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4"/>
      </w:tblGrid>
      <w:tr w:rsidR="0077549B" w:rsidRPr="00272C93" w:rsidTr="009C0B45">
        <w:tc>
          <w:tcPr>
            <w:tcW w:w="9395" w:type="dxa"/>
            <w:shd w:val="clear" w:color="auto" w:fill="FFFFFF"/>
            <w:hideMark/>
          </w:tcPr>
          <w:p w:rsidR="0077549B" w:rsidRDefault="0077549B" w:rsidP="0077549B">
            <w:pPr>
              <w:pStyle w:val="a8"/>
              <w:tabs>
                <w:tab w:val="left" w:pos="5865"/>
              </w:tabs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77549B" w:rsidRDefault="0077549B" w:rsidP="00B12C39">
            <w:pPr>
              <w:pStyle w:val="ConsTitle"/>
              <w:ind w:righ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</w:t>
            </w:r>
            <w:bookmarkStart w:id="0" w:name="_GoBack"/>
            <w:bookmarkEnd w:id="0"/>
          </w:p>
          <w:p w:rsidR="0077549B" w:rsidRPr="00D00090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риложение 11</w:t>
            </w:r>
          </w:p>
          <w:p w:rsidR="0077549B" w:rsidRPr="009A2E2C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Белореченский район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от ____________№___________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7549B" w:rsidRDefault="0077549B" w:rsidP="009C0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(</w:t>
            </w:r>
            <w:r w:rsidRPr="00121B9C">
              <w:rPr>
                <w:color w:val="000000"/>
                <w:sz w:val="24"/>
                <w:szCs w:val="24"/>
              </w:rPr>
              <w:t xml:space="preserve">Типовая </w:t>
            </w:r>
            <w:r>
              <w:rPr>
                <w:color w:val="000000"/>
                <w:sz w:val="24"/>
                <w:szCs w:val="24"/>
              </w:rPr>
              <w:t xml:space="preserve">форма журнала учета </w:t>
            </w:r>
          </w:p>
          <w:p w:rsidR="0077549B" w:rsidRDefault="0077549B" w:rsidP="009C0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консультирований)</w:t>
            </w:r>
          </w:p>
          <w:p w:rsidR="0077549B" w:rsidRDefault="0077549B" w:rsidP="009C0B45">
            <w:pPr>
              <w:rPr>
                <w:color w:val="000000" w:themeColor="text1"/>
                <w:sz w:val="24"/>
                <w:szCs w:val="24"/>
              </w:rPr>
            </w:pPr>
          </w:p>
          <w:p w:rsidR="0077549B" w:rsidRDefault="0077549B" w:rsidP="009C0B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7549B" w:rsidRDefault="0077549B" w:rsidP="009C0B45">
            <w:pPr>
              <w:jc w:val="center"/>
              <w:outlineLvl w:val="0"/>
              <w:rPr>
                <w:sz w:val="28"/>
                <w:szCs w:val="28"/>
              </w:rPr>
            </w:pPr>
            <w:r w:rsidRPr="008F2228">
              <w:rPr>
                <w:sz w:val="28"/>
                <w:szCs w:val="28"/>
              </w:rPr>
              <w:t>Администрация муниципального образования Белореченский район</w:t>
            </w:r>
          </w:p>
          <w:p w:rsidR="0077549B" w:rsidRDefault="0077549B" w:rsidP="009C0B45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7549B" w:rsidRPr="00D72D87" w:rsidRDefault="0077549B" w:rsidP="009C0B45">
            <w:pPr>
              <w:tabs>
                <w:tab w:val="left" w:pos="120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2D87">
              <w:rPr>
                <w:b/>
                <w:color w:val="000000" w:themeColor="text1"/>
                <w:sz w:val="28"/>
                <w:szCs w:val="28"/>
              </w:rPr>
              <w:t>Журнал учета консультирований</w:t>
            </w:r>
          </w:p>
          <w:tbl>
            <w:tblPr>
              <w:tblW w:w="935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77549B" w:rsidRPr="00272C93" w:rsidTr="009C0B45">
              <w:tc>
                <w:tcPr>
                  <w:tcW w:w="9356" w:type="dxa"/>
                  <w:shd w:val="clear" w:color="auto" w:fill="FFFFFF"/>
                  <w:hideMark/>
                </w:tcPr>
                <w:p w:rsidR="0077549B" w:rsidRPr="00272C93" w:rsidRDefault="0077549B" w:rsidP="009C0B4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72C93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77549B" w:rsidRPr="00272C93" w:rsidTr="009C0B45">
              <w:tc>
                <w:tcPr>
                  <w:tcW w:w="9356" w:type="dxa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77549B" w:rsidRPr="00272C93" w:rsidRDefault="0077549B" w:rsidP="009C0B45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272C93">
                    <w:rPr>
                      <w:i/>
                      <w:iCs/>
                      <w:color w:val="000000" w:themeColor="text1"/>
                    </w:rPr>
                    <w:t>(указывается наименование контрольного органа)</w:t>
                  </w:r>
                </w:p>
              </w:tc>
            </w:tr>
          </w:tbl>
          <w:p w:rsidR="0077549B" w:rsidRPr="00272C93" w:rsidRDefault="0077549B" w:rsidP="009C0B45">
            <w:pPr>
              <w:tabs>
                <w:tab w:val="left" w:pos="12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Style w:val="ad"/>
              <w:tblW w:w="9714" w:type="dxa"/>
              <w:tblLook w:val="04A0" w:firstRow="1" w:lastRow="0" w:firstColumn="1" w:lastColumn="0" w:noHBand="0" w:noVBand="1"/>
            </w:tblPr>
            <w:tblGrid>
              <w:gridCol w:w="510"/>
              <w:gridCol w:w="1647"/>
              <w:gridCol w:w="1798"/>
              <w:gridCol w:w="1898"/>
              <w:gridCol w:w="1947"/>
              <w:gridCol w:w="1914"/>
            </w:tblGrid>
            <w:tr w:rsidR="0077549B" w:rsidRPr="00272C93" w:rsidTr="009C0B45">
              <w:tc>
                <w:tcPr>
                  <w:tcW w:w="510" w:type="dxa"/>
                </w:tcPr>
                <w:p w:rsidR="0077549B" w:rsidRPr="00272C9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№</w:t>
                  </w:r>
                </w:p>
                <w:p w:rsidR="0077549B" w:rsidRPr="00272C9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п/п</w:t>
                  </w:r>
                </w:p>
              </w:tc>
              <w:tc>
                <w:tcPr>
                  <w:tcW w:w="1647" w:type="dxa"/>
                </w:tcPr>
                <w:p w:rsidR="0077549B" w:rsidRPr="00272C9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bCs/>
                      <w:color w:val="000000" w:themeColor="text1"/>
                    </w:rPr>
                    <w:t>Вид муниципального контроля</w:t>
                  </w:r>
                </w:p>
              </w:tc>
              <w:tc>
                <w:tcPr>
                  <w:tcW w:w="1798" w:type="dxa"/>
                </w:tcPr>
                <w:p w:rsidR="0077549B" w:rsidRPr="00272C93" w:rsidRDefault="0077549B" w:rsidP="009C0B45">
                  <w:pPr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Дата консультирования</w:t>
                  </w:r>
                </w:p>
              </w:tc>
              <w:tc>
                <w:tcPr>
                  <w:tcW w:w="1898" w:type="dxa"/>
                </w:tcPr>
                <w:p w:rsidR="0077549B" w:rsidRPr="00272C9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Способ осуществления консультирования</w:t>
                  </w:r>
                </w:p>
                <w:p w:rsidR="0077549B" w:rsidRPr="00272C93" w:rsidRDefault="0077549B" w:rsidP="009C0B45">
                  <w:pPr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(</w:t>
                  </w:r>
                  <w:r w:rsidRPr="00272C93">
                    <w:rPr>
                      <w:color w:val="000000" w:themeColor="text1"/>
                      <w:shd w:val="clear" w:color="auto" w:fill="FFFFFF"/>
                    </w:rPr>
      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      </w:r>
                  <w:r w:rsidRPr="00272C93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947" w:type="dxa"/>
                </w:tcPr>
                <w:p w:rsidR="0077549B" w:rsidRPr="00272C93" w:rsidRDefault="0077549B" w:rsidP="009C0B45">
                  <w:pPr>
                    <w:jc w:val="center"/>
                    <w:rPr>
                      <w:color w:val="000000" w:themeColor="text1"/>
                      <w:shd w:val="clear" w:color="auto" w:fill="FFFFFF"/>
                    </w:rPr>
                  </w:pPr>
                  <w:r w:rsidRPr="00272C93">
                    <w:rPr>
                      <w:color w:val="000000" w:themeColor="text1"/>
                    </w:rPr>
                    <w:t>Вопрос (вопросы), по которому осуществлялось консультирование</w:t>
                  </w:r>
                </w:p>
              </w:tc>
              <w:tc>
                <w:tcPr>
                  <w:tcW w:w="1914" w:type="dxa"/>
                </w:tcPr>
                <w:p w:rsidR="0077549B" w:rsidRPr="00272C93" w:rsidRDefault="0077549B" w:rsidP="009C0B45">
                  <w:pPr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  <w:shd w:val="clear" w:color="auto" w:fill="FFFFFF"/>
                    </w:rPr>
                    <w:t>Ф.И.О. должностного лица, осуществлявшего устное консультирование (если консультирование осуществлялось устно)</w:t>
                  </w:r>
                </w:p>
              </w:tc>
            </w:tr>
          </w:tbl>
          <w:p w:rsidR="0077549B" w:rsidRPr="00272C93" w:rsidRDefault="0077549B" w:rsidP="009C0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Ответственное за ведение журнала должностное лицо (должностные лица):</w:t>
            </w: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 _____________________________________________________</w:t>
            </w: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 xml:space="preserve">                      (фамилия, имя, отчество (если имеется), должность)</w:t>
            </w:r>
          </w:p>
          <w:p w:rsidR="0077549B" w:rsidRPr="005D64F7" w:rsidRDefault="0077549B" w:rsidP="009C0B45">
            <w:pPr>
              <w:pStyle w:val="a8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549B" w:rsidRPr="00A314B1" w:rsidRDefault="0077549B" w:rsidP="009C0B45">
            <w:pPr>
              <w:pStyle w:val="a8"/>
              <w:spacing w:before="0" w:beforeAutospacing="0" w:after="160" w:afterAutospacing="0"/>
              <w:rPr>
                <w:iCs/>
                <w:color w:val="000000" w:themeColor="text1"/>
              </w:rPr>
            </w:pPr>
            <w:r w:rsidRPr="005D64F7">
              <w:rPr>
                <w:color w:val="000000"/>
              </w:rPr>
              <w:t>   </w:t>
            </w:r>
            <w:r>
              <w:rPr>
                <w:color w:val="000000"/>
              </w:rPr>
              <w:t>               </w:t>
            </w:r>
            <w:r w:rsidRPr="005D64F7">
              <w:rPr>
                <w:color w:val="000000"/>
              </w:rPr>
              <w:t>                                                                                                         </w:t>
            </w:r>
          </w:p>
        </w:tc>
      </w:tr>
    </w:tbl>
    <w:p w:rsidR="005707AA" w:rsidRPr="0077549B" w:rsidRDefault="005707AA" w:rsidP="0077549B"/>
    <w:sectPr w:rsidR="005707AA" w:rsidRPr="0077549B" w:rsidSect="0086719C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18" w:rsidRDefault="00CE4918" w:rsidP="005707AA">
      <w:r>
        <w:separator/>
      </w:r>
    </w:p>
  </w:endnote>
  <w:endnote w:type="continuationSeparator" w:id="0">
    <w:p w:rsidR="00CE4918" w:rsidRDefault="00CE4918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18" w:rsidRDefault="00CE4918" w:rsidP="005707AA">
      <w:r>
        <w:separator/>
      </w:r>
    </w:p>
  </w:footnote>
  <w:footnote w:type="continuationSeparator" w:id="0">
    <w:p w:rsidR="00CE4918" w:rsidRDefault="00CE4918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CE49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  <w:p w:rsidR="004C2DEC" w:rsidRDefault="00CE49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1C28E8"/>
    <w:rsid w:val="00207F4C"/>
    <w:rsid w:val="00274A1E"/>
    <w:rsid w:val="002801CA"/>
    <w:rsid w:val="002C49E6"/>
    <w:rsid w:val="002E54C3"/>
    <w:rsid w:val="002E75A2"/>
    <w:rsid w:val="00315031"/>
    <w:rsid w:val="00355059"/>
    <w:rsid w:val="003B52A1"/>
    <w:rsid w:val="00425278"/>
    <w:rsid w:val="005707AA"/>
    <w:rsid w:val="005A7ADA"/>
    <w:rsid w:val="00635366"/>
    <w:rsid w:val="00745768"/>
    <w:rsid w:val="0077549B"/>
    <w:rsid w:val="00845FD8"/>
    <w:rsid w:val="0086719C"/>
    <w:rsid w:val="008D7828"/>
    <w:rsid w:val="0098249E"/>
    <w:rsid w:val="00995E52"/>
    <w:rsid w:val="009B3C22"/>
    <w:rsid w:val="009F2F77"/>
    <w:rsid w:val="00A032B3"/>
    <w:rsid w:val="00A72FC2"/>
    <w:rsid w:val="00AC3CB3"/>
    <w:rsid w:val="00B12C39"/>
    <w:rsid w:val="00CA31A4"/>
    <w:rsid w:val="00CE4918"/>
    <w:rsid w:val="00EF6032"/>
    <w:rsid w:val="00F1335A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15</cp:revision>
  <cp:lastPrinted>2022-01-19T12:58:00Z</cp:lastPrinted>
  <dcterms:created xsi:type="dcterms:W3CDTF">2022-01-17T08:16:00Z</dcterms:created>
  <dcterms:modified xsi:type="dcterms:W3CDTF">2022-01-19T12:59:00Z</dcterms:modified>
</cp:coreProperties>
</file>