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97" w:rsidRDefault="00BC21DB" w:rsidP="00326197">
      <w:pPr>
        <w:pStyle w:val="a6"/>
        <w:spacing w:line="360" w:lineRule="auto"/>
        <w:jc w:val="center"/>
        <w:rPr>
          <w:rFonts w:ascii="Times New Roman" w:hAnsi="Times New Roman"/>
          <w:b/>
          <w:sz w:val="40"/>
          <w:szCs w:val="40"/>
          <w:lang w:val="ru-RU"/>
        </w:rPr>
      </w:pPr>
      <w:r>
        <w:rPr>
          <w:rFonts w:ascii="Times New Roman" w:hAnsi="Times New Roman"/>
          <w:b/>
          <w:noProof/>
          <w:sz w:val="40"/>
          <w:szCs w:val="40"/>
          <w:lang w:val="ru-RU" w:eastAsia="ru-RU" w:bidi="ar-SA"/>
        </w:rPr>
        <w:pict>
          <v:shapetype id="_x0000_t202" coordsize="21600,21600" o:spt="202" path="m,l,21600r21600,l21600,xe">
            <v:stroke joinstyle="miter"/>
            <v:path gradientshapeok="t" o:connecttype="rect"/>
          </v:shapetype>
          <v:shape id="Поле 2" o:spid="_x0000_s1026" type="#_x0000_t202" style="position:absolute;left:0;text-align:left;margin-left:-51.55pt;margin-top:-28.65pt;width:533.2pt;height:778.6pt;z-index:251658240;visibility:visible;mso-position-horizontal-relative:margin;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" o:allowincell="f" strokecolor="#0070c0" strokeweight="12pt">
            <v:stroke linestyle="thickBetweenThin"/>
            <v:shadow color="#868686"/>
            <v:textbox inset="10.8pt,7.2pt,10.8pt,7.2pt">
              <w:txbxContent>
                <w:p w:rsidR="005535E8" w:rsidRDefault="005535E8" w:rsidP="006B7894">
                  <w:pPr>
                    <w:spacing w:line="360" w:lineRule="auto"/>
                    <w:ind w:firstLine="0"/>
                    <w:jc w:val="center"/>
                    <w:rPr>
                      <w:b/>
                      <w:i/>
                      <w:color w:val="7030A0"/>
                      <w:sz w:val="44"/>
                      <w:szCs w:val="44"/>
                    </w:rPr>
                  </w:pPr>
                </w:p>
                <w:p w:rsidR="005535E8" w:rsidRDefault="005535E8" w:rsidP="006B7894">
                  <w:pPr>
                    <w:spacing w:line="360" w:lineRule="auto"/>
                    <w:ind w:firstLine="0"/>
                    <w:jc w:val="center"/>
                    <w:rPr>
                      <w:b/>
                      <w:i/>
                      <w:color w:val="7030A0"/>
                      <w:sz w:val="44"/>
                      <w:szCs w:val="44"/>
                    </w:rPr>
                  </w:pPr>
                </w:p>
                <w:p w:rsidR="005535E8" w:rsidRDefault="005535E8" w:rsidP="006B7894">
                  <w:pPr>
                    <w:spacing w:line="360" w:lineRule="auto"/>
                    <w:ind w:firstLine="0"/>
                    <w:jc w:val="center"/>
                    <w:rPr>
                      <w:b/>
                      <w:i/>
                      <w:color w:val="7030A0"/>
                      <w:sz w:val="44"/>
                      <w:szCs w:val="44"/>
                    </w:rPr>
                  </w:pPr>
                </w:p>
                <w:p w:rsidR="005535E8" w:rsidRDefault="005535E8" w:rsidP="006B7894">
                  <w:pPr>
                    <w:ind w:firstLine="0"/>
                    <w:jc w:val="center"/>
                    <w:rPr>
                      <w:b/>
                      <w:i/>
                      <w:color w:val="7030A0"/>
                      <w:szCs w:val="24"/>
                    </w:rPr>
                  </w:pPr>
                </w:p>
                <w:p w:rsidR="005535E8" w:rsidRPr="00350278" w:rsidRDefault="005535E8" w:rsidP="006B7894">
                  <w:pPr>
                    <w:ind w:firstLine="0"/>
                    <w:jc w:val="center"/>
                    <w:rPr>
                      <w:b/>
                      <w:i/>
                      <w:color w:val="7030A0"/>
                      <w:szCs w:val="24"/>
                    </w:rPr>
                  </w:pPr>
                </w:p>
                <w:p w:rsidR="005535E8" w:rsidRPr="00350278" w:rsidRDefault="005535E8" w:rsidP="006B7894">
                  <w:pPr>
                    <w:ind w:firstLine="0"/>
                    <w:jc w:val="center"/>
                    <w:rPr>
                      <w:b/>
                      <w:i/>
                      <w:color w:val="7030A0"/>
                      <w:szCs w:val="24"/>
                    </w:rPr>
                  </w:pPr>
                </w:p>
                <w:p w:rsidR="005535E8" w:rsidRPr="00540370" w:rsidRDefault="005535E8" w:rsidP="006B7894">
                  <w:pPr>
                    <w:spacing w:line="360" w:lineRule="auto"/>
                    <w:ind w:firstLine="0"/>
                    <w:jc w:val="center"/>
                    <w:rPr>
                      <w:b/>
                      <w:sz w:val="38"/>
                      <w:szCs w:val="38"/>
                    </w:rPr>
                  </w:pPr>
                  <w:r w:rsidRPr="00540370">
                    <w:rPr>
                      <w:b/>
                      <w:sz w:val="38"/>
                      <w:szCs w:val="38"/>
                    </w:rPr>
                    <w:t xml:space="preserve">ПРОГРАММА КОМПЛЕКСНОГО РАЗВИТИЯ ТРАНСПОРТНОЙ ИНФРАСТРУКТУРЫ </w:t>
                  </w:r>
                </w:p>
                <w:p w:rsidR="005535E8" w:rsidRPr="00540370" w:rsidRDefault="005535E8" w:rsidP="00160CD3">
                  <w:pPr>
                    <w:spacing w:line="360" w:lineRule="auto"/>
                    <w:ind w:firstLine="0"/>
                    <w:jc w:val="center"/>
                    <w:rPr>
                      <w:b/>
                      <w:sz w:val="38"/>
                      <w:szCs w:val="38"/>
                    </w:rPr>
                  </w:pPr>
                  <w:r w:rsidRPr="00540370">
                    <w:rPr>
                      <w:b/>
                      <w:sz w:val="38"/>
                      <w:szCs w:val="38"/>
                    </w:rPr>
                    <w:t>ЮЖНЕНСКОГО СЕЛЬСКОГО ПОСЕЛЕНИЯ БЕЛОРЕЧЕНСКОГО РАЙОНА</w:t>
                  </w:r>
                </w:p>
                <w:p w:rsidR="005535E8" w:rsidRPr="00540370" w:rsidRDefault="005535E8" w:rsidP="006B7894">
                  <w:pPr>
                    <w:spacing w:line="360" w:lineRule="auto"/>
                    <w:ind w:firstLine="0"/>
                    <w:jc w:val="center"/>
                    <w:rPr>
                      <w:b/>
                      <w:sz w:val="38"/>
                      <w:szCs w:val="38"/>
                    </w:rPr>
                  </w:pPr>
                  <w:r w:rsidRPr="00540370">
                    <w:rPr>
                      <w:b/>
                      <w:sz w:val="38"/>
                      <w:szCs w:val="38"/>
                    </w:rPr>
                    <w:t>КРАСНОДАРСКОГО КРАЯ</w:t>
                  </w:r>
                </w:p>
                <w:p w:rsidR="005535E8" w:rsidRPr="00540370" w:rsidRDefault="005535E8" w:rsidP="006B7894">
                  <w:pPr>
                    <w:spacing w:line="360" w:lineRule="auto"/>
                    <w:ind w:firstLine="0"/>
                    <w:jc w:val="center"/>
                    <w:rPr>
                      <w:b/>
                      <w:sz w:val="38"/>
                      <w:szCs w:val="38"/>
                    </w:rPr>
                  </w:pPr>
                  <w:r w:rsidRPr="00540370">
                    <w:rPr>
                      <w:b/>
                      <w:sz w:val="38"/>
                      <w:szCs w:val="38"/>
                    </w:rPr>
                    <w:t>на 2017-2021 годы и на период до 2030 года</w:t>
                  </w:r>
                </w:p>
                <w:p w:rsidR="005535E8" w:rsidRDefault="005535E8" w:rsidP="006B7894">
                  <w:pPr>
                    <w:tabs>
                      <w:tab w:val="left" w:pos="3261"/>
                    </w:tabs>
                    <w:ind w:firstLine="0"/>
                    <w:jc w:val="center"/>
                    <w:rPr>
                      <w:szCs w:val="24"/>
                    </w:rPr>
                  </w:pPr>
                </w:p>
                <w:p w:rsidR="005535E8" w:rsidRDefault="005535E8" w:rsidP="006B7894">
                  <w:pPr>
                    <w:tabs>
                      <w:tab w:val="left" w:pos="3261"/>
                    </w:tabs>
                    <w:ind w:firstLine="0"/>
                    <w:jc w:val="center"/>
                    <w:rPr>
                      <w:szCs w:val="24"/>
                    </w:rPr>
                  </w:pPr>
                </w:p>
                <w:p w:rsidR="005535E8" w:rsidRDefault="005535E8" w:rsidP="006B7894">
                  <w:pPr>
                    <w:tabs>
                      <w:tab w:val="left" w:pos="3261"/>
                    </w:tabs>
                    <w:ind w:firstLine="0"/>
                    <w:jc w:val="center"/>
                    <w:rPr>
                      <w:szCs w:val="24"/>
                    </w:rPr>
                  </w:pPr>
                </w:p>
                <w:p w:rsidR="005535E8" w:rsidRDefault="005535E8" w:rsidP="006B7894">
                  <w:pPr>
                    <w:tabs>
                      <w:tab w:val="left" w:pos="3261"/>
                    </w:tabs>
                    <w:ind w:firstLine="0"/>
                    <w:jc w:val="center"/>
                    <w:rPr>
                      <w:szCs w:val="24"/>
                    </w:rPr>
                  </w:pPr>
                </w:p>
                <w:p w:rsidR="005535E8" w:rsidRDefault="005535E8" w:rsidP="006B7894">
                  <w:pPr>
                    <w:tabs>
                      <w:tab w:val="left" w:pos="3261"/>
                    </w:tabs>
                    <w:ind w:firstLine="0"/>
                    <w:jc w:val="center"/>
                    <w:rPr>
                      <w:szCs w:val="24"/>
                    </w:rPr>
                  </w:pPr>
                </w:p>
                <w:p w:rsidR="005535E8" w:rsidRDefault="005535E8" w:rsidP="006B7894">
                  <w:pPr>
                    <w:tabs>
                      <w:tab w:val="left" w:pos="3261"/>
                    </w:tabs>
                    <w:ind w:firstLine="0"/>
                    <w:jc w:val="center"/>
                    <w:rPr>
                      <w:szCs w:val="24"/>
                    </w:rPr>
                  </w:pPr>
                </w:p>
                <w:p w:rsidR="005535E8" w:rsidRDefault="005535E8" w:rsidP="006B7894">
                  <w:pPr>
                    <w:tabs>
                      <w:tab w:val="left" w:pos="3261"/>
                    </w:tabs>
                    <w:ind w:firstLine="0"/>
                    <w:jc w:val="center"/>
                    <w:rPr>
                      <w:szCs w:val="24"/>
                    </w:rPr>
                  </w:pPr>
                </w:p>
                <w:p w:rsidR="005535E8" w:rsidRDefault="005535E8" w:rsidP="006B7894">
                  <w:pPr>
                    <w:tabs>
                      <w:tab w:val="left" w:pos="3261"/>
                    </w:tabs>
                    <w:ind w:firstLine="0"/>
                    <w:jc w:val="center"/>
                    <w:rPr>
                      <w:szCs w:val="24"/>
                    </w:rPr>
                  </w:pPr>
                </w:p>
                <w:p w:rsidR="005535E8" w:rsidRDefault="005535E8" w:rsidP="006B7894">
                  <w:pPr>
                    <w:tabs>
                      <w:tab w:val="left" w:pos="3261"/>
                    </w:tabs>
                    <w:ind w:firstLine="0"/>
                    <w:jc w:val="center"/>
                    <w:rPr>
                      <w:szCs w:val="24"/>
                    </w:rPr>
                  </w:pPr>
                </w:p>
                <w:p w:rsidR="005535E8" w:rsidRDefault="005535E8" w:rsidP="006B7894">
                  <w:pPr>
                    <w:tabs>
                      <w:tab w:val="left" w:pos="3261"/>
                    </w:tabs>
                    <w:ind w:firstLine="0"/>
                    <w:jc w:val="center"/>
                    <w:rPr>
                      <w:szCs w:val="24"/>
                    </w:rPr>
                  </w:pPr>
                </w:p>
                <w:p w:rsidR="005535E8" w:rsidRDefault="005535E8" w:rsidP="006B7894">
                  <w:pPr>
                    <w:tabs>
                      <w:tab w:val="left" w:pos="3261"/>
                    </w:tabs>
                    <w:ind w:firstLine="0"/>
                    <w:jc w:val="center"/>
                    <w:rPr>
                      <w:szCs w:val="24"/>
                    </w:rPr>
                  </w:pPr>
                </w:p>
                <w:p w:rsidR="005535E8" w:rsidRDefault="005535E8" w:rsidP="006B7894">
                  <w:pPr>
                    <w:tabs>
                      <w:tab w:val="left" w:pos="3261"/>
                    </w:tabs>
                    <w:ind w:firstLine="0"/>
                    <w:jc w:val="center"/>
                    <w:rPr>
                      <w:szCs w:val="24"/>
                    </w:rPr>
                  </w:pPr>
                </w:p>
                <w:p w:rsidR="005535E8" w:rsidRDefault="005535E8" w:rsidP="006B7894">
                  <w:pPr>
                    <w:tabs>
                      <w:tab w:val="left" w:pos="3261"/>
                    </w:tabs>
                    <w:ind w:firstLine="0"/>
                    <w:jc w:val="center"/>
                    <w:rPr>
                      <w:szCs w:val="24"/>
                    </w:rPr>
                  </w:pPr>
                </w:p>
                <w:p w:rsidR="005535E8" w:rsidRPr="00096DC7" w:rsidRDefault="005535E8" w:rsidP="006B7894">
                  <w:pPr>
                    <w:tabs>
                      <w:tab w:val="left" w:pos="3261"/>
                    </w:tabs>
                    <w:ind w:firstLine="0"/>
                    <w:jc w:val="center"/>
                    <w:rPr>
                      <w:szCs w:val="24"/>
                    </w:rPr>
                  </w:pPr>
                  <w:r>
                    <w:rPr>
                      <w:szCs w:val="24"/>
                    </w:rPr>
                    <w:t xml:space="preserve">2017 </w:t>
                  </w:r>
                  <w:r w:rsidRPr="00096DC7">
                    <w:rPr>
                      <w:szCs w:val="24"/>
                    </w:rPr>
                    <w:t>г.</w:t>
                  </w:r>
                </w:p>
              </w:txbxContent>
            </v:textbox>
            <w10:wrap type="square" anchorx="margin" anchory="margin"/>
          </v:shape>
        </w:pict>
      </w:r>
    </w:p>
    <w:sdt>
      <w:sdtPr>
        <w:id w:val="1053275326"/>
      </w:sdtPr>
      <w:sdtEndPr>
        <w:rPr>
          <w:b/>
          <w:bCs/>
          <w:sz w:val="22"/>
        </w:rPr>
      </w:sdtEndPr>
      <w:sdtContent>
        <w:p w:rsidR="00F0190A" w:rsidRDefault="00F0190A" w:rsidP="00C34AE4">
          <w:pPr>
            <w:spacing w:after="100"/>
            <w:jc w:val="center"/>
          </w:pPr>
          <w:r w:rsidRPr="00F0190A">
            <w:rPr>
              <w:b/>
            </w:rPr>
            <w:t>ОГЛАВЛЕНИЕ</w:t>
          </w:r>
        </w:p>
        <w:bookmarkStart w:id="0" w:name="_GoBack"/>
        <w:bookmarkEnd w:id="0"/>
        <w:p w:rsidR="00492E12" w:rsidRDefault="00BC21DB" w:rsidP="00540370">
          <w:pPr>
            <w:pStyle w:val="15"/>
            <w:jc w:val="both"/>
            <w:rPr>
              <w:rFonts w:asciiTheme="minorHAnsi" w:hAnsiTheme="minorHAnsi" w:cstheme="minorBidi"/>
              <w:noProof/>
            </w:rPr>
          </w:pPr>
          <w:r>
            <w:fldChar w:fldCharType="begin"/>
          </w:r>
          <w:r w:rsidR="00583128">
            <w:instrText xml:space="preserve"> TOC \h \z \t "S_Заголовок 1;1;S_Заголовок 2;2;S_Заголовок 3;3" </w:instrText>
          </w:r>
          <w:r>
            <w:fldChar w:fldCharType="separate"/>
          </w:r>
          <w:hyperlink w:anchor="_Toc492301326" w:history="1">
            <w:r w:rsidR="00492E12" w:rsidRPr="00AA39B4">
              <w:rPr>
                <w:rStyle w:val="a9"/>
                <w:noProof/>
              </w:rPr>
              <w:t>1</w:t>
            </w:r>
            <w:r w:rsidR="00492E12">
              <w:rPr>
                <w:rFonts w:asciiTheme="minorHAnsi" w:hAnsiTheme="minorHAnsi" w:cstheme="minorBidi"/>
                <w:noProof/>
              </w:rPr>
              <w:tab/>
            </w:r>
            <w:r w:rsidR="00492E12" w:rsidRPr="00AA39B4">
              <w:rPr>
                <w:rStyle w:val="a9"/>
                <w:noProof/>
              </w:rPr>
              <w:t>ПАСПОРТ ПРОГРАММЫ</w:t>
            </w:r>
            <w:r w:rsidR="00492E12">
              <w:rPr>
                <w:noProof/>
                <w:webHidden/>
              </w:rPr>
              <w:tab/>
            </w:r>
            <w:r>
              <w:rPr>
                <w:noProof/>
                <w:webHidden/>
              </w:rPr>
              <w:fldChar w:fldCharType="begin"/>
            </w:r>
            <w:r w:rsidR="00492E12">
              <w:rPr>
                <w:noProof/>
                <w:webHidden/>
              </w:rPr>
              <w:instrText xml:space="preserve"> PAGEREF _Toc492301326 \h </w:instrText>
            </w:r>
            <w:r>
              <w:rPr>
                <w:noProof/>
                <w:webHidden/>
              </w:rPr>
            </w:r>
            <w:r>
              <w:rPr>
                <w:noProof/>
                <w:webHidden/>
              </w:rPr>
              <w:fldChar w:fldCharType="separate"/>
            </w:r>
            <w:r w:rsidR="005535E8">
              <w:rPr>
                <w:noProof/>
                <w:webHidden/>
              </w:rPr>
              <w:t>4</w:t>
            </w:r>
            <w:r>
              <w:rPr>
                <w:noProof/>
                <w:webHidden/>
              </w:rPr>
              <w:fldChar w:fldCharType="end"/>
            </w:r>
          </w:hyperlink>
        </w:p>
        <w:p w:rsidR="00492E12" w:rsidRDefault="00BC21DB" w:rsidP="00540370">
          <w:pPr>
            <w:pStyle w:val="15"/>
            <w:jc w:val="both"/>
            <w:rPr>
              <w:rFonts w:asciiTheme="minorHAnsi" w:hAnsiTheme="minorHAnsi" w:cstheme="minorBidi"/>
              <w:noProof/>
            </w:rPr>
          </w:pPr>
          <w:hyperlink w:anchor="_Toc492301327" w:history="1">
            <w:r w:rsidR="00492E12" w:rsidRPr="00AA39B4">
              <w:rPr>
                <w:rStyle w:val="a9"/>
                <w:noProof/>
              </w:rPr>
              <w:t>2</w:t>
            </w:r>
            <w:r w:rsidR="00492E12">
              <w:rPr>
                <w:rFonts w:asciiTheme="minorHAnsi" w:hAnsiTheme="minorHAnsi" w:cstheme="minorBidi"/>
                <w:noProof/>
              </w:rPr>
              <w:tab/>
            </w:r>
            <w:r w:rsidR="00492E12" w:rsidRPr="00AA39B4">
              <w:rPr>
                <w:rStyle w:val="a9"/>
                <w:noProof/>
              </w:rPr>
              <w:t>ХАРАКТЕРИСТИКА СУЩЕСТВУЮЩЕГО СОСТОЯНИЯ ТРАНСПОРТНОЙ ИНФРАСТРУКТУРЫ</w:t>
            </w:r>
            <w:r w:rsidR="00492E12">
              <w:rPr>
                <w:noProof/>
                <w:webHidden/>
              </w:rPr>
              <w:tab/>
            </w:r>
            <w:r>
              <w:rPr>
                <w:noProof/>
                <w:webHidden/>
              </w:rPr>
              <w:fldChar w:fldCharType="begin"/>
            </w:r>
            <w:r w:rsidR="00492E12">
              <w:rPr>
                <w:noProof/>
                <w:webHidden/>
              </w:rPr>
              <w:instrText xml:space="preserve"> PAGEREF _Toc492301327 \h </w:instrText>
            </w:r>
            <w:r>
              <w:rPr>
                <w:noProof/>
                <w:webHidden/>
              </w:rPr>
            </w:r>
            <w:r>
              <w:rPr>
                <w:noProof/>
                <w:webHidden/>
              </w:rPr>
              <w:fldChar w:fldCharType="separate"/>
            </w:r>
            <w:r w:rsidR="005535E8">
              <w:rPr>
                <w:noProof/>
                <w:webHidden/>
              </w:rPr>
              <w:t>7</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28" w:history="1">
            <w:r w:rsidR="00492E12" w:rsidRPr="00AA39B4">
              <w:rPr>
                <w:rStyle w:val="a9"/>
                <w:noProof/>
              </w:rPr>
              <w:t>2.1</w:t>
            </w:r>
            <w:r w:rsidR="00492E12">
              <w:rPr>
                <w:rFonts w:asciiTheme="minorHAnsi" w:hAnsiTheme="minorHAnsi" w:cstheme="minorBidi"/>
                <w:noProof/>
              </w:rPr>
              <w:tab/>
            </w:r>
            <w:r w:rsidR="00492E12" w:rsidRPr="00AA39B4">
              <w:rPr>
                <w:rStyle w:val="a9"/>
                <w:noProof/>
              </w:rPr>
              <w:t>Анализ положения Краснодарского края в структуре пространственной организации Российской Федерации, анализ положения Южненского сельского поселения в структуре пространственной организации Белореченского района</w:t>
            </w:r>
            <w:r w:rsidR="00492E12">
              <w:rPr>
                <w:noProof/>
                <w:webHidden/>
              </w:rPr>
              <w:tab/>
            </w:r>
            <w:r>
              <w:rPr>
                <w:noProof/>
                <w:webHidden/>
              </w:rPr>
              <w:fldChar w:fldCharType="begin"/>
            </w:r>
            <w:r w:rsidR="00492E12">
              <w:rPr>
                <w:noProof/>
                <w:webHidden/>
              </w:rPr>
              <w:instrText xml:space="preserve"> PAGEREF _Toc492301328 \h </w:instrText>
            </w:r>
            <w:r>
              <w:rPr>
                <w:noProof/>
                <w:webHidden/>
              </w:rPr>
            </w:r>
            <w:r>
              <w:rPr>
                <w:noProof/>
                <w:webHidden/>
              </w:rPr>
              <w:fldChar w:fldCharType="separate"/>
            </w:r>
            <w:r w:rsidR="005535E8">
              <w:rPr>
                <w:noProof/>
                <w:webHidden/>
              </w:rPr>
              <w:t>7</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29" w:history="1">
            <w:r w:rsidR="00492E12" w:rsidRPr="00AA39B4">
              <w:rPr>
                <w:rStyle w:val="a9"/>
                <w:noProof/>
              </w:rPr>
              <w:t>2.2</w:t>
            </w:r>
            <w:r w:rsidR="00492E12">
              <w:rPr>
                <w:rFonts w:asciiTheme="minorHAnsi" w:hAnsiTheme="minorHAnsi" w:cstheme="minorBidi"/>
                <w:noProof/>
              </w:rPr>
              <w:tab/>
            </w:r>
            <w:r w:rsidR="00492E12" w:rsidRPr="00AA39B4">
              <w:rPr>
                <w:rStyle w:val="a9"/>
                <w:noProof/>
              </w:rPr>
              <w:t>Социально-экономическая характеристика Южненского сельского поселения Белореченского района, характеристика градостроительной деятельности, включая деятельность в сфере транспорта, оценка транспортного спроса</w:t>
            </w:r>
            <w:r w:rsidR="00492E12">
              <w:rPr>
                <w:noProof/>
                <w:webHidden/>
              </w:rPr>
              <w:tab/>
            </w:r>
            <w:r>
              <w:rPr>
                <w:noProof/>
                <w:webHidden/>
              </w:rPr>
              <w:fldChar w:fldCharType="begin"/>
            </w:r>
            <w:r w:rsidR="00492E12">
              <w:rPr>
                <w:noProof/>
                <w:webHidden/>
              </w:rPr>
              <w:instrText xml:space="preserve"> PAGEREF _Toc492301329 \h </w:instrText>
            </w:r>
            <w:r>
              <w:rPr>
                <w:noProof/>
                <w:webHidden/>
              </w:rPr>
            </w:r>
            <w:r>
              <w:rPr>
                <w:noProof/>
                <w:webHidden/>
              </w:rPr>
              <w:fldChar w:fldCharType="separate"/>
            </w:r>
            <w:r w:rsidR="005535E8">
              <w:rPr>
                <w:noProof/>
                <w:webHidden/>
              </w:rPr>
              <w:t>10</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30" w:history="1">
            <w:r w:rsidR="00492E12" w:rsidRPr="00AA39B4">
              <w:rPr>
                <w:rStyle w:val="a9"/>
                <w:noProof/>
              </w:rPr>
              <w:t>2.3</w:t>
            </w:r>
            <w:r w:rsidR="00492E12">
              <w:rPr>
                <w:rFonts w:asciiTheme="minorHAnsi" w:hAnsiTheme="minorHAnsi" w:cstheme="minorBidi"/>
                <w:noProof/>
              </w:rPr>
              <w:tab/>
            </w:r>
            <w:r w:rsidR="00492E12" w:rsidRPr="00AA39B4">
              <w:rPr>
                <w:rStyle w:val="a9"/>
                <w:noProof/>
              </w:rPr>
              <w:t>Характеристика функционирования и показатели работы транспортной  инфраструктуры по видам транспорта</w:t>
            </w:r>
            <w:r w:rsidR="00492E12">
              <w:rPr>
                <w:noProof/>
                <w:webHidden/>
              </w:rPr>
              <w:tab/>
            </w:r>
            <w:r>
              <w:rPr>
                <w:noProof/>
                <w:webHidden/>
              </w:rPr>
              <w:fldChar w:fldCharType="begin"/>
            </w:r>
            <w:r w:rsidR="00492E12">
              <w:rPr>
                <w:noProof/>
                <w:webHidden/>
              </w:rPr>
              <w:instrText xml:space="preserve"> PAGEREF _Toc492301330 \h </w:instrText>
            </w:r>
            <w:r>
              <w:rPr>
                <w:noProof/>
                <w:webHidden/>
              </w:rPr>
            </w:r>
            <w:r>
              <w:rPr>
                <w:noProof/>
                <w:webHidden/>
              </w:rPr>
              <w:fldChar w:fldCharType="separate"/>
            </w:r>
            <w:r w:rsidR="005535E8">
              <w:rPr>
                <w:noProof/>
                <w:webHidden/>
              </w:rPr>
              <w:t>13</w:t>
            </w:r>
            <w:r>
              <w:rPr>
                <w:noProof/>
                <w:webHidden/>
              </w:rPr>
              <w:fldChar w:fldCharType="end"/>
            </w:r>
          </w:hyperlink>
        </w:p>
        <w:p w:rsidR="00492E12" w:rsidRDefault="00BC21DB" w:rsidP="00540370">
          <w:pPr>
            <w:pStyle w:val="31"/>
            <w:jc w:val="both"/>
            <w:rPr>
              <w:rFonts w:asciiTheme="minorHAnsi" w:hAnsiTheme="minorHAnsi" w:cstheme="minorBidi"/>
              <w:noProof/>
            </w:rPr>
          </w:pPr>
          <w:hyperlink w:anchor="_Toc492301331" w:history="1">
            <w:r w:rsidR="00492E12" w:rsidRPr="00AA39B4">
              <w:rPr>
                <w:rStyle w:val="a9"/>
                <w:noProof/>
              </w:rPr>
              <w:t>2.3.1</w:t>
            </w:r>
            <w:r w:rsidR="00492E12">
              <w:rPr>
                <w:rFonts w:asciiTheme="minorHAnsi" w:hAnsiTheme="minorHAnsi" w:cstheme="minorBidi"/>
                <w:noProof/>
              </w:rPr>
              <w:tab/>
            </w:r>
            <w:r w:rsidR="00492E12" w:rsidRPr="00AA39B4">
              <w:rPr>
                <w:rStyle w:val="a9"/>
                <w:noProof/>
              </w:rPr>
              <w:t>Автомобильный транспорт</w:t>
            </w:r>
            <w:r w:rsidR="00492E12">
              <w:rPr>
                <w:noProof/>
                <w:webHidden/>
              </w:rPr>
              <w:tab/>
            </w:r>
            <w:r>
              <w:rPr>
                <w:noProof/>
                <w:webHidden/>
              </w:rPr>
              <w:fldChar w:fldCharType="begin"/>
            </w:r>
            <w:r w:rsidR="00492E12">
              <w:rPr>
                <w:noProof/>
                <w:webHidden/>
              </w:rPr>
              <w:instrText xml:space="preserve"> PAGEREF _Toc492301331 \h </w:instrText>
            </w:r>
            <w:r>
              <w:rPr>
                <w:noProof/>
                <w:webHidden/>
              </w:rPr>
            </w:r>
            <w:r>
              <w:rPr>
                <w:noProof/>
                <w:webHidden/>
              </w:rPr>
              <w:fldChar w:fldCharType="separate"/>
            </w:r>
            <w:r w:rsidR="005535E8">
              <w:rPr>
                <w:noProof/>
                <w:webHidden/>
              </w:rPr>
              <w:t>13</w:t>
            </w:r>
            <w:r>
              <w:rPr>
                <w:noProof/>
                <w:webHidden/>
              </w:rPr>
              <w:fldChar w:fldCharType="end"/>
            </w:r>
          </w:hyperlink>
        </w:p>
        <w:p w:rsidR="00492E12" w:rsidRDefault="00BC21DB" w:rsidP="00540370">
          <w:pPr>
            <w:pStyle w:val="31"/>
            <w:jc w:val="both"/>
            <w:rPr>
              <w:rFonts w:asciiTheme="minorHAnsi" w:hAnsiTheme="minorHAnsi" w:cstheme="minorBidi"/>
              <w:noProof/>
            </w:rPr>
          </w:pPr>
          <w:hyperlink w:anchor="_Toc492301332" w:history="1">
            <w:r w:rsidR="00492E12" w:rsidRPr="00AA39B4">
              <w:rPr>
                <w:rStyle w:val="a9"/>
                <w:noProof/>
              </w:rPr>
              <w:t>2.3.2</w:t>
            </w:r>
            <w:r w:rsidR="00492E12">
              <w:rPr>
                <w:rFonts w:asciiTheme="minorHAnsi" w:hAnsiTheme="minorHAnsi" w:cstheme="minorBidi"/>
                <w:noProof/>
              </w:rPr>
              <w:tab/>
            </w:r>
            <w:r w:rsidR="00492E12" w:rsidRPr="00AA39B4">
              <w:rPr>
                <w:rStyle w:val="a9"/>
                <w:noProof/>
              </w:rPr>
              <w:t>Водный транспорт</w:t>
            </w:r>
            <w:r w:rsidR="00492E12">
              <w:rPr>
                <w:noProof/>
                <w:webHidden/>
              </w:rPr>
              <w:tab/>
            </w:r>
            <w:r>
              <w:rPr>
                <w:noProof/>
                <w:webHidden/>
              </w:rPr>
              <w:fldChar w:fldCharType="begin"/>
            </w:r>
            <w:r w:rsidR="00492E12">
              <w:rPr>
                <w:noProof/>
                <w:webHidden/>
              </w:rPr>
              <w:instrText xml:space="preserve"> PAGEREF _Toc492301332 \h </w:instrText>
            </w:r>
            <w:r>
              <w:rPr>
                <w:noProof/>
                <w:webHidden/>
              </w:rPr>
            </w:r>
            <w:r>
              <w:rPr>
                <w:noProof/>
                <w:webHidden/>
              </w:rPr>
              <w:fldChar w:fldCharType="separate"/>
            </w:r>
            <w:r w:rsidR="005535E8">
              <w:rPr>
                <w:noProof/>
                <w:webHidden/>
              </w:rPr>
              <w:t>14</w:t>
            </w:r>
            <w:r>
              <w:rPr>
                <w:noProof/>
                <w:webHidden/>
              </w:rPr>
              <w:fldChar w:fldCharType="end"/>
            </w:r>
          </w:hyperlink>
        </w:p>
        <w:p w:rsidR="00492E12" w:rsidRDefault="00BC21DB" w:rsidP="00540370">
          <w:pPr>
            <w:pStyle w:val="31"/>
            <w:jc w:val="both"/>
            <w:rPr>
              <w:rFonts w:asciiTheme="minorHAnsi" w:hAnsiTheme="minorHAnsi" w:cstheme="minorBidi"/>
              <w:noProof/>
            </w:rPr>
          </w:pPr>
          <w:hyperlink w:anchor="_Toc492301333" w:history="1">
            <w:r w:rsidR="00492E12" w:rsidRPr="00AA39B4">
              <w:rPr>
                <w:rStyle w:val="a9"/>
                <w:noProof/>
              </w:rPr>
              <w:t>2.3.3</w:t>
            </w:r>
            <w:r w:rsidR="00492E12">
              <w:rPr>
                <w:rFonts w:asciiTheme="minorHAnsi" w:hAnsiTheme="minorHAnsi" w:cstheme="minorBidi"/>
                <w:noProof/>
              </w:rPr>
              <w:tab/>
            </w:r>
            <w:r w:rsidR="00492E12" w:rsidRPr="00AA39B4">
              <w:rPr>
                <w:rStyle w:val="a9"/>
                <w:noProof/>
              </w:rPr>
              <w:t>Воздушный транспорт</w:t>
            </w:r>
            <w:r w:rsidR="00492E12">
              <w:rPr>
                <w:noProof/>
                <w:webHidden/>
              </w:rPr>
              <w:tab/>
            </w:r>
            <w:r>
              <w:rPr>
                <w:noProof/>
                <w:webHidden/>
              </w:rPr>
              <w:fldChar w:fldCharType="begin"/>
            </w:r>
            <w:r w:rsidR="00492E12">
              <w:rPr>
                <w:noProof/>
                <w:webHidden/>
              </w:rPr>
              <w:instrText xml:space="preserve"> PAGEREF _Toc492301333 \h </w:instrText>
            </w:r>
            <w:r>
              <w:rPr>
                <w:noProof/>
                <w:webHidden/>
              </w:rPr>
            </w:r>
            <w:r>
              <w:rPr>
                <w:noProof/>
                <w:webHidden/>
              </w:rPr>
              <w:fldChar w:fldCharType="separate"/>
            </w:r>
            <w:r w:rsidR="005535E8">
              <w:rPr>
                <w:noProof/>
                <w:webHidden/>
              </w:rPr>
              <w:t>14</w:t>
            </w:r>
            <w:r>
              <w:rPr>
                <w:noProof/>
                <w:webHidden/>
              </w:rPr>
              <w:fldChar w:fldCharType="end"/>
            </w:r>
          </w:hyperlink>
        </w:p>
        <w:p w:rsidR="00492E12" w:rsidRDefault="00BC21DB" w:rsidP="00540370">
          <w:pPr>
            <w:pStyle w:val="31"/>
            <w:jc w:val="both"/>
            <w:rPr>
              <w:rFonts w:asciiTheme="minorHAnsi" w:hAnsiTheme="minorHAnsi" w:cstheme="minorBidi"/>
              <w:noProof/>
            </w:rPr>
          </w:pPr>
          <w:hyperlink w:anchor="_Toc492301334" w:history="1">
            <w:r w:rsidR="00492E12" w:rsidRPr="00AA39B4">
              <w:rPr>
                <w:rStyle w:val="a9"/>
                <w:noProof/>
              </w:rPr>
              <w:t>2.3.4</w:t>
            </w:r>
            <w:r w:rsidR="00492E12">
              <w:rPr>
                <w:rFonts w:asciiTheme="minorHAnsi" w:hAnsiTheme="minorHAnsi" w:cstheme="minorBidi"/>
                <w:noProof/>
              </w:rPr>
              <w:tab/>
            </w:r>
            <w:r w:rsidR="00492E12" w:rsidRPr="00AA39B4">
              <w:rPr>
                <w:rStyle w:val="a9"/>
                <w:noProof/>
              </w:rPr>
              <w:t>Железнодорожный транспорт</w:t>
            </w:r>
            <w:r w:rsidR="00492E12">
              <w:rPr>
                <w:noProof/>
                <w:webHidden/>
              </w:rPr>
              <w:tab/>
            </w:r>
            <w:r>
              <w:rPr>
                <w:noProof/>
                <w:webHidden/>
              </w:rPr>
              <w:fldChar w:fldCharType="begin"/>
            </w:r>
            <w:r w:rsidR="00492E12">
              <w:rPr>
                <w:noProof/>
                <w:webHidden/>
              </w:rPr>
              <w:instrText xml:space="preserve"> PAGEREF _Toc492301334 \h </w:instrText>
            </w:r>
            <w:r>
              <w:rPr>
                <w:noProof/>
                <w:webHidden/>
              </w:rPr>
            </w:r>
            <w:r>
              <w:rPr>
                <w:noProof/>
                <w:webHidden/>
              </w:rPr>
              <w:fldChar w:fldCharType="separate"/>
            </w:r>
            <w:r w:rsidR="005535E8">
              <w:rPr>
                <w:noProof/>
                <w:webHidden/>
              </w:rPr>
              <w:t>14</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35" w:history="1">
            <w:r w:rsidR="00492E12" w:rsidRPr="00AA39B4">
              <w:rPr>
                <w:rStyle w:val="a9"/>
                <w:noProof/>
              </w:rPr>
              <w:t>2.4</w:t>
            </w:r>
            <w:r w:rsidR="00492E12">
              <w:rPr>
                <w:rFonts w:asciiTheme="minorHAnsi" w:hAnsiTheme="minorHAnsi" w:cstheme="minorBidi"/>
                <w:noProof/>
              </w:rPr>
              <w:tab/>
            </w:r>
            <w:r w:rsidR="00492E12" w:rsidRPr="00AA39B4">
              <w:rPr>
                <w:rStyle w:val="a9"/>
                <w:noProof/>
              </w:rPr>
              <w:t>Характеристика сети дорог Южненского сельского поселения Белореченского района, параметры дорожного движения, оценка качества содержания дорог</w:t>
            </w:r>
            <w:r w:rsidR="00492E12">
              <w:rPr>
                <w:noProof/>
                <w:webHidden/>
              </w:rPr>
              <w:tab/>
            </w:r>
            <w:r>
              <w:rPr>
                <w:noProof/>
                <w:webHidden/>
              </w:rPr>
              <w:fldChar w:fldCharType="begin"/>
            </w:r>
            <w:r w:rsidR="00492E12">
              <w:rPr>
                <w:noProof/>
                <w:webHidden/>
              </w:rPr>
              <w:instrText xml:space="preserve"> PAGEREF _Toc492301335 \h </w:instrText>
            </w:r>
            <w:r>
              <w:rPr>
                <w:noProof/>
                <w:webHidden/>
              </w:rPr>
            </w:r>
            <w:r>
              <w:rPr>
                <w:noProof/>
                <w:webHidden/>
              </w:rPr>
              <w:fldChar w:fldCharType="separate"/>
            </w:r>
            <w:r w:rsidR="005535E8">
              <w:rPr>
                <w:noProof/>
                <w:webHidden/>
              </w:rPr>
              <w:t>17</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36" w:history="1">
            <w:r w:rsidR="00492E12" w:rsidRPr="00AA39B4">
              <w:rPr>
                <w:rStyle w:val="a9"/>
                <w:noProof/>
              </w:rPr>
              <w:t>2.5</w:t>
            </w:r>
            <w:r w:rsidR="00492E12">
              <w:rPr>
                <w:rFonts w:asciiTheme="minorHAnsi" w:hAnsiTheme="minorHAnsi" w:cstheme="minorBidi"/>
                <w:noProof/>
              </w:rPr>
              <w:tab/>
            </w:r>
            <w:r w:rsidR="00492E12" w:rsidRPr="00AA39B4">
              <w:rPr>
                <w:rStyle w:val="a9"/>
                <w:noProof/>
              </w:rPr>
              <w:t>Анализ состава парка транспортных средств и уровня автомобилизации в Южненском сельском поселении, обеспеченность парковками (парковочными местами)</w:t>
            </w:r>
            <w:r w:rsidR="00492E12">
              <w:rPr>
                <w:noProof/>
                <w:webHidden/>
              </w:rPr>
              <w:tab/>
            </w:r>
            <w:r>
              <w:rPr>
                <w:noProof/>
                <w:webHidden/>
              </w:rPr>
              <w:fldChar w:fldCharType="begin"/>
            </w:r>
            <w:r w:rsidR="00492E12">
              <w:rPr>
                <w:noProof/>
                <w:webHidden/>
              </w:rPr>
              <w:instrText xml:space="preserve"> PAGEREF _Toc492301336 \h </w:instrText>
            </w:r>
            <w:r>
              <w:rPr>
                <w:noProof/>
                <w:webHidden/>
              </w:rPr>
            </w:r>
            <w:r>
              <w:rPr>
                <w:noProof/>
                <w:webHidden/>
              </w:rPr>
              <w:fldChar w:fldCharType="separate"/>
            </w:r>
            <w:r w:rsidR="005535E8">
              <w:rPr>
                <w:noProof/>
                <w:webHidden/>
              </w:rPr>
              <w:t>20</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37" w:history="1">
            <w:r w:rsidR="00492E12" w:rsidRPr="00AA39B4">
              <w:rPr>
                <w:rStyle w:val="a9"/>
                <w:noProof/>
              </w:rPr>
              <w:t>2.6</w:t>
            </w:r>
            <w:r w:rsidR="00492E12">
              <w:rPr>
                <w:rFonts w:asciiTheme="minorHAnsi" w:hAnsiTheme="minorHAnsi" w:cstheme="minorBidi"/>
                <w:noProof/>
              </w:rPr>
              <w:tab/>
            </w:r>
            <w:r w:rsidR="00492E12" w:rsidRPr="00AA39B4">
              <w:rPr>
                <w:rStyle w:val="a9"/>
                <w:noProof/>
              </w:rPr>
              <w:t>Характеристика работы транспортных средств общего пользования,  включая анализ пассажиропотока</w:t>
            </w:r>
            <w:r w:rsidR="00492E12">
              <w:rPr>
                <w:noProof/>
                <w:webHidden/>
              </w:rPr>
              <w:tab/>
            </w:r>
            <w:r>
              <w:rPr>
                <w:noProof/>
                <w:webHidden/>
              </w:rPr>
              <w:fldChar w:fldCharType="begin"/>
            </w:r>
            <w:r w:rsidR="00492E12">
              <w:rPr>
                <w:noProof/>
                <w:webHidden/>
              </w:rPr>
              <w:instrText xml:space="preserve"> PAGEREF _Toc492301337 \h </w:instrText>
            </w:r>
            <w:r>
              <w:rPr>
                <w:noProof/>
                <w:webHidden/>
              </w:rPr>
            </w:r>
            <w:r>
              <w:rPr>
                <w:noProof/>
                <w:webHidden/>
              </w:rPr>
              <w:fldChar w:fldCharType="separate"/>
            </w:r>
            <w:r w:rsidR="005535E8">
              <w:rPr>
                <w:noProof/>
                <w:webHidden/>
              </w:rPr>
              <w:t>21</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38" w:history="1">
            <w:r w:rsidR="00492E12" w:rsidRPr="00AA39B4">
              <w:rPr>
                <w:rStyle w:val="a9"/>
                <w:noProof/>
              </w:rPr>
              <w:t>2.7</w:t>
            </w:r>
            <w:r w:rsidR="00492E12">
              <w:rPr>
                <w:rFonts w:asciiTheme="minorHAnsi" w:hAnsiTheme="minorHAnsi" w:cstheme="minorBidi"/>
                <w:noProof/>
              </w:rPr>
              <w:tab/>
            </w:r>
            <w:r w:rsidR="00492E12" w:rsidRPr="00AA39B4">
              <w:rPr>
                <w:rStyle w:val="a9"/>
                <w:noProof/>
              </w:rPr>
              <w:t>Характеристика условий пешеходного и велосипедного передвижения</w:t>
            </w:r>
            <w:r w:rsidR="00492E12">
              <w:rPr>
                <w:noProof/>
                <w:webHidden/>
              </w:rPr>
              <w:tab/>
            </w:r>
            <w:r>
              <w:rPr>
                <w:noProof/>
                <w:webHidden/>
              </w:rPr>
              <w:fldChar w:fldCharType="begin"/>
            </w:r>
            <w:r w:rsidR="00492E12">
              <w:rPr>
                <w:noProof/>
                <w:webHidden/>
              </w:rPr>
              <w:instrText xml:space="preserve"> PAGEREF _Toc492301338 \h </w:instrText>
            </w:r>
            <w:r>
              <w:rPr>
                <w:noProof/>
                <w:webHidden/>
              </w:rPr>
            </w:r>
            <w:r>
              <w:rPr>
                <w:noProof/>
                <w:webHidden/>
              </w:rPr>
              <w:fldChar w:fldCharType="separate"/>
            </w:r>
            <w:r w:rsidR="005535E8">
              <w:rPr>
                <w:noProof/>
                <w:webHidden/>
              </w:rPr>
              <w:t>22</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39" w:history="1">
            <w:r w:rsidR="00492E12" w:rsidRPr="00AA39B4">
              <w:rPr>
                <w:rStyle w:val="a9"/>
                <w:noProof/>
              </w:rPr>
              <w:t>2.8</w:t>
            </w:r>
            <w:r w:rsidR="00492E12">
              <w:rPr>
                <w:rFonts w:asciiTheme="minorHAnsi" w:hAnsiTheme="minorHAnsi" w:cstheme="minorBidi"/>
                <w:noProof/>
              </w:rPr>
              <w:tab/>
            </w:r>
            <w:r w:rsidR="00492E12" w:rsidRPr="00AA39B4">
              <w:rPr>
                <w:rStyle w:val="a9"/>
                <w:noProof/>
              </w:rPr>
              <w:t>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r w:rsidR="00492E12">
              <w:rPr>
                <w:noProof/>
                <w:webHidden/>
              </w:rPr>
              <w:tab/>
            </w:r>
            <w:r>
              <w:rPr>
                <w:noProof/>
                <w:webHidden/>
              </w:rPr>
              <w:fldChar w:fldCharType="begin"/>
            </w:r>
            <w:r w:rsidR="00492E12">
              <w:rPr>
                <w:noProof/>
                <w:webHidden/>
              </w:rPr>
              <w:instrText xml:space="preserve"> PAGEREF _Toc492301339 \h </w:instrText>
            </w:r>
            <w:r>
              <w:rPr>
                <w:noProof/>
                <w:webHidden/>
              </w:rPr>
            </w:r>
            <w:r>
              <w:rPr>
                <w:noProof/>
                <w:webHidden/>
              </w:rPr>
              <w:fldChar w:fldCharType="separate"/>
            </w:r>
            <w:r w:rsidR="005535E8">
              <w:rPr>
                <w:noProof/>
                <w:webHidden/>
              </w:rPr>
              <w:t>22</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40" w:history="1">
            <w:r w:rsidR="00492E12" w:rsidRPr="00AA39B4">
              <w:rPr>
                <w:rStyle w:val="a9"/>
                <w:noProof/>
              </w:rPr>
              <w:t>2.9</w:t>
            </w:r>
            <w:r w:rsidR="00492E12">
              <w:rPr>
                <w:rFonts w:asciiTheme="minorHAnsi" w:hAnsiTheme="minorHAnsi" w:cstheme="minorBidi"/>
                <w:noProof/>
              </w:rPr>
              <w:tab/>
            </w:r>
            <w:r w:rsidR="00492E12" w:rsidRPr="00AA39B4">
              <w:rPr>
                <w:rStyle w:val="a9"/>
                <w:noProof/>
              </w:rPr>
              <w:t>Анализ уровня безопасности дорожного движения</w:t>
            </w:r>
            <w:r w:rsidR="00492E12">
              <w:rPr>
                <w:noProof/>
                <w:webHidden/>
              </w:rPr>
              <w:tab/>
            </w:r>
            <w:r>
              <w:rPr>
                <w:noProof/>
                <w:webHidden/>
              </w:rPr>
              <w:fldChar w:fldCharType="begin"/>
            </w:r>
            <w:r w:rsidR="00492E12">
              <w:rPr>
                <w:noProof/>
                <w:webHidden/>
              </w:rPr>
              <w:instrText xml:space="preserve"> PAGEREF _Toc492301340 \h </w:instrText>
            </w:r>
            <w:r>
              <w:rPr>
                <w:noProof/>
                <w:webHidden/>
              </w:rPr>
            </w:r>
            <w:r>
              <w:rPr>
                <w:noProof/>
                <w:webHidden/>
              </w:rPr>
              <w:fldChar w:fldCharType="separate"/>
            </w:r>
            <w:r w:rsidR="005535E8">
              <w:rPr>
                <w:noProof/>
                <w:webHidden/>
              </w:rPr>
              <w:t>22</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41" w:history="1">
            <w:r w:rsidR="00492E12" w:rsidRPr="00AA39B4">
              <w:rPr>
                <w:rStyle w:val="a9"/>
                <w:noProof/>
              </w:rPr>
              <w:t>2.10</w:t>
            </w:r>
            <w:r w:rsidR="00492E12">
              <w:rPr>
                <w:rFonts w:asciiTheme="minorHAnsi" w:hAnsiTheme="minorHAnsi" w:cstheme="minorBidi"/>
                <w:noProof/>
              </w:rPr>
              <w:tab/>
            </w:r>
            <w:r w:rsidR="00492E12" w:rsidRPr="00AA39B4">
              <w:rPr>
                <w:rStyle w:val="a9"/>
                <w:noProof/>
              </w:rPr>
              <w:t>Оценка уровня негативного воздействия транспортной инфраструктуры на окружающую среду, безопасность и здоровье населения</w:t>
            </w:r>
            <w:r w:rsidR="00492E12">
              <w:rPr>
                <w:noProof/>
                <w:webHidden/>
              </w:rPr>
              <w:tab/>
            </w:r>
            <w:r>
              <w:rPr>
                <w:noProof/>
                <w:webHidden/>
              </w:rPr>
              <w:fldChar w:fldCharType="begin"/>
            </w:r>
            <w:r w:rsidR="00492E12">
              <w:rPr>
                <w:noProof/>
                <w:webHidden/>
              </w:rPr>
              <w:instrText xml:space="preserve"> PAGEREF _Toc492301341 \h </w:instrText>
            </w:r>
            <w:r>
              <w:rPr>
                <w:noProof/>
                <w:webHidden/>
              </w:rPr>
            </w:r>
            <w:r>
              <w:rPr>
                <w:noProof/>
                <w:webHidden/>
              </w:rPr>
              <w:fldChar w:fldCharType="separate"/>
            </w:r>
            <w:r w:rsidR="005535E8">
              <w:rPr>
                <w:noProof/>
                <w:webHidden/>
              </w:rPr>
              <w:t>23</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42" w:history="1">
            <w:r w:rsidR="00492E12" w:rsidRPr="00AA39B4">
              <w:rPr>
                <w:rStyle w:val="a9"/>
                <w:noProof/>
              </w:rPr>
              <w:t>2.11</w:t>
            </w:r>
            <w:r w:rsidR="00492E12">
              <w:rPr>
                <w:rFonts w:asciiTheme="minorHAnsi" w:hAnsiTheme="minorHAnsi" w:cstheme="minorBidi"/>
                <w:noProof/>
              </w:rPr>
              <w:tab/>
            </w:r>
            <w:r w:rsidR="00492E12" w:rsidRPr="00AA39B4">
              <w:rPr>
                <w:rStyle w:val="a9"/>
                <w:noProof/>
              </w:rPr>
              <w:t>Характеристика существующих условий и перспектив развития и размещения транспортной инфраструктуры Южненского сельского поселения Белореченского района</w:t>
            </w:r>
            <w:r w:rsidR="00492E12">
              <w:rPr>
                <w:noProof/>
                <w:webHidden/>
              </w:rPr>
              <w:tab/>
            </w:r>
            <w:r>
              <w:rPr>
                <w:noProof/>
                <w:webHidden/>
              </w:rPr>
              <w:fldChar w:fldCharType="begin"/>
            </w:r>
            <w:r w:rsidR="00492E12">
              <w:rPr>
                <w:noProof/>
                <w:webHidden/>
              </w:rPr>
              <w:instrText xml:space="preserve"> PAGEREF _Toc492301342 \h </w:instrText>
            </w:r>
            <w:r>
              <w:rPr>
                <w:noProof/>
                <w:webHidden/>
              </w:rPr>
            </w:r>
            <w:r>
              <w:rPr>
                <w:noProof/>
                <w:webHidden/>
              </w:rPr>
              <w:fldChar w:fldCharType="separate"/>
            </w:r>
            <w:r w:rsidR="005535E8">
              <w:rPr>
                <w:noProof/>
                <w:webHidden/>
              </w:rPr>
              <w:t>24</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43" w:history="1">
            <w:r w:rsidR="00492E12" w:rsidRPr="00AA39B4">
              <w:rPr>
                <w:rStyle w:val="a9"/>
                <w:noProof/>
              </w:rPr>
              <w:t>2.12</w:t>
            </w:r>
            <w:r w:rsidR="00492E12">
              <w:rPr>
                <w:rFonts w:asciiTheme="minorHAnsi" w:hAnsiTheme="minorHAnsi" w:cstheme="minorBidi"/>
                <w:noProof/>
              </w:rPr>
              <w:tab/>
            </w:r>
            <w:r w:rsidR="00492E12" w:rsidRPr="00AA39B4">
              <w:rPr>
                <w:rStyle w:val="a9"/>
                <w:noProof/>
              </w:rPr>
              <w:t>Оценка нормативно-правовой базы, необходимой для функционирования и развития транспортной инфраструктуры Южненского сельского поселения Белореченского района</w:t>
            </w:r>
            <w:r w:rsidR="00492E12">
              <w:rPr>
                <w:noProof/>
                <w:webHidden/>
              </w:rPr>
              <w:tab/>
            </w:r>
            <w:r>
              <w:rPr>
                <w:noProof/>
                <w:webHidden/>
              </w:rPr>
              <w:fldChar w:fldCharType="begin"/>
            </w:r>
            <w:r w:rsidR="00492E12">
              <w:rPr>
                <w:noProof/>
                <w:webHidden/>
              </w:rPr>
              <w:instrText xml:space="preserve"> PAGEREF _Toc492301343 \h </w:instrText>
            </w:r>
            <w:r>
              <w:rPr>
                <w:noProof/>
                <w:webHidden/>
              </w:rPr>
            </w:r>
            <w:r>
              <w:rPr>
                <w:noProof/>
                <w:webHidden/>
              </w:rPr>
              <w:fldChar w:fldCharType="separate"/>
            </w:r>
            <w:r w:rsidR="005535E8">
              <w:rPr>
                <w:noProof/>
                <w:webHidden/>
              </w:rPr>
              <w:t>25</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44" w:history="1">
            <w:r w:rsidR="00492E12" w:rsidRPr="00AA39B4">
              <w:rPr>
                <w:rStyle w:val="a9"/>
                <w:noProof/>
              </w:rPr>
              <w:t>2.13</w:t>
            </w:r>
            <w:r w:rsidR="00492E12">
              <w:rPr>
                <w:rFonts w:asciiTheme="minorHAnsi" w:hAnsiTheme="minorHAnsi" w:cstheme="minorBidi"/>
                <w:noProof/>
              </w:rPr>
              <w:tab/>
            </w:r>
            <w:r w:rsidR="00492E12" w:rsidRPr="00AA39B4">
              <w:rPr>
                <w:rStyle w:val="a9"/>
                <w:noProof/>
              </w:rPr>
              <w:t>Оценка финансирования транспортной инфраструктуры</w:t>
            </w:r>
            <w:r w:rsidR="00492E12">
              <w:rPr>
                <w:noProof/>
                <w:webHidden/>
              </w:rPr>
              <w:tab/>
            </w:r>
            <w:r>
              <w:rPr>
                <w:noProof/>
                <w:webHidden/>
              </w:rPr>
              <w:fldChar w:fldCharType="begin"/>
            </w:r>
            <w:r w:rsidR="00492E12">
              <w:rPr>
                <w:noProof/>
                <w:webHidden/>
              </w:rPr>
              <w:instrText xml:space="preserve"> PAGEREF _Toc492301344 \h </w:instrText>
            </w:r>
            <w:r>
              <w:rPr>
                <w:noProof/>
                <w:webHidden/>
              </w:rPr>
            </w:r>
            <w:r>
              <w:rPr>
                <w:noProof/>
                <w:webHidden/>
              </w:rPr>
              <w:fldChar w:fldCharType="separate"/>
            </w:r>
            <w:r w:rsidR="005535E8">
              <w:rPr>
                <w:noProof/>
                <w:webHidden/>
              </w:rPr>
              <w:t>27</w:t>
            </w:r>
            <w:r>
              <w:rPr>
                <w:noProof/>
                <w:webHidden/>
              </w:rPr>
              <w:fldChar w:fldCharType="end"/>
            </w:r>
          </w:hyperlink>
        </w:p>
        <w:p w:rsidR="00492E12" w:rsidRDefault="00BC21DB" w:rsidP="00540370">
          <w:pPr>
            <w:pStyle w:val="15"/>
            <w:jc w:val="both"/>
            <w:rPr>
              <w:rFonts w:asciiTheme="minorHAnsi" w:hAnsiTheme="minorHAnsi" w:cstheme="minorBidi"/>
              <w:noProof/>
            </w:rPr>
          </w:pPr>
          <w:hyperlink w:anchor="_Toc492301345" w:history="1">
            <w:r w:rsidR="00492E12" w:rsidRPr="00AA39B4">
              <w:rPr>
                <w:rStyle w:val="a9"/>
                <w:noProof/>
              </w:rPr>
              <w:t>3</w:t>
            </w:r>
            <w:r w:rsidR="00492E12">
              <w:rPr>
                <w:rFonts w:asciiTheme="minorHAnsi" w:hAnsiTheme="minorHAnsi" w:cstheme="minorBidi"/>
                <w:noProof/>
              </w:rPr>
              <w:tab/>
            </w:r>
            <w:r w:rsidR="00492E12" w:rsidRPr="00AA39B4">
              <w:rPr>
                <w:rStyle w:val="a9"/>
                <w:noProof/>
              </w:rPr>
              <w:t>ПРОГНОЗ ТРАНСПОРТНОГО СПРОСА, ИЗМЕНЕНИЯ ОБЪЕМОВ И ХАРАКТЕРА ПЕРЕДВИЖЕНИЯ НАСЕЛЕНИЯ И ПЕРЕВОЗОК ГРУЗОВ НА ТЕРРИТОРИИ ЮЖНЕНСКОГО СЕЛЬСКОГО ПОСЕЛЕНИЯ</w:t>
            </w:r>
            <w:r w:rsidR="00492E12">
              <w:rPr>
                <w:noProof/>
                <w:webHidden/>
              </w:rPr>
              <w:tab/>
            </w:r>
            <w:r>
              <w:rPr>
                <w:noProof/>
                <w:webHidden/>
              </w:rPr>
              <w:fldChar w:fldCharType="begin"/>
            </w:r>
            <w:r w:rsidR="00492E12">
              <w:rPr>
                <w:noProof/>
                <w:webHidden/>
              </w:rPr>
              <w:instrText xml:space="preserve"> PAGEREF _Toc492301345 \h </w:instrText>
            </w:r>
            <w:r>
              <w:rPr>
                <w:noProof/>
                <w:webHidden/>
              </w:rPr>
            </w:r>
            <w:r>
              <w:rPr>
                <w:noProof/>
                <w:webHidden/>
              </w:rPr>
              <w:fldChar w:fldCharType="separate"/>
            </w:r>
            <w:r w:rsidR="005535E8">
              <w:rPr>
                <w:noProof/>
                <w:webHidden/>
              </w:rPr>
              <w:t>29</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46" w:history="1">
            <w:r w:rsidR="00492E12" w:rsidRPr="00AA39B4">
              <w:rPr>
                <w:rStyle w:val="a9"/>
                <w:noProof/>
              </w:rPr>
              <w:t>3.1</w:t>
            </w:r>
            <w:r w:rsidR="00492E12">
              <w:rPr>
                <w:rFonts w:asciiTheme="minorHAnsi" w:hAnsiTheme="minorHAnsi" w:cstheme="minorBidi"/>
                <w:noProof/>
              </w:rPr>
              <w:tab/>
            </w:r>
            <w:r w:rsidR="00492E12" w:rsidRPr="00AA39B4">
              <w:rPr>
                <w:rStyle w:val="a9"/>
                <w:noProof/>
              </w:rPr>
              <w:t>Прогноз социально-экономического и градостроительного развития поселения</w:t>
            </w:r>
            <w:r w:rsidR="00492E12">
              <w:rPr>
                <w:noProof/>
                <w:webHidden/>
              </w:rPr>
              <w:tab/>
            </w:r>
            <w:r>
              <w:rPr>
                <w:noProof/>
                <w:webHidden/>
              </w:rPr>
              <w:fldChar w:fldCharType="begin"/>
            </w:r>
            <w:r w:rsidR="00492E12">
              <w:rPr>
                <w:noProof/>
                <w:webHidden/>
              </w:rPr>
              <w:instrText xml:space="preserve"> PAGEREF _Toc492301346 \h </w:instrText>
            </w:r>
            <w:r>
              <w:rPr>
                <w:noProof/>
                <w:webHidden/>
              </w:rPr>
            </w:r>
            <w:r>
              <w:rPr>
                <w:noProof/>
                <w:webHidden/>
              </w:rPr>
              <w:fldChar w:fldCharType="separate"/>
            </w:r>
            <w:r w:rsidR="005535E8">
              <w:rPr>
                <w:noProof/>
                <w:webHidden/>
              </w:rPr>
              <w:t>29</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47" w:history="1">
            <w:r w:rsidR="00492E12" w:rsidRPr="00AA39B4">
              <w:rPr>
                <w:rStyle w:val="a9"/>
                <w:noProof/>
              </w:rPr>
              <w:t>3.2</w:t>
            </w:r>
            <w:r w:rsidR="00492E12">
              <w:rPr>
                <w:rFonts w:asciiTheme="minorHAnsi" w:hAnsiTheme="minorHAnsi" w:cstheme="minorBidi"/>
                <w:noProof/>
              </w:rPr>
              <w:tab/>
            </w:r>
            <w:r w:rsidR="00492E12" w:rsidRPr="00AA39B4">
              <w:rPr>
                <w:rStyle w:val="a9"/>
                <w:noProof/>
              </w:rPr>
              <w:t>Прогноз транспортного спроса Южненского сельского поселения Белореченского района, объемов и характера передвижения населения и перевозок грузов по видам транспорта</w:t>
            </w:r>
            <w:r w:rsidR="00492E12">
              <w:rPr>
                <w:noProof/>
                <w:webHidden/>
              </w:rPr>
              <w:tab/>
            </w:r>
            <w:r>
              <w:rPr>
                <w:noProof/>
                <w:webHidden/>
              </w:rPr>
              <w:fldChar w:fldCharType="begin"/>
            </w:r>
            <w:r w:rsidR="00492E12">
              <w:rPr>
                <w:noProof/>
                <w:webHidden/>
              </w:rPr>
              <w:instrText xml:space="preserve"> PAGEREF _Toc492301347 \h </w:instrText>
            </w:r>
            <w:r>
              <w:rPr>
                <w:noProof/>
                <w:webHidden/>
              </w:rPr>
            </w:r>
            <w:r>
              <w:rPr>
                <w:noProof/>
                <w:webHidden/>
              </w:rPr>
              <w:fldChar w:fldCharType="separate"/>
            </w:r>
            <w:r w:rsidR="005535E8">
              <w:rPr>
                <w:noProof/>
                <w:webHidden/>
              </w:rPr>
              <w:t>32</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48" w:history="1">
            <w:r w:rsidR="00492E12" w:rsidRPr="00AA39B4">
              <w:rPr>
                <w:rStyle w:val="a9"/>
                <w:noProof/>
              </w:rPr>
              <w:t>3.3</w:t>
            </w:r>
            <w:r w:rsidR="00492E12">
              <w:rPr>
                <w:rFonts w:asciiTheme="minorHAnsi" w:hAnsiTheme="minorHAnsi" w:cstheme="minorBidi"/>
                <w:noProof/>
              </w:rPr>
              <w:tab/>
            </w:r>
            <w:r w:rsidR="00492E12" w:rsidRPr="00AA39B4">
              <w:rPr>
                <w:rStyle w:val="a9"/>
                <w:noProof/>
              </w:rPr>
              <w:t>Прогноз развития транспортной инфраструктуры по видам транспорта</w:t>
            </w:r>
            <w:r w:rsidR="00492E12">
              <w:rPr>
                <w:noProof/>
                <w:webHidden/>
              </w:rPr>
              <w:tab/>
            </w:r>
            <w:r>
              <w:rPr>
                <w:noProof/>
                <w:webHidden/>
              </w:rPr>
              <w:fldChar w:fldCharType="begin"/>
            </w:r>
            <w:r w:rsidR="00492E12">
              <w:rPr>
                <w:noProof/>
                <w:webHidden/>
              </w:rPr>
              <w:instrText xml:space="preserve"> PAGEREF _Toc492301348 \h </w:instrText>
            </w:r>
            <w:r>
              <w:rPr>
                <w:noProof/>
                <w:webHidden/>
              </w:rPr>
            </w:r>
            <w:r>
              <w:rPr>
                <w:noProof/>
                <w:webHidden/>
              </w:rPr>
              <w:fldChar w:fldCharType="separate"/>
            </w:r>
            <w:r w:rsidR="005535E8">
              <w:rPr>
                <w:noProof/>
                <w:webHidden/>
              </w:rPr>
              <w:t>34</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49" w:history="1">
            <w:r w:rsidR="00492E12" w:rsidRPr="00AA39B4">
              <w:rPr>
                <w:rStyle w:val="a9"/>
                <w:noProof/>
              </w:rPr>
              <w:t>3.4</w:t>
            </w:r>
            <w:r w:rsidR="00492E12">
              <w:rPr>
                <w:rFonts w:asciiTheme="minorHAnsi" w:hAnsiTheme="minorHAnsi" w:cstheme="minorBidi"/>
                <w:noProof/>
              </w:rPr>
              <w:tab/>
            </w:r>
            <w:r w:rsidR="00492E12" w:rsidRPr="00AA39B4">
              <w:rPr>
                <w:rStyle w:val="a9"/>
                <w:noProof/>
              </w:rPr>
              <w:t>Прогноз развития дорожной сети</w:t>
            </w:r>
            <w:r w:rsidR="00492E12">
              <w:rPr>
                <w:noProof/>
                <w:webHidden/>
              </w:rPr>
              <w:tab/>
            </w:r>
            <w:r>
              <w:rPr>
                <w:noProof/>
                <w:webHidden/>
              </w:rPr>
              <w:fldChar w:fldCharType="begin"/>
            </w:r>
            <w:r w:rsidR="00492E12">
              <w:rPr>
                <w:noProof/>
                <w:webHidden/>
              </w:rPr>
              <w:instrText xml:space="preserve"> PAGEREF _Toc492301349 \h </w:instrText>
            </w:r>
            <w:r>
              <w:rPr>
                <w:noProof/>
                <w:webHidden/>
              </w:rPr>
            </w:r>
            <w:r>
              <w:rPr>
                <w:noProof/>
                <w:webHidden/>
              </w:rPr>
              <w:fldChar w:fldCharType="separate"/>
            </w:r>
            <w:r w:rsidR="005535E8">
              <w:rPr>
                <w:noProof/>
                <w:webHidden/>
              </w:rPr>
              <w:t>35</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50" w:history="1">
            <w:r w:rsidR="00492E12" w:rsidRPr="00AA39B4">
              <w:rPr>
                <w:rStyle w:val="a9"/>
                <w:noProof/>
              </w:rPr>
              <w:t>3.5</w:t>
            </w:r>
            <w:r w:rsidR="00492E12">
              <w:rPr>
                <w:rFonts w:asciiTheme="minorHAnsi" w:hAnsiTheme="minorHAnsi" w:cstheme="minorBidi"/>
                <w:noProof/>
              </w:rPr>
              <w:tab/>
            </w:r>
            <w:r w:rsidR="00492E12" w:rsidRPr="00AA39B4">
              <w:rPr>
                <w:rStyle w:val="a9"/>
                <w:noProof/>
              </w:rPr>
              <w:t>Прогноз уровня автомобилизации, параметров дорожного движения</w:t>
            </w:r>
            <w:r w:rsidR="00492E12">
              <w:rPr>
                <w:noProof/>
                <w:webHidden/>
              </w:rPr>
              <w:tab/>
            </w:r>
            <w:r>
              <w:rPr>
                <w:noProof/>
                <w:webHidden/>
              </w:rPr>
              <w:fldChar w:fldCharType="begin"/>
            </w:r>
            <w:r w:rsidR="00492E12">
              <w:rPr>
                <w:noProof/>
                <w:webHidden/>
              </w:rPr>
              <w:instrText xml:space="preserve"> PAGEREF _Toc492301350 \h </w:instrText>
            </w:r>
            <w:r>
              <w:rPr>
                <w:noProof/>
                <w:webHidden/>
              </w:rPr>
            </w:r>
            <w:r>
              <w:rPr>
                <w:noProof/>
                <w:webHidden/>
              </w:rPr>
              <w:fldChar w:fldCharType="separate"/>
            </w:r>
            <w:r w:rsidR="005535E8">
              <w:rPr>
                <w:noProof/>
                <w:webHidden/>
              </w:rPr>
              <w:t>36</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51" w:history="1">
            <w:r w:rsidR="00492E12" w:rsidRPr="00AA39B4">
              <w:rPr>
                <w:rStyle w:val="a9"/>
                <w:noProof/>
              </w:rPr>
              <w:t>3.6</w:t>
            </w:r>
            <w:r w:rsidR="00492E12">
              <w:rPr>
                <w:rFonts w:asciiTheme="minorHAnsi" w:hAnsiTheme="minorHAnsi" w:cstheme="minorBidi"/>
                <w:noProof/>
              </w:rPr>
              <w:tab/>
            </w:r>
            <w:r w:rsidR="00492E12" w:rsidRPr="00AA39B4">
              <w:rPr>
                <w:rStyle w:val="a9"/>
                <w:noProof/>
              </w:rPr>
              <w:t>Прогноз показателей безопасности дорожного движения</w:t>
            </w:r>
            <w:r w:rsidR="00492E12">
              <w:rPr>
                <w:noProof/>
                <w:webHidden/>
              </w:rPr>
              <w:tab/>
            </w:r>
            <w:r>
              <w:rPr>
                <w:noProof/>
                <w:webHidden/>
              </w:rPr>
              <w:fldChar w:fldCharType="begin"/>
            </w:r>
            <w:r w:rsidR="00492E12">
              <w:rPr>
                <w:noProof/>
                <w:webHidden/>
              </w:rPr>
              <w:instrText xml:space="preserve"> PAGEREF _Toc492301351 \h </w:instrText>
            </w:r>
            <w:r>
              <w:rPr>
                <w:noProof/>
                <w:webHidden/>
              </w:rPr>
            </w:r>
            <w:r>
              <w:rPr>
                <w:noProof/>
                <w:webHidden/>
              </w:rPr>
              <w:fldChar w:fldCharType="separate"/>
            </w:r>
            <w:r w:rsidR="005535E8">
              <w:rPr>
                <w:noProof/>
                <w:webHidden/>
              </w:rPr>
              <w:t>36</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52" w:history="1">
            <w:r w:rsidR="00492E12" w:rsidRPr="00AA39B4">
              <w:rPr>
                <w:rStyle w:val="a9"/>
                <w:noProof/>
              </w:rPr>
              <w:t>3.7</w:t>
            </w:r>
            <w:r w:rsidR="00492E12">
              <w:rPr>
                <w:rFonts w:asciiTheme="minorHAnsi" w:hAnsiTheme="minorHAnsi" w:cstheme="minorBidi"/>
                <w:noProof/>
              </w:rPr>
              <w:tab/>
            </w:r>
            <w:r w:rsidR="00492E12" w:rsidRPr="00AA39B4">
              <w:rPr>
                <w:rStyle w:val="a9"/>
                <w:noProof/>
              </w:rPr>
              <w:t>Прогноз негативного воздействия транспортной инфраструктуры на окружающую среду и здоровье населения</w:t>
            </w:r>
            <w:r w:rsidR="00492E12">
              <w:rPr>
                <w:noProof/>
                <w:webHidden/>
              </w:rPr>
              <w:tab/>
            </w:r>
            <w:r>
              <w:rPr>
                <w:noProof/>
                <w:webHidden/>
              </w:rPr>
              <w:fldChar w:fldCharType="begin"/>
            </w:r>
            <w:r w:rsidR="00492E12">
              <w:rPr>
                <w:noProof/>
                <w:webHidden/>
              </w:rPr>
              <w:instrText xml:space="preserve"> PAGEREF _Toc492301352 \h </w:instrText>
            </w:r>
            <w:r>
              <w:rPr>
                <w:noProof/>
                <w:webHidden/>
              </w:rPr>
            </w:r>
            <w:r>
              <w:rPr>
                <w:noProof/>
                <w:webHidden/>
              </w:rPr>
              <w:fldChar w:fldCharType="separate"/>
            </w:r>
            <w:r w:rsidR="005535E8">
              <w:rPr>
                <w:noProof/>
                <w:webHidden/>
              </w:rPr>
              <w:t>37</w:t>
            </w:r>
            <w:r>
              <w:rPr>
                <w:noProof/>
                <w:webHidden/>
              </w:rPr>
              <w:fldChar w:fldCharType="end"/>
            </w:r>
          </w:hyperlink>
        </w:p>
        <w:p w:rsidR="00492E12" w:rsidRDefault="00BC21DB" w:rsidP="00540370">
          <w:pPr>
            <w:pStyle w:val="15"/>
            <w:jc w:val="both"/>
            <w:rPr>
              <w:rFonts w:asciiTheme="minorHAnsi" w:hAnsiTheme="minorHAnsi" w:cstheme="minorBidi"/>
              <w:noProof/>
            </w:rPr>
          </w:pPr>
          <w:hyperlink w:anchor="_Toc492301353" w:history="1">
            <w:r w:rsidR="00492E12" w:rsidRPr="00AA39B4">
              <w:rPr>
                <w:rStyle w:val="a9"/>
                <w:noProof/>
              </w:rPr>
              <w:t>4</w:t>
            </w:r>
            <w:r w:rsidR="00492E12">
              <w:rPr>
                <w:rFonts w:asciiTheme="minorHAnsi" w:hAnsiTheme="minorHAnsi" w:cstheme="minorBidi"/>
                <w:noProof/>
              </w:rPr>
              <w:tab/>
            </w:r>
            <w:r w:rsidR="00492E12" w:rsidRPr="00AA39B4">
              <w:rPr>
                <w:rStyle w:val="a9"/>
                <w:noProof/>
              </w:rPr>
              <w:t>УКРУПНЕННАЯ ОЦЕНКА ПРИНЦИПИАЛЬНЫХ ВАРИАНТОВ РАЗВИТИЯ ТРАНСПОРТНОЙ ИНФРАСТРУКТУРЫ И ВЫБОР ПРЕДЛАГАЕМОГО К РЕАЛИЗАЦИИ ВАРИАНТА</w:t>
            </w:r>
            <w:r w:rsidR="00492E12">
              <w:rPr>
                <w:noProof/>
                <w:webHidden/>
              </w:rPr>
              <w:tab/>
            </w:r>
            <w:r>
              <w:rPr>
                <w:noProof/>
                <w:webHidden/>
              </w:rPr>
              <w:fldChar w:fldCharType="begin"/>
            </w:r>
            <w:r w:rsidR="00492E12">
              <w:rPr>
                <w:noProof/>
                <w:webHidden/>
              </w:rPr>
              <w:instrText xml:space="preserve"> PAGEREF _Toc492301353 \h </w:instrText>
            </w:r>
            <w:r>
              <w:rPr>
                <w:noProof/>
                <w:webHidden/>
              </w:rPr>
            </w:r>
            <w:r>
              <w:rPr>
                <w:noProof/>
                <w:webHidden/>
              </w:rPr>
              <w:fldChar w:fldCharType="separate"/>
            </w:r>
            <w:r w:rsidR="005535E8">
              <w:rPr>
                <w:noProof/>
                <w:webHidden/>
              </w:rPr>
              <w:t>38</w:t>
            </w:r>
            <w:r>
              <w:rPr>
                <w:noProof/>
                <w:webHidden/>
              </w:rPr>
              <w:fldChar w:fldCharType="end"/>
            </w:r>
          </w:hyperlink>
        </w:p>
        <w:p w:rsidR="00492E12" w:rsidRDefault="00BC21DB" w:rsidP="00540370">
          <w:pPr>
            <w:pStyle w:val="15"/>
            <w:jc w:val="both"/>
            <w:rPr>
              <w:rFonts w:asciiTheme="minorHAnsi" w:hAnsiTheme="minorHAnsi" w:cstheme="minorBidi"/>
              <w:noProof/>
            </w:rPr>
          </w:pPr>
          <w:hyperlink w:anchor="_Toc492301354" w:history="1">
            <w:r w:rsidR="00492E12" w:rsidRPr="00AA39B4">
              <w:rPr>
                <w:rStyle w:val="a9"/>
                <w:noProof/>
              </w:rPr>
              <w:t>5</w:t>
            </w:r>
            <w:r w:rsidR="00492E12">
              <w:rPr>
                <w:rFonts w:asciiTheme="minorHAnsi" w:hAnsiTheme="minorHAnsi" w:cstheme="minorBidi"/>
                <w:noProof/>
              </w:rPr>
              <w:tab/>
            </w:r>
            <w:r w:rsidR="00492E12" w:rsidRPr="00AA39B4">
              <w:rPr>
                <w:rStyle w:val="a9"/>
                <w:noProof/>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492E12">
              <w:rPr>
                <w:noProof/>
                <w:webHidden/>
              </w:rPr>
              <w:tab/>
            </w:r>
            <w:r>
              <w:rPr>
                <w:noProof/>
                <w:webHidden/>
              </w:rPr>
              <w:fldChar w:fldCharType="begin"/>
            </w:r>
            <w:r w:rsidR="00492E12">
              <w:rPr>
                <w:noProof/>
                <w:webHidden/>
              </w:rPr>
              <w:instrText xml:space="preserve"> PAGEREF _Toc492301354 \h </w:instrText>
            </w:r>
            <w:r>
              <w:rPr>
                <w:noProof/>
                <w:webHidden/>
              </w:rPr>
            </w:r>
            <w:r>
              <w:rPr>
                <w:noProof/>
                <w:webHidden/>
              </w:rPr>
              <w:fldChar w:fldCharType="separate"/>
            </w:r>
            <w:r w:rsidR="005535E8">
              <w:rPr>
                <w:noProof/>
                <w:webHidden/>
              </w:rPr>
              <w:t>39</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55" w:history="1">
            <w:r w:rsidR="00492E12" w:rsidRPr="00AA39B4">
              <w:rPr>
                <w:rStyle w:val="a9"/>
                <w:noProof/>
              </w:rPr>
              <w:t>5.1</w:t>
            </w:r>
            <w:r w:rsidR="00492E12">
              <w:rPr>
                <w:rFonts w:asciiTheme="minorHAnsi" w:hAnsiTheme="minorHAnsi" w:cstheme="minorBidi"/>
                <w:noProof/>
              </w:rPr>
              <w:tab/>
            </w:r>
            <w:r w:rsidR="00492E12" w:rsidRPr="00AA39B4">
              <w:rPr>
                <w:rStyle w:val="a9"/>
                <w:noProof/>
              </w:rPr>
              <w:t>Мероприятия по развитию транспортной инфраструктуры по видам транспорта</w:t>
            </w:r>
            <w:r w:rsidR="00492E12">
              <w:rPr>
                <w:noProof/>
                <w:webHidden/>
              </w:rPr>
              <w:tab/>
            </w:r>
            <w:r>
              <w:rPr>
                <w:noProof/>
                <w:webHidden/>
              </w:rPr>
              <w:fldChar w:fldCharType="begin"/>
            </w:r>
            <w:r w:rsidR="00492E12">
              <w:rPr>
                <w:noProof/>
                <w:webHidden/>
              </w:rPr>
              <w:instrText xml:space="preserve"> PAGEREF _Toc492301355 \h </w:instrText>
            </w:r>
            <w:r>
              <w:rPr>
                <w:noProof/>
                <w:webHidden/>
              </w:rPr>
            </w:r>
            <w:r>
              <w:rPr>
                <w:noProof/>
                <w:webHidden/>
              </w:rPr>
              <w:fldChar w:fldCharType="separate"/>
            </w:r>
            <w:r w:rsidR="005535E8">
              <w:rPr>
                <w:noProof/>
                <w:webHidden/>
              </w:rPr>
              <w:t>39</w:t>
            </w:r>
            <w:r>
              <w:rPr>
                <w:noProof/>
                <w:webHidden/>
              </w:rPr>
              <w:fldChar w:fldCharType="end"/>
            </w:r>
          </w:hyperlink>
        </w:p>
        <w:p w:rsidR="00492E12" w:rsidRDefault="00BC21DB" w:rsidP="00540370">
          <w:pPr>
            <w:pStyle w:val="31"/>
            <w:jc w:val="both"/>
            <w:rPr>
              <w:rFonts w:asciiTheme="minorHAnsi" w:hAnsiTheme="minorHAnsi" w:cstheme="minorBidi"/>
              <w:noProof/>
            </w:rPr>
          </w:pPr>
          <w:hyperlink w:anchor="_Toc492301356" w:history="1">
            <w:r w:rsidR="00492E12" w:rsidRPr="00AA39B4">
              <w:rPr>
                <w:rStyle w:val="a9"/>
                <w:noProof/>
              </w:rPr>
              <w:t>5.1.1</w:t>
            </w:r>
            <w:r w:rsidR="00492E12">
              <w:rPr>
                <w:rFonts w:asciiTheme="minorHAnsi" w:hAnsiTheme="minorHAnsi" w:cstheme="minorBidi"/>
                <w:noProof/>
              </w:rPr>
              <w:tab/>
            </w:r>
            <w:r w:rsidR="00492E12" w:rsidRPr="00AA39B4">
              <w:rPr>
                <w:rStyle w:val="a9"/>
                <w:noProof/>
              </w:rPr>
              <w:t>Автомобильный транспорт</w:t>
            </w:r>
            <w:r w:rsidR="00492E12">
              <w:rPr>
                <w:noProof/>
                <w:webHidden/>
              </w:rPr>
              <w:tab/>
            </w:r>
            <w:r>
              <w:rPr>
                <w:noProof/>
                <w:webHidden/>
              </w:rPr>
              <w:fldChar w:fldCharType="begin"/>
            </w:r>
            <w:r w:rsidR="00492E12">
              <w:rPr>
                <w:noProof/>
                <w:webHidden/>
              </w:rPr>
              <w:instrText xml:space="preserve"> PAGEREF _Toc492301356 \h </w:instrText>
            </w:r>
            <w:r>
              <w:rPr>
                <w:noProof/>
                <w:webHidden/>
              </w:rPr>
            </w:r>
            <w:r>
              <w:rPr>
                <w:noProof/>
                <w:webHidden/>
              </w:rPr>
              <w:fldChar w:fldCharType="separate"/>
            </w:r>
            <w:r w:rsidR="005535E8">
              <w:rPr>
                <w:noProof/>
                <w:webHidden/>
              </w:rPr>
              <w:t>39</w:t>
            </w:r>
            <w:r>
              <w:rPr>
                <w:noProof/>
                <w:webHidden/>
              </w:rPr>
              <w:fldChar w:fldCharType="end"/>
            </w:r>
          </w:hyperlink>
        </w:p>
        <w:p w:rsidR="00492E12" w:rsidRDefault="00BC21DB" w:rsidP="00540370">
          <w:pPr>
            <w:pStyle w:val="31"/>
            <w:jc w:val="both"/>
            <w:rPr>
              <w:rFonts w:asciiTheme="minorHAnsi" w:hAnsiTheme="minorHAnsi" w:cstheme="minorBidi"/>
              <w:noProof/>
            </w:rPr>
          </w:pPr>
          <w:hyperlink w:anchor="_Toc492301357" w:history="1">
            <w:r w:rsidR="00492E12" w:rsidRPr="00AA39B4">
              <w:rPr>
                <w:rStyle w:val="a9"/>
                <w:noProof/>
              </w:rPr>
              <w:t>5.1.2</w:t>
            </w:r>
            <w:r w:rsidR="00492E12">
              <w:rPr>
                <w:rFonts w:asciiTheme="minorHAnsi" w:hAnsiTheme="minorHAnsi" w:cstheme="minorBidi"/>
                <w:noProof/>
              </w:rPr>
              <w:tab/>
            </w:r>
            <w:r w:rsidR="00492E12" w:rsidRPr="00AA39B4">
              <w:rPr>
                <w:rStyle w:val="a9"/>
                <w:noProof/>
              </w:rPr>
              <w:t>Водный транспорт</w:t>
            </w:r>
            <w:r w:rsidR="00492E12">
              <w:rPr>
                <w:noProof/>
                <w:webHidden/>
              </w:rPr>
              <w:tab/>
            </w:r>
            <w:r>
              <w:rPr>
                <w:noProof/>
                <w:webHidden/>
              </w:rPr>
              <w:fldChar w:fldCharType="begin"/>
            </w:r>
            <w:r w:rsidR="00492E12">
              <w:rPr>
                <w:noProof/>
                <w:webHidden/>
              </w:rPr>
              <w:instrText xml:space="preserve"> PAGEREF _Toc492301357 \h </w:instrText>
            </w:r>
            <w:r>
              <w:rPr>
                <w:noProof/>
                <w:webHidden/>
              </w:rPr>
            </w:r>
            <w:r>
              <w:rPr>
                <w:noProof/>
                <w:webHidden/>
              </w:rPr>
              <w:fldChar w:fldCharType="separate"/>
            </w:r>
            <w:r w:rsidR="005535E8">
              <w:rPr>
                <w:noProof/>
                <w:webHidden/>
              </w:rPr>
              <w:t>39</w:t>
            </w:r>
            <w:r>
              <w:rPr>
                <w:noProof/>
                <w:webHidden/>
              </w:rPr>
              <w:fldChar w:fldCharType="end"/>
            </w:r>
          </w:hyperlink>
        </w:p>
        <w:p w:rsidR="00492E12" w:rsidRDefault="00BC21DB" w:rsidP="00540370">
          <w:pPr>
            <w:pStyle w:val="31"/>
            <w:jc w:val="both"/>
            <w:rPr>
              <w:rFonts w:asciiTheme="minorHAnsi" w:hAnsiTheme="minorHAnsi" w:cstheme="minorBidi"/>
              <w:noProof/>
            </w:rPr>
          </w:pPr>
          <w:hyperlink w:anchor="_Toc492301358" w:history="1">
            <w:r w:rsidR="00492E12" w:rsidRPr="00AA39B4">
              <w:rPr>
                <w:rStyle w:val="a9"/>
                <w:noProof/>
              </w:rPr>
              <w:t>5.1.3</w:t>
            </w:r>
            <w:r w:rsidR="00492E12">
              <w:rPr>
                <w:rFonts w:asciiTheme="minorHAnsi" w:hAnsiTheme="minorHAnsi" w:cstheme="minorBidi"/>
                <w:noProof/>
              </w:rPr>
              <w:tab/>
            </w:r>
            <w:r w:rsidR="00492E12" w:rsidRPr="00AA39B4">
              <w:rPr>
                <w:rStyle w:val="a9"/>
                <w:noProof/>
              </w:rPr>
              <w:t>Воздушный транспорт</w:t>
            </w:r>
            <w:r w:rsidR="00492E12">
              <w:rPr>
                <w:noProof/>
                <w:webHidden/>
              </w:rPr>
              <w:tab/>
            </w:r>
            <w:r>
              <w:rPr>
                <w:noProof/>
                <w:webHidden/>
              </w:rPr>
              <w:fldChar w:fldCharType="begin"/>
            </w:r>
            <w:r w:rsidR="00492E12">
              <w:rPr>
                <w:noProof/>
                <w:webHidden/>
              </w:rPr>
              <w:instrText xml:space="preserve"> PAGEREF _Toc492301358 \h </w:instrText>
            </w:r>
            <w:r>
              <w:rPr>
                <w:noProof/>
                <w:webHidden/>
              </w:rPr>
            </w:r>
            <w:r>
              <w:rPr>
                <w:noProof/>
                <w:webHidden/>
              </w:rPr>
              <w:fldChar w:fldCharType="separate"/>
            </w:r>
            <w:r w:rsidR="005535E8">
              <w:rPr>
                <w:noProof/>
                <w:webHidden/>
              </w:rPr>
              <w:t>39</w:t>
            </w:r>
            <w:r>
              <w:rPr>
                <w:noProof/>
                <w:webHidden/>
              </w:rPr>
              <w:fldChar w:fldCharType="end"/>
            </w:r>
          </w:hyperlink>
        </w:p>
        <w:p w:rsidR="00492E12" w:rsidRDefault="00BC21DB" w:rsidP="00540370">
          <w:pPr>
            <w:pStyle w:val="31"/>
            <w:jc w:val="both"/>
            <w:rPr>
              <w:rFonts w:asciiTheme="minorHAnsi" w:hAnsiTheme="minorHAnsi" w:cstheme="minorBidi"/>
              <w:noProof/>
            </w:rPr>
          </w:pPr>
          <w:hyperlink w:anchor="_Toc492301359" w:history="1">
            <w:r w:rsidR="00492E12" w:rsidRPr="00AA39B4">
              <w:rPr>
                <w:rStyle w:val="a9"/>
                <w:noProof/>
              </w:rPr>
              <w:t>5.1.1</w:t>
            </w:r>
            <w:r w:rsidR="00492E12">
              <w:rPr>
                <w:rFonts w:asciiTheme="minorHAnsi" w:hAnsiTheme="minorHAnsi" w:cstheme="minorBidi"/>
                <w:noProof/>
              </w:rPr>
              <w:tab/>
            </w:r>
            <w:r w:rsidR="00492E12" w:rsidRPr="00AA39B4">
              <w:rPr>
                <w:rStyle w:val="a9"/>
                <w:noProof/>
              </w:rPr>
              <w:t>Железнодорожный транспорт</w:t>
            </w:r>
            <w:r w:rsidR="00492E12">
              <w:rPr>
                <w:noProof/>
                <w:webHidden/>
              </w:rPr>
              <w:tab/>
            </w:r>
            <w:r>
              <w:rPr>
                <w:noProof/>
                <w:webHidden/>
              </w:rPr>
              <w:fldChar w:fldCharType="begin"/>
            </w:r>
            <w:r w:rsidR="00492E12">
              <w:rPr>
                <w:noProof/>
                <w:webHidden/>
              </w:rPr>
              <w:instrText xml:space="preserve"> PAGEREF _Toc492301359 \h </w:instrText>
            </w:r>
            <w:r>
              <w:rPr>
                <w:noProof/>
                <w:webHidden/>
              </w:rPr>
            </w:r>
            <w:r>
              <w:rPr>
                <w:noProof/>
                <w:webHidden/>
              </w:rPr>
              <w:fldChar w:fldCharType="separate"/>
            </w:r>
            <w:r w:rsidR="005535E8">
              <w:rPr>
                <w:noProof/>
                <w:webHidden/>
              </w:rPr>
              <w:t>39</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60" w:history="1">
            <w:r w:rsidR="00492E12" w:rsidRPr="00AA39B4">
              <w:rPr>
                <w:rStyle w:val="a9"/>
                <w:noProof/>
              </w:rPr>
              <w:t>5.2</w:t>
            </w:r>
            <w:r w:rsidR="00492E12">
              <w:rPr>
                <w:rFonts w:asciiTheme="minorHAnsi" w:hAnsiTheme="minorHAnsi" w:cstheme="minorBidi"/>
                <w:noProof/>
              </w:rPr>
              <w:tab/>
            </w:r>
            <w:r w:rsidR="00492E12" w:rsidRPr="00AA39B4">
              <w:rPr>
                <w:rStyle w:val="a9"/>
                <w:noProof/>
              </w:rPr>
              <w:t>Мероприятия по развитию транспорта общего пользования, созданию транспортно-пересадочных узлов</w:t>
            </w:r>
            <w:r w:rsidR="00492E12">
              <w:rPr>
                <w:noProof/>
                <w:webHidden/>
              </w:rPr>
              <w:tab/>
            </w:r>
            <w:r>
              <w:rPr>
                <w:noProof/>
                <w:webHidden/>
              </w:rPr>
              <w:fldChar w:fldCharType="begin"/>
            </w:r>
            <w:r w:rsidR="00492E12">
              <w:rPr>
                <w:noProof/>
                <w:webHidden/>
              </w:rPr>
              <w:instrText xml:space="preserve"> PAGEREF _Toc492301360 \h </w:instrText>
            </w:r>
            <w:r>
              <w:rPr>
                <w:noProof/>
                <w:webHidden/>
              </w:rPr>
            </w:r>
            <w:r>
              <w:rPr>
                <w:noProof/>
                <w:webHidden/>
              </w:rPr>
              <w:fldChar w:fldCharType="separate"/>
            </w:r>
            <w:r w:rsidR="005535E8">
              <w:rPr>
                <w:noProof/>
                <w:webHidden/>
              </w:rPr>
              <w:t>39</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61" w:history="1">
            <w:r w:rsidR="00492E12" w:rsidRPr="00AA39B4">
              <w:rPr>
                <w:rStyle w:val="a9"/>
                <w:noProof/>
              </w:rPr>
              <w:t>5.3</w:t>
            </w:r>
            <w:r w:rsidR="00492E12">
              <w:rPr>
                <w:rFonts w:asciiTheme="minorHAnsi" w:hAnsiTheme="minorHAnsi" w:cstheme="minorBidi"/>
                <w:noProof/>
              </w:rPr>
              <w:tab/>
            </w:r>
            <w:r w:rsidR="00492E12" w:rsidRPr="00AA39B4">
              <w:rPr>
                <w:rStyle w:val="a9"/>
                <w:noProof/>
              </w:rPr>
              <w:t>Мероприятия по развитию инфраструктуры для легкового автомобильного транспорта, включая развитие единого парковочного пространства</w:t>
            </w:r>
            <w:r w:rsidR="00492E12">
              <w:rPr>
                <w:noProof/>
                <w:webHidden/>
              </w:rPr>
              <w:tab/>
            </w:r>
            <w:r>
              <w:rPr>
                <w:noProof/>
                <w:webHidden/>
              </w:rPr>
              <w:fldChar w:fldCharType="begin"/>
            </w:r>
            <w:r w:rsidR="00492E12">
              <w:rPr>
                <w:noProof/>
                <w:webHidden/>
              </w:rPr>
              <w:instrText xml:space="preserve"> PAGEREF _Toc492301361 \h </w:instrText>
            </w:r>
            <w:r>
              <w:rPr>
                <w:noProof/>
                <w:webHidden/>
              </w:rPr>
            </w:r>
            <w:r>
              <w:rPr>
                <w:noProof/>
                <w:webHidden/>
              </w:rPr>
              <w:fldChar w:fldCharType="separate"/>
            </w:r>
            <w:r w:rsidR="005535E8">
              <w:rPr>
                <w:noProof/>
                <w:webHidden/>
              </w:rPr>
              <w:t>39</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62" w:history="1">
            <w:r w:rsidR="00492E12" w:rsidRPr="00AA39B4">
              <w:rPr>
                <w:rStyle w:val="a9"/>
                <w:noProof/>
              </w:rPr>
              <w:t>5.4</w:t>
            </w:r>
            <w:r w:rsidR="00492E12">
              <w:rPr>
                <w:rFonts w:asciiTheme="minorHAnsi" w:hAnsiTheme="minorHAnsi" w:cstheme="minorBidi"/>
                <w:noProof/>
              </w:rPr>
              <w:tab/>
            </w:r>
            <w:r w:rsidR="00492E12" w:rsidRPr="00AA39B4">
              <w:rPr>
                <w:rStyle w:val="a9"/>
                <w:noProof/>
              </w:rPr>
              <w:t>Мероприятия по развитию инфраструктуры пешеходного и велосипедного передвижения</w:t>
            </w:r>
            <w:r w:rsidR="00492E12">
              <w:rPr>
                <w:noProof/>
                <w:webHidden/>
              </w:rPr>
              <w:tab/>
            </w:r>
            <w:r>
              <w:rPr>
                <w:noProof/>
                <w:webHidden/>
              </w:rPr>
              <w:fldChar w:fldCharType="begin"/>
            </w:r>
            <w:r w:rsidR="00492E12">
              <w:rPr>
                <w:noProof/>
                <w:webHidden/>
              </w:rPr>
              <w:instrText xml:space="preserve"> PAGEREF _Toc492301362 \h </w:instrText>
            </w:r>
            <w:r>
              <w:rPr>
                <w:noProof/>
                <w:webHidden/>
              </w:rPr>
            </w:r>
            <w:r>
              <w:rPr>
                <w:noProof/>
                <w:webHidden/>
              </w:rPr>
              <w:fldChar w:fldCharType="separate"/>
            </w:r>
            <w:r w:rsidR="005535E8">
              <w:rPr>
                <w:noProof/>
                <w:webHidden/>
              </w:rPr>
              <w:t>40</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63" w:history="1">
            <w:r w:rsidR="00492E12" w:rsidRPr="00AA39B4">
              <w:rPr>
                <w:rStyle w:val="a9"/>
                <w:noProof/>
              </w:rPr>
              <w:t>5.5</w:t>
            </w:r>
            <w:r w:rsidR="00492E12">
              <w:rPr>
                <w:rFonts w:asciiTheme="minorHAnsi" w:hAnsiTheme="minorHAnsi" w:cstheme="minorBidi"/>
                <w:noProof/>
              </w:rPr>
              <w:tab/>
            </w:r>
            <w:r w:rsidR="00492E12" w:rsidRPr="00AA39B4">
              <w:rPr>
                <w:rStyle w:val="a9"/>
                <w:noProof/>
              </w:rPr>
              <w:t>Мероприятия по развитию инфраструктуры для грузового транспорта, транспортных средств коммунальных и дорожных служб</w:t>
            </w:r>
            <w:r w:rsidR="00492E12">
              <w:rPr>
                <w:noProof/>
                <w:webHidden/>
              </w:rPr>
              <w:tab/>
            </w:r>
            <w:r>
              <w:rPr>
                <w:noProof/>
                <w:webHidden/>
              </w:rPr>
              <w:fldChar w:fldCharType="begin"/>
            </w:r>
            <w:r w:rsidR="00492E12">
              <w:rPr>
                <w:noProof/>
                <w:webHidden/>
              </w:rPr>
              <w:instrText xml:space="preserve"> PAGEREF _Toc492301363 \h </w:instrText>
            </w:r>
            <w:r>
              <w:rPr>
                <w:noProof/>
                <w:webHidden/>
              </w:rPr>
            </w:r>
            <w:r>
              <w:rPr>
                <w:noProof/>
                <w:webHidden/>
              </w:rPr>
              <w:fldChar w:fldCharType="separate"/>
            </w:r>
            <w:r w:rsidR="005535E8">
              <w:rPr>
                <w:noProof/>
                <w:webHidden/>
              </w:rPr>
              <w:t>40</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64" w:history="1">
            <w:r w:rsidR="00492E12" w:rsidRPr="00AA39B4">
              <w:rPr>
                <w:rStyle w:val="a9"/>
                <w:noProof/>
              </w:rPr>
              <w:t>5.6</w:t>
            </w:r>
            <w:r w:rsidR="00492E12">
              <w:rPr>
                <w:rFonts w:asciiTheme="minorHAnsi" w:hAnsiTheme="minorHAnsi" w:cstheme="minorBidi"/>
                <w:noProof/>
              </w:rPr>
              <w:tab/>
            </w:r>
            <w:r w:rsidR="00492E12" w:rsidRPr="00AA39B4">
              <w:rPr>
                <w:rStyle w:val="a9"/>
                <w:noProof/>
              </w:rPr>
              <w:t>Мероприятия по развитию сети дорог Южненского сельского поселения Белореченского района</w:t>
            </w:r>
            <w:r w:rsidR="00492E12">
              <w:rPr>
                <w:noProof/>
                <w:webHidden/>
              </w:rPr>
              <w:tab/>
            </w:r>
            <w:r>
              <w:rPr>
                <w:noProof/>
                <w:webHidden/>
              </w:rPr>
              <w:fldChar w:fldCharType="begin"/>
            </w:r>
            <w:r w:rsidR="00492E12">
              <w:rPr>
                <w:noProof/>
                <w:webHidden/>
              </w:rPr>
              <w:instrText xml:space="preserve"> PAGEREF _Toc492301364 \h </w:instrText>
            </w:r>
            <w:r>
              <w:rPr>
                <w:noProof/>
                <w:webHidden/>
              </w:rPr>
            </w:r>
            <w:r>
              <w:rPr>
                <w:noProof/>
                <w:webHidden/>
              </w:rPr>
              <w:fldChar w:fldCharType="separate"/>
            </w:r>
            <w:r w:rsidR="005535E8">
              <w:rPr>
                <w:noProof/>
                <w:webHidden/>
              </w:rPr>
              <w:t>40</w:t>
            </w:r>
            <w:r>
              <w:rPr>
                <w:noProof/>
                <w:webHidden/>
              </w:rPr>
              <w:fldChar w:fldCharType="end"/>
            </w:r>
          </w:hyperlink>
        </w:p>
        <w:p w:rsidR="00492E12" w:rsidRDefault="00BC21DB" w:rsidP="00540370">
          <w:pPr>
            <w:pStyle w:val="15"/>
            <w:jc w:val="both"/>
            <w:rPr>
              <w:rFonts w:asciiTheme="minorHAnsi" w:hAnsiTheme="minorHAnsi" w:cstheme="minorBidi"/>
              <w:noProof/>
            </w:rPr>
          </w:pPr>
          <w:hyperlink w:anchor="_Toc492301365" w:history="1">
            <w:r w:rsidR="00492E12" w:rsidRPr="00AA39B4">
              <w:rPr>
                <w:rStyle w:val="a9"/>
                <w:noProof/>
              </w:rPr>
              <w:t>6</w:t>
            </w:r>
            <w:r w:rsidR="00492E12">
              <w:rPr>
                <w:rFonts w:asciiTheme="minorHAnsi" w:hAnsiTheme="minorHAnsi" w:cstheme="minorBidi"/>
                <w:noProof/>
              </w:rPr>
              <w:tab/>
            </w:r>
            <w:r w:rsidR="00492E12" w:rsidRPr="00AA39B4">
              <w:rPr>
                <w:rStyle w:val="a9"/>
                <w:noProof/>
              </w:rPr>
              <w:t>МЕРОПРИЯТИЯ ПО РАЗВИТИЮ ТРАНСПОРТНОЙ ИНФРАСТРУКТУРЫ</w:t>
            </w:r>
            <w:r w:rsidR="00492E12">
              <w:rPr>
                <w:noProof/>
                <w:webHidden/>
              </w:rPr>
              <w:tab/>
            </w:r>
            <w:r>
              <w:rPr>
                <w:noProof/>
                <w:webHidden/>
              </w:rPr>
              <w:fldChar w:fldCharType="begin"/>
            </w:r>
            <w:r w:rsidR="00492E12">
              <w:rPr>
                <w:noProof/>
                <w:webHidden/>
              </w:rPr>
              <w:instrText xml:space="preserve"> PAGEREF _Toc492301365 \h </w:instrText>
            </w:r>
            <w:r>
              <w:rPr>
                <w:noProof/>
                <w:webHidden/>
              </w:rPr>
            </w:r>
            <w:r>
              <w:rPr>
                <w:noProof/>
                <w:webHidden/>
              </w:rPr>
              <w:fldChar w:fldCharType="separate"/>
            </w:r>
            <w:r w:rsidR="005535E8">
              <w:rPr>
                <w:noProof/>
                <w:webHidden/>
              </w:rPr>
              <w:t>41</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66" w:history="1">
            <w:r w:rsidR="00492E12" w:rsidRPr="00AA39B4">
              <w:rPr>
                <w:rStyle w:val="a9"/>
                <w:noProof/>
              </w:rPr>
              <w:t>6.1</w:t>
            </w:r>
            <w:r w:rsidR="00492E12">
              <w:rPr>
                <w:rFonts w:asciiTheme="minorHAnsi" w:hAnsiTheme="minorHAnsi" w:cstheme="minorBidi"/>
                <w:noProof/>
              </w:rPr>
              <w:tab/>
            </w:r>
            <w:r w:rsidR="00492E12" w:rsidRPr="00AA39B4">
              <w:rPr>
                <w:rStyle w:val="a9"/>
                <w:noProof/>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sidR="00492E12">
              <w:rPr>
                <w:noProof/>
                <w:webHidden/>
              </w:rPr>
              <w:tab/>
            </w:r>
            <w:r>
              <w:rPr>
                <w:noProof/>
                <w:webHidden/>
              </w:rPr>
              <w:fldChar w:fldCharType="begin"/>
            </w:r>
            <w:r w:rsidR="00492E12">
              <w:rPr>
                <w:noProof/>
                <w:webHidden/>
              </w:rPr>
              <w:instrText xml:space="preserve"> PAGEREF _Toc492301366 \h </w:instrText>
            </w:r>
            <w:r>
              <w:rPr>
                <w:noProof/>
                <w:webHidden/>
              </w:rPr>
            </w:r>
            <w:r>
              <w:rPr>
                <w:noProof/>
                <w:webHidden/>
              </w:rPr>
              <w:fldChar w:fldCharType="separate"/>
            </w:r>
            <w:r w:rsidR="005535E8">
              <w:rPr>
                <w:noProof/>
                <w:webHidden/>
              </w:rPr>
              <w:t>41</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67" w:history="1">
            <w:r w:rsidR="00492E12" w:rsidRPr="00AA39B4">
              <w:rPr>
                <w:rStyle w:val="a9"/>
                <w:noProof/>
              </w:rPr>
              <w:t>6.2</w:t>
            </w:r>
            <w:r w:rsidR="00492E12">
              <w:rPr>
                <w:rFonts w:asciiTheme="minorHAnsi" w:hAnsiTheme="minorHAnsi" w:cstheme="minorBidi"/>
                <w:noProof/>
              </w:rPr>
              <w:tab/>
            </w:r>
            <w:r w:rsidR="00492E12" w:rsidRPr="00AA39B4">
              <w:rPr>
                <w:rStyle w:val="a9"/>
                <w:noProof/>
              </w:rPr>
              <w:t>Мероприятия по внедрению интеллектуальных транспортных систем</w:t>
            </w:r>
            <w:r w:rsidR="00492E12">
              <w:rPr>
                <w:noProof/>
                <w:webHidden/>
              </w:rPr>
              <w:tab/>
            </w:r>
            <w:r>
              <w:rPr>
                <w:noProof/>
                <w:webHidden/>
              </w:rPr>
              <w:fldChar w:fldCharType="begin"/>
            </w:r>
            <w:r w:rsidR="00492E12">
              <w:rPr>
                <w:noProof/>
                <w:webHidden/>
              </w:rPr>
              <w:instrText xml:space="preserve"> PAGEREF _Toc492301367 \h </w:instrText>
            </w:r>
            <w:r>
              <w:rPr>
                <w:noProof/>
                <w:webHidden/>
              </w:rPr>
            </w:r>
            <w:r>
              <w:rPr>
                <w:noProof/>
                <w:webHidden/>
              </w:rPr>
              <w:fldChar w:fldCharType="separate"/>
            </w:r>
            <w:r w:rsidR="005535E8">
              <w:rPr>
                <w:noProof/>
                <w:webHidden/>
              </w:rPr>
              <w:t>41</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68" w:history="1">
            <w:r w:rsidR="00492E12" w:rsidRPr="00AA39B4">
              <w:rPr>
                <w:rStyle w:val="a9"/>
                <w:noProof/>
              </w:rPr>
              <w:t>6.3</w:t>
            </w:r>
            <w:r w:rsidR="00492E12">
              <w:rPr>
                <w:rFonts w:asciiTheme="minorHAnsi" w:hAnsiTheme="minorHAnsi" w:cstheme="minorBidi"/>
                <w:noProof/>
              </w:rPr>
              <w:tab/>
            </w:r>
            <w:r w:rsidR="00492E12" w:rsidRPr="00AA39B4">
              <w:rPr>
                <w:rStyle w:val="a9"/>
                <w:noProof/>
              </w:rPr>
              <w:t>Мероприятия по снижению негативного воздействия транспорта на окружающую среду и здоровье населения</w:t>
            </w:r>
            <w:r w:rsidR="00492E12">
              <w:rPr>
                <w:noProof/>
                <w:webHidden/>
              </w:rPr>
              <w:tab/>
            </w:r>
            <w:r>
              <w:rPr>
                <w:noProof/>
                <w:webHidden/>
              </w:rPr>
              <w:fldChar w:fldCharType="begin"/>
            </w:r>
            <w:r w:rsidR="00492E12">
              <w:rPr>
                <w:noProof/>
                <w:webHidden/>
              </w:rPr>
              <w:instrText xml:space="preserve"> PAGEREF _Toc492301368 \h </w:instrText>
            </w:r>
            <w:r>
              <w:rPr>
                <w:noProof/>
                <w:webHidden/>
              </w:rPr>
            </w:r>
            <w:r>
              <w:rPr>
                <w:noProof/>
                <w:webHidden/>
              </w:rPr>
              <w:fldChar w:fldCharType="separate"/>
            </w:r>
            <w:r w:rsidR="005535E8">
              <w:rPr>
                <w:noProof/>
                <w:webHidden/>
              </w:rPr>
              <w:t>41</w:t>
            </w:r>
            <w:r>
              <w:rPr>
                <w:noProof/>
                <w:webHidden/>
              </w:rPr>
              <w:fldChar w:fldCharType="end"/>
            </w:r>
          </w:hyperlink>
        </w:p>
        <w:p w:rsidR="00492E12" w:rsidRDefault="00BC21DB" w:rsidP="00540370">
          <w:pPr>
            <w:pStyle w:val="22"/>
            <w:jc w:val="both"/>
            <w:rPr>
              <w:rFonts w:asciiTheme="minorHAnsi" w:hAnsiTheme="minorHAnsi" w:cstheme="minorBidi"/>
              <w:noProof/>
            </w:rPr>
          </w:pPr>
          <w:hyperlink w:anchor="_Toc492301369" w:history="1">
            <w:r w:rsidR="00492E12" w:rsidRPr="00AA39B4">
              <w:rPr>
                <w:rStyle w:val="a9"/>
                <w:noProof/>
              </w:rPr>
              <w:t>6.4</w:t>
            </w:r>
            <w:r w:rsidR="00492E12">
              <w:rPr>
                <w:rFonts w:asciiTheme="minorHAnsi" w:hAnsiTheme="minorHAnsi" w:cstheme="minorBidi"/>
                <w:noProof/>
              </w:rPr>
              <w:tab/>
            </w:r>
            <w:r w:rsidR="00492E12" w:rsidRPr="00AA39B4">
              <w:rPr>
                <w:rStyle w:val="a9"/>
                <w:noProof/>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00492E12">
              <w:rPr>
                <w:noProof/>
                <w:webHidden/>
              </w:rPr>
              <w:tab/>
            </w:r>
            <w:r>
              <w:rPr>
                <w:noProof/>
                <w:webHidden/>
              </w:rPr>
              <w:fldChar w:fldCharType="begin"/>
            </w:r>
            <w:r w:rsidR="00492E12">
              <w:rPr>
                <w:noProof/>
                <w:webHidden/>
              </w:rPr>
              <w:instrText xml:space="preserve"> PAGEREF _Toc492301369 \h </w:instrText>
            </w:r>
            <w:r>
              <w:rPr>
                <w:noProof/>
                <w:webHidden/>
              </w:rPr>
            </w:r>
            <w:r>
              <w:rPr>
                <w:noProof/>
                <w:webHidden/>
              </w:rPr>
              <w:fldChar w:fldCharType="separate"/>
            </w:r>
            <w:r w:rsidR="005535E8">
              <w:rPr>
                <w:noProof/>
                <w:webHidden/>
              </w:rPr>
              <w:t>41</w:t>
            </w:r>
            <w:r>
              <w:rPr>
                <w:noProof/>
                <w:webHidden/>
              </w:rPr>
              <w:fldChar w:fldCharType="end"/>
            </w:r>
          </w:hyperlink>
        </w:p>
        <w:p w:rsidR="00492E12" w:rsidRDefault="00BC21DB" w:rsidP="00540370">
          <w:pPr>
            <w:pStyle w:val="15"/>
            <w:jc w:val="both"/>
            <w:rPr>
              <w:rFonts w:asciiTheme="minorHAnsi" w:hAnsiTheme="minorHAnsi" w:cstheme="minorBidi"/>
              <w:noProof/>
            </w:rPr>
          </w:pPr>
          <w:hyperlink w:anchor="_Toc492301370" w:history="1">
            <w:r w:rsidR="00492E12" w:rsidRPr="00AA39B4">
              <w:rPr>
                <w:rStyle w:val="a9"/>
                <w:noProof/>
              </w:rPr>
              <w:t>7</w:t>
            </w:r>
            <w:r w:rsidR="00492E12">
              <w:rPr>
                <w:rFonts w:asciiTheme="minorHAnsi" w:hAnsiTheme="minorHAnsi" w:cstheme="minorBidi"/>
                <w:noProof/>
              </w:rPr>
              <w:tab/>
            </w:r>
            <w:r w:rsidR="00492E12" w:rsidRPr="00AA39B4">
              <w:rPr>
                <w:rStyle w:val="a9"/>
                <w:noProof/>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492E12">
              <w:rPr>
                <w:noProof/>
                <w:webHidden/>
              </w:rPr>
              <w:tab/>
            </w:r>
            <w:r>
              <w:rPr>
                <w:noProof/>
                <w:webHidden/>
              </w:rPr>
              <w:fldChar w:fldCharType="begin"/>
            </w:r>
            <w:r w:rsidR="00492E12">
              <w:rPr>
                <w:noProof/>
                <w:webHidden/>
              </w:rPr>
              <w:instrText xml:space="preserve"> PAGEREF _Toc492301370 \h </w:instrText>
            </w:r>
            <w:r>
              <w:rPr>
                <w:noProof/>
                <w:webHidden/>
              </w:rPr>
            </w:r>
            <w:r>
              <w:rPr>
                <w:noProof/>
                <w:webHidden/>
              </w:rPr>
              <w:fldChar w:fldCharType="separate"/>
            </w:r>
            <w:r w:rsidR="005535E8">
              <w:rPr>
                <w:noProof/>
                <w:webHidden/>
              </w:rPr>
              <w:t>42</w:t>
            </w:r>
            <w:r>
              <w:rPr>
                <w:noProof/>
                <w:webHidden/>
              </w:rPr>
              <w:fldChar w:fldCharType="end"/>
            </w:r>
          </w:hyperlink>
        </w:p>
        <w:p w:rsidR="00492E12" w:rsidRDefault="00BC21DB" w:rsidP="00540370">
          <w:pPr>
            <w:pStyle w:val="15"/>
            <w:jc w:val="both"/>
            <w:rPr>
              <w:rFonts w:asciiTheme="minorHAnsi" w:hAnsiTheme="minorHAnsi" w:cstheme="minorBidi"/>
              <w:noProof/>
            </w:rPr>
          </w:pPr>
          <w:hyperlink w:anchor="_Toc492301371" w:history="1">
            <w:r w:rsidR="00492E12" w:rsidRPr="00AA39B4">
              <w:rPr>
                <w:rStyle w:val="a9"/>
                <w:noProof/>
              </w:rPr>
              <w:t>8</w:t>
            </w:r>
            <w:r w:rsidR="00492E12">
              <w:rPr>
                <w:rFonts w:asciiTheme="minorHAnsi" w:hAnsiTheme="minorHAnsi" w:cstheme="minorBidi"/>
                <w:noProof/>
              </w:rPr>
              <w:tab/>
            </w:r>
            <w:r w:rsidR="00492E12" w:rsidRPr="00AA39B4">
              <w:rPr>
                <w:rStyle w:val="a9"/>
                <w:noProof/>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492E12">
              <w:rPr>
                <w:noProof/>
                <w:webHidden/>
              </w:rPr>
              <w:tab/>
            </w:r>
            <w:r>
              <w:rPr>
                <w:noProof/>
                <w:webHidden/>
              </w:rPr>
              <w:fldChar w:fldCharType="begin"/>
            </w:r>
            <w:r w:rsidR="00492E12">
              <w:rPr>
                <w:noProof/>
                <w:webHidden/>
              </w:rPr>
              <w:instrText xml:space="preserve"> PAGEREF _Toc492301371 \h </w:instrText>
            </w:r>
            <w:r>
              <w:rPr>
                <w:noProof/>
                <w:webHidden/>
              </w:rPr>
            </w:r>
            <w:r>
              <w:rPr>
                <w:noProof/>
                <w:webHidden/>
              </w:rPr>
              <w:fldChar w:fldCharType="separate"/>
            </w:r>
            <w:r w:rsidR="005535E8">
              <w:rPr>
                <w:noProof/>
                <w:webHidden/>
              </w:rPr>
              <w:t>44</w:t>
            </w:r>
            <w:r>
              <w:rPr>
                <w:noProof/>
                <w:webHidden/>
              </w:rPr>
              <w:fldChar w:fldCharType="end"/>
            </w:r>
          </w:hyperlink>
        </w:p>
        <w:p w:rsidR="00492E12" w:rsidRDefault="00BC21DB" w:rsidP="00540370">
          <w:pPr>
            <w:pStyle w:val="15"/>
            <w:jc w:val="both"/>
            <w:rPr>
              <w:rFonts w:asciiTheme="minorHAnsi" w:hAnsiTheme="minorHAnsi" w:cstheme="minorBidi"/>
              <w:noProof/>
            </w:rPr>
          </w:pPr>
          <w:hyperlink w:anchor="_Toc492301372" w:history="1">
            <w:r w:rsidR="00492E12" w:rsidRPr="00AA39B4">
              <w:rPr>
                <w:rStyle w:val="a9"/>
                <w:noProof/>
              </w:rPr>
              <w:t>9</w:t>
            </w:r>
            <w:r w:rsidR="00492E12">
              <w:rPr>
                <w:rFonts w:asciiTheme="minorHAnsi" w:hAnsiTheme="minorHAnsi" w:cstheme="minorBidi"/>
                <w:noProof/>
              </w:rPr>
              <w:tab/>
            </w:r>
            <w:r w:rsidR="00492E12" w:rsidRPr="00AA39B4">
              <w:rPr>
                <w:rStyle w:val="a9"/>
                <w:noProof/>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ЮЖНЕНСКОГО СЕЛЬСКОГО ПОСЕЛЕНИЯ БЕЛОРЕЧЕНСКОГО РАЙОНА</w:t>
            </w:r>
            <w:r w:rsidR="00492E12">
              <w:rPr>
                <w:noProof/>
                <w:webHidden/>
              </w:rPr>
              <w:tab/>
            </w:r>
            <w:r>
              <w:rPr>
                <w:noProof/>
                <w:webHidden/>
              </w:rPr>
              <w:fldChar w:fldCharType="begin"/>
            </w:r>
            <w:r w:rsidR="00492E12">
              <w:rPr>
                <w:noProof/>
                <w:webHidden/>
              </w:rPr>
              <w:instrText xml:space="preserve"> PAGEREF _Toc492301372 \h </w:instrText>
            </w:r>
            <w:r>
              <w:rPr>
                <w:noProof/>
                <w:webHidden/>
              </w:rPr>
            </w:r>
            <w:r>
              <w:rPr>
                <w:noProof/>
                <w:webHidden/>
              </w:rPr>
              <w:fldChar w:fldCharType="separate"/>
            </w:r>
            <w:r w:rsidR="005535E8">
              <w:rPr>
                <w:noProof/>
                <w:webHidden/>
              </w:rPr>
              <w:t>46</w:t>
            </w:r>
            <w:r>
              <w:rPr>
                <w:noProof/>
                <w:webHidden/>
              </w:rPr>
              <w:fldChar w:fldCharType="end"/>
            </w:r>
          </w:hyperlink>
        </w:p>
        <w:p w:rsidR="00F0190A" w:rsidRPr="004F211B" w:rsidRDefault="00BC21DB" w:rsidP="004F211B">
          <w:pPr>
            <w:spacing w:after="0" w:line="240" w:lineRule="auto"/>
            <w:ind w:firstLine="0"/>
            <w:rPr>
              <w:sz w:val="22"/>
            </w:rPr>
          </w:pPr>
          <w:r>
            <w:rPr>
              <w:rFonts w:eastAsiaTheme="minorEastAsia"/>
              <w:sz w:val="22"/>
              <w:lang w:eastAsia="ru-RU"/>
            </w:rPr>
            <w:fldChar w:fldCharType="end"/>
          </w:r>
        </w:p>
      </w:sdtContent>
    </w:sdt>
    <w:p w:rsidR="00005AF3" w:rsidRPr="0078231D" w:rsidRDefault="007645E7" w:rsidP="00540370">
      <w:pPr>
        <w:pStyle w:val="S1"/>
        <w:jc w:val="center"/>
      </w:pPr>
      <w:bookmarkStart w:id="1" w:name="_Toc492301326"/>
      <w:r w:rsidRPr="0078231D">
        <w:t>ПАСПОРТ ПРОГРАММЫ</w:t>
      </w:r>
      <w:bookmarkEnd w:id="1"/>
    </w:p>
    <w:tbl>
      <w:tblPr>
        <w:tblStyle w:val="af2"/>
        <w:tblW w:w="0" w:type="auto"/>
        <w:tblLook w:val="04A0"/>
      </w:tblPr>
      <w:tblGrid>
        <w:gridCol w:w="3322"/>
        <w:gridCol w:w="6176"/>
      </w:tblGrid>
      <w:tr w:rsidR="00EE394C" w:rsidRPr="00540370" w:rsidTr="00540370">
        <w:tc>
          <w:tcPr>
            <w:tcW w:w="3322" w:type="dxa"/>
            <w:tcMar>
              <w:left w:w="28" w:type="dxa"/>
              <w:right w:w="28" w:type="dxa"/>
            </w:tcMar>
          </w:tcPr>
          <w:p w:rsidR="00EE394C" w:rsidRPr="00540370" w:rsidRDefault="00EE394C" w:rsidP="00540370">
            <w:pPr>
              <w:autoSpaceDE w:val="0"/>
              <w:spacing w:after="0"/>
              <w:ind w:firstLine="0"/>
              <w:jc w:val="left"/>
              <w:rPr>
                <w:bCs/>
                <w:color w:val="000000"/>
                <w:sz w:val="24"/>
                <w:szCs w:val="24"/>
              </w:rPr>
            </w:pPr>
            <w:r w:rsidRPr="00540370">
              <w:rPr>
                <w:sz w:val="24"/>
                <w:szCs w:val="24"/>
              </w:rPr>
              <w:t>Наименование программы</w:t>
            </w:r>
          </w:p>
        </w:tc>
        <w:tc>
          <w:tcPr>
            <w:tcW w:w="6176" w:type="dxa"/>
            <w:tcMar>
              <w:left w:w="28" w:type="dxa"/>
              <w:right w:w="28" w:type="dxa"/>
            </w:tcMar>
          </w:tcPr>
          <w:p w:rsidR="00EE394C" w:rsidRPr="00540370" w:rsidRDefault="00EE394C" w:rsidP="00540370">
            <w:pPr>
              <w:autoSpaceDE w:val="0"/>
              <w:spacing w:after="0"/>
              <w:ind w:firstLine="0"/>
              <w:jc w:val="left"/>
              <w:rPr>
                <w:bCs/>
                <w:color w:val="000000"/>
                <w:sz w:val="24"/>
                <w:szCs w:val="24"/>
              </w:rPr>
            </w:pPr>
            <w:r w:rsidRPr="00540370">
              <w:rPr>
                <w:sz w:val="24"/>
                <w:szCs w:val="24"/>
              </w:rPr>
              <w:t>Программа комплексного развития транспортной инфраструктуры</w:t>
            </w:r>
            <w:r w:rsidR="00A34D87" w:rsidRPr="00540370">
              <w:rPr>
                <w:sz w:val="24"/>
                <w:szCs w:val="24"/>
              </w:rPr>
              <w:t xml:space="preserve"> </w:t>
            </w:r>
            <w:proofErr w:type="spellStart"/>
            <w:r w:rsidR="001D7CBE" w:rsidRPr="00540370">
              <w:rPr>
                <w:sz w:val="24"/>
                <w:szCs w:val="24"/>
              </w:rPr>
              <w:t>Южненского</w:t>
            </w:r>
            <w:proofErr w:type="spellEnd"/>
            <w:r w:rsidR="001D7CBE" w:rsidRPr="00540370">
              <w:rPr>
                <w:sz w:val="24"/>
                <w:szCs w:val="24"/>
              </w:rPr>
              <w:t xml:space="preserve"> сельского</w:t>
            </w:r>
            <w:r w:rsidRPr="00540370">
              <w:rPr>
                <w:sz w:val="24"/>
                <w:szCs w:val="24"/>
              </w:rPr>
              <w:t xml:space="preserve"> поселения </w:t>
            </w:r>
            <w:proofErr w:type="spellStart"/>
            <w:r w:rsidR="001D7CBE" w:rsidRPr="00540370">
              <w:rPr>
                <w:sz w:val="24"/>
                <w:szCs w:val="24"/>
              </w:rPr>
              <w:t>Белореченс</w:t>
            </w:r>
            <w:r w:rsidR="005D269F" w:rsidRPr="00540370">
              <w:rPr>
                <w:sz w:val="24"/>
                <w:szCs w:val="24"/>
              </w:rPr>
              <w:t>к</w:t>
            </w:r>
            <w:r w:rsidR="00E002FC" w:rsidRPr="00540370">
              <w:rPr>
                <w:sz w:val="24"/>
                <w:szCs w:val="24"/>
              </w:rPr>
              <w:t>ого</w:t>
            </w:r>
            <w:proofErr w:type="spellEnd"/>
            <w:r w:rsidR="00E002FC" w:rsidRPr="00540370">
              <w:rPr>
                <w:sz w:val="24"/>
                <w:szCs w:val="24"/>
              </w:rPr>
              <w:t xml:space="preserve"> района </w:t>
            </w:r>
            <w:r w:rsidR="00AD4D2B" w:rsidRPr="00540370">
              <w:rPr>
                <w:sz w:val="24"/>
                <w:szCs w:val="24"/>
              </w:rPr>
              <w:t>Краснодарского края</w:t>
            </w:r>
            <w:r w:rsidR="00A34D87" w:rsidRPr="00540370">
              <w:rPr>
                <w:sz w:val="24"/>
                <w:szCs w:val="24"/>
              </w:rPr>
              <w:t xml:space="preserve"> </w:t>
            </w:r>
            <w:r w:rsidR="00BF4F69" w:rsidRPr="00540370">
              <w:rPr>
                <w:sz w:val="24"/>
                <w:szCs w:val="24"/>
              </w:rPr>
              <w:t>на 201</w:t>
            </w:r>
            <w:r w:rsidR="003C3BE5" w:rsidRPr="00540370">
              <w:rPr>
                <w:sz w:val="24"/>
                <w:szCs w:val="24"/>
              </w:rPr>
              <w:t>7</w:t>
            </w:r>
            <w:r w:rsidR="00BF4F69" w:rsidRPr="00540370">
              <w:rPr>
                <w:sz w:val="24"/>
                <w:szCs w:val="24"/>
              </w:rPr>
              <w:t>-202</w:t>
            </w:r>
            <w:r w:rsidR="003C3BE5" w:rsidRPr="00540370">
              <w:rPr>
                <w:sz w:val="24"/>
                <w:szCs w:val="24"/>
              </w:rPr>
              <w:t>1</w:t>
            </w:r>
            <w:r w:rsidRPr="00540370">
              <w:rPr>
                <w:sz w:val="24"/>
                <w:szCs w:val="24"/>
              </w:rPr>
              <w:t xml:space="preserve"> год</w:t>
            </w:r>
            <w:r w:rsidR="00BF4F69" w:rsidRPr="00540370">
              <w:rPr>
                <w:sz w:val="24"/>
                <w:szCs w:val="24"/>
              </w:rPr>
              <w:t>ы</w:t>
            </w:r>
            <w:r w:rsidRPr="00540370">
              <w:rPr>
                <w:sz w:val="24"/>
                <w:szCs w:val="24"/>
              </w:rPr>
              <w:t xml:space="preserve"> и на период до </w:t>
            </w:r>
            <w:r w:rsidR="00AD4D2B" w:rsidRPr="00540370">
              <w:rPr>
                <w:sz w:val="24"/>
                <w:szCs w:val="24"/>
              </w:rPr>
              <w:t>2030</w:t>
            </w:r>
            <w:r w:rsidRPr="00540370">
              <w:rPr>
                <w:sz w:val="24"/>
                <w:szCs w:val="24"/>
              </w:rPr>
              <w:t xml:space="preserve"> года</w:t>
            </w:r>
          </w:p>
        </w:tc>
      </w:tr>
      <w:tr w:rsidR="00EE394C" w:rsidRPr="00540370" w:rsidTr="00540370">
        <w:tc>
          <w:tcPr>
            <w:tcW w:w="3322" w:type="dxa"/>
            <w:tcMar>
              <w:left w:w="28" w:type="dxa"/>
              <w:right w:w="28" w:type="dxa"/>
            </w:tcMar>
          </w:tcPr>
          <w:p w:rsidR="00EE394C" w:rsidRPr="00540370" w:rsidRDefault="00EE394C" w:rsidP="00540370">
            <w:pPr>
              <w:pStyle w:val="ConsPlusNormal"/>
              <w:spacing w:line="276" w:lineRule="auto"/>
              <w:ind w:firstLine="0"/>
              <w:rPr>
                <w:rFonts w:ascii="Times New Roman" w:hAnsi="Times New Roman" w:cs="Times New Roman"/>
                <w:b/>
              </w:rPr>
            </w:pPr>
            <w:r w:rsidRPr="00540370">
              <w:rPr>
                <w:rFonts w:ascii="Times New Roman" w:hAnsi="Times New Roman" w:cs="Times New Roman"/>
              </w:rPr>
              <w:t>Основание для разработки программы</w:t>
            </w:r>
          </w:p>
        </w:tc>
        <w:tc>
          <w:tcPr>
            <w:tcW w:w="6176" w:type="dxa"/>
            <w:tcMar>
              <w:left w:w="28" w:type="dxa"/>
              <w:right w:w="28" w:type="dxa"/>
            </w:tcMar>
          </w:tcPr>
          <w:p w:rsidR="00953858" w:rsidRPr="00540370" w:rsidRDefault="00953858" w:rsidP="00540370">
            <w:pPr>
              <w:pStyle w:val="ab"/>
              <w:keepNext/>
              <w:widowControl/>
              <w:numPr>
                <w:ilvl w:val="0"/>
                <w:numId w:val="26"/>
              </w:numPr>
              <w:tabs>
                <w:tab w:val="left" w:pos="151"/>
              </w:tabs>
              <w:spacing w:after="0"/>
              <w:ind w:left="256" w:hanging="186"/>
              <w:jc w:val="left"/>
              <w:rPr>
                <w:kern w:val="28"/>
                <w:sz w:val="24"/>
                <w:szCs w:val="24"/>
              </w:rPr>
            </w:pPr>
            <w:r w:rsidRPr="00540370">
              <w:rPr>
                <w:kern w:val="28"/>
                <w:sz w:val="24"/>
                <w:szCs w:val="24"/>
              </w:rPr>
              <w:t>Федеральный закон от 06.10.2003 г. № 131-ФЗ «Об общих принципах организации местного самоуправления в Российской Федерации»;</w:t>
            </w:r>
          </w:p>
          <w:p w:rsidR="00953858" w:rsidRPr="00540370" w:rsidRDefault="00953858" w:rsidP="00540370">
            <w:pPr>
              <w:pStyle w:val="ab"/>
              <w:keepNext/>
              <w:widowControl/>
              <w:numPr>
                <w:ilvl w:val="0"/>
                <w:numId w:val="26"/>
              </w:numPr>
              <w:tabs>
                <w:tab w:val="left" w:pos="151"/>
              </w:tabs>
              <w:spacing w:after="0"/>
              <w:ind w:left="256" w:hanging="186"/>
              <w:jc w:val="left"/>
              <w:rPr>
                <w:kern w:val="28"/>
                <w:sz w:val="24"/>
                <w:szCs w:val="24"/>
              </w:rPr>
            </w:pPr>
            <w:r w:rsidRPr="00540370">
              <w:rPr>
                <w:kern w:val="28"/>
                <w:sz w:val="24"/>
                <w:szCs w:val="24"/>
              </w:rPr>
              <w:t>Постановление Правительства Российской Федерации от 25.12.2015 г. №1440 «Об утверждении требований к программам комплексного развития транспортной инфраструктуры поселений, городских округов»;</w:t>
            </w:r>
          </w:p>
          <w:p w:rsidR="0083554C" w:rsidRPr="00540370" w:rsidRDefault="00E002FC" w:rsidP="00540370">
            <w:pPr>
              <w:pStyle w:val="ab"/>
              <w:keepNext/>
              <w:widowControl/>
              <w:numPr>
                <w:ilvl w:val="0"/>
                <w:numId w:val="26"/>
              </w:numPr>
              <w:tabs>
                <w:tab w:val="left" w:pos="151"/>
              </w:tabs>
              <w:spacing w:after="0"/>
              <w:ind w:left="256" w:hanging="186"/>
              <w:jc w:val="left"/>
              <w:rPr>
                <w:kern w:val="28"/>
                <w:sz w:val="24"/>
                <w:szCs w:val="24"/>
              </w:rPr>
            </w:pPr>
            <w:r w:rsidRPr="00540370">
              <w:rPr>
                <w:sz w:val="24"/>
                <w:szCs w:val="24"/>
              </w:rPr>
              <w:t>Градостроительный кодекс Российской Федерации от 29.12.2004 г. №190-ФЗ</w:t>
            </w:r>
            <w:r w:rsidR="00953858" w:rsidRPr="00540370">
              <w:rPr>
                <w:kern w:val="28"/>
                <w:sz w:val="24"/>
                <w:szCs w:val="24"/>
              </w:rPr>
              <w:t>;</w:t>
            </w:r>
          </w:p>
          <w:p w:rsidR="00953858" w:rsidRPr="00540370" w:rsidRDefault="00953858" w:rsidP="00540370">
            <w:pPr>
              <w:pStyle w:val="ab"/>
              <w:keepNext/>
              <w:widowControl/>
              <w:numPr>
                <w:ilvl w:val="0"/>
                <w:numId w:val="26"/>
              </w:numPr>
              <w:tabs>
                <w:tab w:val="left" w:pos="151"/>
              </w:tabs>
              <w:spacing w:after="0"/>
              <w:ind w:left="256" w:hanging="186"/>
              <w:jc w:val="left"/>
              <w:rPr>
                <w:kern w:val="28"/>
                <w:sz w:val="24"/>
                <w:szCs w:val="24"/>
              </w:rPr>
            </w:pPr>
            <w:r w:rsidRPr="00540370">
              <w:rPr>
                <w:sz w:val="24"/>
                <w:szCs w:val="24"/>
              </w:rPr>
              <w:t>Жилищный кодекс Российской Федерации</w:t>
            </w:r>
            <w:r w:rsidR="0083554C" w:rsidRPr="00540370">
              <w:rPr>
                <w:sz w:val="24"/>
                <w:szCs w:val="24"/>
              </w:rPr>
              <w:t xml:space="preserve"> от 29.12.2004 № 188-ФЗ (ред. от 28.12.2016) (с изм. и доп., вступ. в силу с 01.01.2017);</w:t>
            </w:r>
          </w:p>
          <w:p w:rsidR="00DF2741" w:rsidRPr="00540370" w:rsidRDefault="00DF2741" w:rsidP="00540370">
            <w:pPr>
              <w:pStyle w:val="afd"/>
              <w:widowControl/>
              <w:numPr>
                <w:ilvl w:val="0"/>
                <w:numId w:val="26"/>
              </w:numPr>
              <w:spacing w:after="0" w:line="276" w:lineRule="auto"/>
              <w:ind w:left="256" w:hanging="186"/>
              <w:rPr>
                <w:sz w:val="24"/>
                <w:szCs w:val="24"/>
              </w:rPr>
            </w:pPr>
            <w:r w:rsidRPr="00540370">
              <w:rPr>
                <w:sz w:val="24"/>
                <w:szCs w:val="24"/>
              </w:rPr>
              <w:t>СП 42.13330.2011 «Градостроительство. Планировка и застройка городских и сельских поселений»;</w:t>
            </w:r>
          </w:p>
          <w:p w:rsidR="00953858" w:rsidRPr="00540370" w:rsidRDefault="001D7CBE" w:rsidP="00540370">
            <w:pPr>
              <w:pStyle w:val="ab"/>
              <w:keepNext/>
              <w:widowControl/>
              <w:numPr>
                <w:ilvl w:val="0"/>
                <w:numId w:val="26"/>
              </w:numPr>
              <w:tabs>
                <w:tab w:val="left" w:pos="151"/>
              </w:tabs>
              <w:spacing w:after="0"/>
              <w:ind w:left="256" w:hanging="186"/>
              <w:jc w:val="left"/>
              <w:rPr>
                <w:kern w:val="28"/>
                <w:sz w:val="24"/>
                <w:szCs w:val="24"/>
              </w:rPr>
            </w:pPr>
            <w:r w:rsidRPr="00540370">
              <w:rPr>
                <w:sz w:val="24"/>
                <w:szCs w:val="24"/>
              </w:rPr>
              <w:t xml:space="preserve">Генеральный план </w:t>
            </w:r>
            <w:proofErr w:type="spellStart"/>
            <w:r w:rsidRPr="00540370">
              <w:rPr>
                <w:sz w:val="24"/>
                <w:szCs w:val="24"/>
              </w:rPr>
              <w:t>Южненского</w:t>
            </w:r>
            <w:proofErr w:type="spellEnd"/>
            <w:r w:rsidRPr="00540370">
              <w:rPr>
                <w:sz w:val="24"/>
                <w:szCs w:val="24"/>
              </w:rPr>
              <w:t xml:space="preserve"> сельского поселения </w:t>
            </w:r>
            <w:proofErr w:type="spellStart"/>
            <w:r w:rsidRPr="00540370">
              <w:rPr>
                <w:sz w:val="24"/>
                <w:szCs w:val="24"/>
              </w:rPr>
              <w:t>Белореченского</w:t>
            </w:r>
            <w:proofErr w:type="spellEnd"/>
            <w:r w:rsidRPr="00540370">
              <w:rPr>
                <w:sz w:val="24"/>
                <w:szCs w:val="24"/>
              </w:rPr>
              <w:t xml:space="preserve"> района Краснодарского края, разработанный </w:t>
            </w:r>
            <w:r w:rsidRPr="00540370">
              <w:rPr>
                <w:sz w:val="24"/>
                <w:szCs w:val="24"/>
                <w:lang w:eastAsia="ar-SA"/>
              </w:rPr>
              <w:t>ООО «</w:t>
            </w:r>
            <w:proofErr w:type="spellStart"/>
            <w:r w:rsidRPr="00540370">
              <w:rPr>
                <w:sz w:val="24"/>
                <w:szCs w:val="24"/>
              </w:rPr>
              <w:t>ПроектИнжТеррПланирование</w:t>
            </w:r>
            <w:proofErr w:type="spellEnd"/>
            <w:r w:rsidRPr="00540370">
              <w:rPr>
                <w:sz w:val="24"/>
                <w:szCs w:val="24"/>
                <w:lang w:eastAsia="ar-SA"/>
              </w:rPr>
              <w:t>» в 2015 году</w:t>
            </w:r>
            <w:r w:rsidR="00E002FC" w:rsidRPr="00540370">
              <w:rPr>
                <w:kern w:val="28"/>
                <w:sz w:val="24"/>
                <w:szCs w:val="24"/>
              </w:rPr>
              <w:t>;</w:t>
            </w:r>
          </w:p>
          <w:p w:rsidR="00E002FC" w:rsidRPr="00540370" w:rsidRDefault="001D7CBE" w:rsidP="00540370">
            <w:pPr>
              <w:pStyle w:val="afd"/>
              <w:widowControl/>
              <w:numPr>
                <w:ilvl w:val="0"/>
                <w:numId w:val="26"/>
              </w:numPr>
              <w:spacing w:after="0" w:line="276" w:lineRule="auto"/>
              <w:ind w:left="256" w:hanging="186"/>
              <w:rPr>
                <w:sz w:val="24"/>
                <w:szCs w:val="24"/>
              </w:rPr>
            </w:pPr>
            <w:r w:rsidRPr="00540370">
              <w:rPr>
                <w:sz w:val="24"/>
                <w:szCs w:val="24"/>
              </w:rPr>
              <w:t xml:space="preserve">Местные нормативы градостроительного проектирования </w:t>
            </w:r>
            <w:proofErr w:type="spellStart"/>
            <w:r w:rsidRPr="00540370">
              <w:rPr>
                <w:sz w:val="24"/>
                <w:szCs w:val="24"/>
              </w:rPr>
              <w:t>Южненского</w:t>
            </w:r>
            <w:proofErr w:type="spellEnd"/>
            <w:r w:rsidRPr="00540370">
              <w:rPr>
                <w:sz w:val="24"/>
                <w:szCs w:val="24"/>
              </w:rPr>
              <w:t xml:space="preserve"> сельского поселения </w:t>
            </w:r>
            <w:proofErr w:type="spellStart"/>
            <w:r w:rsidRPr="00540370">
              <w:rPr>
                <w:sz w:val="24"/>
                <w:szCs w:val="24"/>
              </w:rPr>
              <w:t>Белореченского</w:t>
            </w:r>
            <w:proofErr w:type="spellEnd"/>
            <w:r w:rsidRPr="00540370">
              <w:rPr>
                <w:sz w:val="24"/>
                <w:szCs w:val="24"/>
              </w:rPr>
              <w:t xml:space="preserve"> района Краснодарского края, утвержденные решением совета </w:t>
            </w:r>
            <w:proofErr w:type="spellStart"/>
            <w:r w:rsidRPr="00540370">
              <w:rPr>
                <w:sz w:val="24"/>
                <w:szCs w:val="24"/>
              </w:rPr>
              <w:t>Южненского</w:t>
            </w:r>
            <w:proofErr w:type="spellEnd"/>
            <w:r w:rsidRPr="00540370">
              <w:rPr>
                <w:sz w:val="24"/>
                <w:szCs w:val="24"/>
              </w:rPr>
              <w:t xml:space="preserve"> сельского поселения </w:t>
            </w:r>
            <w:proofErr w:type="spellStart"/>
            <w:r w:rsidRPr="00540370">
              <w:rPr>
                <w:sz w:val="24"/>
                <w:szCs w:val="24"/>
              </w:rPr>
              <w:t>Белореченского</w:t>
            </w:r>
            <w:proofErr w:type="spellEnd"/>
            <w:r w:rsidRPr="00540370">
              <w:rPr>
                <w:sz w:val="24"/>
                <w:szCs w:val="24"/>
              </w:rPr>
              <w:t xml:space="preserve"> района 8 сессия 3 созыва № 45 от 22 мая 2015 года</w:t>
            </w:r>
            <w:r w:rsidR="00E002FC" w:rsidRPr="00540370">
              <w:rPr>
                <w:sz w:val="24"/>
                <w:szCs w:val="24"/>
              </w:rPr>
              <w:t>.</w:t>
            </w:r>
          </w:p>
        </w:tc>
      </w:tr>
      <w:tr w:rsidR="00EE394C" w:rsidRPr="00540370" w:rsidTr="00540370">
        <w:tc>
          <w:tcPr>
            <w:tcW w:w="3322" w:type="dxa"/>
            <w:tcMar>
              <w:left w:w="28" w:type="dxa"/>
              <w:right w:w="28" w:type="dxa"/>
            </w:tcMar>
          </w:tcPr>
          <w:p w:rsidR="00EE394C" w:rsidRPr="00540370" w:rsidRDefault="00EE394C" w:rsidP="00540370">
            <w:pPr>
              <w:autoSpaceDE w:val="0"/>
              <w:spacing w:after="0"/>
              <w:ind w:firstLine="0"/>
              <w:jc w:val="left"/>
              <w:rPr>
                <w:bCs/>
                <w:color w:val="000000"/>
                <w:sz w:val="24"/>
                <w:szCs w:val="24"/>
              </w:rPr>
            </w:pPr>
            <w:r w:rsidRPr="00540370">
              <w:rPr>
                <w:sz w:val="24"/>
                <w:szCs w:val="24"/>
              </w:rPr>
              <w:t>Наименование заказчика и разработчиков программы, их местонахождение</w:t>
            </w:r>
          </w:p>
        </w:tc>
        <w:tc>
          <w:tcPr>
            <w:tcW w:w="6176" w:type="dxa"/>
            <w:tcMar>
              <w:left w:w="28" w:type="dxa"/>
              <w:right w:w="28" w:type="dxa"/>
            </w:tcMar>
          </w:tcPr>
          <w:p w:rsidR="00E002FC" w:rsidRPr="00540370" w:rsidRDefault="00EE394C" w:rsidP="00540370">
            <w:pPr>
              <w:pStyle w:val="af5"/>
              <w:spacing w:line="276" w:lineRule="auto"/>
              <w:jc w:val="left"/>
              <w:rPr>
                <w:sz w:val="24"/>
                <w:szCs w:val="24"/>
              </w:rPr>
            </w:pPr>
            <w:r w:rsidRPr="00540370">
              <w:rPr>
                <w:b/>
                <w:bCs/>
                <w:color w:val="000000"/>
                <w:sz w:val="24"/>
                <w:szCs w:val="24"/>
              </w:rPr>
              <w:t>Заказчик</w:t>
            </w:r>
            <w:r w:rsidRPr="00540370">
              <w:rPr>
                <w:bCs/>
                <w:color w:val="000000"/>
                <w:sz w:val="24"/>
                <w:szCs w:val="24"/>
              </w:rPr>
              <w:t xml:space="preserve">: </w:t>
            </w:r>
            <w:r w:rsidR="00E002FC" w:rsidRPr="00540370">
              <w:rPr>
                <w:sz w:val="24"/>
                <w:szCs w:val="24"/>
              </w:rPr>
              <w:t xml:space="preserve">Администрация </w:t>
            </w:r>
            <w:proofErr w:type="spellStart"/>
            <w:r w:rsidR="001D7CBE" w:rsidRPr="00540370">
              <w:rPr>
                <w:sz w:val="24"/>
                <w:szCs w:val="24"/>
              </w:rPr>
              <w:t>Южненского</w:t>
            </w:r>
            <w:proofErr w:type="spellEnd"/>
            <w:r w:rsidR="001D7CBE" w:rsidRPr="00540370">
              <w:rPr>
                <w:sz w:val="24"/>
                <w:szCs w:val="24"/>
              </w:rPr>
              <w:t xml:space="preserve"> сельского</w:t>
            </w:r>
            <w:r w:rsidR="0060716C" w:rsidRPr="00540370">
              <w:rPr>
                <w:sz w:val="24"/>
                <w:szCs w:val="24"/>
              </w:rPr>
              <w:t xml:space="preserve"> поселения</w:t>
            </w:r>
            <w:r w:rsidR="00A34D87" w:rsidRPr="00540370">
              <w:rPr>
                <w:sz w:val="24"/>
                <w:szCs w:val="24"/>
              </w:rPr>
              <w:t xml:space="preserve"> </w:t>
            </w:r>
            <w:proofErr w:type="spellStart"/>
            <w:r w:rsidR="001D7CBE" w:rsidRPr="00540370">
              <w:rPr>
                <w:sz w:val="24"/>
                <w:szCs w:val="24"/>
              </w:rPr>
              <w:t>Белореченс</w:t>
            </w:r>
            <w:r w:rsidR="005D269F" w:rsidRPr="00540370">
              <w:rPr>
                <w:sz w:val="24"/>
                <w:szCs w:val="24"/>
              </w:rPr>
              <w:t>к</w:t>
            </w:r>
            <w:r w:rsidR="000D1712" w:rsidRPr="00540370">
              <w:rPr>
                <w:sz w:val="24"/>
                <w:szCs w:val="24"/>
              </w:rPr>
              <w:t>ого</w:t>
            </w:r>
            <w:proofErr w:type="spellEnd"/>
            <w:r w:rsidR="000D1712" w:rsidRPr="00540370">
              <w:rPr>
                <w:sz w:val="24"/>
                <w:szCs w:val="24"/>
              </w:rPr>
              <w:t xml:space="preserve"> района</w:t>
            </w:r>
          </w:p>
          <w:p w:rsidR="00EE394C" w:rsidRPr="00540370" w:rsidRDefault="00E002FC" w:rsidP="00540370">
            <w:pPr>
              <w:autoSpaceDE w:val="0"/>
              <w:spacing w:after="0"/>
              <w:ind w:firstLine="0"/>
              <w:jc w:val="left"/>
              <w:rPr>
                <w:bCs/>
                <w:color w:val="000000"/>
                <w:sz w:val="24"/>
                <w:szCs w:val="24"/>
              </w:rPr>
            </w:pPr>
            <w:proofErr w:type="gramStart"/>
            <w:r w:rsidRPr="00540370">
              <w:rPr>
                <w:snapToGrid w:val="0"/>
                <w:sz w:val="24"/>
                <w:szCs w:val="24"/>
              </w:rPr>
              <w:t xml:space="preserve">Юридический адрес: </w:t>
            </w:r>
            <w:r w:rsidR="001D7CBE" w:rsidRPr="00540370">
              <w:rPr>
                <w:sz w:val="24"/>
                <w:szCs w:val="24"/>
              </w:rPr>
              <w:t>352602</w:t>
            </w:r>
            <w:r w:rsidRPr="00540370">
              <w:rPr>
                <w:sz w:val="24"/>
                <w:szCs w:val="24"/>
              </w:rPr>
              <w:t xml:space="preserve">, </w:t>
            </w:r>
            <w:r w:rsidR="00AD4D2B" w:rsidRPr="00540370">
              <w:rPr>
                <w:sz w:val="24"/>
                <w:szCs w:val="24"/>
              </w:rPr>
              <w:t>Краснодарский край</w:t>
            </w:r>
            <w:r w:rsidRPr="00540370">
              <w:rPr>
                <w:sz w:val="24"/>
                <w:szCs w:val="24"/>
              </w:rPr>
              <w:t xml:space="preserve">, </w:t>
            </w:r>
            <w:proofErr w:type="spellStart"/>
            <w:r w:rsidR="001D7CBE" w:rsidRPr="00540370">
              <w:rPr>
                <w:sz w:val="24"/>
                <w:szCs w:val="24"/>
              </w:rPr>
              <w:t>Белореченс</w:t>
            </w:r>
            <w:r w:rsidR="005D269F" w:rsidRPr="00540370">
              <w:rPr>
                <w:sz w:val="24"/>
                <w:szCs w:val="24"/>
              </w:rPr>
              <w:t>к</w:t>
            </w:r>
            <w:r w:rsidR="008858F5" w:rsidRPr="00540370">
              <w:rPr>
                <w:sz w:val="24"/>
                <w:szCs w:val="24"/>
              </w:rPr>
              <w:t>ий</w:t>
            </w:r>
            <w:proofErr w:type="spellEnd"/>
            <w:r w:rsidRPr="00540370">
              <w:rPr>
                <w:sz w:val="24"/>
                <w:szCs w:val="24"/>
              </w:rPr>
              <w:t xml:space="preserve"> р</w:t>
            </w:r>
            <w:r w:rsidR="00540370">
              <w:rPr>
                <w:sz w:val="24"/>
                <w:szCs w:val="24"/>
              </w:rPr>
              <w:t>-</w:t>
            </w:r>
            <w:r w:rsidRPr="00540370">
              <w:rPr>
                <w:sz w:val="24"/>
                <w:szCs w:val="24"/>
              </w:rPr>
              <w:t xml:space="preserve">н, </w:t>
            </w:r>
            <w:r w:rsidR="001D7CBE" w:rsidRPr="00540370">
              <w:rPr>
                <w:sz w:val="24"/>
                <w:szCs w:val="24"/>
              </w:rPr>
              <w:t>п</w:t>
            </w:r>
            <w:r w:rsidR="0029746A" w:rsidRPr="00540370">
              <w:rPr>
                <w:sz w:val="24"/>
                <w:szCs w:val="24"/>
              </w:rPr>
              <w:t xml:space="preserve">. </w:t>
            </w:r>
            <w:r w:rsidR="001D7CBE" w:rsidRPr="00540370">
              <w:rPr>
                <w:sz w:val="24"/>
                <w:szCs w:val="24"/>
              </w:rPr>
              <w:t>Южный</w:t>
            </w:r>
            <w:r w:rsidRPr="00540370">
              <w:rPr>
                <w:sz w:val="24"/>
                <w:szCs w:val="24"/>
              </w:rPr>
              <w:t xml:space="preserve">, </w:t>
            </w:r>
            <w:r w:rsidR="0060716C" w:rsidRPr="00540370">
              <w:rPr>
                <w:sz w:val="24"/>
                <w:szCs w:val="24"/>
              </w:rPr>
              <w:t>ул</w:t>
            </w:r>
            <w:r w:rsidRPr="00540370">
              <w:rPr>
                <w:sz w:val="24"/>
                <w:szCs w:val="24"/>
              </w:rPr>
              <w:t>. </w:t>
            </w:r>
            <w:r w:rsidR="001D7CBE" w:rsidRPr="00540370">
              <w:rPr>
                <w:sz w:val="24"/>
                <w:szCs w:val="24"/>
              </w:rPr>
              <w:t>Центральная</w:t>
            </w:r>
            <w:r w:rsidRPr="00540370">
              <w:rPr>
                <w:sz w:val="24"/>
                <w:szCs w:val="24"/>
              </w:rPr>
              <w:t>, д. </w:t>
            </w:r>
            <w:r w:rsidR="001D7CBE" w:rsidRPr="00540370">
              <w:rPr>
                <w:sz w:val="24"/>
                <w:szCs w:val="24"/>
              </w:rPr>
              <w:t>26</w:t>
            </w:r>
            <w:proofErr w:type="gramEnd"/>
          </w:p>
          <w:p w:rsidR="00540370" w:rsidRDefault="00EE394C" w:rsidP="00540370">
            <w:pPr>
              <w:autoSpaceDE w:val="0"/>
              <w:spacing w:after="0"/>
              <w:ind w:firstLine="0"/>
              <w:jc w:val="left"/>
              <w:rPr>
                <w:bCs/>
                <w:color w:val="000000"/>
                <w:sz w:val="24"/>
                <w:szCs w:val="24"/>
              </w:rPr>
            </w:pPr>
            <w:r w:rsidRPr="00540370">
              <w:rPr>
                <w:b/>
                <w:bCs/>
                <w:color w:val="000000"/>
                <w:sz w:val="24"/>
                <w:szCs w:val="24"/>
              </w:rPr>
              <w:t>Разработчик</w:t>
            </w:r>
            <w:r w:rsidRPr="00540370">
              <w:rPr>
                <w:bCs/>
                <w:color w:val="000000"/>
                <w:sz w:val="24"/>
                <w:szCs w:val="24"/>
              </w:rPr>
              <w:t xml:space="preserve">: </w:t>
            </w:r>
            <w:r w:rsidR="004A7B35" w:rsidRPr="00540370">
              <w:rPr>
                <w:bCs/>
                <w:color w:val="000000"/>
                <w:sz w:val="24"/>
                <w:szCs w:val="24"/>
              </w:rPr>
              <w:t>ООО</w:t>
            </w:r>
            <w:r w:rsidRPr="00540370">
              <w:rPr>
                <w:bCs/>
                <w:color w:val="000000"/>
                <w:sz w:val="24"/>
                <w:szCs w:val="24"/>
              </w:rPr>
              <w:t xml:space="preserve"> «</w:t>
            </w:r>
            <w:r w:rsidR="004A7B35" w:rsidRPr="00540370">
              <w:rPr>
                <w:bCs/>
                <w:color w:val="000000"/>
                <w:sz w:val="24"/>
                <w:szCs w:val="24"/>
              </w:rPr>
              <w:t>ЭнергоАудит</w:t>
            </w:r>
            <w:proofErr w:type="gramStart"/>
            <w:r w:rsidRPr="00540370">
              <w:rPr>
                <w:bCs/>
                <w:color w:val="000000"/>
                <w:sz w:val="24"/>
                <w:szCs w:val="24"/>
              </w:rPr>
              <w:t>»</w:t>
            </w:r>
            <w:proofErr w:type="gramEnd"/>
          </w:p>
          <w:p w:rsidR="00EE394C" w:rsidRPr="00540370" w:rsidRDefault="00540370" w:rsidP="00540370">
            <w:pPr>
              <w:autoSpaceDE w:val="0"/>
              <w:spacing w:after="0"/>
              <w:ind w:firstLine="0"/>
              <w:jc w:val="left"/>
              <w:rPr>
                <w:bCs/>
                <w:color w:val="000000"/>
                <w:sz w:val="24"/>
                <w:szCs w:val="24"/>
              </w:rPr>
            </w:pPr>
            <w:r w:rsidRPr="00540370">
              <w:rPr>
                <w:snapToGrid w:val="0"/>
                <w:sz w:val="24"/>
                <w:szCs w:val="24"/>
              </w:rPr>
              <w:t xml:space="preserve">Юридический адрес: </w:t>
            </w:r>
            <w:r w:rsidR="004A7B35" w:rsidRPr="00540370">
              <w:rPr>
                <w:bCs/>
                <w:color w:val="000000"/>
                <w:sz w:val="24"/>
                <w:szCs w:val="24"/>
              </w:rPr>
              <w:t>160011</w:t>
            </w:r>
            <w:r w:rsidR="00EE394C" w:rsidRPr="00540370">
              <w:rPr>
                <w:bCs/>
                <w:color w:val="000000"/>
                <w:sz w:val="24"/>
                <w:szCs w:val="24"/>
              </w:rPr>
              <w:t xml:space="preserve">, </w:t>
            </w:r>
            <w:r w:rsidR="004A7B35" w:rsidRPr="00540370">
              <w:rPr>
                <w:bCs/>
                <w:color w:val="000000"/>
                <w:sz w:val="24"/>
                <w:szCs w:val="24"/>
              </w:rPr>
              <w:t>Вологодская обл</w:t>
            </w:r>
            <w:r>
              <w:rPr>
                <w:bCs/>
                <w:color w:val="000000"/>
                <w:sz w:val="24"/>
                <w:szCs w:val="24"/>
              </w:rPr>
              <w:t>.</w:t>
            </w:r>
            <w:r w:rsidR="004A7B35" w:rsidRPr="00540370">
              <w:rPr>
                <w:bCs/>
                <w:color w:val="000000"/>
                <w:sz w:val="24"/>
                <w:szCs w:val="24"/>
              </w:rPr>
              <w:t>, г</w:t>
            </w:r>
            <w:r>
              <w:rPr>
                <w:bCs/>
                <w:color w:val="000000"/>
                <w:sz w:val="24"/>
                <w:szCs w:val="24"/>
              </w:rPr>
              <w:t xml:space="preserve">. </w:t>
            </w:r>
            <w:r w:rsidR="004A7B35" w:rsidRPr="00540370">
              <w:rPr>
                <w:bCs/>
                <w:color w:val="000000"/>
                <w:sz w:val="24"/>
                <w:szCs w:val="24"/>
              </w:rPr>
              <w:t>Вологда</w:t>
            </w:r>
            <w:r w:rsidR="00EE394C" w:rsidRPr="00540370">
              <w:rPr>
                <w:bCs/>
                <w:color w:val="000000"/>
                <w:sz w:val="24"/>
                <w:szCs w:val="24"/>
              </w:rPr>
              <w:t>, ул</w:t>
            </w:r>
            <w:r>
              <w:rPr>
                <w:bCs/>
                <w:color w:val="000000"/>
                <w:sz w:val="24"/>
                <w:szCs w:val="24"/>
              </w:rPr>
              <w:t>.</w:t>
            </w:r>
            <w:r w:rsidR="00EE394C" w:rsidRPr="00540370">
              <w:rPr>
                <w:bCs/>
                <w:color w:val="000000"/>
                <w:sz w:val="24"/>
                <w:szCs w:val="24"/>
              </w:rPr>
              <w:t xml:space="preserve"> </w:t>
            </w:r>
            <w:r w:rsidR="004A7B35" w:rsidRPr="00540370">
              <w:rPr>
                <w:bCs/>
                <w:color w:val="000000"/>
                <w:sz w:val="24"/>
                <w:szCs w:val="24"/>
              </w:rPr>
              <w:t>Герцена,</w:t>
            </w:r>
            <w:r w:rsidR="00EE394C" w:rsidRPr="00540370">
              <w:rPr>
                <w:bCs/>
                <w:color w:val="000000"/>
                <w:sz w:val="24"/>
                <w:szCs w:val="24"/>
              </w:rPr>
              <w:t xml:space="preserve"> д</w:t>
            </w:r>
            <w:r>
              <w:rPr>
                <w:bCs/>
                <w:color w:val="000000"/>
                <w:sz w:val="24"/>
                <w:szCs w:val="24"/>
              </w:rPr>
              <w:t>.</w:t>
            </w:r>
            <w:r w:rsidR="004A7B35" w:rsidRPr="00540370">
              <w:rPr>
                <w:bCs/>
                <w:color w:val="000000"/>
                <w:sz w:val="24"/>
                <w:szCs w:val="24"/>
              </w:rPr>
              <w:t xml:space="preserve"> 56, </w:t>
            </w:r>
            <w:proofErr w:type="spellStart"/>
            <w:r w:rsidR="004A7B35" w:rsidRPr="00540370">
              <w:rPr>
                <w:bCs/>
                <w:color w:val="000000"/>
                <w:sz w:val="24"/>
                <w:szCs w:val="24"/>
              </w:rPr>
              <w:t>оф</w:t>
            </w:r>
            <w:proofErr w:type="spellEnd"/>
            <w:r>
              <w:rPr>
                <w:bCs/>
                <w:color w:val="000000"/>
                <w:sz w:val="24"/>
                <w:szCs w:val="24"/>
              </w:rPr>
              <w:t>.</w:t>
            </w:r>
            <w:r w:rsidR="004A7B35" w:rsidRPr="00540370">
              <w:rPr>
                <w:bCs/>
                <w:color w:val="000000"/>
                <w:sz w:val="24"/>
                <w:szCs w:val="24"/>
              </w:rPr>
              <w:t xml:space="preserve"> 202 </w:t>
            </w:r>
          </w:p>
        </w:tc>
      </w:tr>
      <w:tr w:rsidR="00EE394C" w:rsidRPr="00540370" w:rsidTr="00540370">
        <w:tc>
          <w:tcPr>
            <w:tcW w:w="3322" w:type="dxa"/>
            <w:tcMar>
              <w:left w:w="28" w:type="dxa"/>
              <w:right w:w="28" w:type="dxa"/>
            </w:tcMar>
          </w:tcPr>
          <w:p w:rsidR="00EE394C" w:rsidRPr="00540370" w:rsidRDefault="00EE394C" w:rsidP="00540370">
            <w:pPr>
              <w:autoSpaceDE w:val="0"/>
              <w:spacing w:after="0"/>
              <w:ind w:firstLine="0"/>
              <w:jc w:val="left"/>
              <w:rPr>
                <w:bCs/>
                <w:color w:val="000000"/>
                <w:sz w:val="24"/>
                <w:szCs w:val="24"/>
              </w:rPr>
            </w:pPr>
            <w:r w:rsidRPr="00540370">
              <w:rPr>
                <w:sz w:val="24"/>
                <w:szCs w:val="24"/>
              </w:rPr>
              <w:t>Цели и задачи программы</w:t>
            </w:r>
          </w:p>
        </w:tc>
        <w:tc>
          <w:tcPr>
            <w:tcW w:w="6176" w:type="dxa"/>
            <w:tcMar>
              <w:left w:w="28" w:type="dxa"/>
              <w:right w:w="28" w:type="dxa"/>
            </w:tcMar>
          </w:tcPr>
          <w:p w:rsidR="00EE394C" w:rsidRPr="00540370" w:rsidRDefault="00EE394C" w:rsidP="00540370">
            <w:pPr>
              <w:autoSpaceDE w:val="0"/>
              <w:spacing w:after="0"/>
              <w:ind w:firstLine="0"/>
              <w:jc w:val="left"/>
              <w:rPr>
                <w:bCs/>
                <w:color w:val="000000"/>
                <w:sz w:val="24"/>
                <w:szCs w:val="24"/>
              </w:rPr>
            </w:pPr>
            <w:proofErr w:type="gramStart"/>
            <w:r w:rsidRPr="00540370">
              <w:rPr>
                <w:b/>
                <w:bCs/>
                <w:color w:val="000000"/>
                <w:sz w:val="24"/>
                <w:szCs w:val="24"/>
              </w:rPr>
              <w:t>Цель программы</w:t>
            </w:r>
            <w:r w:rsidR="00587958" w:rsidRPr="00540370">
              <w:rPr>
                <w:b/>
                <w:bCs/>
                <w:color w:val="000000"/>
                <w:sz w:val="24"/>
                <w:szCs w:val="24"/>
              </w:rPr>
              <w:t xml:space="preserve"> </w:t>
            </w:r>
            <w:r w:rsidR="004B70CE" w:rsidRPr="00540370">
              <w:rPr>
                <w:bCs/>
                <w:color w:val="000000"/>
                <w:sz w:val="24"/>
                <w:szCs w:val="24"/>
              </w:rPr>
              <w:t>–</w:t>
            </w:r>
            <w:r w:rsidRPr="00540370">
              <w:rPr>
                <w:bCs/>
                <w:color w:val="000000"/>
                <w:sz w:val="24"/>
                <w:szCs w:val="24"/>
              </w:rPr>
              <w:t xml:space="preserve"> обеспечение сбалансированного перспективного развития транспортной инфраструктуры </w:t>
            </w:r>
            <w:proofErr w:type="spellStart"/>
            <w:r w:rsidR="001D7CBE" w:rsidRPr="00540370">
              <w:rPr>
                <w:sz w:val="24"/>
                <w:szCs w:val="24"/>
              </w:rPr>
              <w:t>Южненского</w:t>
            </w:r>
            <w:proofErr w:type="spellEnd"/>
            <w:r w:rsidR="001D7CBE" w:rsidRPr="00540370">
              <w:rPr>
                <w:sz w:val="24"/>
                <w:szCs w:val="24"/>
              </w:rPr>
              <w:t xml:space="preserve"> сельского</w:t>
            </w:r>
            <w:r w:rsidR="00E002FC" w:rsidRPr="00540370">
              <w:rPr>
                <w:sz w:val="24"/>
                <w:szCs w:val="24"/>
              </w:rPr>
              <w:t xml:space="preserve"> поселения</w:t>
            </w:r>
            <w:r w:rsidR="00A34D87" w:rsidRPr="00540370">
              <w:rPr>
                <w:sz w:val="24"/>
                <w:szCs w:val="24"/>
              </w:rPr>
              <w:t xml:space="preserve"> </w:t>
            </w:r>
            <w:proofErr w:type="spellStart"/>
            <w:r w:rsidR="001D7CBE" w:rsidRPr="00540370">
              <w:rPr>
                <w:sz w:val="24"/>
                <w:szCs w:val="24"/>
              </w:rPr>
              <w:t>Белореченс</w:t>
            </w:r>
            <w:r w:rsidR="005D269F" w:rsidRPr="00540370">
              <w:rPr>
                <w:sz w:val="24"/>
                <w:szCs w:val="24"/>
              </w:rPr>
              <w:t>к</w:t>
            </w:r>
            <w:r w:rsidR="000D1712" w:rsidRPr="00540370">
              <w:rPr>
                <w:sz w:val="24"/>
                <w:szCs w:val="24"/>
              </w:rPr>
              <w:t>ого</w:t>
            </w:r>
            <w:proofErr w:type="spellEnd"/>
            <w:r w:rsidR="000D1712" w:rsidRPr="00540370">
              <w:rPr>
                <w:sz w:val="24"/>
                <w:szCs w:val="24"/>
              </w:rPr>
              <w:t xml:space="preserve"> </w:t>
            </w:r>
            <w:r w:rsidR="00A34D87" w:rsidRPr="00540370">
              <w:rPr>
                <w:sz w:val="24"/>
                <w:szCs w:val="24"/>
              </w:rPr>
              <w:t xml:space="preserve"> </w:t>
            </w:r>
            <w:r w:rsidR="000D1712" w:rsidRPr="00540370">
              <w:rPr>
                <w:sz w:val="24"/>
                <w:szCs w:val="24"/>
              </w:rPr>
              <w:t>района</w:t>
            </w:r>
            <w:r w:rsidR="00A34D87" w:rsidRPr="00540370">
              <w:rPr>
                <w:sz w:val="24"/>
                <w:szCs w:val="24"/>
              </w:rPr>
              <w:t xml:space="preserve"> </w:t>
            </w:r>
            <w:r w:rsidRPr="00540370">
              <w:rPr>
                <w:bCs/>
                <w:color w:val="000000"/>
                <w:sz w:val="24"/>
                <w:szCs w:val="24"/>
              </w:rPr>
              <w:t>в соответствии с потребностями в строительстве, реконструкции объектов транспортной инфраструктуры местного значения.</w:t>
            </w:r>
            <w:proofErr w:type="gramEnd"/>
          </w:p>
          <w:p w:rsidR="00EE394C" w:rsidRPr="00540370" w:rsidRDefault="00EE394C" w:rsidP="00540370">
            <w:pPr>
              <w:autoSpaceDE w:val="0"/>
              <w:spacing w:after="0"/>
              <w:ind w:firstLine="0"/>
              <w:jc w:val="left"/>
              <w:rPr>
                <w:bCs/>
                <w:color w:val="000000"/>
                <w:sz w:val="24"/>
                <w:szCs w:val="24"/>
              </w:rPr>
            </w:pPr>
            <w:r w:rsidRPr="00540370">
              <w:rPr>
                <w:b/>
                <w:bCs/>
                <w:color w:val="000000"/>
                <w:sz w:val="24"/>
                <w:szCs w:val="24"/>
              </w:rPr>
              <w:t>Задачи программы</w:t>
            </w:r>
            <w:r w:rsidRPr="00540370">
              <w:rPr>
                <w:bCs/>
                <w:color w:val="000000"/>
                <w:sz w:val="24"/>
                <w:szCs w:val="24"/>
              </w:rPr>
              <w:t>:</w:t>
            </w:r>
          </w:p>
          <w:p w:rsidR="00EE394C" w:rsidRPr="00540370" w:rsidRDefault="00EE394C" w:rsidP="00540370">
            <w:pPr>
              <w:autoSpaceDE w:val="0"/>
              <w:spacing w:after="0"/>
              <w:ind w:firstLine="0"/>
              <w:jc w:val="left"/>
              <w:rPr>
                <w:bCs/>
                <w:color w:val="000000"/>
                <w:sz w:val="24"/>
                <w:szCs w:val="24"/>
              </w:rPr>
            </w:pPr>
            <w:r w:rsidRPr="00540370">
              <w:rPr>
                <w:bCs/>
                <w:color w:val="000000"/>
                <w:sz w:val="24"/>
                <w:szCs w:val="24"/>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w:t>
            </w:r>
            <w:r w:rsidR="00160E91" w:rsidRPr="00540370">
              <w:rPr>
                <w:bCs/>
                <w:color w:val="000000"/>
                <w:sz w:val="24"/>
                <w:szCs w:val="24"/>
              </w:rPr>
              <w:t>кты экономической деятельности)</w:t>
            </w:r>
            <w:r w:rsidRPr="00540370">
              <w:rPr>
                <w:bCs/>
                <w:color w:val="000000"/>
                <w:sz w:val="24"/>
                <w:szCs w:val="24"/>
              </w:rPr>
              <w:t>;</w:t>
            </w:r>
          </w:p>
          <w:p w:rsidR="00EE394C" w:rsidRPr="00540370" w:rsidRDefault="00EE394C" w:rsidP="00540370">
            <w:pPr>
              <w:autoSpaceDE w:val="0"/>
              <w:spacing w:after="0"/>
              <w:ind w:firstLine="0"/>
              <w:jc w:val="left"/>
              <w:rPr>
                <w:bCs/>
                <w:color w:val="000000"/>
                <w:sz w:val="24"/>
                <w:szCs w:val="24"/>
              </w:rPr>
            </w:pPr>
            <w:bookmarkStart w:id="2" w:name="dst100013"/>
            <w:bookmarkEnd w:id="2"/>
            <w:r w:rsidRPr="00540370">
              <w:rPr>
                <w:bCs/>
                <w:color w:val="000000"/>
                <w:sz w:val="24"/>
                <w:szCs w:val="24"/>
              </w:rPr>
              <w:t xml:space="preserve">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proofErr w:type="spellStart"/>
            <w:r w:rsidR="001D7CBE" w:rsidRPr="00540370">
              <w:rPr>
                <w:sz w:val="24"/>
                <w:szCs w:val="24"/>
              </w:rPr>
              <w:t>Южненского</w:t>
            </w:r>
            <w:proofErr w:type="spellEnd"/>
            <w:r w:rsidR="001D7CBE" w:rsidRPr="00540370">
              <w:rPr>
                <w:sz w:val="24"/>
                <w:szCs w:val="24"/>
              </w:rPr>
              <w:t xml:space="preserve"> сельского</w:t>
            </w:r>
            <w:r w:rsidR="00E002FC" w:rsidRPr="00540370">
              <w:rPr>
                <w:sz w:val="24"/>
                <w:szCs w:val="24"/>
              </w:rPr>
              <w:t xml:space="preserve"> поселения</w:t>
            </w:r>
            <w:r w:rsidR="00A34D87" w:rsidRPr="00540370">
              <w:rPr>
                <w:sz w:val="24"/>
                <w:szCs w:val="24"/>
              </w:rPr>
              <w:t xml:space="preserve"> </w:t>
            </w:r>
            <w:proofErr w:type="spellStart"/>
            <w:r w:rsidR="001D7CBE" w:rsidRPr="00540370">
              <w:rPr>
                <w:sz w:val="24"/>
                <w:szCs w:val="24"/>
              </w:rPr>
              <w:t>Белореченс</w:t>
            </w:r>
            <w:r w:rsidR="005D269F" w:rsidRPr="00540370">
              <w:rPr>
                <w:sz w:val="24"/>
                <w:szCs w:val="24"/>
              </w:rPr>
              <w:t>к</w:t>
            </w:r>
            <w:r w:rsidR="000D1712" w:rsidRPr="00540370">
              <w:rPr>
                <w:sz w:val="24"/>
                <w:szCs w:val="24"/>
              </w:rPr>
              <w:t>ого</w:t>
            </w:r>
            <w:proofErr w:type="spellEnd"/>
            <w:r w:rsidR="000D1712" w:rsidRPr="00540370">
              <w:rPr>
                <w:sz w:val="24"/>
                <w:szCs w:val="24"/>
              </w:rPr>
              <w:t xml:space="preserve"> района</w:t>
            </w:r>
            <w:r w:rsidRPr="00540370">
              <w:rPr>
                <w:bCs/>
                <w:color w:val="000000"/>
                <w:sz w:val="24"/>
                <w:szCs w:val="24"/>
              </w:rPr>
              <w:t>;</w:t>
            </w:r>
          </w:p>
          <w:p w:rsidR="00EE394C" w:rsidRPr="00540370" w:rsidRDefault="00EE394C" w:rsidP="00540370">
            <w:pPr>
              <w:autoSpaceDE w:val="0"/>
              <w:spacing w:after="0"/>
              <w:ind w:firstLine="0"/>
              <w:jc w:val="left"/>
              <w:rPr>
                <w:bCs/>
                <w:color w:val="000000"/>
                <w:sz w:val="24"/>
                <w:szCs w:val="24"/>
              </w:rPr>
            </w:pPr>
            <w:bookmarkStart w:id="3" w:name="dst100014"/>
            <w:bookmarkEnd w:id="3"/>
            <w:proofErr w:type="gramStart"/>
            <w:r w:rsidRPr="00540370">
              <w:rPr>
                <w:bCs/>
                <w:color w:val="000000"/>
                <w:sz w:val="24"/>
                <w:szCs w:val="24"/>
              </w:rPr>
              <w:t xml:space="preserve">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proofErr w:type="spellStart"/>
            <w:r w:rsidR="001D7CBE" w:rsidRPr="00540370">
              <w:rPr>
                <w:sz w:val="24"/>
                <w:szCs w:val="24"/>
              </w:rPr>
              <w:t>Южненского</w:t>
            </w:r>
            <w:proofErr w:type="spellEnd"/>
            <w:r w:rsidR="001D7CBE" w:rsidRPr="00540370">
              <w:rPr>
                <w:sz w:val="24"/>
                <w:szCs w:val="24"/>
              </w:rPr>
              <w:t xml:space="preserve"> сельского</w:t>
            </w:r>
            <w:r w:rsidR="00E002FC" w:rsidRPr="00540370">
              <w:rPr>
                <w:sz w:val="24"/>
                <w:szCs w:val="24"/>
              </w:rPr>
              <w:t xml:space="preserve"> поселения</w:t>
            </w:r>
            <w:r w:rsidR="00A34D87" w:rsidRPr="00540370">
              <w:rPr>
                <w:sz w:val="24"/>
                <w:szCs w:val="24"/>
              </w:rPr>
              <w:t xml:space="preserve"> </w:t>
            </w:r>
            <w:proofErr w:type="spellStart"/>
            <w:r w:rsidR="001D7CBE" w:rsidRPr="00540370">
              <w:rPr>
                <w:sz w:val="24"/>
                <w:szCs w:val="24"/>
              </w:rPr>
              <w:t>Белореченс</w:t>
            </w:r>
            <w:r w:rsidR="005D269F" w:rsidRPr="00540370">
              <w:rPr>
                <w:sz w:val="24"/>
                <w:szCs w:val="24"/>
              </w:rPr>
              <w:t>к</w:t>
            </w:r>
            <w:r w:rsidR="000D1712" w:rsidRPr="00540370">
              <w:rPr>
                <w:sz w:val="24"/>
                <w:szCs w:val="24"/>
              </w:rPr>
              <w:t>ого</w:t>
            </w:r>
            <w:proofErr w:type="spellEnd"/>
            <w:r w:rsidR="000D1712" w:rsidRPr="00540370">
              <w:rPr>
                <w:sz w:val="24"/>
                <w:szCs w:val="24"/>
              </w:rPr>
              <w:t xml:space="preserve"> района</w:t>
            </w:r>
            <w:r w:rsidRPr="00540370">
              <w:rPr>
                <w:bCs/>
                <w:color w:val="000000"/>
                <w:sz w:val="24"/>
                <w:szCs w:val="24"/>
              </w:rPr>
              <w:t>;</w:t>
            </w:r>
            <w:proofErr w:type="gramEnd"/>
          </w:p>
          <w:p w:rsidR="00EE394C" w:rsidRPr="00540370" w:rsidRDefault="00EE394C" w:rsidP="00540370">
            <w:pPr>
              <w:autoSpaceDE w:val="0"/>
              <w:spacing w:after="0"/>
              <w:ind w:firstLine="0"/>
              <w:jc w:val="left"/>
              <w:rPr>
                <w:bCs/>
                <w:color w:val="000000"/>
                <w:sz w:val="24"/>
                <w:szCs w:val="24"/>
              </w:rPr>
            </w:pPr>
            <w:bookmarkStart w:id="4" w:name="dst100015"/>
            <w:bookmarkEnd w:id="4"/>
            <w:r w:rsidRPr="00540370">
              <w:rPr>
                <w:bCs/>
                <w:color w:val="000000"/>
                <w:sz w:val="24"/>
                <w:szCs w:val="24"/>
              </w:rPr>
              <w:t>г)</w:t>
            </w:r>
            <w:r w:rsidR="005D269F" w:rsidRPr="00540370">
              <w:rPr>
                <w:bCs/>
                <w:color w:val="000000"/>
                <w:sz w:val="24"/>
                <w:szCs w:val="24"/>
              </w:rPr>
              <w:t xml:space="preserve"> </w:t>
            </w:r>
            <w:r w:rsidRPr="00540370">
              <w:rPr>
                <w:bCs/>
                <w:color w:val="000000"/>
                <w:sz w:val="24"/>
                <w:szCs w:val="24"/>
              </w:rPr>
              <w:t>развитие транспортной инфраструктуры, сбалансированное с гра</w:t>
            </w:r>
            <w:r w:rsidR="004A7B35" w:rsidRPr="00540370">
              <w:rPr>
                <w:bCs/>
                <w:color w:val="000000"/>
                <w:sz w:val="24"/>
                <w:szCs w:val="24"/>
              </w:rPr>
              <w:t>достроительной деятельностью</w:t>
            </w:r>
            <w:r w:rsidRPr="00540370">
              <w:rPr>
                <w:bCs/>
                <w:color w:val="000000"/>
                <w:sz w:val="24"/>
                <w:szCs w:val="24"/>
              </w:rPr>
              <w:t>;</w:t>
            </w:r>
          </w:p>
          <w:p w:rsidR="00EE394C" w:rsidRPr="00540370" w:rsidRDefault="00EE394C" w:rsidP="00540370">
            <w:pPr>
              <w:autoSpaceDE w:val="0"/>
              <w:spacing w:after="0"/>
              <w:ind w:firstLine="0"/>
              <w:jc w:val="left"/>
              <w:rPr>
                <w:bCs/>
                <w:color w:val="000000"/>
                <w:sz w:val="24"/>
                <w:szCs w:val="24"/>
              </w:rPr>
            </w:pPr>
            <w:bookmarkStart w:id="5" w:name="dst100016"/>
            <w:bookmarkEnd w:id="5"/>
            <w:r w:rsidRPr="00540370">
              <w:rPr>
                <w:bCs/>
                <w:color w:val="000000"/>
                <w:sz w:val="24"/>
                <w:szCs w:val="24"/>
              </w:rPr>
              <w:t>д) создание условий для управления транспортным спросом;</w:t>
            </w:r>
          </w:p>
          <w:p w:rsidR="00EE394C" w:rsidRPr="00540370" w:rsidRDefault="00EE394C" w:rsidP="00540370">
            <w:pPr>
              <w:autoSpaceDE w:val="0"/>
              <w:spacing w:after="0"/>
              <w:ind w:firstLine="0"/>
              <w:jc w:val="left"/>
              <w:rPr>
                <w:bCs/>
                <w:color w:val="000000"/>
                <w:sz w:val="24"/>
                <w:szCs w:val="24"/>
              </w:rPr>
            </w:pPr>
            <w:bookmarkStart w:id="6" w:name="dst100017"/>
            <w:bookmarkEnd w:id="6"/>
            <w:r w:rsidRPr="00540370">
              <w:rPr>
                <w:bCs/>
                <w:color w:val="000000"/>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EE394C" w:rsidRPr="00540370" w:rsidRDefault="00EE394C" w:rsidP="00540370">
            <w:pPr>
              <w:autoSpaceDE w:val="0"/>
              <w:spacing w:after="0"/>
              <w:ind w:firstLine="0"/>
              <w:jc w:val="left"/>
              <w:rPr>
                <w:bCs/>
                <w:color w:val="000000"/>
                <w:sz w:val="24"/>
                <w:szCs w:val="24"/>
              </w:rPr>
            </w:pPr>
            <w:bookmarkStart w:id="7" w:name="dst100018"/>
            <w:bookmarkEnd w:id="7"/>
            <w:r w:rsidRPr="00540370">
              <w:rPr>
                <w:bCs/>
                <w:color w:val="000000"/>
                <w:sz w:val="24"/>
                <w:szCs w:val="24"/>
              </w:rPr>
              <w:t xml:space="preserve">ж) создание приоритетных </w:t>
            </w:r>
            <w:proofErr w:type="gramStart"/>
            <w:r w:rsidRPr="00540370">
              <w:rPr>
                <w:bCs/>
                <w:color w:val="000000"/>
                <w:sz w:val="24"/>
                <w:szCs w:val="24"/>
              </w:rPr>
              <w:t>условий движения транспортных средств общего пользования</w:t>
            </w:r>
            <w:proofErr w:type="gramEnd"/>
            <w:r w:rsidRPr="00540370">
              <w:rPr>
                <w:bCs/>
                <w:color w:val="000000"/>
                <w:sz w:val="24"/>
                <w:szCs w:val="24"/>
              </w:rPr>
              <w:t xml:space="preserve"> по отношению к иным транспортным средствам;</w:t>
            </w:r>
          </w:p>
          <w:p w:rsidR="00EE394C" w:rsidRPr="00540370" w:rsidRDefault="00EE394C" w:rsidP="00540370">
            <w:pPr>
              <w:autoSpaceDE w:val="0"/>
              <w:spacing w:after="0"/>
              <w:ind w:firstLine="0"/>
              <w:jc w:val="left"/>
              <w:rPr>
                <w:bCs/>
                <w:color w:val="000000"/>
                <w:sz w:val="24"/>
                <w:szCs w:val="24"/>
              </w:rPr>
            </w:pPr>
            <w:bookmarkStart w:id="8" w:name="dst100019"/>
            <w:bookmarkEnd w:id="8"/>
            <w:r w:rsidRPr="00540370">
              <w:rPr>
                <w:bCs/>
                <w:color w:val="000000"/>
                <w:sz w:val="24"/>
                <w:szCs w:val="24"/>
              </w:rPr>
              <w:t>з) создание условий для пешеходного и велосипедного передвижения населения;</w:t>
            </w:r>
          </w:p>
          <w:p w:rsidR="00EE394C" w:rsidRPr="00540370" w:rsidRDefault="00EE394C" w:rsidP="00540370">
            <w:pPr>
              <w:autoSpaceDE w:val="0"/>
              <w:spacing w:after="0"/>
              <w:ind w:firstLine="0"/>
              <w:jc w:val="left"/>
              <w:rPr>
                <w:bCs/>
                <w:color w:val="FF0000"/>
                <w:sz w:val="24"/>
                <w:szCs w:val="24"/>
              </w:rPr>
            </w:pPr>
            <w:bookmarkStart w:id="9" w:name="dst100020"/>
            <w:bookmarkEnd w:id="9"/>
            <w:r w:rsidRPr="00540370">
              <w:rPr>
                <w:bCs/>
                <w:color w:val="000000"/>
                <w:sz w:val="24"/>
                <w:szCs w:val="24"/>
              </w:rPr>
              <w:t>и)</w:t>
            </w:r>
            <w:r w:rsidR="005D269F" w:rsidRPr="00540370">
              <w:rPr>
                <w:bCs/>
                <w:color w:val="000000"/>
                <w:sz w:val="24"/>
                <w:szCs w:val="24"/>
              </w:rPr>
              <w:t xml:space="preserve"> </w:t>
            </w:r>
            <w:r w:rsidRPr="00540370">
              <w:rPr>
                <w:bCs/>
                <w:color w:val="000000"/>
                <w:sz w:val="24"/>
                <w:szCs w:val="24"/>
              </w:rPr>
              <w:t>эффективность функционирования действующей транспортной инфраструктуры.</w:t>
            </w:r>
          </w:p>
        </w:tc>
      </w:tr>
      <w:tr w:rsidR="00EE394C" w:rsidRPr="00540370" w:rsidTr="00540370">
        <w:tc>
          <w:tcPr>
            <w:tcW w:w="3322" w:type="dxa"/>
            <w:tcMar>
              <w:left w:w="28" w:type="dxa"/>
              <w:right w:w="28" w:type="dxa"/>
            </w:tcMar>
          </w:tcPr>
          <w:p w:rsidR="00EE394C" w:rsidRPr="00540370" w:rsidRDefault="00EE394C" w:rsidP="00540370">
            <w:pPr>
              <w:autoSpaceDE w:val="0"/>
              <w:spacing w:after="0"/>
              <w:ind w:firstLine="0"/>
              <w:jc w:val="left"/>
              <w:rPr>
                <w:bCs/>
                <w:color w:val="000000"/>
                <w:sz w:val="24"/>
                <w:szCs w:val="24"/>
                <w:highlight w:val="yellow"/>
              </w:rPr>
            </w:pPr>
            <w:r w:rsidRPr="00540370">
              <w:rPr>
                <w:sz w:val="24"/>
                <w:szCs w:val="24"/>
              </w:rPr>
              <w:t>Целевые показатели (индикаторы) реализации программы</w:t>
            </w:r>
          </w:p>
        </w:tc>
        <w:tc>
          <w:tcPr>
            <w:tcW w:w="6176" w:type="dxa"/>
            <w:shd w:val="clear" w:color="auto" w:fill="auto"/>
            <w:tcMar>
              <w:left w:w="28" w:type="dxa"/>
              <w:right w:w="28" w:type="dxa"/>
            </w:tcMar>
          </w:tcPr>
          <w:p w:rsidR="003D4E91" w:rsidRPr="00540370" w:rsidRDefault="00540370" w:rsidP="00540370">
            <w:pPr>
              <w:autoSpaceDE w:val="0"/>
              <w:spacing w:after="0"/>
              <w:ind w:firstLine="0"/>
              <w:jc w:val="left"/>
              <w:rPr>
                <w:bCs/>
                <w:sz w:val="24"/>
                <w:szCs w:val="24"/>
              </w:rPr>
            </w:pPr>
            <w:r>
              <w:rPr>
                <w:bCs/>
                <w:sz w:val="24"/>
                <w:szCs w:val="24"/>
              </w:rPr>
              <w:t xml:space="preserve">- </w:t>
            </w:r>
            <w:r w:rsidR="003D4E91" w:rsidRPr="00540370">
              <w:rPr>
                <w:bCs/>
                <w:sz w:val="24"/>
                <w:szCs w:val="24"/>
              </w:rPr>
              <w:t>Увеличение доли пешеходных переходов, тротуаров соответствующих требованиям до 100%;</w:t>
            </w:r>
          </w:p>
          <w:p w:rsidR="00EE394C" w:rsidRPr="00540370" w:rsidRDefault="00540370" w:rsidP="00540370">
            <w:pPr>
              <w:autoSpaceDE w:val="0"/>
              <w:spacing w:after="0"/>
              <w:ind w:firstLine="0"/>
              <w:jc w:val="left"/>
              <w:rPr>
                <w:bCs/>
                <w:sz w:val="24"/>
                <w:szCs w:val="24"/>
              </w:rPr>
            </w:pPr>
            <w:r>
              <w:rPr>
                <w:bCs/>
                <w:sz w:val="24"/>
                <w:szCs w:val="24"/>
              </w:rPr>
              <w:t xml:space="preserve">- </w:t>
            </w:r>
            <w:r w:rsidR="003D4E91" w:rsidRPr="00540370">
              <w:rPr>
                <w:bCs/>
                <w:sz w:val="24"/>
                <w:szCs w:val="24"/>
              </w:rPr>
              <w:t>С</w:t>
            </w:r>
            <w:r w:rsidR="00BD28B5" w:rsidRPr="00540370">
              <w:rPr>
                <w:bCs/>
                <w:sz w:val="24"/>
                <w:szCs w:val="24"/>
              </w:rPr>
              <w:t>окращение</w:t>
            </w:r>
            <w:r w:rsidR="00EE394C" w:rsidRPr="00540370">
              <w:rPr>
                <w:bCs/>
                <w:sz w:val="24"/>
                <w:szCs w:val="24"/>
              </w:rPr>
              <w:t xml:space="preserve"> числа дорожно-транспортных происшествий;</w:t>
            </w:r>
          </w:p>
          <w:p w:rsidR="003D4E91" w:rsidRPr="00540370" w:rsidRDefault="00540370" w:rsidP="00540370">
            <w:pPr>
              <w:autoSpaceDE w:val="0"/>
              <w:spacing w:after="0"/>
              <w:ind w:firstLine="0"/>
              <w:jc w:val="left"/>
              <w:rPr>
                <w:bCs/>
                <w:sz w:val="24"/>
                <w:szCs w:val="24"/>
              </w:rPr>
            </w:pPr>
            <w:r>
              <w:rPr>
                <w:bCs/>
                <w:sz w:val="24"/>
                <w:szCs w:val="24"/>
              </w:rPr>
              <w:t xml:space="preserve">- </w:t>
            </w:r>
            <w:r w:rsidR="00115D1B" w:rsidRPr="00540370">
              <w:rPr>
                <w:bCs/>
                <w:sz w:val="24"/>
                <w:szCs w:val="24"/>
              </w:rPr>
              <w:t>Реконструкция</w:t>
            </w:r>
            <w:r w:rsidR="000D17CF" w:rsidRPr="00540370">
              <w:rPr>
                <w:bCs/>
                <w:sz w:val="24"/>
                <w:szCs w:val="24"/>
              </w:rPr>
              <w:t xml:space="preserve"> и строительство</w:t>
            </w:r>
            <w:r w:rsidR="003D4E91" w:rsidRPr="00540370">
              <w:rPr>
                <w:bCs/>
                <w:sz w:val="24"/>
                <w:szCs w:val="24"/>
              </w:rPr>
              <w:t xml:space="preserve"> дорожной сети.</w:t>
            </w:r>
          </w:p>
        </w:tc>
      </w:tr>
      <w:tr w:rsidR="00953858" w:rsidRPr="00540370" w:rsidTr="00540370">
        <w:tc>
          <w:tcPr>
            <w:tcW w:w="3322" w:type="dxa"/>
            <w:tcMar>
              <w:left w:w="28" w:type="dxa"/>
              <w:right w:w="28" w:type="dxa"/>
            </w:tcMar>
          </w:tcPr>
          <w:p w:rsidR="00953858" w:rsidRPr="00540370" w:rsidRDefault="00953858" w:rsidP="00540370">
            <w:pPr>
              <w:autoSpaceDE w:val="0"/>
              <w:spacing w:after="0"/>
              <w:ind w:firstLine="0"/>
              <w:jc w:val="left"/>
              <w:rPr>
                <w:bCs/>
                <w:color w:val="000000"/>
                <w:sz w:val="24"/>
                <w:szCs w:val="24"/>
              </w:rPr>
            </w:pPr>
            <w:r w:rsidRPr="00540370">
              <w:rPr>
                <w:sz w:val="24"/>
                <w:szCs w:val="24"/>
              </w:rPr>
              <w:t>Срок и этапы реализации программы</w:t>
            </w:r>
          </w:p>
        </w:tc>
        <w:tc>
          <w:tcPr>
            <w:tcW w:w="6176" w:type="dxa"/>
            <w:shd w:val="clear" w:color="auto" w:fill="auto"/>
            <w:tcMar>
              <w:left w:w="28" w:type="dxa"/>
              <w:right w:w="28" w:type="dxa"/>
            </w:tcMar>
          </w:tcPr>
          <w:p w:rsidR="00AD4D2B" w:rsidRPr="00540370" w:rsidRDefault="00953858" w:rsidP="00540370">
            <w:pPr>
              <w:autoSpaceDE w:val="0"/>
              <w:spacing w:after="0"/>
              <w:ind w:firstLine="0"/>
              <w:jc w:val="left"/>
              <w:rPr>
                <w:bCs/>
                <w:color w:val="000000"/>
                <w:sz w:val="24"/>
                <w:szCs w:val="24"/>
              </w:rPr>
            </w:pPr>
            <w:r w:rsidRPr="00540370">
              <w:rPr>
                <w:bCs/>
                <w:color w:val="000000"/>
                <w:sz w:val="24"/>
                <w:szCs w:val="24"/>
              </w:rPr>
              <w:t xml:space="preserve">С 2017 по 2021 годы и на период до </w:t>
            </w:r>
            <w:r w:rsidR="00AD4D2B" w:rsidRPr="00540370">
              <w:rPr>
                <w:bCs/>
                <w:color w:val="000000"/>
                <w:sz w:val="24"/>
                <w:szCs w:val="24"/>
              </w:rPr>
              <w:t>2030</w:t>
            </w:r>
            <w:r w:rsidRPr="00540370">
              <w:rPr>
                <w:bCs/>
                <w:color w:val="000000"/>
                <w:sz w:val="24"/>
                <w:szCs w:val="24"/>
              </w:rPr>
              <w:t xml:space="preserve"> года. </w:t>
            </w:r>
          </w:p>
          <w:p w:rsidR="00953858" w:rsidRPr="00540370" w:rsidRDefault="00953858" w:rsidP="00540370">
            <w:pPr>
              <w:autoSpaceDE w:val="0"/>
              <w:spacing w:after="0"/>
              <w:ind w:firstLine="0"/>
              <w:jc w:val="left"/>
              <w:rPr>
                <w:bCs/>
                <w:color w:val="000000"/>
                <w:sz w:val="24"/>
                <w:szCs w:val="24"/>
              </w:rPr>
            </w:pPr>
            <w:r w:rsidRPr="00540370">
              <w:rPr>
                <w:bCs/>
                <w:color w:val="000000"/>
                <w:sz w:val="24"/>
                <w:szCs w:val="24"/>
              </w:rPr>
              <w:t>Этапы:</w:t>
            </w:r>
          </w:p>
          <w:p w:rsidR="00953858" w:rsidRPr="00540370" w:rsidRDefault="00953858" w:rsidP="00540370">
            <w:pPr>
              <w:autoSpaceDE w:val="0"/>
              <w:spacing w:after="0"/>
              <w:ind w:firstLine="0"/>
              <w:jc w:val="left"/>
              <w:rPr>
                <w:bCs/>
                <w:color w:val="000000"/>
                <w:sz w:val="24"/>
                <w:szCs w:val="24"/>
              </w:rPr>
            </w:pPr>
            <w:r w:rsidRPr="00540370">
              <w:rPr>
                <w:bCs/>
                <w:color w:val="000000"/>
                <w:sz w:val="24"/>
                <w:szCs w:val="24"/>
                <w:lang w:val="en-US"/>
              </w:rPr>
              <w:t>I</w:t>
            </w:r>
            <w:r w:rsidRPr="00540370">
              <w:rPr>
                <w:bCs/>
                <w:color w:val="000000"/>
                <w:sz w:val="24"/>
                <w:szCs w:val="24"/>
              </w:rPr>
              <w:t xml:space="preserve"> этап: 2017-2021 </w:t>
            </w:r>
            <w:proofErr w:type="gramStart"/>
            <w:r w:rsidRPr="00540370">
              <w:rPr>
                <w:bCs/>
                <w:color w:val="000000"/>
                <w:sz w:val="24"/>
                <w:szCs w:val="24"/>
              </w:rPr>
              <w:t>гг.;</w:t>
            </w:r>
            <w:proofErr w:type="gramEnd"/>
          </w:p>
          <w:p w:rsidR="00953858" w:rsidRPr="00540370" w:rsidRDefault="00953858" w:rsidP="00540370">
            <w:pPr>
              <w:autoSpaceDE w:val="0"/>
              <w:spacing w:after="0"/>
              <w:ind w:firstLine="0"/>
              <w:jc w:val="left"/>
              <w:rPr>
                <w:bCs/>
                <w:color w:val="000000"/>
                <w:sz w:val="24"/>
                <w:szCs w:val="24"/>
              </w:rPr>
            </w:pPr>
            <w:r w:rsidRPr="00540370">
              <w:rPr>
                <w:bCs/>
                <w:color w:val="000000"/>
                <w:sz w:val="24"/>
                <w:szCs w:val="24"/>
                <w:lang w:val="en-US"/>
              </w:rPr>
              <w:t>II</w:t>
            </w:r>
            <w:r w:rsidRPr="00540370">
              <w:rPr>
                <w:bCs/>
                <w:color w:val="000000"/>
                <w:sz w:val="24"/>
                <w:szCs w:val="24"/>
              </w:rPr>
              <w:t xml:space="preserve"> этап: 2022-</w:t>
            </w:r>
            <w:r w:rsidR="00AD4D2B" w:rsidRPr="00540370">
              <w:rPr>
                <w:bCs/>
                <w:color w:val="000000"/>
                <w:sz w:val="24"/>
                <w:szCs w:val="24"/>
              </w:rPr>
              <w:t>2030</w:t>
            </w:r>
            <w:r w:rsidRPr="00540370">
              <w:rPr>
                <w:bCs/>
                <w:color w:val="000000"/>
                <w:sz w:val="24"/>
                <w:szCs w:val="24"/>
              </w:rPr>
              <w:t xml:space="preserve"> гг.</w:t>
            </w:r>
          </w:p>
        </w:tc>
      </w:tr>
      <w:tr w:rsidR="00953858" w:rsidRPr="00540370" w:rsidTr="00540370">
        <w:tc>
          <w:tcPr>
            <w:tcW w:w="3322" w:type="dxa"/>
            <w:tcMar>
              <w:left w:w="28" w:type="dxa"/>
              <w:right w:w="28" w:type="dxa"/>
            </w:tcMar>
          </w:tcPr>
          <w:p w:rsidR="00953858" w:rsidRPr="00540370" w:rsidRDefault="00953858" w:rsidP="00540370">
            <w:pPr>
              <w:autoSpaceDE w:val="0"/>
              <w:spacing w:after="0"/>
              <w:ind w:firstLine="0"/>
              <w:jc w:val="left"/>
              <w:rPr>
                <w:bCs/>
                <w:color w:val="000000"/>
                <w:sz w:val="24"/>
                <w:szCs w:val="24"/>
                <w:highlight w:val="yellow"/>
              </w:rPr>
            </w:pPr>
            <w:r w:rsidRPr="00540370">
              <w:rPr>
                <w:sz w:val="24"/>
                <w:szCs w:val="24"/>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6176" w:type="dxa"/>
            <w:tcMar>
              <w:left w:w="28" w:type="dxa"/>
              <w:right w:w="28" w:type="dxa"/>
            </w:tcMar>
          </w:tcPr>
          <w:p w:rsidR="00953858" w:rsidRPr="00540370" w:rsidRDefault="00953858" w:rsidP="00540370">
            <w:pPr>
              <w:autoSpaceDE w:val="0"/>
              <w:spacing w:after="0"/>
              <w:ind w:firstLine="0"/>
              <w:jc w:val="left"/>
              <w:rPr>
                <w:bCs/>
                <w:color w:val="000000"/>
                <w:sz w:val="24"/>
                <w:szCs w:val="24"/>
              </w:rPr>
            </w:pPr>
            <w:r w:rsidRPr="00540370">
              <w:rPr>
                <w:bCs/>
                <w:color w:val="000000"/>
                <w:sz w:val="24"/>
                <w:szCs w:val="24"/>
              </w:rPr>
              <w:t>Мероприятия программы (инвестиционные проекты) направлены на развитие объектов транспортной инфраструктуры по направлениям:</w:t>
            </w:r>
          </w:p>
          <w:p w:rsidR="00953858" w:rsidRPr="00540370" w:rsidRDefault="00953858" w:rsidP="00540370">
            <w:pPr>
              <w:autoSpaceDE w:val="0"/>
              <w:spacing w:after="0"/>
              <w:ind w:firstLine="0"/>
              <w:jc w:val="left"/>
              <w:rPr>
                <w:bCs/>
                <w:color w:val="000000"/>
                <w:sz w:val="24"/>
                <w:szCs w:val="24"/>
              </w:rPr>
            </w:pPr>
            <w:r w:rsidRPr="00540370">
              <w:rPr>
                <w:bCs/>
                <w:color w:val="000000"/>
                <w:sz w:val="24"/>
                <w:szCs w:val="24"/>
              </w:rPr>
              <w:t>а) мероприятия по развитию транспортной инфраструктуры по видам транспорта;</w:t>
            </w:r>
          </w:p>
          <w:p w:rsidR="00953858" w:rsidRPr="00540370" w:rsidRDefault="00953858" w:rsidP="00540370">
            <w:pPr>
              <w:autoSpaceDE w:val="0"/>
              <w:spacing w:after="0"/>
              <w:ind w:firstLine="0"/>
              <w:jc w:val="left"/>
              <w:rPr>
                <w:bCs/>
                <w:color w:val="000000"/>
                <w:sz w:val="24"/>
                <w:szCs w:val="24"/>
              </w:rPr>
            </w:pPr>
            <w:r w:rsidRPr="00540370">
              <w:rPr>
                <w:bCs/>
                <w:color w:val="000000"/>
                <w:sz w:val="24"/>
                <w:szCs w:val="24"/>
              </w:rPr>
              <w:t>б) мероприятия по развитию транспорта общего пользования, созданию транспортно-пересадочных узлов;</w:t>
            </w:r>
          </w:p>
          <w:p w:rsidR="00953858" w:rsidRPr="00540370" w:rsidRDefault="00953858" w:rsidP="00540370">
            <w:pPr>
              <w:autoSpaceDE w:val="0"/>
              <w:spacing w:after="0"/>
              <w:ind w:firstLine="0"/>
              <w:jc w:val="left"/>
              <w:rPr>
                <w:bCs/>
                <w:color w:val="000000"/>
                <w:sz w:val="24"/>
                <w:szCs w:val="24"/>
              </w:rPr>
            </w:pPr>
            <w:r w:rsidRPr="00540370">
              <w:rPr>
                <w:bCs/>
                <w:color w:val="000000"/>
                <w:sz w:val="24"/>
                <w:szCs w:val="24"/>
              </w:rPr>
              <w:t>в) мероприятия по развитию инфраструктуры для легкового автомобильного транспорта, включая развитие единого парковочного пространства;</w:t>
            </w:r>
          </w:p>
          <w:p w:rsidR="00953858" w:rsidRPr="00540370" w:rsidRDefault="00953858" w:rsidP="00540370">
            <w:pPr>
              <w:autoSpaceDE w:val="0"/>
              <w:spacing w:after="0"/>
              <w:ind w:firstLine="0"/>
              <w:jc w:val="left"/>
              <w:rPr>
                <w:bCs/>
                <w:color w:val="000000"/>
                <w:sz w:val="24"/>
                <w:szCs w:val="24"/>
              </w:rPr>
            </w:pPr>
            <w:r w:rsidRPr="00540370">
              <w:rPr>
                <w:bCs/>
                <w:color w:val="000000"/>
                <w:sz w:val="24"/>
                <w:szCs w:val="24"/>
              </w:rPr>
              <w:t>г) мероприятия по развитию инфраструктуры пешеходного и велосипедного передвижения;</w:t>
            </w:r>
          </w:p>
          <w:p w:rsidR="00953858" w:rsidRPr="00540370" w:rsidRDefault="00953858" w:rsidP="00540370">
            <w:pPr>
              <w:autoSpaceDE w:val="0"/>
              <w:spacing w:after="0"/>
              <w:ind w:firstLine="0"/>
              <w:jc w:val="left"/>
              <w:rPr>
                <w:bCs/>
                <w:color w:val="000000"/>
                <w:sz w:val="24"/>
                <w:szCs w:val="24"/>
              </w:rPr>
            </w:pPr>
            <w:r w:rsidRPr="00540370">
              <w:rPr>
                <w:bCs/>
                <w:color w:val="000000"/>
                <w:sz w:val="24"/>
                <w:szCs w:val="24"/>
              </w:rPr>
              <w:t>д) мероприятия по развитию инфраструктуры для грузового транспорта, транспортных средств коммунальных и дорожных служб;</w:t>
            </w:r>
          </w:p>
          <w:p w:rsidR="00213DC0" w:rsidRPr="00540370" w:rsidRDefault="00213DC0" w:rsidP="00540370">
            <w:pPr>
              <w:autoSpaceDE w:val="0"/>
              <w:spacing w:after="0"/>
              <w:ind w:firstLine="0"/>
              <w:jc w:val="left"/>
              <w:rPr>
                <w:bCs/>
                <w:sz w:val="24"/>
                <w:szCs w:val="24"/>
              </w:rPr>
            </w:pPr>
            <w:r w:rsidRPr="00540370">
              <w:rPr>
                <w:bCs/>
                <w:sz w:val="24"/>
                <w:szCs w:val="24"/>
              </w:rPr>
              <w:t>е) мероприятия по развитию сети дорог поселения;</w:t>
            </w:r>
          </w:p>
          <w:p w:rsidR="00953858" w:rsidRPr="00540370" w:rsidRDefault="00953858" w:rsidP="00540370">
            <w:pPr>
              <w:autoSpaceDE w:val="0"/>
              <w:spacing w:after="0"/>
              <w:ind w:firstLine="0"/>
              <w:jc w:val="left"/>
              <w:rPr>
                <w:bCs/>
                <w:color w:val="000000"/>
                <w:sz w:val="24"/>
                <w:szCs w:val="24"/>
              </w:rPr>
            </w:pPr>
            <w:r w:rsidRPr="00540370">
              <w:rPr>
                <w:bCs/>
                <w:color w:val="000000"/>
                <w:sz w:val="24"/>
                <w:szCs w:val="24"/>
              </w:rPr>
              <w:t>а)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953858" w:rsidRPr="00540370" w:rsidRDefault="00953858" w:rsidP="00540370">
            <w:pPr>
              <w:autoSpaceDE w:val="0"/>
              <w:spacing w:after="0"/>
              <w:ind w:firstLine="0"/>
              <w:jc w:val="left"/>
              <w:rPr>
                <w:bCs/>
                <w:color w:val="000000"/>
                <w:sz w:val="24"/>
                <w:szCs w:val="24"/>
              </w:rPr>
            </w:pPr>
            <w:r w:rsidRPr="00540370">
              <w:rPr>
                <w:bCs/>
                <w:color w:val="000000"/>
                <w:sz w:val="24"/>
                <w:szCs w:val="24"/>
              </w:rPr>
              <w:t>б) мероприятия по внедрению интеллектуальных транспортных систем;</w:t>
            </w:r>
          </w:p>
          <w:p w:rsidR="00953858" w:rsidRPr="00540370" w:rsidRDefault="00953858" w:rsidP="00540370">
            <w:pPr>
              <w:autoSpaceDE w:val="0"/>
              <w:spacing w:after="0"/>
              <w:ind w:firstLine="0"/>
              <w:jc w:val="left"/>
              <w:rPr>
                <w:bCs/>
                <w:color w:val="000000"/>
                <w:sz w:val="24"/>
                <w:szCs w:val="24"/>
              </w:rPr>
            </w:pPr>
            <w:r w:rsidRPr="00540370">
              <w:rPr>
                <w:bCs/>
                <w:color w:val="000000"/>
                <w:sz w:val="24"/>
                <w:szCs w:val="24"/>
              </w:rPr>
              <w:t>в) мероприятия по снижению негативного воздействия транспорта на окружающую среду и здоровье населения;</w:t>
            </w:r>
          </w:p>
          <w:p w:rsidR="00953858" w:rsidRPr="00540370" w:rsidRDefault="00953858" w:rsidP="00540370">
            <w:pPr>
              <w:autoSpaceDE w:val="0"/>
              <w:spacing w:after="0"/>
              <w:ind w:firstLine="0"/>
              <w:jc w:val="left"/>
              <w:rPr>
                <w:bCs/>
                <w:color w:val="FF0000"/>
                <w:sz w:val="24"/>
                <w:szCs w:val="24"/>
              </w:rPr>
            </w:pPr>
            <w:r w:rsidRPr="00540370">
              <w:rPr>
                <w:bCs/>
                <w:color w:val="000000"/>
                <w:sz w:val="24"/>
                <w:szCs w:val="24"/>
              </w:rPr>
              <w:t xml:space="preserve">г) мероприятия по мониторингу и </w:t>
            </w:r>
            <w:proofErr w:type="gramStart"/>
            <w:r w:rsidRPr="00540370">
              <w:rPr>
                <w:bCs/>
                <w:color w:val="000000"/>
                <w:sz w:val="24"/>
                <w:szCs w:val="24"/>
              </w:rPr>
              <w:t>контролю за</w:t>
            </w:r>
            <w:proofErr w:type="gramEnd"/>
            <w:r w:rsidRPr="00540370">
              <w:rPr>
                <w:bCs/>
                <w:color w:val="000000"/>
                <w:sz w:val="24"/>
                <w:szCs w:val="24"/>
              </w:rPr>
              <w:t xml:space="preserve"> работой транспортной инфраструктуры и качеством транспортного обслуживания населения и субъектов экономической деятельности.</w:t>
            </w:r>
          </w:p>
        </w:tc>
      </w:tr>
      <w:tr w:rsidR="00953858" w:rsidRPr="00540370" w:rsidTr="00540370">
        <w:tc>
          <w:tcPr>
            <w:tcW w:w="3322" w:type="dxa"/>
            <w:shd w:val="clear" w:color="auto" w:fill="FFFFFF" w:themeFill="background1"/>
            <w:tcMar>
              <w:left w:w="28" w:type="dxa"/>
              <w:right w:w="28" w:type="dxa"/>
            </w:tcMar>
          </w:tcPr>
          <w:p w:rsidR="00953858" w:rsidRPr="00540370" w:rsidRDefault="00953858" w:rsidP="00540370">
            <w:pPr>
              <w:autoSpaceDE w:val="0"/>
              <w:spacing w:after="0"/>
              <w:ind w:firstLine="0"/>
              <w:jc w:val="left"/>
              <w:rPr>
                <w:bCs/>
                <w:color w:val="000000"/>
                <w:sz w:val="24"/>
                <w:szCs w:val="24"/>
                <w:highlight w:val="yellow"/>
              </w:rPr>
            </w:pPr>
            <w:r w:rsidRPr="00540370">
              <w:rPr>
                <w:sz w:val="24"/>
                <w:szCs w:val="24"/>
              </w:rPr>
              <w:t>Объемы и источники финансирования программы</w:t>
            </w:r>
          </w:p>
        </w:tc>
        <w:tc>
          <w:tcPr>
            <w:tcW w:w="6176" w:type="dxa"/>
            <w:shd w:val="clear" w:color="auto" w:fill="auto"/>
            <w:tcMar>
              <w:left w:w="28" w:type="dxa"/>
              <w:right w:w="28" w:type="dxa"/>
            </w:tcMar>
          </w:tcPr>
          <w:p w:rsidR="00953858" w:rsidRPr="00540370" w:rsidRDefault="00F61B35" w:rsidP="00540370">
            <w:pPr>
              <w:autoSpaceDE w:val="0"/>
              <w:spacing w:after="0"/>
              <w:ind w:firstLine="0"/>
              <w:jc w:val="left"/>
              <w:rPr>
                <w:bCs/>
                <w:color w:val="000000" w:themeColor="text1"/>
                <w:sz w:val="24"/>
                <w:szCs w:val="24"/>
              </w:rPr>
            </w:pPr>
            <w:r w:rsidRPr="00540370">
              <w:rPr>
                <w:rFonts w:eastAsia="Times New Roman"/>
                <w:sz w:val="24"/>
                <w:szCs w:val="24"/>
              </w:rPr>
              <w:t xml:space="preserve">Общая сумма финансирования мероприятий составляет </w:t>
            </w:r>
            <w:r w:rsidR="00492E12" w:rsidRPr="00540370">
              <w:rPr>
                <w:rFonts w:eastAsia="Times New Roman"/>
                <w:sz w:val="24"/>
                <w:szCs w:val="24"/>
              </w:rPr>
              <w:t>1278670</w:t>
            </w:r>
            <w:r w:rsidR="00953858" w:rsidRPr="00540370">
              <w:rPr>
                <w:bCs/>
                <w:color w:val="000000" w:themeColor="text1"/>
                <w:sz w:val="24"/>
                <w:szCs w:val="24"/>
              </w:rPr>
              <w:t xml:space="preserve"> тысяч рублей.</w:t>
            </w:r>
          </w:p>
          <w:p w:rsidR="00953858" w:rsidRPr="00540370" w:rsidRDefault="00F61B35" w:rsidP="00540370">
            <w:pPr>
              <w:autoSpaceDE w:val="0"/>
              <w:spacing w:after="0"/>
              <w:ind w:firstLine="0"/>
              <w:jc w:val="left"/>
              <w:rPr>
                <w:bCs/>
                <w:color w:val="FF0000"/>
                <w:sz w:val="24"/>
                <w:szCs w:val="24"/>
              </w:rPr>
            </w:pPr>
            <w:r w:rsidRPr="00540370">
              <w:rPr>
                <w:sz w:val="24"/>
                <w:szCs w:val="24"/>
              </w:rPr>
              <w:t>Финансовое обеспеч</w:t>
            </w:r>
            <w:r w:rsidR="007200AC" w:rsidRPr="00540370">
              <w:rPr>
                <w:sz w:val="24"/>
                <w:szCs w:val="24"/>
              </w:rPr>
              <w:t xml:space="preserve">ение предполагается из </w:t>
            </w:r>
            <w:r w:rsidR="006F208D" w:rsidRPr="00540370">
              <w:rPr>
                <w:sz w:val="24"/>
                <w:szCs w:val="24"/>
              </w:rPr>
              <w:t>средств бюджета</w:t>
            </w:r>
            <w:r w:rsidR="004B7420" w:rsidRPr="00540370">
              <w:rPr>
                <w:sz w:val="24"/>
                <w:szCs w:val="24"/>
              </w:rPr>
              <w:t xml:space="preserve"> Краснодарского края, </w:t>
            </w:r>
            <w:r w:rsidR="006F208D" w:rsidRPr="00540370">
              <w:rPr>
                <w:sz w:val="24"/>
                <w:szCs w:val="24"/>
              </w:rPr>
              <w:t xml:space="preserve"> </w:t>
            </w:r>
            <w:proofErr w:type="spellStart"/>
            <w:r w:rsidR="001D7CBE" w:rsidRPr="00540370">
              <w:rPr>
                <w:sz w:val="24"/>
                <w:szCs w:val="24"/>
              </w:rPr>
              <w:t>Белореченс</w:t>
            </w:r>
            <w:r w:rsidR="005D269F" w:rsidRPr="00540370">
              <w:rPr>
                <w:sz w:val="24"/>
                <w:szCs w:val="24"/>
              </w:rPr>
              <w:t>к</w:t>
            </w:r>
            <w:r w:rsidR="006F208D" w:rsidRPr="00540370">
              <w:rPr>
                <w:sz w:val="24"/>
                <w:szCs w:val="24"/>
              </w:rPr>
              <w:t>ого</w:t>
            </w:r>
            <w:proofErr w:type="spellEnd"/>
            <w:r w:rsidR="006F208D" w:rsidRPr="00540370">
              <w:rPr>
                <w:sz w:val="24"/>
                <w:szCs w:val="24"/>
              </w:rPr>
              <w:t xml:space="preserve"> района, бюджета </w:t>
            </w:r>
            <w:proofErr w:type="spellStart"/>
            <w:r w:rsidR="001D7CBE" w:rsidRPr="00540370">
              <w:rPr>
                <w:sz w:val="24"/>
                <w:szCs w:val="24"/>
              </w:rPr>
              <w:t>Южненского</w:t>
            </w:r>
            <w:proofErr w:type="spellEnd"/>
            <w:r w:rsidR="001D7CBE" w:rsidRPr="00540370">
              <w:rPr>
                <w:sz w:val="24"/>
                <w:szCs w:val="24"/>
              </w:rPr>
              <w:t xml:space="preserve"> сельского</w:t>
            </w:r>
            <w:r w:rsidR="006F208D" w:rsidRPr="00540370">
              <w:rPr>
                <w:sz w:val="24"/>
                <w:szCs w:val="24"/>
              </w:rPr>
              <w:t xml:space="preserve"> поселения</w:t>
            </w:r>
            <w:r w:rsidR="00A34D87" w:rsidRPr="00540370">
              <w:rPr>
                <w:sz w:val="24"/>
                <w:szCs w:val="24"/>
              </w:rPr>
              <w:t xml:space="preserve"> </w:t>
            </w:r>
            <w:proofErr w:type="spellStart"/>
            <w:r w:rsidR="001D7CBE" w:rsidRPr="00540370">
              <w:rPr>
                <w:sz w:val="24"/>
                <w:szCs w:val="24"/>
              </w:rPr>
              <w:t>Белореченс</w:t>
            </w:r>
            <w:r w:rsidR="005D269F" w:rsidRPr="00540370">
              <w:rPr>
                <w:sz w:val="24"/>
                <w:szCs w:val="24"/>
              </w:rPr>
              <w:t>к</w:t>
            </w:r>
            <w:r w:rsidR="000D1712" w:rsidRPr="00540370">
              <w:rPr>
                <w:sz w:val="24"/>
                <w:szCs w:val="24"/>
              </w:rPr>
              <w:t>ого</w:t>
            </w:r>
            <w:proofErr w:type="spellEnd"/>
            <w:r w:rsidR="000D1712" w:rsidRPr="00540370">
              <w:rPr>
                <w:sz w:val="24"/>
                <w:szCs w:val="24"/>
              </w:rPr>
              <w:t xml:space="preserve"> района</w:t>
            </w:r>
            <w:r w:rsidR="006F208D" w:rsidRPr="00540370">
              <w:rPr>
                <w:sz w:val="24"/>
                <w:szCs w:val="24"/>
              </w:rPr>
              <w:t xml:space="preserve"> и с привлечением средств внебюджетных источников</w:t>
            </w:r>
          </w:p>
        </w:tc>
      </w:tr>
    </w:tbl>
    <w:p w:rsidR="00005AF3" w:rsidRPr="0030378C" w:rsidRDefault="0082010E" w:rsidP="00A41B08">
      <w:pPr>
        <w:pStyle w:val="S1"/>
        <w:jc w:val="center"/>
        <w:rPr>
          <w:rStyle w:val="afffffffe"/>
          <w:i w:val="0"/>
          <w:iCs w:val="0"/>
        </w:rPr>
      </w:pPr>
      <w:bookmarkStart w:id="10" w:name="_Toc492301327"/>
      <w:r w:rsidRPr="00430A18">
        <w:rPr>
          <w:caps w:val="0"/>
        </w:rPr>
        <w:t>ХАРАКТЕРИСТИКА СУЩЕСТВУЮЩЕГО СОСТОЯНИЯ ТРАНСПОРТНОЙ ИНФРАСТРУКТУРЫ</w:t>
      </w:r>
      <w:bookmarkEnd w:id="10"/>
    </w:p>
    <w:p w:rsidR="001D0CCA" w:rsidRPr="000F55EC" w:rsidRDefault="001D0CCA" w:rsidP="00A41B08">
      <w:pPr>
        <w:pStyle w:val="S2"/>
      </w:pPr>
      <w:bookmarkStart w:id="11" w:name="_Toc492301328"/>
      <w:r>
        <w:t>А</w:t>
      </w:r>
      <w:r w:rsidRPr="004F175B">
        <w:t xml:space="preserve">нализ положения </w:t>
      </w:r>
      <w:r w:rsidR="00AD4D2B">
        <w:t>Краснодарского края</w:t>
      </w:r>
      <w:r w:rsidRPr="004F175B">
        <w:t xml:space="preserve"> в структуре пространственной организации Российск</w:t>
      </w:r>
      <w:r>
        <w:t xml:space="preserve">ой Федерации, анализ положения </w:t>
      </w:r>
      <w:proofErr w:type="spellStart"/>
      <w:r w:rsidR="001D7CBE">
        <w:t>Южненского</w:t>
      </w:r>
      <w:proofErr w:type="spellEnd"/>
      <w:r w:rsidR="001D7CBE">
        <w:t xml:space="preserve"> сельского</w:t>
      </w:r>
      <w:r w:rsidR="00587958">
        <w:t xml:space="preserve"> </w:t>
      </w:r>
      <w:r>
        <w:t>поселения</w:t>
      </w:r>
      <w:r w:rsidRPr="004F175B">
        <w:t xml:space="preserve"> в структуре пространственной организации</w:t>
      </w:r>
      <w:r w:rsidR="00A34D87">
        <w:t xml:space="preserve"> </w:t>
      </w:r>
      <w:proofErr w:type="spellStart"/>
      <w:r w:rsidR="001D7CBE">
        <w:t>Белореченс</w:t>
      </w:r>
      <w:r w:rsidR="005D269F">
        <w:t>к</w:t>
      </w:r>
      <w:r w:rsidR="00E002FC">
        <w:t>ого</w:t>
      </w:r>
      <w:proofErr w:type="spellEnd"/>
      <w:r w:rsidR="00953858">
        <w:t xml:space="preserve"> района</w:t>
      </w:r>
      <w:bookmarkEnd w:id="11"/>
    </w:p>
    <w:p w:rsidR="00F33BB7" w:rsidRPr="00801D76" w:rsidRDefault="00F33BB7" w:rsidP="00F33BB7">
      <w:r w:rsidRPr="00A41B08">
        <w:rPr>
          <w:u w:val="single"/>
        </w:rPr>
        <w:t>Краснодарский край</w:t>
      </w:r>
      <w:r w:rsidR="00587958" w:rsidRPr="00A41B08">
        <w:rPr>
          <w:u w:val="single"/>
        </w:rPr>
        <w:t xml:space="preserve"> </w:t>
      </w:r>
      <w:r w:rsidRPr="00A41B08">
        <w:rPr>
          <w:u w:val="single"/>
        </w:rPr>
        <w:t>(Кубань)</w:t>
      </w:r>
      <w:r w:rsidR="00587958">
        <w:t xml:space="preserve"> </w:t>
      </w:r>
      <w:r w:rsidRPr="00903C95">
        <w:t>–</w:t>
      </w:r>
      <w:r w:rsidRPr="00801D76">
        <w:t xml:space="preserve"> субъект</w:t>
      </w:r>
      <w:r w:rsidR="00A34D87">
        <w:t xml:space="preserve"> </w:t>
      </w:r>
      <w:r w:rsidRPr="00801D76">
        <w:t>Российской Федерации, расположенный на юго-западе Российской Федерации. Входит в состав</w:t>
      </w:r>
      <w:r w:rsidR="00A34D87">
        <w:t xml:space="preserve"> </w:t>
      </w:r>
      <w:r w:rsidRPr="00801D76">
        <w:t xml:space="preserve">Южного федерального округа. Образован13 сентября1937 года. </w:t>
      </w:r>
      <w:proofErr w:type="gramStart"/>
      <w:r w:rsidRPr="00801D76">
        <w:t>На северо-востоке край граничит с</w:t>
      </w:r>
      <w:r w:rsidR="00A34D87">
        <w:t xml:space="preserve"> </w:t>
      </w:r>
      <w:r w:rsidRPr="00801D76">
        <w:t>Ростовской областью, на востоке</w:t>
      </w:r>
      <w:r w:rsidR="00587958">
        <w:t xml:space="preserve"> </w:t>
      </w:r>
      <w:r w:rsidRPr="00903C95">
        <w:t>–</w:t>
      </w:r>
      <w:r w:rsidRPr="00801D76">
        <w:t xml:space="preserve"> со</w:t>
      </w:r>
      <w:r w:rsidR="00A34D87">
        <w:t xml:space="preserve"> </w:t>
      </w:r>
      <w:r w:rsidRPr="00801D76">
        <w:t xml:space="preserve">Ставропольским краем, на юго-востоке </w:t>
      </w:r>
      <w:r w:rsidRPr="00903C95">
        <w:t>–</w:t>
      </w:r>
      <w:r w:rsidRPr="00801D76">
        <w:t xml:space="preserve"> с</w:t>
      </w:r>
      <w:r w:rsidR="00A34D87">
        <w:t xml:space="preserve"> </w:t>
      </w:r>
      <w:r w:rsidRPr="00801D76">
        <w:t>Карачаево-Черкесской Республикой, на западе с</w:t>
      </w:r>
      <w:r w:rsidR="00A34D87">
        <w:t xml:space="preserve"> </w:t>
      </w:r>
      <w:r w:rsidRPr="00801D76">
        <w:t>Крымским полуостровом</w:t>
      </w:r>
      <w:r w:rsidR="00587958">
        <w:t xml:space="preserve"> </w:t>
      </w:r>
      <w:r w:rsidRPr="00801D76">
        <w:t>(через</w:t>
      </w:r>
      <w:r w:rsidR="00A34D87">
        <w:t xml:space="preserve"> </w:t>
      </w:r>
      <w:r w:rsidRPr="00801D76">
        <w:t>Керченский пролив, сухопутной границы нет), на юге</w:t>
      </w:r>
      <w:r w:rsidR="00587958">
        <w:t xml:space="preserve"> </w:t>
      </w:r>
      <w:r w:rsidRPr="00903C95">
        <w:t>–</w:t>
      </w:r>
      <w:r w:rsidRPr="00801D76">
        <w:t xml:space="preserve"> с</w:t>
      </w:r>
      <w:r w:rsidR="00A34D87">
        <w:t xml:space="preserve"> </w:t>
      </w:r>
      <w:r w:rsidRPr="00801D76">
        <w:t>Республикой Абхазия.</w:t>
      </w:r>
      <w:proofErr w:type="gramEnd"/>
      <w:r w:rsidRPr="00801D76">
        <w:t xml:space="preserve"> Внутри региона находится</w:t>
      </w:r>
      <w:r w:rsidR="00A34D87">
        <w:t xml:space="preserve"> </w:t>
      </w:r>
      <w:r w:rsidRPr="00801D76">
        <w:t>Республика Адыгея. Территория края омывается водами</w:t>
      </w:r>
      <w:r w:rsidR="00A34D87">
        <w:t xml:space="preserve"> </w:t>
      </w:r>
      <w:r w:rsidRPr="00801D76">
        <w:t>Азовского</w:t>
      </w:r>
      <w:r w:rsidR="00587958">
        <w:t xml:space="preserve"> </w:t>
      </w:r>
      <w:r w:rsidRPr="00801D76">
        <w:t>на северо-западе и</w:t>
      </w:r>
      <w:r w:rsidR="00A34D87">
        <w:t xml:space="preserve"> </w:t>
      </w:r>
      <w:r w:rsidRPr="00801D76">
        <w:t>Чёрного</w:t>
      </w:r>
      <w:r w:rsidR="00A34D87">
        <w:t xml:space="preserve"> </w:t>
      </w:r>
      <w:r w:rsidRPr="00801D76">
        <w:t>на юго-западе морей.</w:t>
      </w:r>
    </w:p>
    <w:p w:rsidR="00F33BB7" w:rsidRPr="00801D76" w:rsidRDefault="00F33BB7" w:rsidP="00F33BB7">
      <w:r w:rsidRPr="00801D76">
        <w:t>Административный центр</w:t>
      </w:r>
      <w:r w:rsidR="00587958">
        <w:t xml:space="preserve"> </w:t>
      </w:r>
      <w:r w:rsidRPr="00903C95">
        <w:t>–</w:t>
      </w:r>
      <w:r w:rsidRPr="00801D76">
        <w:t xml:space="preserve"> город</w:t>
      </w:r>
      <w:r w:rsidR="00A34D87">
        <w:t xml:space="preserve"> </w:t>
      </w:r>
      <w:r w:rsidRPr="00801D76">
        <w:t>Краснодар.</w:t>
      </w:r>
    </w:p>
    <w:p w:rsidR="00F33BB7" w:rsidRPr="00801D76" w:rsidRDefault="00F33BB7" w:rsidP="00F33BB7">
      <w:r w:rsidRPr="00801D76">
        <w:t>Краснодарский край в административно-территориальном отношении делится на 38</w:t>
      </w:r>
      <w:r w:rsidR="00A41B08">
        <w:t xml:space="preserve"> </w:t>
      </w:r>
      <w:r w:rsidRPr="00801D76">
        <w:t>районов, 15</w:t>
      </w:r>
      <w:r w:rsidR="00A41B08">
        <w:t xml:space="preserve"> </w:t>
      </w:r>
      <w:r w:rsidRPr="00801D76">
        <w:t>краевого подчинения, а также 11</w:t>
      </w:r>
      <w:r w:rsidR="00A41B08">
        <w:t xml:space="preserve"> </w:t>
      </w:r>
      <w:r w:rsidRPr="00801D76">
        <w:t>городов районного подчинения, 21</w:t>
      </w:r>
      <w:r w:rsidR="00A41B08">
        <w:t xml:space="preserve"> </w:t>
      </w:r>
      <w:r w:rsidRPr="00801D76">
        <w:t>посёлков городского типа, 389 сельских (поселковых, станичных) административных округов, 1717 сельских населённых пунктов</w:t>
      </w:r>
    </w:p>
    <w:p w:rsidR="00F33BB7" w:rsidRPr="00801D76" w:rsidRDefault="00F33BB7" w:rsidP="00F33BB7">
      <w:r w:rsidRPr="00801D76">
        <w:t>В рамках</w:t>
      </w:r>
      <w:r w:rsidR="00A34D87">
        <w:t xml:space="preserve"> </w:t>
      </w:r>
      <w:r w:rsidRPr="00801D76">
        <w:t>муниципального устройства, в границах административно-территориальных единиц края к 1 января 2016 года всего образовано 426</w:t>
      </w:r>
      <w:r w:rsidR="00587958">
        <w:t xml:space="preserve"> </w:t>
      </w:r>
      <w:r w:rsidRPr="00801D76">
        <w:t>муниципальных образований, в том числе: 7</w:t>
      </w:r>
      <w:r w:rsidR="00A41B08">
        <w:t xml:space="preserve"> </w:t>
      </w:r>
      <w:r w:rsidRPr="00801D76">
        <w:t>городских округов,</w:t>
      </w:r>
      <w:r w:rsidR="00587958">
        <w:t xml:space="preserve"> </w:t>
      </w:r>
      <w:r w:rsidRPr="00801D76">
        <w:t>37</w:t>
      </w:r>
      <w:r w:rsidR="00587958">
        <w:t xml:space="preserve"> </w:t>
      </w:r>
      <w:r w:rsidRPr="00801D76">
        <w:t>муниципальных районов,</w:t>
      </w:r>
      <w:r w:rsidR="00587958">
        <w:t xml:space="preserve"> </w:t>
      </w:r>
      <w:r w:rsidRPr="00801D76">
        <w:t>30</w:t>
      </w:r>
      <w:r w:rsidR="00A41B08">
        <w:t xml:space="preserve"> </w:t>
      </w:r>
      <w:r w:rsidRPr="00801D76">
        <w:t>городских поселений,</w:t>
      </w:r>
      <w:r w:rsidR="00587958">
        <w:t xml:space="preserve"> </w:t>
      </w:r>
      <w:r w:rsidRPr="00801D76">
        <w:t>352</w:t>
      </w:r>
      <w:r w:rsidR="00587958">
        <w:t xml:space="preserve"> </w:t>
      </w:r>
      <w:r w:rsidRPr="00801D76">
        <w:t>сельских поселения.</w:t>
      </w:r>
    </w:p>
    <w:p w:rsidR="00F33BB7" w:rsidRDefault="00F33BB7" w:rsidP="00F33BB7">
      <w:r w:rsidRPr="00801D76">
        <w:t>В экономике России край выделяется как важнейший сельскохозяйственный регион страны (7% валовой продукции сельского хозяйства России, 1-е место в России). Краснодарский край</w:t>
      </w:r>
      <w:r w:rsidR="00587958">
        <w:t xml:space="preserve"> </w:t>
      </w:r>
      <w:r w:rsidRPr="00903C95">
        <w:t>–</w:t>
      </w:r>
      <w:r w:rsidRPr="00801D76">
        <w:t xml:space="preserve"> лидер по валовому сбору зерна (10% от общероссийского) и сахарной свёклы (17,3%), один из ведущих производителей семян</w:t>
      </w:r>
      <w:r w:rsidR="00A34D87">
        <w:t xml:space="preserve"> </w:t>
      </w:r>
      <w:r w:rsidRPr="007F17DC">
        <w:t>подсолнечника</w:t>
      </w:r>
      <w:r w:rsidR="00A41B08">
        <w:t xml:space="preserve"> </w:t>
      </w:r>
      <w:r w:rsidRPr="00801D76">
        <w:t>(15%) и виноградных вин (37%)</w:t>
      </w:r>
      <w:r>
        <w:t>.</w:t>
      </w:r>
    </w:p>
    <w:p w:rsidR="00F33BB7" w:rsidRDefault="00F33BB7" w:rsidP="00F33BB7">
      <w:r w:rsidRPr="00903C95">
        <w:t xml:space="preserve">Основным направлением деятельности государства в транспортном комплексе является максимальное удовлетворение потребности населения и экономики страны в качественной и безопасной транспортной инфраструктуре с высокими потребительскими свойствами. А недостаточный ее уровень является одним из наиболее существенных ограничений </w:t>
      </w:r>
      <w:proofErr w:type="gramStart"/>
      <w:r w:rsidRPr="00903C95">
        <w:t>темпов роста социально-экономического развития поселения</w:t>
      </w:r>
      <w:proofErr w:type="gramEnd"/>
      <w:r w:rsidRPr="00903C95">
        <w:t xml:space="preserve"> и района в целом.</w:t>
      </w:r>
    </w:p>
    <w:p w:rsidR="00F33BB7" w:rsidRDefault="00F33BB7" w:rsidP="00F33BB7">
      <w:r w:rsidRPr="0091143C">
        <w:t>Краснодарский край является приграничной территорией и единственным выходом России к Черному морю</w:t>
      </w:r>
      <w:r>
        <w:t xml:space="preserve">. </w:t>
      </w:r>
      <w:r w:rsidRPr="000D6A43">
        <w:t xml:space="preserve">Морские порты края обеспечивают прямой выход через Азовское и Черное моря на </w:t>
      </w:r>
      <w:r>
        <w:t xml:space="preserve">важнейшие </w:t>
      </w:r>
      <w:r w:rsidRPr="000D6A43">
        <w:t xml:space="preserve">международные внешнеторговые пути и перерабатывают более 35процентов внешнеторговых российских и транзитных грузов морских портов России, обслуживают около трети российского </w:t>
      </w:r>
      <w:proofErr w:type="spellStart"/>
      <w:r w:rsidRPr="000D6A43">
        <w:t>нефтеэкспорта</w:t>
      </w:r>
      <w:proofErr w:type="spellEnd"/>
      <w:r w:rsidRPr="000D6A43">
        <w:t>.</w:t>
      </w:r>
    </w:p>
    <w:p w:rsidR="00F33BB7" w:rsidRPr="000D6A43" w:rsidRDefault="00F33BB7" w:rsidP="00F33BB7">
      <w:r w:rsidRPr="000D6A43">
        <w:t>По территории края проходят важнейшие железнодорожные маршруты федерального значения, которые ориентированы в сторону морских международных портов края и курортов Черного и Азовского морей.</w:t>
      </w:r>
    </w:p>
    <w:p w:rsidR="00F33BB7" w:rsidRPr="000D6A43" w:rsidRDefault="00F33BB7" w:rsidP="00F33BB7">
      <w:r w:rsidRPr="000D6A43">
        <w:t xml:space="preserve">Трубопроводный транспорт представлен международным нефтепроводом </w:t>
      </w:r>
      <w:r>
        <w:t>«</w:t>
      </w:r>
      <w:r w:rsidRPr="000D6A43">
        <w:t xml:space="preserve">Тенгиз </w:t>
      </w:r>
      <w:proofErr w:type="gramStart"/>
      <w:r>
        <w:t>–</w:t>
      </w:r>
      <w:r w:rsidRPr="000D6A43">
        <w:t>Н</w:t>
      </w:r>
      <w:proofErr w:type="gramEnd"/>
      <w:r w:rsidRPr="000D6A43">
        <w:t>овороссийск</w:t>
      </w:r>
      <w:r>
        <w:t>»</w:t>
      </w:r>
      <w:r w:rsidRPr="000D6A43">
        <w:t xml:space="preserve"> и газопроводом </w:t>
      </w:r>
      <w:r>
        <w:t>«</w:t>
      </w:r>
      <w:r w:rsidRPr="000D6A43">
        <w:t xml:space="preserve">Россия </w:t>
      </w:r>
      <w:r>
        <w:t>–</w:t>
      </w:r>
      <w:r w:rsidRPr="000D6A43">
        <w:t xml:space="preserve"> Турция</w:t>
      </w:r>
      <w:r>
        <w:t>»</w:t>
      </w:r>
      <w:r w:rsidRPr="000D6A43">
        <w:t xml:space="preserve"> (</w:t>
      </w:r>
      <w:r>
        <w:t>«</w:t>
      </w:r>
      <w:r w:rsidRPr="000D6A43">
        <w:t>Голубой поток</w:t>
      </w:r>
      <w:r>
        <w:t>»</w:t>
      </w:r>
      <w:r w:rsidRPr="000D6A43">
        <w:t>).</w:t>
      </w:r>
    </w:p>
    <w:p w:rsidR="00F33BB7" w:rsidRPr="000D6A43" w:rsidRDefault="00F33BB7" w:rsidP="00F33BB7">
      <w:r w:rsidRPr="000D6A43">
        <w:t>Воздушный транспорт Краснодарского края представлен четырьмя аэропортами, два из которых являются международными (Краснодар, Сочи).</w:t>
      </w:r>
    </w:p>
    <w:p w:rsidR="00F33BB7" w:rsidRDefault="00F33BB7" w:rsidP="00F33BB7">
      <w:r w:rsidRPr="00E572AE">
        <w:t xml:space="preserve">Экономика Краснодарского края напрямую зависит от эффективности работы транспортной инфраструктуры. Автомобильные дороги общего пользования регионального или межмуниципального значения Краснодарского края составляют важнейшую часть транспортной инфраструктуры края. Сеть автомобильных дорог общего пользования регионального или межмуниципального значения, имеющая протяженность почти девять тысяч километров, обеспечивает перевозки промышленных и сельскохозяйственных грузов, работу морских портов, связь муниципальных образований между собой и с краевым центром, транспортную доступность курортных и туристических районов. Поэтому без надлежащего уровня их транспортно-эксплуатационного состояния невозможно повышение инвестиционной привлекательности края и достижение устойчивого экономического роста. Развитие портов и рекреационных зон на территории края приводит к изменению состава транспортного потока и росту интенсивности движения. </w:t>
      </w:r>
    </w:p>
    <w:p w:rsidR="00F33BB7" w:rsidRDefault="00F33BB7" w:rsidP="00F33BB7">
      <w:proofErr w:type="gramStart"/>
      <w:r w:rsidRPr="00E572AE">
        <w:t xml:space="preserve">Несмотря на высокое качество автомобильных дорог общего пользования регионального или межмуниципального значения Краснодарского края по сравнению с общероссийским, имеется немало острых проблем: недостаточная пропускная способность, особенно в крупных транспортных узлах, наличие оползневых участков и размывов в горной части края и характерная общероссийская проблема </w:t>
      </w:r>
      <w:r>
        <w:t>–</w:t>
      </w:r>
      <w:r w:rsidRPr="00E572AE">
        <w:t xml:space="preserve"> низкие прочностные характеристики автомобильных дорог общего пользования. </w:t>
      </w:r>
      <w:proofErr w:type="gramEnd"/>
    </w:p>
    <w:p w:rsidR="00F33BB7" w:rsidRDefault="00F33BB7" w:rsidP="00F33BB7">
      <w:proofErr w:type="gramStart"/>
      <w:r w:rsidRPr="00680BFA">
        <w:t>Из-за систематического недофинансирования автомобильных дорог общего пользования регионального или межмуниципального значения в последние годы</w:t>
      </w:r>
      <w:r>
        <w:t>,</w:t>
      </w:r>
      <w:r w:rsidRPr="00680BFA">
        <w:t xml:space="preserve"> на сегодняшний день имеется существенное отставание объемов выполнения на них капитального ремонта и ремонта от объемов, вытекающих из межремонтных сроков, не могут быть выполнены в полной мере требования в части периодичности проведения видов работ по содержанию автомобильных дорог общего пользования и искусственных сооружений на них.</w:t>
      </w:r>
      <w:proofErr w:type="gramEnd"/>
    </w:p>
    <w:p w:rsidR="00F33BB7" w:rsidRDefault="00F33BB7" w:rsidP="00F33BB7">
      <w:r w:rsidRPr="0091143C">
        <w:t xml:space="preserve">Кроме региональных или межмуниципальных автомобильных дорог общего пользования, важнейшей частью транспортной инфраструктуры края являются автомобильные дороги общего пользования местного значения, которые обеспечивают движение грузопассажирских потоков как внутри населенных пунктов, так и в границах муниципальных районов и городских округов. </w:t>
      </w:r>
      <w:proofErr w:type="gramStart"/>
      <w:r w:rsidRPr="0091143C">
        <w:t>Неудовлетворительное состояние улично-дорожной сети муниципальных образований Краснодарского края и отсутствие возможности у органов местного самоуправления финансировать даже в минимально допустимом объеме дорожные работы на автомобильных дорогах общего пользования местного значения являются сдерживающими факторами развития муниципалитетов и требуют оказания финансовой помощи за счет средств краевого бюджета.</w:t>
      </w:r>
      <w:proofErr w:type="gramEnd"/>
    </w:p>
    <w:p w:rsidR="008858F5" w:rsidRDefault="001D7CBE" w:rsidP="008858F5">
      <w:proofErr w:type="spellStart"/>
      <w:r w:rsidRPr="00A41B08">
        <w:rPr>
          <w:u w:val="single"/>
        </w:rPr>
        <w:t>Белореченс</w:t>
      </w:r>
      <w:r w:rsidR="005D269F" w:rsidRPr="00A41B08">
        <w:rPr>
          <w:u w:val="single"/>
        </w:rPr>
        <w:t>к</w:t>
      </w:r>
      <w:r w:rsidR="00091CF8" w:rsidRPr="00A41B08">
        <w:rPr>
          <w:u w:val="single"/>
        </w:rPr>
        <w:t>и</w:t>
      </w:r>
      <w:r w:rsidR="00F33BB7" w:rsidRPr="00A41B08">
        <w:rPr>
          <w:u w:val="single"/>
        </w:rPr>
        <w:t>й</w:t>
      </w:r>
      <w:proofErr w:type="spellEnd"/>
      <w:r w:rsidR="00F33BB7" w:rsidRPr="00A41B08">
        <w:rPr>
          <w:u w:val="single"/>
        </w:rPr>
        <w:t xml:space="preserve"> район</w:t>
      </w:r>
      <w:r w:rsidR="00F33BB7" w:rsidRPr="008858F5">
        <w:t xml:space="preserve"> – муниципальное образование в составе Краснодарского края России.</w:t>
      </w:r>
      <w:r w:rsidR="00A34D87" w:rsidRPr="008858F5">
        <w:t xml:space="preserve"> </w:t>
      </w:r>
      <w:r w:rsidR="00F33BB7" w:rsidRPr="008858F5">
        <w:t xml:space="preserve">Административный центр района – </w:t>
      </w:r>
      <w:r w:rsidR="008858F5" w:rsidRPr="008858F5">
        <w:t xml:space="preserve">город </w:t>
      </w:r>
      <w:r>
        <w:t>Белореченск</w:t>
      </w:r>
      <w:r w:rsidR="008858F5">
        <w:t>.</w:t>
      </w:r>
    </w:p>
    <w:p w:rsidR="006625F2" w:rsidRDefault="006625F2" w:rsidP="006625F2">
      <w:proofErr w:type="spellStart"/>
      <w:r>
        <w:t>Белореченский</w:t>
      </w:r>
      <w:proofErr w:type="spellEnd"/>
      <w:r>
        <w:t xml:space="preserve"> район расположен </w:t>
      </w:r>
      <w:r w:rsidRPr="00D57B61">
        <w:t>в юго-восточной части Краснодарского края на Кубано-Приазовской низменности</w:t>
      </w:r>
      <w:r>
        <w:t>; граничит со следующими муниципальными образованиями:</w:t>
      </w:r>
    </w:p>
    <w:p w:rsidR="006625F2" w:rsidRDefault="006625F2" w:rsidP="00026551">
      <w:pPr>
        <w:pStyle w:val="ab"/>
        <w:numPr>
          <w:ilvl w:val="0"/>
          <w:numId w:val="34"/>
        </w:numPr>
        <w:ind w:left="993"/>
      </w:pPr>
      <w:r>
        <w:t xml:space="preserve">на севере – </w:t>
      </w:r>
      <w:r w:rsidRPr="00D57B61">
        <w:t>с Красногвардейским районом Республики Адыгея</w:t>
      </w:r>
      <w:r>
        <w:t>;</w:t>
      </w:r>
    </w:p>
    <w:p w:rsidR="006625F2" w:rsidRDefault="006625F2" w:rsidP="00026551">
      <w:pPr>
        <w:pStyle w:val="ab"/>
        <w:numPr>
          <w:ilvl w:val="0"/>
          <w:numId w:val="34"/>
        </w:numPr>
        <w:ind w:left="993"/>
      </w:pPr>
      <w:r>
        <w:t xml:space="preserve">на востоке – с </w:t>
      </w:r>
      <w:r w:rsidRPr="00D57B61">
        <w:t xml:space="preserve">Шовгеновским и </w:t>
      </w:r>
      <w:proofErr w:type="spellStart"/>
      <w:r w:rsidRPr="00D57B61">
        <w:t>Гиагинским</w:t>
      </w:r>
      <w:proofErr w:type="spellEnd"/>
      <w:r w:rsidRPr="00D57B61">
        <w:t xml:space="preserve"> районами Республики Адыгея</w:t>
      </w:r>
      <w:r>
        <w:t>;</w:t>
      </w:r>
    </w:p>
    <w:p w:rsidR="006625F2" w:rsidRDefault="006625F2" w:rsidP="00026551">
      <w:pPr>
        <w:pStyle w:val="ab"/>
        <w:numPr>
          <w:ilvl w:val="0"/>
          <w:numId w:val="34"/>
        </w:numPr>
        <w:ind w:left="993"/>
      </w:pPr>
      <w:r>
        <w:t xml:space="preserve">на юге – с Апшеронским районом и </w:t>
      </w:r>
      <w:r w:rsidRPr="00D57B61">
        <w:t>столицей Республики Адыгея - городом  Майкопом</w:t>
      </w:r>
      <w:r>
        <w:t>;</w:t>
      </w:r>
    </w:p>
    <w:p w:rsidR="006625F2" w:rsidRDefault="006625F2" w:rsidP="00026551">
      <w:pPr>
        <w:pStyle w:val="ab"/>
        <w:numPr>
          <w:ilvl w:val="0"/>
          <w:numId w:val="34"/>
        </w:numPr>
        <w:ind w:left="993"/>
      </w:pPr>
      <w:r>
        <w:t xml:space="preserve">на западе – </w:t>
      </w:r>
      <w:r w:rsidRPr="00D57B61">
        <w:t xml:space="preserve">с городом Горячий Ключ и </w:t>
      </w:r>
      <w:proofErr w:type="spellStart"/>
      <w:r w:rsidRPr="00D57B61">
        <w:t>Теучежским</w:t>
      </w:r>
      <w:proofErr w:type="spellEnd"/>
      <w:r w:rsidRPr="00D57B61">
        <w:t xml:space="preserve"> районом Республики Адыгея</w:t>
      </w:r>
      <w:r>
        <w:t>.</w:t>
      </w:r>
    </w:p>
    <w:p w:rsidR="006625F2" w:rsidRDefault="006625F2" w:rsidP="006625F2">
      <w:r>
        <w:t>Общая площадь муниципального образования составляет 132,7 тыс. га (1,8% общей территории Краснодарского края).</w:t>
      </w:r>
    </w:p>
    <w:p w:rsidR="001D7CBE" w:rsidRPr="006625F2" w:rsidRDefault="006625F2" w:rsidP="006625F2">
      <w:pPr>
        <w:rPr>
          <w:b/>
        </w:rPr>
      </w:pPr>
      <w:r w:rsidRPr="00771F4C">
        <w:t xml:space="preserve">В его составе </w:t>
      </w:r>
      <w:proofErr w:type="gramStart"/>
      <w:r w:rsidRPr="00771F4C">
        <w:t>объед</w:t>
      </w:r>
      <w:r w:rsidR="00140445">
        <w:t>и</w:t>
      </w:r>
      <w:r w:rsidRPr="00771F4C">
        <w:t>нены</w:t>
      </w:r>
      <w:proofErr w:type="gramEnd"/>
      <w:r w:rsidRPr="00771F4C">
        <w:t xml:space="preserve"> 1 городское и 10 сельских поселений, всего 63 населенных пункта: 1 город, 6 станиц, 5 сел, 22 поселка, 29 хуторов.</w:t>
      </w:r>
    </w:p>
    <w:p w:rsidR="006625F2" w:rsidRDefault="006625F2" w:rsidP="006625F2">
      <w:proofErr w:type="spellStart"/>
      <w:r>
        <w:t>Белореченский</w:t>
      </w:r>
      <w:proofErr w:type="spellEnd"/>
      <w:r>
        <w:t xml:space="preserve"> район расположен в Южной экономической зоне Краснодарского края (в соответствии с макроэкономическим зонированием, приведенным в СТП Краснодарского края), </w:t>
      </w:r>
      <w:proofErr w:type="gramStart"/>
      <w:r>
        <w:t>которая</w:t>
      </w:r>
      <w:proofErr w:type="gramEnd"/>
      <w:r>
        <w:t xml:space="preserve"> характеризуется высоким уровнем</w:t>
      </w:r>
      <w:r w:rsidRPr="008634D3">
        <w:t xml:space="preserve"> агропромышленн</w:t>
      </w:r>
      <w:r>
        <w:t>ой</w:t>
      </w:r>
      <w:r w:rsidRPr="008634D3">
        <w:t xml:space="preserve"> специализаци</w:t>
      </w:r>
      <w:r>
        <w:t>и</w:t>
      </w:r>
      <w:r w:rsidRPr="008634D3">
        <w:t xml:space="preserve"> территории, с развивающимися промышленными</w:t>
      </w:r>
      <w:r>
        <w:t xml:space="preserve">, </w:t>
      </w:r>
      <w:r w:rsidRPr="008634D3">
        <w:t>туристско-рекреационными</w:t>
      </w:r>
      <w:r>
        <w:t xml:space="preserve"> и</w:t>
      </w:r>
      <w:r w:rsidRPr="008634D3">
        <w:t xml:space="preserve"> транспортными  функциями.</w:t>
      </w:r>
      <w:r>
        <w:t xml:space="preserve"> </w:t>
      </w:r>
    </w:p>
    <w:p w:rsidR="001D7CBE" w:rsidRDefault="006625F2" w:rsidP="006625F2">
      <w:r>
        <w:tab/>
        <w:t xml:space="preserve">В </w:t>
      </w:r>
      <w:proofErr w:type="spellStart"/>
      <w:r>
        <w:t>внутризональном</w:t>
      </w:r>
      <w:proofErr w:type="spellEnd"/>
      <w:r>
        <w:t xml:space="preserve"> разделении труда </w:t>
      </w:r>
      <w:proofErr w:type="spellStart"/>
      <w:r>
        <w:t>Белореченский</w:t>
      </w:r>
      <w:proofErr w:type="spellEnd"/>
      <w:r>
        <w:t xml:space="preserve"> район выделяется в большей степени агропромышленной специализацией с высокой долей продукции химической и консервной промышленности.</w:t>
      </w:r>
    </w:p>
    <w:p w:rsidR="006625F2" w:rsidRPr="009405E9" w:rsidRDefault="006625F2" w:rsidP="006625F2">
      <w:r w:rsidRPr="00C70256">
        <w:t>Район характеризуется развитой сетью автомобильных дорог. По его территории проходит железнодорожный путь Армавир</w:t>
      </w:r>
      <w:r w:rsidR="00140445">
        <w:t xml:space="preserve"> </w:t>
      </w:r>
      <w:r>
        <w:t>-</w:t>
      </w:r>
      <w:r w:rsidR="00140445">
        <w:t xml:space="preserve"> </w:t>
      </w:r>
      <w:r w:rsidRPr="00C70256">
        <w:t>Туапсе, обеспечивающий выход на важные железнодорожны</w:t>
      </w:r>
      <w:r>
        <w:t>е</w:t>
      </w:r>
      <w:r w:rsidRPr="00C70256">
        <w:t xml:space="preserve"> магистрали, которые связ</w:t>
      </w:r>
      <w:r>
        <w:t>ывают муниципальное образование</w:t>
      </w:r>
      <w:r w:rsidR="00140445">
        <w:t>,</w:t>
      </w:r>
      <w:r w:rsidRPr="00C70256">
        <w:t xml:space="preserve"> как с районами Краснодарского края, так и с центральными районами страны и </w:t>
      </w:r>
      <w:r w:rsidR="00140445">
        <w:t>Р</w:t>
      </w:r>
      <w:r w:rsidRPr="00C70256">
        <w:t>еспубликами Закавказья</w:t>
      </w:r>
      <w:r w:rsidRPr="00DB1674">
        <w:t>. Общая протяженность участка железной дороги, п</w:t>
      </w:r>
      <w:r w:rsidR="00140445">
        <w:t>р</w:t>
      </w:r>
      <w:r w:rsidRPr="00DB1674">
        <w:t xml:space="preserve">оходящей по территории района, составляет </w:t>
      </w:r>
      <w:smartTag w:uri="urn:schemas-microsoft-com:office:smarttags" w:element="metricconverter">
        <w:smartTagPr>
          <w:attr w:name="ProductID" w:val="37 км"/>
        </w:smartTagPr>
        <w:r w:rsidRPr="00DB1674">
          <w:t>37 км</w:t>
        </w:r>
      </w:smartTag>
      <w:r w:rsidRPr="00DB1674">
        <w:t>, имеется 3 оборудованных переезда</w:t>
      </w:r>
      <w:r>
        <w:t>.</w:t>
      </w:r>
    </w:p>
    <w:p w:rsidR="006625F2" w:rsidRPr="00C70256" w:rsidRDefault="006625F2" w:rsidP="006625F2">
      <w:r>
        <w:t>С севера на юго-</w:t>
      </w:r>
      <w:r w:rsidRPr="00C70256">
        <w:t xml:space="preserve">восток по территории </w:t>
      </w:r>
      <w:proofErr w:type="spellStart"/>
      <w:r w:rsidRPr="00C70256">
        <w:t>Белореченского</w:t>
      </w:r>
      <w:proofErr w:type="spellEnd"/>
      <w:r w:rsidRPr="00C70256">
        <w:t xml:space="preserve"> района проходит автомобильная дорога</w:t>
      </w:r>
      <w:r>
        <w:t xml:space="preserve"> федерального значения «Майкоп</w:t>
      </w:r>
      <w:r w:rsidR="00140445">
        <w:t xml:space="preserve"> </w:t>
      </w:r>
      <w:r>
        <w:t>-</w:t>
      </w:r>
      <w:r w:rsidR="00140445">
        <w:t xml:space="preserve"> </w:t>
      </w:r>
      <w:r>
        <w:t>Усть-Лабинск</w:t>
      </w:r>
      <w:r w:rsidR="00140445">
        <w:t xml:space="preserve"> </w:t>
      </w:r>
      <w:r>
        <w:t>-</w:t>
      </w:r>
      <w:r w:rsidR="00140445">
        <w:t xml:space="preserve"> </w:t>
      </w:r>
      <w:r w:rsidRPr="00C70256">
        <w:t>Кореновск», обеспечивающая выход столицы Республики Адыгеи и города Белореченска на одну из главных дорог регионального з</w:t>
      </w:r>
      <w:r>
        <w:t>начения «Темрюк</w:t>
      </w:r>
      <w:r w:rsidR="00140445">
        <w:t xml:space="preserve"> – </w:t>
      </w:r>
      <w:r>
        <w:t>Краснодар</w:t>
      </w:r>
      <w:r w:rsidR="00140445">
        <w:t xml:space="preserve"> </w:t>
      </w:r>
      <w:r>
        <w:t>-</w:t>
      </w:r>
      <w:r w:rsidR="00140445">
        <w:t xml:space="preserve"> </w:t>
      </w:r>
      <w:r>
        <w:t>Кропоткин</w:t>
      </w:r>
      <w:r w:rsidRPr="00C70256">
        <w:t>»,</w:t>
      </w:r>
      <w:r>
        <w:t xml:space="preserve"> и федеральную дорогу</w:t>
      </w:r>
      <w:r w:rsidRPr="00C70256">
        <w:t xml:space="preserve"> М-4 «Дон».</w:t>
      </w:r>
    </w:p>
    <w:p w:rsidR="001D7CBE" w:rsidRDefault="006625F2" w:rsidP="006625F2">
      <w:r w:rsidRPr="00C70256">
        <w:t xml:space="preserve">Сеть региональных автомобильных дорог в районе обеспечивает связь с краевым центром, и районами Краснодарского края. </w:t>
      </w:r>
      <w:proofErr w:type="spellStart"/>
      <w:r w:rsidRPr="00C70256">
        <w:t>Белореченский</w:t>
      </w:r>
      <w:proofErr w:type="spellEnd"/>
      <w:r w:rsidRPr="00C70256">
        <w:t xml:space="preserve"> район на данном этапе обладает достаточно высоким потенциалом для укрепления своей экономики посредством существующей транспортной связи.</w:t>
      </w:r>
    </w:p>
    <w:p w:rsidR="00041E22" w:rsidRPr="00041E22" w:rsidRDefault="001D7CBE" w:rsidP="00041E22">
      <w:proofErr w:type="spellStart"/>
      <w:r w:rsidRPr="00140445">
        <w:rPr>
          <w:u w:val="single"/>
        </w:rPr>
        <w:t>Южненское</w:t>
      </w:r>
      <w:proofErr w:type="spellEnd"/>
      <w:r w:rsidRPr="00140445">
        <w:rPr>
          <w:u w:val="single"/>
        </w:rPr>
        <w:t xml:space="preserve"> сельское</w:t>
      </w:r>
      <w:r w:rsidR="00041E22" w:rsidRPr="00140445">
        <w:rPr>
          <w:u w:val="single"/>
        </w:rPr>
        <w:t xml:space="preserve"> поселение</w:t>
      </w:r>
      <w:r w:rsidR="00041E22">
        <w:t xml:space="preserve"> –</w:t>
      </w:r>
      <w:r w:rsidR="00041E22" w:rsidRPr="00041E22">
        <w:t xml:space="preserve"> муниципальное образование </w:t>
      </w:r>
      <w:proofErr w:type="gramStart"/>
      <w:r w:rsidR="00041E22" w:rsidRPr="00041E22">
        <w:t>в</w:t>
      </w:r>
      <w:proofErr w:type="gramEnd"/>
      <w:r w:rsidR="00A34D87">
        <w:t xml:space="preserve"> </w:t>
      </w:r>
      <w:proofErr w:type="gramStart"/>
      <w:r>
        <w:t>Белореченс</w:t>
      </w:r>
      <w:r w:rsidR="005D269F">
        <w:t>к</w:t>
      </w:r>
      <w:r w:rsidR="00041E22" w:rsidRPr="00041E22">
        <w:t>ом</w:t>
      </w:r>
      <w:proofErr w:type="gramEnd"/>
      <w:r w:rsidR="00041E22" w:rsidRPr="00041E22">
        <w:t xml:space="preserve"> районе</w:t>
      </w:r>
      <w:r w:rsidR="00A34D87">
        <w:t xml:space="preserve"> </w:t>
      </w:r>
      <w:r w:rsidR="00041E22" w:rsidRPr="00041E22">
        <w:t>Краснодарского края.</w:t>
      </w:r>
      <w:r w:rsidR="00A34D87">
        <w:t xml:space="preserve"> </w:t>
      </w:r>
      <w:r w:rsidR="00041E22" w:rsidRPr="00041E22">
        <w:t xml:space="preserve">Административный центр </w:t>
      </w:r>
      <w:r w:rsidR="00041E22">
        <w:t>–</w:t>
      </w:r>
      <w:r w:rsidR="00041E22" w:rsidRPr="00041E22">
        <w:t xml:space="preserve"> </w:t>
      </w:r>
      <w:r w:rsidR="006625F2">
        <w:t>п</w:t>
      </w:r>
      <w:r w:rsidR="0029746A">
        <w:t xml:space="preserve">. </w:t>
      </w:r>
      <w:r w:rsidR="006625F2">
        <w:t>Южный</w:t>
      </w:r>
      <w:r w:rsidR="005D269F">
        <w:t>.</w:t>
      </w:r>
    </w:p>
    <w:p w:rsidR="00EA0C51" w:rsidRPr="006625F2" w:rsidRDefault="006625F2" w:rsidP="006625F2">
      <w:proofErr w:type="spellStart"/>
      <w:r w:rsidRPr="006625F2">
        <w:t>Южненское</w:t>
      </w:r>
      <w:proofErr w:type="spellEnd"/>
      <w:r w:rsidRPr="006625F2">
        <w:t xml:space="preserve"> сельское поселение расположено в юго-восточной части </w:t>
      </w:r>
      <w:proofErr w:type="spellStart"/>
      <w:r w:rsidRPr="006625F2">
        <w:t>Белореченского</w:t>
      </w:r>
      <w:proofErr w:type="spellEnd"/>
      <w:r w:rsidRPr="006625F2">
        <w:t xml:space="preserve"> района. </w:t>
      </w:r>
      <w:r w:rsidR="002C7C02" w:rsidRPr="006625F2">
        <w:t xml:space="preserve">В состав муниципального образования входят </w:t>
      </w:r>
      <w:r>
        <w:t>3</w:t>
      </w:r>
      <w:r w:rsidR="002C7C02" w:rsidRPr="006625F2">
        <w:t xml:space="preserve"> </w:t>
      </w:r>
      <w:proofErr w:type="gramStart"/>
      <w:r w:rsidR="002C7C02" w:rsidRPr="006625F2">
        <w:t>населённых</w:t>
      </w:r>
      <w:proofErr w:type="gramEnd"/>
      <w:r w:rsidR="002C7C02" w:rsidRPr="006625F2">
        <w:t xml:space="preserve"> пункт</w:t>
      </w:r>
      <w:r>
        <w:t>а</w:t>
      </w:r>
      <w:r w:rsidR="002C7C02" w:rsidRPr="006625F2">
        <w:t>.</w:t>
      </w:r>
    </w:p>
    <w:p w:rsidR="006625F2" w:rsidRPr="006625F2" w:rsidRDefault="006625F2" w:rsidP="006625F2">
      <w:r w:rsidRPr="006625F2">
        <w:t xml:space="preserve">В структуре базовых отраслей экономики </w:t>
      </w:r>
      <w:proofErr w:type="spellStart"/>
      <w:r w:rsidRPr="006625F2">
        <w:t>Южненского</w:t>
      </w:r>
      <w:proofErr w:type="spellEnd"/>
      <w:r w:rsidRPr="006625F2">
        <w:t xml:space="preserve"> сельского поселения основное место занимает промышленность, которая представлена деревообрабатывающей, пищевой, добычей и переработкой нерудных материалов, промышленностью строительных материалов. За последние годы идет восстановление прежнего потенциала сельскохозяйственного производства.</w:t>
      </w:r>
    </w:p>
    <w:p w:rsidR="006625F2" w:rsidRPr="006625F2" w:rsidRDefault="006625F2" w:rsidP="006625F2">
      <w:proofErr w:type="gramStart"/>
      <w:r w:rsidRPr="006625F2">
        <w:t xml:space="preserve">По территории </w:t>
      </w:r>
      <w:proofErr w:type="spellStart"/>
      <w:r w:rsidRPr="006625F2">
        <w:t>Южненского</w:t>
      </w:r>
      <w:proofErr w:type="spellEnd"/>
      <w:r w:rsidRPr="006625F2">
        <w:t xml:space="preserve"> сельского поселения проход</w:t>
      </w:r>
      <w:r w:rsidR="00AC1C16">
        <w:t>я</w:t>
      </w:r>
      <w:r w:rsidRPr="006625F2">
        <w:t>т автодорог</w:t>
      </w:r>
      <w:r w:rsidR="00AC1C16">
        <w:t>и</w:t>
      </w:r>
      <w:r w:rsidRPr="006625F2">
        <w:t xml:space="preserve">: </w:t>
      </w:r>
      <w:r w:rsidR="00AC1C16">
        <w:t>федерального значения  «Майкоп</w:t>
      </w:r>
      <w:r w:rsidR="00511256">
        <w:t xml:space="preserve"> </w:t>
      </w:r>
      <w:r w:rsidR="00AC1C16">
        <w:t>-</w:t>
      </w:r>
      <w:r w:rsidR="00511256">
        <w:t xml:space="preserve"> </w:t>
      </w:r>
      <w:r w:rsidR="00AC1C16">
        <w:t>Усть-Лабинск</w:t>
      </w:r>
      <w:r w:rsidR="00511256">
        <w:t xml:space="preserve"> </w:t>
      </w:r>
      <w:r w:rsidR="00AC1C16">
        <w:t>-</w:t>
      </w:r>
      <w:r w:rsidR="00511256">
        <w:t xml:space="preserve"> </w:t>
      </w:r>
      <w:r w:rsidR="00AC1C16">
        <w:t>Кореновск» и регионального (</w:t>
      </w:r>
      <w:proofErr w:type="spellStart"/>
      <w:r w:rsidR="00AC1C16">
        <w:t>межмуницапального</w:t>
      </w:r>
      <w:proofErr w:type="spellEnd"/>
      <w:r w:rsidR="00AC1C16">
        <w:t>) значения «п. Южный</w:t>
      </w:r>
      <w:r w:rsidR="00511256">
        <w:t xml:space="preserve"> </w:t>
      </w:r>
      <w:r w:rsidR="00AC1C16">
        <w:t>-</w:t>
      </w:r>
      <w:r w:rsidR="00511256">
        <w:t xml:space="preserve"> </w:t>
      </w:r>
      <w:r w:rsidR="00AC1C16">
        <w:t>х. Ивановский», «г. Белореченск</w:t>
      </w:r>
      <w:r w:rsidR="00511256">
        <w:t xml:space="preserve"> </w:t>
      </w:r>
      <w:r w:rsidR="00AC1C16">
        <w:t>-</w:t>
      </w:r>
      <w:r w:rsidR="00511256">
        <w:t xml:space="preserve"> </w:t>
      </w:r>
      <w:r w:rsidR="00AC1C16">
        <w:t>г. Апшеронск», «Подъезд к п. Новому»</w:t>
      </w:r>
      <w:r w:rsidRPr="006625F2">
        <w:t>.</w:t>
      </w:r>
      <w:proofErr w:type="gramEnd"/>
      <w:r w:rsidRPr="006625F2">
        <w:t xml:space="preserve"> Также территорию поселения с юго-запада на северо-восток пере</w:t>
      </w:r>
      <w:r>
        <w:t>секает железная дорога Туапсе</w:t>
      </w:r>
      <w:r w:rsidR="00511256">
        <w:t xml:space="preserve"> </w:t>
      </w:r>
      <w:r>
        <w:t>-</w:t>
      </w:r>
      <w:r w:rsidR="00511256">
        <w:t xml:space="preserve"> </w:t>
      </w:r>
      <w:r>
        <w:t>Армавир.</w:t>
      </w:r>
    </w:p>
    <w:p w:rsidR="00A73C99" w:rsidRPr="00903C95" w:rsidRDefault="00A73C99" w:rsidP="00A73C99">
      <w:r w:rsidRPr="00903C95">
        <w:t>Обслуживание территории и населения</w:t>
      </w:r>
      <w:r>
        <w:t xml:space="preserve"> поселения</w:t>
      </w:r>
      <w:r w:rsidRPr="00903C95">
        <w:t xml:space="preserve"> пассажирским тран</w:t>
      </w:r>
      <w:r>
        <w:t>спортом осуществляется автобусами</w:t>
      </w:r>
      <w:r w:rsidR="006625F2">
        <w:t>,</w:t>
      </w:r>
      <w:r>
        <w:t xml:space="preserve"> </w:t>
      </w:r>
      <w:r w:rsidR="006625F2">
        <w:t>поездами и электричками</w:t>
      </w:r>
      <w:r w:rsidRPr="00903C95">
        <w:t>.</w:t>
      </w:r>
    </w:p>
    <w:p w:rsidR="004B5B94" w:rsidRPr="000F55EC" w:rsidRDefault="004B5B94" w:rsidP="00A41B08">
      <w:pPr>
        <w:pStyle w:val="S2"/>
      </w:pPr>
      <w:bookmarkStart w:id="12" w:name="_Toc492301329"/>
      <w:r>
        <w:t>С</w:t>
      </w:r>
      <w:r w:rsidRPr="00430A18">
        <w:t>оциально-экономическ</w:t>
      </w:r>
      <w:r>
        <w:t>ая</w:t>
      </w:r>
      <w:r w:rsidRPr="00430A18">
        <w:t xml:space="preserve"> характеристик</w:t>
      </w:r>
      <w:r>
        <w:t>а</w:t>
      </w:r>
      <w:r w:rsidR="00A34D87">
        <w:t xml:space="preserve"> </w:t>
      </w:r>
      <w:proofErr w:type="spellStart"/>
      <w:r w:rsidR="001D7CBE">
        <w:t>Южненского</w:t>
      </w:r>
      <w:proofErr w:type="spellEnd"/>
      <w:r w:rsidR="001D7CBE">
        <w:t xml:space="preserve"> сельского</w:t>
      </w:r>
      <w:r w:rsidR="006754E2">
        <w:t xml:space="preserve"> поселения</w:t>
      </w:r>
      <w:r w:rsidR="00A34D87">
        <w:t xml:space="preserve"> </w:t>
      </w:r>
      <w:proofErr w:type="spellStart"/>
      <w:r w:rsidR="001D7CBE">
        <w:t>Белореченс</w:t>
      </w:r>
      <w:r w:rsidR="005D269F">
        <w:t>к</w:t>
      </w:r>
      <w:r w:rsidR="005F72E3">
        <w:t>ого</w:t>
      </w:r>
      <w:proofErr w:type="spellEnd"/>
      <w:r w:rsidR="005F72E3">
        <w:t xml:space="preserve"> района</w:t>
      </w:r>
      <w:r w:rsidRPr="00430A18">
        <w:t>, характеристик</w:t>
      </w:r>
      <w:r>
        <w:t>а</w:t>
      </w:r>
      <w:r w:rsidRPr="00430A18">
        <w:t xml:space="preserve"> градостроительной деятельности, включая деятельность в сфере транспор</w:t>
      </w:r>
      <w:r>
        <w:t>та, оценка транспортного спроса</w:t>
      </w:r>
      <w:bookmarkEnd w:id="12"/>
    </w:p>
    <w:p w:rsidR="006625F2" w:rsidRPr="009943D3" w:rsidRDefault="006625F2" w:rsidP="006625F2">
      <w:proofErr w:type="spellStart"/>
      <w:r w:rsidRPr="009943D3">
        <w:t>Южненское</w:t>
      </w:r>
      <w:proofErr w:type="spellEnd"/>
      <w:r w:rsidRPr="009943D3">
        <w:t xml:space="preserve"> сельское поселение входит в состав муниципального образования </w:t>
      </w:r>
      <w:proofErr w:type="spellStart"/>
      <w:r w:rsidRPr="009943D3">
        <w:t>Белореченский</w:t>
      </w:r>
      <w:proofErr w:type="spellEnd"/>
      <w:r w:rsidRPr="009943D3">
        <w:t xml:space="preserve"> район и наделено статусом муниципального образования. Административным центром </w:t>
      </w:r>
      <w:proofErr w:type="spellStart"/>
      <w:r w:rsidRPr="009943D3">
        <w:t>Южненского</w:t>
      </w:r>
      <w:proofErr w:type="spellEnd"/>
      <w:r w:rsidRPr="009943D3">
        <w:t xml:space="preserve"> сельского поселения является поселок Южный.</w:t>
      </w:r>
    </w:p>
    <w:p w:rsidR="006625F2" w:rsidRPr="009943D3" w:rsidRDefault="006625F2" w:rsidP="006625F2">
      <w:proofErr w:type="spellStart"/>
      <w:r w:rsidRPr="009943D3">
        <w:t>Южненское</w:t>
      </w:r>
      <w:proofErr w:type="spellEnd"/>
      <w:r w:rsidRPr="009943D3">
        <w:t xml:space="preserve"> сельское поселение расположено в юго-восточной части </w:t>
      </w:r>
      <w:proofErr w:type="spellStart"/>
      <w:r w:rsidRPr="009943D3">
        <w:t>Белореченского</w:t>
      </w:r>
      <w:proofErr w:type="spellEnd"/>
      <w:r w:rsidRPr="009943D3">
        <w:t xml:space="preserve"> района и граничит:</w:t>
      </w:r>
    </w:p>
    <w:p w:rsidR="006625F2" w:rsidRPr="009943D3" w:rsidRDefault="006625F2" w:rsidP="00026551">
      <w:pPr>
        <w:numPr>
          <w:ilvl w:val="0"/>
          <w:numId w:val="35"/>
        </w:numPr>
        <w:spacing w:after="0"/>
        <w:ind w:left="992" w:hanging="357"/>
      </w:pPr>
      <w:r w:rsidRPr="009943D3">
        <w:t xml:space="preserve">на востоке </w:t>
      </w:r>
      <w:r>
        <w:t>–</w:t>
      </w:r>
      <w:r w:rsidRPr="009943D3">
        <w:t xml:space="preserve"> с г. Майкоп Республики Адыгея;</w:t>
      </w:r>
    </w:p>
    <w:p w:rsidR="006625F2" w:rsidRPr="009943D3" w:rsidRDefault="006625F2" w:rsidP="00026551">
      <w:pPr>
        <w:numPr>
          <w:ilvl w:val="0"/>
          <w:numId w:val="35"/>
        </w:numPr>
        <w:spacing w:after="0"/>
        <w:ind w:left="992" w:hanging="357"/>
      </w:pPr>
      <w:r w:rsidRPr="009943D3">
        <w:t xml:space="preserve">на юге и юго-западе </w:t>
      </w:r>
      <w:r>
        <w:t>–</w:t>
      </w:r>
      <w:r w:rsidRPr="009943D3">
        <w:t xml:space="preserve"> с </w:t>
      </w:r>
      <w:proofErr w:type="spellStart"/>
      <w:r w:rsidRPr="009943D3">
        <w:t>Пшехским</w:t>
      </w:r>
      <w:proofErr w:type="spellEnd"/>
      <w:r w:rsidRPr="009943D3">
        <w:t xml:space="preserve"> сельским поселением;</w:t>
      </w:r>
    </w:p>
    <w:p w:rsidR="006625F2" w:rsidRPr="009943D3" w:rsidRDefault="006625F2" w:rsidP="00026551">
      <w:pPr>
        <w:numPr>
          <w:ilvl w:val="0"/>
          <w:numId w:val="35"/>
        </w:numPr>
        <w:spacing w:after="0"/>
        <w:ind w:left="992" w:hanging="357"/>
      </w:pPr>
      <w:r w:rsidRPr="009943D3">
        <w:t xml:space="preserve">на западе </w:t>
      </w:r>
      <w:r>
        <w:t>–</w:t>
      </w:r>
      <w:r w:rsidRPr="009943D3">
        <w:t xml:space="preserve"> с </w:t>
      </w:r>
      <w:proofErr w:type="spellStart"/>
      <w:r w:rsidRPr="009943D3">
        <w:t>Дружненским</w:t>
      </w:r>
      <w:proofErr w:type="spellEnd"/>
      <w:r w:rsidRPr="009943D3">
        <w:t xml:space="preserve"> сельским поселением;</w:t>
      </w:r>
    </w:p>
    <w:p w:rsidR="006625F2" w:rsidRPr="009943D3" w:rsidRDefault="006625F2" w:rsidP="00026551">
      <w:pPr>
        <w:numPr>
          <w:ilvl w:val="0"/>
          <w:numId w:val="35"/>
        </w:numPr>
        <w:ind w:left="993"/>
      </w:pPr>
      <w:r w:rsidRPr="009943D3">
        <w:t>на севере и северо-востоке – с городом Белореченском и Родниковским сельским поселением.</w:t>
      </w:r>
    </w:p>
    <w:p w:rsidR="006625F2" w:rsidRDefault="006625F2" w:rsidP="006625F2">
      <w:pPr>
        <w:rPr>
          <w:color w:val="FF0000"/>
        </w:rPr>
      </w:pPr>
      <w:r w:rsidRPr="009943D3">
        <w:t xml:space="preserve">Общая площадь земель </w:t>
      </w:r>
      <w:proofErr w:type="spellStart"/>
      <w:r w:rsidRPr="009943D3">
        <w:t>Южненского</w:t>
      </w:r>
      <w:proofErr w:type="spellEnd"/>
      <w:r w:rsidRPr="009943D3">
        <w:t xml:space="preserve"> сельского поселения </w:t>
      </w:r>
      <w:r>
        <w:t>–</w:t>
      </w:r>
      <w:r w:rsidRPr="009943D3">
        <w:t xml:space="preserve"> 656</w:t>
      </w:r>
      <w:r>
        <w:t>8</w:t>
      </w:r>
      <w:r w:rsidRPr="009943D3">
        <w:t>,</w:t>
      </w:r>
      <w:r>
        <w:t>22</w:t>
      </w:r>
      <w:r w:rsidRPr="009943D3">
        <w:t xml:space="preserve"> га</w:t>
      </w:r>
      <w:r w:rsidRPr="009943D3">
        <w:rPr>
          <w:color w:val="FF0000"/>
        </w:rPr>
        <w:t>.</w:t>
      </w:r>
    </w:p>
    <w:p w:rsidR="006625F2" w:rsidRPr="009943D3" w:rsidRDefault="006625F2" w:rsidP="006625F2">
      <w:r w:rsidRPr="009943D3">
        <w:t xml:space="preserve">В состав </w:t>
      </w:r>
      <w:proofErr w:type="spellStart"/>
      <w:r w:rsidRPr="009943D3">
        <w:t>Южненского</w:t>
      </w:r>
      <w:proofErr w:type="spellEnd"/>
      <w:r w:rsidRPr="009943D3">
        <w:t xml:space="preserve"> сельског</w:t>
      </w:r>
      <w:r>
        <w:t xml:space="preserve">о поселения входят 3 </w:t>
      </w:r>
      <w:proofErr w:type="gramStart"/>
      <w:r>
        <w:t>населенных</w:t>
      </w:r>
      <w:proofErr w:type="gramEnd"/>
      <w:r w:rsidRPr="009943D3">
        <w:t xml:space="preserve"> пункта: поселок Южный</w:t>
      </w:r>
      <w:r>
        <w:t xml:space="preserve"> (административный центр)</w:t>
      </w:r>
      <w:r w:rsidRPr="009943D3">
        <w:t>; поселок Заречный и поселок Новый.</w:t>
      </w:r>
    </w:p>
    <w:p w:rsidR="006625F2" w:rsidRDefault="006625F2" w:rsidP="006625F2">
      <w:proofErr w:type="gramStart"/>
      <w:r w:rsidRPr="009943D3">
        <w:t xml:space="preserve">Граница </w:t>
      </w:r>
      <w:proofErr w:type="spellStart"/>
      <w:r w:rsidRPr="009943D3">
        <w:t>Южненского</w:t>
      </w:r>
      <w:proofErr w:type="spellEnd"/>
      <w:r w:rsidRPr="009943D3">
        <w:t xml:space="preserve"> сельского поселения </w:t>
      </w:r>
      <w:proofErr w:type="spellStart"/>
      <w:r w:rsidRPr="009943D3">
        <w:t>Белореченского</w:t>
      </w:r>
      <w:proofErr w:type="spellEnd"/>
      <w:r w:rsidRPr="009943D3">
        <w:t xml:space="preserve"> района показана на графических материалах согласно Закону Краснодарского края от 22 июля </w:t>
      </w:r>
      <w:smartTag w:uri="urn:schemas-microsoft-com:office:smarttags" w:element="metricconverter">
        <w:smartTagPr>
          <w:attr w:name="ProductID" w:val="2004 г"/>
        </w:smartTagPr>
        <w:r w:rsidRPr="009943D3">
          <w:t>2004 г</w:t>
        </w:r>
      </w:smartTag>
      <w:r w:rsidRPr="009943D3">
        <w:t xml:space="preserve">. №767-КЗ «Об установлении границ муниципального образования </w:t>
      </w:r>
      <w:proofErr w:type="spellStart"/>
      <w:r w:rsidRPr="009943D3">
        <w:t>Белореченский</w:t>
      </w:r>
      <w:proofErr w:type="spellEnd"/>
      <w:r w:rsidRPr="009943D3">
        <w:t xml:space="preserve">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roofErr w:type="gramEnd"/>
    </w:p>
    <w:p w:rsidR="006625F2" w:rsidRDefault="006625F2" w:rsidP="006625F2">
      <w:r>
        <w:t xml:space="preserve">На рисунке 2.1 представлена </w:t>
      </w:r>
      <w:r>
        <w:rPr>
          <w:lang w:eastAsia="ru-RU"/>
        </w:rPr>
        <w:t>с</w:t>
      </w:r>
      <w:r w:rsidRPr="00D43F9E">
        <w:rPr>
          <w:lang w:eastAsia="ru-RU"/>
        </w:rPr>
        <w:t xml:space="preserve">хема административно-территориальных границ </w:t>
      </w:r>
      <w:proofErr w:type="spellStart"/>
      <w:r>
        <w:t>Южненск</w:t>
      </w:r>
      <w:r w:rsidRPr="00D43F9E">
        <w:t>ого</w:t>
      </w:r>
      <w:proofErr w:type="spellEnd"/>
      <w:r w:rsidRPr="00D43F9E">
        <w:t xml:space="preserve"> сельского поселения </w:t>
      </w:r>
      <w:proofErr w:type="spellStart"/>
      <w:r>
        <w:t>Белореченс</w:t>
      </w:r>
      <w:r w:rsidRPr="00D43F9E">
        <w:t>кого</w:t>
      </w:r>
      <w:proofErr w:type="spellEnd"/>
      <w:r w:rsidRPr="00D43F9E">
        <w:t xml:space="preserve"> района</w:t>
      </w:r>
      <w:r>
        <w:t>.</w:t>
      </w:r>
    </w:p>
    <w:p w:rsidR="006625F2" w:rsidRPr="00D43F9E" w:rsidRDefault="006625F2" w:rsidP="006625F2">
      <w:pPr>
        <w:ind w:firstLine="0"/>
        <w:jc w:val="center"/>
        <w:rPr>
          <w:lang w:eastAsia="ru-RU"/>
        </w:rPr>
      </w:pPr>
      <w:r>
        <w:rPr>
          <w:noProof/>
          <w:lang w:eastAsia="ru-RU"/>
        </w:rPr>
        <w:drawing>
          <wp:inline distT="0" distB="0" distL="0" distR="0">
            <wp:extent cx="5857875" cy="6543675"/>
            <wp:effectExtent l="19050" t="0" r="9525" b="0"/>
            <wp:docPr id="2" name="Рисунок 2" descr="ГП-6 Опорный пл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П-6 Опорный план"/>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6218" cy="6541824"/>
                    </a:xfrm>
                    <a:prstGeom prst="rect">
                      <a:avLst/>
                    </a:prstGeom>
                    <a:noFill/>
                    <a:ln>
                      <a:noFill/>
                    </a:ln>
                  </pic:spPr>
                </pic:pic>
              </a:graphicData>
            </a:graphic>
          </wp:inline>
        </w:drawing>
      </w:r>
    </w:p>
    <w:p w:rsidR="006625F2" w:rsidRDefault="006625F2" w:rsidP="006625F2">
      <w:pPr>
        <w:ind w:firstLine="0"/>
        <w:jc w:val="center"/>
      </w:pPr>
      <w:r w:rsidRPr="00D43F9E">
        <w:rPr>
          <w:lang w:eastAsia="ru-RU"/>
        </w:rPr>
        <w:t xml:space="preserve">Рис. 2.1 – Схема административно-территориальных границ </w:t>
      </w:r>
      <w:proofErr w:type="spellStart"/>
      <w:r>
        <w:t>Южненск</w:t>
      </w:r>
      <w:r w:rsidRPr="00D43F9E">
        <w:t>ого</w:t>
      </w:r>
      <w:proofErr w:type="spellEnd"/>
      <w:r w:rsidRPr="00D43F9E">
        <w:t xml:space="preserve"> сельского поселения </w:t>
      </w:r>
      <w:proofErr w:type="spellStart"/>
      <w:r>
        <w:t>Белореченс</w:t>
      </w:r>
      <w:r w:rsidRPr="00D43F9E">
        <w:t>кого</w:t>
      </w:r>
      <w:proofErr w:type="spellEnd"/>
      <w:r w:rsidRPr="00D43F9E">
        <w:t xml:space="preserve"> района</w:t>
      </w:r>
    </w:p>
    <w:p w:rsidR="00511256" w:rsidRDefault="00511256" w:rsidP="006625F2"/>
    <w:p w:rsidR="006625F2" w:rsidRDefault="006625F2" w:rsidP="006625F2">
      <w:r>
        <w:t xml:space="preserve">Общая численность постоянного населения </w:t>
      </w:r>
      <w:proofErr w:type="spellStart"/>
      <w:r>
        <w:t>Южненского</w:t>
      </w:r>
      <w:proofErr w:type="spellEnd"/>
      <w:r>
        <w:t xml:space="preserve"> сельского поселения </w:t>
      </w:r>
      <w:proofErr w:type="spellStart"/>
      <w:r>
        <w:t>Белореченского</w:t>
      </w:r>
      <w:proofErr w:type="spellEnd"/>
      <w:r>
        <w:t xml:space="preserve"> района на 2016 год составляла 6770 человек.</w:t>
      </w:r>
    </w:p>
    <w:p w:rsidR="006625F2" w:rsidRDefault="006625F2" w:rsidP="006625F2">
      <w:pPr>
        <w:keepNext/>
      </w:pPr>
      <w:r w:rsidRPr="00085BCE">
        <w:t xml:space="preserve">Динамика численности населения </w:t>
      </w:r>
      <w:r>
        <w:t xml:space="preserve">муниципального образования </w:t>
      </w:r>
      <w:r w:rsidRPr="00085BCE">
        <w:t>представлена</w:t>
      </w:r>
      <w:r>
        <w:t xml:space="preserve"> в таблице 2.1.</w:t>
      </w:r>
    </w:p>
    <w:p w:rsidR="006625F2" w:rsidRDefault="006625F2" w:rsidP="006625F2">
      <w:pPr>
        <w:keepNext/>
        <w:jc w:val="right"/>
      </w:pPr>
      <w:r>
        <w:t>Таблица 2.1</w:t>
      </w:r>
    </w:p>
    <w:p w:rsidR="006625F2" w:rsidRPr="00511256" w:rsidRDefault="006625F2" w:rsidP="006625F2">
      <w:pPr>
        <w:keepNext/>
        <w:ind w:firstLine="0"/>
        <w:jc w:val="center"/>
        <w:rPr>
          <w:u w:val="single"/>
        </w:rPr>
      </w:pPr>
      <w:r w:rsidRPr="00511256">
        <w:rPr>
          <w:u w:val="single"/>
        </w:rPr>
        <w:t>Динамика численности населения с 2010 г. по 2016 г.</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1012"/>
        <w:gridCol w:w="1012"/>
        <w:gridCol w:w="1013"/>
        <w:gridCol w:w="1012"/>
        <w:gridCol w:w="1013"/>
        <w:gridCol w:w="1012"/>
        <w:gridCol w:w="1013"/>
      </w:tblGrid>
      <w:tr w:rsidR="006625F2" w:rsidRPr="00D43F9E" w:rsidTr="00AC1C16">
        <w:trPr>
          <w:tblHeader/>
        </w:trPr>
        <w:tc>
          <w:tcPr>
            <w:tcW w:w="2552" w:type="dxa"/>
            <w:shd w:val="clear" w:color="auto" w:fill="auto"/>
          </w:tcPr>
          <w:p w:rsidR="006625F2" w:rsidRPr="004D350B" w:rsidRDefault="006625F2" w:rsidP="00AC1C16">
            <w:pPr>
              <w:spacing w:after="0" w:line="240" w:lineRule="auto"/>
              <w:ind w:firstLine="0"/>
              <w:jc w:val="center"/>
              <w:rPr>
                <w:b/>
                <w:sz w:val="20"/>
                <w:szCs w:val="20"/>
              </w:rPr>
            </w:pPr>
            <w:r w:rsidRPr="004D350B">
              <w:rPr>
                <w:b/>
                <w:sz w:val="20"/>
                <w:szCs w:val="20"/>
              </w:rPr>
              <w:t>Населенный пункт</w:t>
            </w:r>
          </w:p>
        </w:tc>
        <w:tc>
          <w:tcPr>
            <w:tcW w:w="1012" w:type="dxa"/>
            <w:shd w:val="clear" w:color="auto" w:fill="auto"/>
            <w:vAlign w:val="center"/>
          </w:tcPr>
          <w:p w:rsidR="006625F2" w:rsidRPr="004D350B" w:rsidRDefault="006625F2" w:rsidP="00AC1C16">
            <w:pPr>
              <w:spacing w:after="0" w:line="240" w:lineRule="auto"/>
              <w:ind w:firstLine="0"/>
              <w:jc w:val="center"/>
              <w:rPr>
                <w:b/>
                <w:sz w:val="20"/>
                <w:szCs w:val="20"/>
              </w:rPr>
            </w:pPr>
            <w:r w:rsidRPr="004D350B">
              <w:rPr>
                <w:b/>
                <w:sz w:val="20"/>
                <w:szCs w:val="20"/>
              </w:rPr>
              <w:t>2010</w:t>
            </w:r>
          </w:p>
        </w:tc>
        <w:tc>
          <w:tcPr>
            <w:tcW w:w="1012" w:type="dxa"/>
            <w:shd w:val="clear" w:color="auto" w:fill="auto"/>
            <w:vAlign w:val="center"/>
          </w:tcPr>
          <w:p w:rsidR="006625F2" w:rsidRPr="004D350B" w:rsidRDefault="006625F2" w:rsidP="00AC1C16">
            <w:pPr>
              <w:spacing w:after="0" w:line="240" w:lineRule="auto"/>
              <w:ind w:firstLine="0"/>
              <w:jc w:val="center"/>
              <w:rPr>
                <w:b/>
                <w:sz w:val="20"/>
                <w:szCs w:val="20"/>
              </w:rPr>
            </w:pPr>
            <w:r w:rsidRPr="004D350B">
              <w:rPr>
                <w:b/>
                <w:sz w:val="20"/>
                <w:szCs w:val="20"/>
              </w:rPr>
              <w:t>2011</w:t>
            </w:r>
          </w:p>
        </w:tc>
        <w:tc>
          <w:tcPr>
            <w:tcW w:w="1013" w:type="dxa"/>
            <w:shd w:val="clear" w:color="auto" w:fill="auto"/>
            <w:vAlign w:val="center"/>
          </w:tcPr>
          <w:p w:rsidR="006625F2" w:rsidRPr="004D350B" w:rsidRDefault="006625F2" w:rsidP="00AC1C16">
            <w:pPr>
              <w:spacing w:after="0" w:line="240" w:lineRule="auto"/>
              <w:ind w:firstLine="0"/>
              <w:jc w:val="center"/>
              <w:rPr>
                <w:b/>
                <w:sz w:val="20"/>
                <w:szCs w:val="20"/>
              </w:rPr>
            </w:pPr>
            <w:r w:rsidRPr="004D350B">
              <w:rPr>
                <w:b/>
                <w:sz w:val="20"/>
                <w:szCs w:val="20"/>
              </w:rPr>
              <w:t>2012</w:t>
            </w:r>
          </w:p>
        </w:tc>
        <w:tc>
          <w:tcPr>
            <w:tcW w:w="1012" w:type="dxa"/>
            <w:shd w:val="clear" w:color="auto" w:fill="auto"/>
            <w:vAlign w:val="center"/>
          </w:tcPr>
          <w:p w:rsidR="006625F2" w:rsidRPr="004D350B" w:rsidRDefault="006625F2" w:rsidP="00AC1C16">
            <w:pPr>
              <w:spacing w:after="0" w:line="240" w:lineRule="auto"/>
              <w:ind w:firstLine="0"/>
              <w:jc w:val="center"/>
              <w:rPr>
                <w:b/>
                <w:sz w:val="20"/>
                <w:szCs w:val="20"/>
              </w:rPr>
            </w:pPr>
            <w:r w:rsidRPr="004D350B">
              <w:rPr>
                <w:b/>
                <w:sz w:val="20"/>
                <w:szCs w:val="20"/>
              </w:rPr>
              <w:t>2013</w:t>
            </w:r>
          </w:p>
        </w:tc>
        <w:tc>
          <w:tcPr>
            <w:tcW w:w="1013" w:type="dxa"/>
            <w:shd w:val="clear" w:color="auto" w:fill="auto"/>
            <w:vAlign w:val="center"/>
          </w:tcPr>
          <w:p w:rsidR="006625F2" w:rsidRPr="004D350B" w:rsidRDefault="006625F2" w:rsidP="00AC1C16">
            <w:pPr>
              <w:spacing w:after="0" w:line="240" w:lineRule="auto"/>
              <w:ind w:firstLine="0"/>
              <w:jc w:val="center"/>
              <w:rPr>
                <w:b/>
                <w:sz w:val="20"/>
                <w:szCs w:val="20"/>
              </w:rPr>
            </w:pPr>
            <w:r w:rsidRPr="004D350B">
              <w:rPr>
                <w:b/>
                <w:sz w:val="20"/>
                <w:szCs w:val="20"/>
              </w:rPr>
              <w:t>2014</w:t>
            </w:r>
          </w:p>
        </w:tc>
        <w:tc>
          <w:tcPr>
            <w:tcW w:w="1012" w:type="dxa"/>
            <w:shd w:val="clear" w:color="auto" w:fill="auto"/>
            <w:vAlign w:val="center"/>
          </w:tcPr>
          <w:p w:rsidR="006625F2" w:rsidRPr="004D350B" w:rsidRDefault="006625F2" w:rsidP="00AC1C16">
            <w:pPr>
              <w:spacing w:after="0" w:line="240" w:lineRule="auto"/>
              <w:ind w:firstLine="0"/>
              <w:jc w:val="center"/>
              <w:rPr>
                <w:b/>
                <w:sz w:val="20"/>
                <w:szCs w:val="20"/>
              </w:rPr>
            </w:pPr>
            <w:r w:rsidRPr="004D350B">
              <w:rPr>
                <w:b/>
                <w:sz w:val="20"/>
                <w:szCs w:val="20"/>
              </w:rPr>
              <w:t>2015</w:t>
            </w:r>
          </w:p>
        </w:tc>
        <w:tc>
          <w:tcPr>
            <w:tcW w:w="1013" w:type="dxa"/>
            <w:shd w:val="clear" w:color="auto" w:fill="auto"/>
            <w:vAlign w:val="center"/>
          </w:tcPr>
          <w:p w:rsidR="006625F2" w:rsidRPr="004D350B" w:rsidRDefault="006625F2" w:rsidP="00AC1C16">
            <w:pPr>
              <w:spacing w:after="0" w:line="240" w:lineRule="auto"/>
              <w:ind w:firstLine="0"/>
              <w:jc w:val="center"/>
              <w:rPr>
                <w:b/>
                <w:sz w:val="20"/>
                <w:szCs w:val="20"/>
              </w:rPr>
            </w:pPr>
            <w:r w:rsidRPr="004D350B">
              <w:rPr>
                <w:b/>
                <w:sz w:val="20"/>
                <w:szCs w:val="20"/>
              </w:rPr>
              <w:t>2016</w:t>
            </w:r>
          </w:p>
        </w:tc>
      </w:tr>
      <w:tr w:rsidR="006625F2" w:rsidRPr="00D43F9E" w:rsidTr="00AC1C16">
        <w:tc>
          <w:tcPr>
            <w:tcW w:w="2552" w:type="dxa"/>
            <w:shd w:val="clear" w:color="auto" w:fill="auto"/>
          </w:tcPr>
          <w:p w:rsidR="006625F2" w:rsidRPr="004D350B" w:rsidRDefault="006625F2" w:rsidP="00AC1C16">
            <w:pPr>
              <w:spacing w:after="0" w:line="240" w:lineRule="auto"/>
              <w:ind w:firstLine="0"/>
              <w:jc w:val="center"/>
              <w:rPr>
                <w:sz w:val="20"/>
                <w:szCs w:val="20"/>
              </w:rPr>
            </w:pPr>
            <w:proofErr w:type="gramStart"/>
            <w:r>
              <w:rPr>
                <w:sz w:val="20"/>
                <w:szCs w:val="20"/>
              </w:rPr>
              <w:t>п</w:t>
            </w:r>
            <w:r w:rsidRPr="004D350B">
              <w:rPr>
                <w:sz w:val="20"/>
                <w:szCs w:val="20"/>
              </w:rPr>
              <w:t xml:space="preserve">. </w:t>
            </w:r>
            <w:r>
              <w:rPr>
                <w:sz w:val="20"/>
                <w:szCs w:val="20"/>
              </w:rPr>
              <w:t>Южный</w:t>
            </w:r>
            <w:proofErr w:type="gramEnd"/>
          </w:p>
        </w:tc>
        <w:tc>
          <w:tcPr>
            <w:tcW w:w="1012" w:type="dxa"/>
            <w:shd w:val="clear" w:color="auto" w:fill="auto"/>
            <w:vAlign w:val="center"/>
          </w:tcPr>
          <w:p w:rsidR="006625F2" w:rsidRPr="004D350B" w:rsidRDefault="006625F2" w:rsidP="00AC1C16">
            <w:pPr>
              <w:spacing w:after="0" w:line="240" w:lineRule="auto"/>
              <w:ind w:firstLine="0"/>
              <w:jc w:val="center"/>
              <w:rPr>
                <w:sz w:val="20"/>
                <w:szCs w:val="20"/>
              </w:rPr>
            </w:pPr>
            <w:r>
              <w:rPr>
                <w:sz w:val="20"/>
                <w:szCs w:val="20"/>
              </w:rPr>
              <w:t>3308</w:t>
            </w:r>
          </w:p>
        </w:tc>
        <w:tc>
          <w:tcPr>
            <w:tcW w:w="1012" w:type="dxa"/>
            <w:shd w:val="clear" w:color="auto" w:fill="auto"/>
            <w:vAlign w:val="center"/>
          </w:tcPr>
          <w:p w:rsidR="006625F2" w:rsidRPr="004D350B" w:rsidRDefault="006625F2" w:rsidP="00AC1C16">
            <w:pPr>
              <w:spacing w:after="0" w:line="240" w:lineRule="auto"/>
              <w:ind w:firstLine="0"/>
              <w:jc w:val="center"/>
              <w:rPr>
                <w:sz w:val="20"/>
                <w:szCs w:val="20"/>
              </w:rPr>
            </w:pPr>
            <w:r>
              <w:rPr>
                <w:sz w:val="20"/>
                <w:szCs w:val="20"/>
              </w:rPr>
              <w:t>3419</w:t>
            </w:r>
          </w:p>
        </w:tc>
        <w:tc>
          <w:tcPr>
            <w:tcW w:w="1013" w:type="dxa"/>
            <w:shd w:val="clear" w:color="auto" w:fill="auto"/>
            <w:vAlign w:val="center"/>
          </w:tcPr>
          <w:p w:rsidR="006625F2" w:rsidRPr="004D350B" w:rsidRDefault="006625F2" w:rsidP="00AC1C16">
            <w:pPr>
              <w:spacing w:after="0" w:line="240" w:lineRule="auto"/>
              <w:ind w:firstLine="0"/>
              <w:jc w:val="center"/>
              <w:rPr>
                <w:sz w:val="20"/>
                <w:szCs w:val="20"/>
              </w:rPr>
            </w:pPr>
            <w:r>
              <w:rPr>
                <w:sz w:val="20"/>
                <w:szCs w:val="20"/>
              </w:rPr>
              <w:t>3437</w:t>
            </w:r>
          </w:p>
        </w:tc>
        <w:tc>
          <w:tcPr>
            <w:tcW w:w="1012" w:type="dxa"/>
            <w:shd w:val="clear" w:color="auto" w:fill="auto"/>
            <w:vAlign w:val="center"/>
          </w:tcPr>
          <w:p w:rsidR="006625F2" w:rsidRPr="004D350B" w:rsidRDefault="006625F2" w:rsidP="00AC1C16">
            <w:pPr>
              <w:spacing w:after="0" w:line="240" w:lineRule="auto"/>
              <w:ind w:firstLine="0"/>
              <w:jc w:val="center"/>
              <w:rPr>
                <w:sz w:val="20"/>
                <w:szCs w:val="20"/>
              </w:rPr>
            </w:pPr>
            <w:r>
              <w:rPr>
                <w:sz w:val="20"/>
                <w:szCs w:val="20"/>
              </w:rPr>
              <w:t>3449</w:t>
            </w:r>
          </w:p>
        </w:tc>
        <w:tc>
          <w:tcPr>
            <w:tcW w:w="1013" w:type="dxa"/>
            <w:shd w:val="clear" w:color="auto" w:fill="auto"/>
            <w:vAlign w:val="center"/>
          </w:tcPr>
          <w:p w:rsidR="006625F2" w:rsidRPr="004D350B" w:rsidRDefault="006625F2" w:rsidP="00AC1C16">
            <w:pPr>
              <w:spacing w:after="0" w:line="240" w:lineRule="auto"/>
              <w:ind w:firstLine="0"/>
              <w:jc w:val="center"/>
              <w:rPr>
                <w:sz w:val="20"/>
                <w:szCs w:val="20"/>
              </w:rPr>
            </w:pPr>
            <w:r>
              <w:rPr>
                <w:sz w:val="20"/>
                <w:szCs w:val="20"/>
              </w:rPr>
              <w:t>3449</w:t>
            </w:r>
          </w:p>
        </w:tc>
        <w:tc>
          <w:tcPr>
            <w:tcW w:w="1012" w:type="dxa"/>
            <w:shd w:val="clear" w:color="auto" w:fill="auto"/>
            <w:vAlign w:val="center"/>
          </w:tcPr>
          <w:p w:rsidR="006625F2" w:rsidRPr="004D350B" w:rsidRDefault="006625F2" w:rsidP="00AC1C16">
            <w:pPr>
              <w:spacing w:after="0" w:line="240" w:lineRule="auto"/>
              <w:ind w:firstLine="0"/>
              <w:jc w:val="center"/>
              <w:rPr>
                <w:sz w:val="20"/>
                <w:szCs w:val="20"/>
              </w:rPr>
            </w:pPr>
            <w:r>
              <w:rPr>
                <w:sz w:val="20"/>
                <w:szCs w:val="20"/>
              </w:rPr>
              <w:t>3449</w:t>
            </w:r>
          </w:p>
        </w:tc>
        <w:tc>
          <w:tcPr>
            <w:tcW w:w="1013" w:type="dxa"/>
            <w:shd w:val="clear" w:color="auto" w:fill="auto"/>
            <w:vAlign w:val="center"/>
          </w:tcPr>
          <w:p w:rsidR="006625F2" w:rsidRPr="004D350B" w:rsidRDefault="006625F2" w:rsidP="00AC1C16">
            <w:pPr>
              <w:spacing w:after="0" w:line="240" w:lineRule="auto"/>
              <w:ind w:firstLine="0"/>
              <w:jc w:val="center"/>
              <w:rPr>
                <w:sz w:val="20"/>
                <w:szCs w:val="20"/>
              </w:rPr>
            </w:pPr>
            <w:r>
              <w:rPr>
                <w:sz w:val="20"/>
                <w:szCs w:val="20"/>
              </w:rPr>
              <w:t>3455</w:t>
            </w:r>
          </w:p>
        </w:tc>
      </w:tr>
      <w:tr w:rsidR="006625F2" w:rsidRPr="00D43F9E" w:rsidTr="00AC1C16">
        <w:tc>
          <w:tcPr>
            <w:tcW w:w="2552" w:type="dxa"/>
            <w:shd w:val="clear" w:color="auto" w:fill="auto"/>
          </w:tcPr>
          <w:p w:rsidR="006625F2" w:rsidRPr="004D350B" w:rsidRDefault="006625F2" w:rsidP="00AC1C16">
            <w:pPr>
              <w:spacing w:after="0" w:line="240" w:lineRule="auto"/>
              <w:ind w:firstLine="0"/>
              <w:jc w:val="center"/>
              <w:rPr>
                <w:sz w:val="20"/>
                <w:szCs w:val="20"/>
              </w:rPr>
            </w:pPr>
            <w:proofErr w:type="gramStart"/>
            <w:r>
              <w:rPr>
                <w:sz w:val="20"/>
                <w:szCs w:val="20"/>
              </w:rPr>
              <w:t>п. Заречный</w:t>
            </w:r>
            <w:proofErr w:type="gramEnd"/>
          </w:p>
        </w:tc>
        <w:tc>
          <w:tcPr>
            <w:tcW w:w="1012" w:type="dxa"/>
            <w:shd w:val="clear" w:color="auto" w:fill="auto"/>
            <w:vAlign w:val="center"/>
          </w:tcPr>
          <w:p w:rsidR="006625F2" w:rsidRPr="004D350B" w:rsidRDefault="006625F2" w:rsidP="00AC1C16">
            <w:pPr>
              <w:spacing w:after="0" w:line="240" w:lineRule="auto"/>
              <w:ind w:firstLine="0"/>
              <w:jc w:val="center"/>
              <w:rPr>
                <w:sz w:val="20"/>
                <w:szCs w:val="20"/>
              </w:rPr>
            </w:pPr>
            <w:r>
              <w:rPr>
                <w:sz w:val="20"/>
                <w:szCs w:val="20"/>
              </w:rPr>
              <w:t>2182</w:t>
            </w:r>
          </w:p>
        </w:tc>
        <w:tc>
          <w:tcPr>
            <w:tcW w:w="1012" w:type="dxa"/>
            <w:shd w:val="clear" w:color="auto" w:fill="auto"/>
            <w:vAlign w:val="center"/>
          </w:tcPr>
          <w:p w:rsidR="006625F2" w:rsidRPr="004D350B" w:rsidRDefault="006625F2" w:rsidP="00AC1C16">
            <w:pPr>
              <w:spacing w:after="0" w:line="240" w:lineRule="auto"/>
              <w:ind w:firstLine="0"/>
              <w:jc w:val="center"/>
              <w:rPr>
                <w:sz w:val="20"/>
                <w:szCs w:val="20"/>
              </w:rPr>
            </w:pPr>
            <w:r>
              <w:rPr>
                <w:sz w:val="20"/>
                <w:szCs w:val="20"/>
              </w:rPr>
              <w:t>2534</w:t>
            </w:r>
          </w:p>
        </w:tc>
        <w:tc>
          <w:tcPr>
            <w:tcW w:w="1013" w:type="dxa"/>
            <w:shd w:val="clear" w:color="auto" w:fill="auto"/>
            <w:vAlign w:val="center"/>
          </w:tcPr>
          <w:p w:rsidR="006625F2" w:rsidRPr="004D350B" w:rsidRDefault="006625F2" w:rsidP="00AC1C16">
            <w:pPr>
              <w:spacing w:after="0" w:line="240" w:lineRule="auto"/>
              <w:ind w:firstLine="0"/>
              <w:jc w:val="center"/>
              <w:rPr>
                <w:sz w:val="20"/>
                <w:szCs w:val="20"/>
              </w:rPr>
            </w:pPr>
            <w:r>
              <w:rPr>
                <w:sz w:val="20"/>
                <w:szCs w:val="20"/>
              </w:rPr>
              <w:t>2553</w:t>
            </w:r>
          </w:p>
        </w:tc>
        <w:tc>
          <w:tcPr>
            <w:tcW w:w="1012" w:type="dxa"/>
            <w:shd w:val="clear" w:color="auto" w:fill="auto"/>
            <w:vAlign w:val="center"/>
          </w:tcPr>
          <w:p w:rsidR="006625F2" w:rsidRPr="004D350B" w:rsidRDefault="006625F2" w:rsidP="00AC1C16">
            <w:pPr>
              <w:spacing w:after="0" w:line="240" w:lineRule="auto"/>
              <w:ind w:firstLine="0"/>
              <w:jc w:val="center"/>
              <w:rPr>
                <w:sz w:val="20"/>
                <w:szCs w:val="20"/>
              </w:rPr>
            </w:pPr>
            <w:r>
              <w:rPr>
                <w:sz w:val="20"/>
                <w:szCs w:val="20"/>
              </w:rPr>
              <w:t>2595</w:t>
            </w:r>
          </w:p>
        </w:tc>
        <w:tc>
          <w:tcPr>
            <w:tcW w:w="1013" w:type="dxa"/>
            <w:shd w:val="clear" w:color="auto" w:fill="auto"/>
            <w:vAlign w:val="center"/>
          </w:tcPr>
          <w:p w:rsidR="006625F2" w:rsidRPr="004D350B" w:rsidRDefault="006625F2" w:rsidP="00AC1C16">
            <w:pPr>
              <w:spacing w:after="0" w:line="240" w:lineRule="auto"/>
              <w:ind w:firstLine="0"/>
              <w:jc w:val="center"/>
              <w:rPr>
                <w:sz w:val="20"/>
                <w:szCs w:val="20"/>
              </w:rPr>
            </w:pPr>
            <w:r>
              <w:rPr>
                <w:sz w:val="20"/>
                <w:szCs w:val="20"/>
              </w:rPr>
              <w:t>2595</w:t>
            </w:r>
          </w:p>
        </w:tc>
        <w:tc>
          <w:tcPr>
            <w:tcW w:w="1012" w:type="dxa"/>
            <w:shd w:val="clear" w:color="auto" w:fill="auto"/>
            <w:vAlign w:val="center"/>
          </w:tcPr>
          <w:p w:rsidR="006625F2" w:rsidRPr="004D350B" w:rsidRDefault="006625F2" w:rsidP="00AC1C16">
            <w:pPr>
              <w:spacing w:after="0" w:line="240" w:lineRule="auto"/>
              <w:ind w:firstLine="0"/>
              <w:jc w:val="center"/>
              <w:rPr>
                <w:sz w:val="20"/>
                <w:szCs w:val="20"/>
              </w:rPr>
            </w:pPr>
            <w:r>
              <w:rPr>
                <w:sz w:val="20"/>
                <w:szCs w:val="20"/>
              </w:rPr>
              <w:t>2595</w:t>
            </w:r>
          </w:p>
        </w:tc>
        <w:tc>
          <w:tcPr>
            <w:tcW w:w="1013" w:type="dxa"/>
            <w:shd w:val="clear" w:color="auto" w:fill="auto"/>
            <w:vAlign w:val="center"/>
          </w:tcPr>
          <w:p w:rsidR="006625F2" w:rsidRPr="004D350B" w:rsidRDefault="006625F2" w:rsidP="00AC1C16">
            <w:pPr>
              <w:spacing w:after="0" w:line="240" w:lineRule="auto"/>
              <w:ind w:firstLine="0"/>
              <w:jc w:val="center"/>
              <w:rPr>
                <w:sz w:val="20"/>
                <w:szCs w:val="20"/>
              </w:rPr>
            </w:pPr>
            <w:r>
              <w:rPr>
                <w:sz w:val="20"/>
                <w:szCs w:val="20"/>
              </w:rPr>
              <w:t>2663</w:t>
            </w:r>
          </w:p>
        </w:tc>
      </w:tr>
      <w:tr w:rsidR="006625F2" w:rsidRPr="00D43F9E" w:rsidTr="00AC1C16">
        <w:tc>
          <w:tcPr>
            <w:tcW w:w="2552" w:type="dxa"/>
            <w:shd w:val="clear" w:color="auto" w:fill="auto"/>
          </w:tcPr>
          <w:p w:rsidR="006625F2" w:rsidRPr="004D350B" w:rsidRDefault="006625F2" w:rsidP="00AC1C16">
            <w:pPr>
              <w:spacing w:after="0" w:line="240" w:lineRule="auto"/>
              <w:ind w:firstLine="0"/>
              <w:jc w:val="center"/>
              <w:rPr>
                <w:sz w:val="20"/>
                <w:szCs w:val="20"/>
              </w:rPr>
            </w:pPr>
            <w:proofErr w:type="gramStart"/>
            <w:r>
              <w:rPr>
                <w:sz w:val="20"/>
                <w:szCs w:val="20"/>
              </w:rPr>
              <w:t>п. Новый</w:t>
            </w:r>
            <w:proofErr w:type="gramEnd"/>
          </w:p>
        </w:tc>
        <w:tc>
          <w:tcPr>
            <w:tcW w:w="1012" w:type="dxa"/>
            <w:shd w:val="clear" w:color="auto" w:fill="auto"/>
            <w:vAlign w:val="center"/>
          </w:tcPr>
          <w:p w:rsidR="006625F2" w:rsidRPr="004D350B" w:rsidRDefault="006625F2" w:rsidP="00AC1C16">
            <w:pPr>
              <w:spacing w:after="0" w:line="240" w:lineRule="auto"/>
              <w:ind w:firstLine="0"/>
              <w:jc w:val="center"/>
              <w:rPr>
                <w:sz w:val="20"/>
                <w:szCs w:val="20"/>
              </w:rPr>
            </w:pPr>
            <w:r>
              <w:rPr>
                <w:sz w:val="20"/>
                <w:szCs w:val="20"/>
              </w:rPr>
              <w:t>602</w:t>
            </w:r>
          </w:p>
        </w:tc>
        <w:tc>
          <w:tcPr>
            <w:tcW w:w="1012" w:type="dxa"/>
            <w:shd w:val="clear" w:color="auto" w:fill="auto"/>
            <w:vAlign w:val="center"/>
          </w:tcPr>
          <w:p w:rsidR="006625F2" w:rsidRPr="004D350B" w:rsidRDefault="006625F2" w:rsidP="00AC1C16">
            <w:pPr>
              <w:spacing w:after="0" w:line="240" w:lineRule="auto"/>
              <w:ind w:firstLine="0"/>
              <w:jc w:val="center"/>
              <w:rPr>
                <w:sz w:val="20"/>
                <w:szCs w:val="20"/>
              </w:rPr>
            </w:pPr>
            <w:r>
              <w:rPr>
                <w:sz w:val="20"/>
                <w:szCs w:val="20"/>
              </w:rPr>
              <w:t>651</w:t>
            </w:r>
          </w:p>
        </w:tc>
        <w:tc>
          <w:tcPr>
            <w:tcW w:w="1013" w:type="dxa"/>
            <w:shd w:val="clear" w:color="auto" w:fill="auto"/>
            <w:vAlign w:val="center"/>
          </w:tcPr>
          <w:p w:rsidR="006625F2" w:rsidRPr="004D350B" w:rsidRDefault="006625F2" w:rsidP="00AC1C16">
            <w:pPr>
              <w:spacing w:after="0" w:line="240" w:lineRule="auto"/>
              <w:ind w:firstLine="0"/>
              <w:jc w:val="center"/>
              <w:rPr>
                <w:sz w:val="20"/>
                <w:szCs w:val="20"/>
              </w:rPr>
            </w:pPr>
            <w:r>
              <w:rPr>
                <w:sz w:val="20"/>
                <w:szCs w:val="20"/>
              </w:rPr>
              <w:t>657</w:t>
            </w:r>
          </w:p>
        </w:tc>
        <w:tc>
          <w:tcPr>
            <w:tcW w:w="1012" w:type="dxa"/>
            <w:shd w:val="clear" w:color="auto" w:fill="auto"/>
            <w:vAlign w:val="center"/>
          </w:tcPr>
          <w:p w:rsidR="006625F2" w:rsidRPr="004D350B" w:rsidRDefault="006625F2" w:rsidP="00AC1C16">
            <w:pPr>
              <w:spacing w:after="0" w:line="240" w:lineRule="auto"/>
              <w:ind w:firstLine="0"/>
              <w:jc w:val="center"/>
              <w:rPr>
                <w:sz w:val="20"/>
                <w:szCs w:val="20"/>
              </w:rPr>
            </w:pPr>
            <w:r>
              <w:rPr>
                <w:sz w:val="20"/>
                <w:szCs w:val="20"/>
              </w:rPr>
              <w:t>644</w:t>
            </w:r>
          </w:p>
        </w:tc>
        <w:tc>
          <w:tcPr>
            <w:tcW w:w="1013" w:type="dxa"/>
            <w:shd w:val="clear" w:color="auto" w:fill="auto"/>
            <w:vAlign w:val="center"/>
          </w:tcPr>
          <w:p w:rsidR="006625F2" w:rsidRPr="004D350B" w:rsidRDefault="006625F2" w:rsidP="00AC1C16">
            <w:pPr>
              <w:spacing w:after="0" w:line="240" w:lineRule="auto"/>
              <w:ind w:firstLine="0"/>
              <w:jc w:val="center"/>
              <w:rPr>
                <w:sz w:val="20"/>
                <w:szCs w:val="20"/>
              </w:rPr>
            </w:pPr>
            <w:r>
              <w:rPr>
                <w:sz w:val="20"/>
                <w:szCs w:val="20"/>
              </w:rPr>
              <w:t>644</w:t>
            </w:r>
          </w:p>
        </w:tc>
        <w:tc>
          <w:tcPr>
            <w:tcW w:w="1012" w:type="dxa"/>
            <w:shd w:val="clear" w:color="auto" w:fill="auto"/>
            <w:vAlign w:val="center"/>
          </w:tcPr>
          <w:p w:rsidR="006625F2" w:rsidRPr="004D350B" w:rsidRDefault="006625F2" w:rsidP="00AC1C16">
            <w:pPr>
              <w:spacing w:after="0" w:line="240" w:lineRule="auto"/>
              <w:ind w:firstLine="0"/>
              <w:jc w:val="center"/>
              <w:rPr>
                <w:sz w:val="20"/>
                <w:szCs w:val="20"/>
              </w:rPr>
            </w:pPr>
            <w:r>
              <w:rPr>
                <w:sz w:val="20"/>
                <w:szCs w:val="20"/>
              </w:rPr>
              <w:t>644</w:t>
            </w:r>
          </w:p>
        </w:tc>
        <w:tc>
          <w:tcPr>
            <w:tcW w:w="1013" w:type="dxa"/>
            <w:shd w:val="clear" w:color="auto" w:fill="auto"/>
            <w:vAlign w:val="center"/>
          </w:tcPr>
          <w:p w:rsidR="006625F2" w:rsidRPr="004D350B" w:rsidRDefault="006625F2" w:rsidP="00AC1C16">
            <w:pPr>
              <w:spacing w:after="0" w:line="240" w:lineRule="auto"/>
              <w:ind w:firstLine="0"/>
              <w:jc w:val="center"/>
              <w:rPr>
                <w:sz w:val="20"/>
                <w:szCs w:val="20"/>
              </w:rPr>
            </w:pPr>
            <w:r>
              <w:rPr>
                <w:sz w:val="20"/>
                <w:szCs w:val="20"/>
              </w:rPr>
              <w:t>744</w:t>
            </w:r>
          </w:p>
        </w:tc>
      </w:tr>
      <w:tr w:rsidR="006625F2" w:rsidRPr="00D43F9E" w:rsidTr="00AC1C16">
        <w:tc>
          <w:tcPr>
            <w:tcW w:w="2552" w:type="dxa"/>
            <w:shd w:val="clear" w:color="auto" w:fill="auto"/>
          </w:tcPr>
          <w:p w:rsidR="006625F2" w:rsidRPr="004D350B" w:rsidRDefault="006625F2" w:rsidP="00AC1C16">
            <w:pPr>
              <w:spacing w:after="0" w:line="240" w:lineRule="auto"/>
              <w:ind w:firstLine="0"/>
              <w:jc w:val="center"/>
              <w:rPr>
                <w:b/>
                <w:sz w:val="20"/>
                <w:szCs w:val="20"/>
              </w:rPr>
            </w:pPr>
            <w:r w:rsidRPr="004D350B">
              <w:rPr>
                <w:b/>
                <w:sz w:val="20"/>
                <w:szCs w:val="20"/>
              </w:rPr>
              <w:t>ИТОГО:</w:t>
            </w:r>
          </w:p>
        </w:tc>
        <w:tc>
          <w:tcPr>
            <w:tcW w:w="1012" w:type="dxa"/>
            <w:shd w:val="clear" w:color="auto" w:fill="auto"/>
            <w:vAlign w:val="center"/>
          </w:tcPr>
          <w:p w:rsidR="006625F2" w:rsidRPr="004D350B" w:rsidRDefault="006625F2" w:rsidP="00AC1C16">
            <w:pPr>
              <w:spacing w:after="0" w:line="240" w:lineRule="auto"/>
              <w:ind w:firstLine="0"/>
              <w:jc w:val="center"/>
              <w:rPr>
                <w:b/>
                <w:sz w:val="20"/>
                <w:szCs w:val="20"/>
              </w:rPr>
            </w:pPr>
            <w:r>
              <w:rPr>
                <w:b/>
                <w:sz w:val="20"/>
                <w:szCs w:val="20"/>
              </w:rPr>
              <w:t>6090</w:t>
            </w:r>
          </w:p>
        </w:tc>
        <w:tc>
          <w:tcPr>
            <w:tcW w:w="1012" w:type="dxa"/>
            <w:shd w:val="clear" w:color="auto" w:fill="auto"/>
            <w:vAlign w:val="center"/>
          </w:tcPr>
          <w:p w:rsidR="006625F2" w:rsidRPr="004D350B" w:rsidRDefault="006625F2" w:rsidP="00AC1C16">
            <w:pPr>
              <w:spacing w:after="0" w:line="240" w:lineRule="auto"/>
              <w:ind w:firstLine="0"/>
              <w:jc w:val="center"/>
              <w:rPr>
                <w:b/>
                <w:sz w:val="20"/>
                <w:szCs w:val="20"/>
              </w:rPr>
            </w:pPr>
            <w:r>
              <w:rPr>
                <w:b/>
                <w:sz w:val="20"/>
                <w:szCs w:val="20"/>
              </w:rPr>
              <w:t>6604</w:t>
            </w:r>
          </w:p>
        </w:tc>
        <w:tc>
          <w:tcPr>
            <w:tcW w:w="1013" w:type="dxa"/>
            <w:shd w:val="clear" w:color="auto" w:fill="auto"/>
            <w:vAlign w:val="center"/>
          </w:tcPr>
          <w:p w:rsidR="006625F2" w:rsidRPr="004D350B" w:rsidRDefault="006625F2" w:rsidP="00AC1C16">
            <w:pPr>
              <w:spacing w:after="0" w:line="240" w:lineRule="auto"/>
              <w:ind w:firstLine="0"/>
              <w:jc w:val="center"/>
              <w:rPr>
                <w:b/>
                <w:sz w:val="20"/>
                <w:szCs w:val="20"/>
              </w:rPr>
            </w:pPr>
            <w:r>
              <w:rPr>
                <w:b/>
                <w:sz w:val="20"/>
                <w:szCs w:val="20"/>
              </w:rPr>
              <w:t>6647</w:t>
            </w:r>
          </w:p>
        </w:tc>
        <w:tc>
          <w:tcPr>
            <w:tcW w:w="1012" w:type="dxa"/>
            <w:shd w:val="clear" w:color="auto" w:fill="auto"/>
            <w:vAlign w:val="center"/>
          </w:tcPr>
          <w:p w:rsidR="006625F2" w:rsidRPr="004D350B" w:rsidRDefault="006625F2" w:rsidP="00AC1C16">
            <w:pPr>
              <w:spacing w:after="0" w:line="240" w:lineRule="auto"/>
              <w:ind w:firstLine="0"/>
              <w:jc w:val="center"/>
              <w:rPr>
                <w:b/>
                <w:sz w:val="20"/>
                <w:szCs w:val="20"/>
              </w:rPr>
            </w:pPr>
            <w:r>
              <w:rPr>
                <w:b/>
                <w:sz w:val="20"/>
                <w:szCs w:val="20"/>
              </w:rPr>
              <w:t>6688</w:t>
            </w:r>
          </w:p>
        </w:tc>
        <w:tc>
          <w:tcPr>
            <w:tcW w:w="1013" w:type="dxa"/>
            <w:shd w:val="clear" w:color="auto" w:fill="auto"/>
            <w:vAlign w:val="center"/>
          </w:tcPr>
          <w:p w:rsidR="006625F2" w:rsidRPr="004D350B" w:rsidRDefault="006625F2" w:rsidP="00AC1C16">
            <w:pPr>
              <w:spacing w:after="0" w:line="240" w:lineRule="auto"/>
              <w:ind w:firstLine="0"/>
              <w:jc w:val="center"/>
              <w:rPr>
                <w:b/>
                <w:sz w:val="20"/>
                <w:szCs w:val="20"/>
              </w:rPr>
            </w:pPr>
            <w:r>
              <w:rPr>
                <w:b/>
                <w:sz w:val="20"/>
                <w:szCs w:val="20"/>
              </w:rPr>
              <w:t>6688</w:t>
            </w:r>
          </w:p>
        </w:tc>
        <w:tc>
          <w:tcPr>
            <w:tcW w:w="1012" w:type="dxa"/>
            <w:shd w:val="clear" w:color="auto" w:fill="auto"/>
            <w:vAlign w:val="center"/>
          </w:tcPr>
          <w:p w:rsidR="006625F2" w:rsidRPr="004D350B" w:rsidRDefault="006625F2" w:rsidP="00AC1C16">
            <w:pPr>
              <w:spacing w:after="0" w:line="240" w:lineRule="auto"/>
              <w:ind w:firstLine="0"/>
              <w:jc w:val="center"/>
              <w:rPr>
                <w:b/>
                <w:sz w:val="20"/>
                <w:szCs w:val="20"/>
              </w:rPr>
            </w:pPr>
            <w:r>
              <w:rPr>
                <w:b/>
                <w:sz w:val="20"/>
                <w:szCs w:val="20"/>
              </w:rPr>
              <w:t>6688</w:t>
            </w:r>
          </w:p>
        </w:tc>
        <w:tc>
          <w:tcPr>
            <w:tcW w:w="1013" w:type="dxa"/>
            <w:shd w:val="clear" w:color="auto" w:fill="auto"/>
            <w:vAlign w:val="center"/>
          </w:tcPr>
          <w:p w:rsidR="006625F2" w:rsidRPr="004D350B" w:rsidRDefault="006625F2" w:rsidP="00AC1C16">
            <w:pPr>
              <w:spacing w:after="0" w:line="240" w:lineRule="auto"/>
              <w:ind w:firstLine="0"/>
              <w:jc w:val="center"/>
              <w:rPr>
                <w:b/>
                <w:sz w:val="20"/>
                <w:szCs w:val="20"/>
              </w:rPr>
            </w:pPr>
            <w:r>
              <w:rPr>
                <w:b/>
                <w:sz w:val="20"/>
                <w:szCs w:val="20"/>
              </w:rPr>
              <w:t>6770</w:t>
            </w:r>
          </w:p>
        </w:tc>
      </w:tr>
    </w:tbl>
    <w:p w:rsidR="006625F2" w:rsidRPr="006C4F08" w:rsidRDefault="006625F2" w:rsidP="006625F2">
      <w:pPr>
        <w:ind w:left="567" w:firstLine="0"/>
      </w:pPr>
    </w:p>
    <w:p w:rsidR="009C399D" w:rsidRPr="00E570DD" w:rsidRDefault="009C399D" w:rsidP="009C399D">
      <w:r w:rsidRPr="00E570DD">
        <w:t xml:space="preserve">В структуре базовых отраслей экономики </w:t>
      </w:r>
      <w:proofErr w:type="spellStart"/>
      <w:r w:rsidRPr="00E570DD">
        <w:t>Южненского</w:t>
      </w:r>
      <w:proofErr w:type="spellEnd"/>
      <w:r w:rsidRPr="00E570DD">
        <w:t xml:space="preserve"> сельского поселения основное место занимает промышленность, которая представлена деревообрабатывающей, пищевой, добычей и переработкой нерудных материалов, промышленностью строительных материалов. За последние годы идет восстановление прежнего потенциала сельскохозяйственного производства.</w:t>
      </w:r>
    </w:p>
    <w:p w:rsidR="009C399D" w:rsidRPr="00E570DD" w:rsidRDefault="009C399D" w:rsidP="009C399D">
      <w:r w:rsidRPr="00E570DD">
        <w:t xml:space="preserve">Добыча и переработка нерудных материалов является одной из ведущих отраслей экономики, что связано с наличием месторождения полезных ископаемых, которые представлены строительными материалами (глиной, песком, гравием и их смесью). Глина служит сырьем для изготовления кирпича, залегает повсеместно. Песок, гравий и их смеси залегают в долинах реки </w:t>
      </w:r>
      <w:proofErr w:type="spellStart"/>
      <w:r w:rsidRPr="00E570DD">
        <w:t>Пшехи</w:t>
      </w:r>
      <w:proofErr w:type="spellEnd"/>
      <w:r w:rsidRPr="00E570DD">
        <w:t xml:space="preserve"> и Белой.</w:t>
      </w:r>
    </w:p>
    <w:p w:rsidR="009C399D" w:rsidRPr="00E570DD" w:rsidRDefault="009C399D" w:rsidP="009C399D">
      <w:r w:rsidRPr="00E570DD">
        <w:t>В связи с востребованностью продукции деревообработки, как на внутреннем, так и на внешнем рынке, в отрасли наметилась тенденция роста</w:t>
      </w:r>
      <w:r w:rsidR="00511256">
        <w:t>,</w:t>
      </w:r>
      <w:r w:rsidRPr="00E570DD">
        <w:t xml:space="preserve"> числа предприятий малого предпринимательства.</w:t>
      </w:r>
    </w:p>
    <w:p w:rsidR="009C399D" w:rsidRPr="00E570DD" w:rsidRDefault="009C399D" w:rsidP="009C399D">
      <w:r w:rsidRPr="00E570DD">
        <w:t>Ситуацию в растениеводстве в целом можно охарактеризовать как стабильную. Несмотря на существование определенных проблем на протяжении последних лет увеличились валовые сборы и объемы реализации основных сельскохозяйственных культур.</w:t>
      </w:r>
    </w:p>
    <w:p w:rsidR="009C399D" w:rsidRPr="00E570DD" w:rsidRDefault="009C399D" w:rsidP="009C399D">
      <w:r w:rsidRPr="00E570DD">
        <w:t>Основными производителями сельскохозяйственной продукции в сельском поселении являются личные подсобные хозяйства, в которых производится 100% картофеля, овощей, молока, мяса и яиц.</w:t>
      </w:r>
    </w:p>
    <w:p w:rsidR="009C399D" w:rsidRPr="00E570DD" w:rsidRDefault="009C399D" w:rsidP="009C399D">
      <w:r w:rsidRPr="00E570DD">
        <w:t xml:space="preserve">Животноводческая отрасль </w:t>
      </w:r>
      <w:proofErr w:type="spellStart"/>
      <w:r w:rsidRPr="00E570DD">
        <w:t>Южненского</w:t>
      </w:r>
      <w:proofErr w:type="spellEnd"/>
      <w:r w:rsidRPr="00E570DD">
        <w:t xml:space="preserve"> сельского поселения представлена разведением крупного рогатого скота, свиноводством и птицеводством.</w:t>
      </w:r>
    </w:p>
    <w:p w:rsidR="009C399D" w:rsidRPr="00E570DD" w:rsidRDefault="009C399D" w:rsidP="009C399D">
      <w:r w:rsidRPr="00E570DD">
        <w:t xml:space="preserve">Все большую роль в развитии экономики сельского поселения играют структуры малого и среднего бизнеса. Предприятия малого бизнеса присутствуют практически во всех отраслях экономики и являются неотъемлемой ее частью. Наиболее активно развивается розничная торговля и общественное питание. </w:t>
      </w:r>
    </w:p>
    <w:p w:rsidR="00B60C74" w:rsidRPr="00B60C74" w:rsidRDefault="0059509B" w:rsidP="00B60C74">
      <w:r w:rsidRPr="00B60C74">
        <w:t xml:space="preserve">Сеть организаций образования </w:t>
      </w:r>
      <w:proofErr w:type="spellStart"/>
      <w:r w:rsidR="001D7CBE">
        <w:t>Южненского</w:t>
      </w:r>
      <w:proofErr w:type="spellEnd"/>
      <w:r w:rsidR="001D7CBE">
        <w:t xml:space="preserve"> сельского</w:t>
      </w:r>
      <w:r w:rsidRPr="00B60C74">
        <w:t xml:space="preserve"> поселения</w:t>
      </w:r>
      <w:r w:rsidR="00A34D87" w:rsidRPr="00B60C74">
        <w:t xml:space="preserve"> </w:t>
      </w:r>
      <w:proofErr w:type="spellStart"/>
      <w:r w:rsidR="001D7CBE">
        <w:t>Белореченс</w:t>
      </w:r>
      <w:r w:rsidR="005D269F" w:rsidRPr="00B60C74">
        <w:t>к</w:t>
      </w:r>
      <w:r w:rsidR="005F72E3" w:rsidRPr="00B60C74">
        <w:t>ого</w:t>
      </w:r>
      <w:proofErr w:type="spellEnd"/>
      <w:r w:rsidR="005F72E3" w:rsidRPr="00B60C74">
        <w:t xml:space="preserve"> района</w:t>
      </w:r>
      <w:r w:rsidRPr="00B60C74">
        <w:t xml:space="preserve"> представлена общеобразовательными школами и детскими садами. </w:t>
      </w:r>
      <w:r w:rsidR="00B60C74" w:rsidRPr="00B60C74">
        <w:t>Система здравоохранения включает в себя 4 фельдшерско-акушерских пункт</w:t>
      </w:r>
      <w:r w:rsidR="00511256">
        <w:t>ов</w:t>
      </w:r>
      <w:r w:rsidR="00B60C74" w:rsidRPr="00B60C74">
        <w:t>. Сеть физкультурно-спортивных объектов представляет собой</w:t>
      </w:r>
      <w:r w:rsidR="00511256">
        <w:t xml:space="preserve"> -</w:t>
      </w:r>
      <w:r w:rsidR="00B60C74" w:rsidRPr="00B60C74">
        <w:t xml:space="preserve"> </w:t>
      </w:r>
      <w:r w:rsidR="009C399D">
        <w:t xml:space="preserve">1 стадион. </w:t>
      </w:r>
      <w:r w:rsidR="00B60C74">
        <w:t>Учреждения культуры и искусства</w:t>
      </w:r>
      <w:r w:rsidR="00B60C74" w:rsidRPr="00B60C74">
        <w:t xml:space="preserve"> представлены </w:t>
      </w:r>
      <w:r w:rsidR="009C399D">
        <w:t>5</w:t>
      </w:r>
      <w:r w:rsidR="00B60C74" w:rsidRPr="00B60C74">
        <w:t xml:space="preserve"> объектами, в том числе: 3-мя учреждениями клубного типа</w:t>
      </w:r>
      <w:r w:rsidR="00511256">
        <w:t>,</w:t>
      </w:r>
      <w:r w:rsidR="009C399D">
        <w:t xml:space="preserve"> 2-мя библиотеками</w:t>
      </w:r>
      <w:r w:rsidR="00B60C74" w:rsidRPr="00B60C74">
        <w:t>.</w:t>
      </w:r>
    </w:p>
    <w:p w:rsidR="00622C5F" w:rsidRDefault="00622C5F" w:rsidP="00622C5F">
      <w:pPr>
        <w:rPr>
          <w:lang w:eastAsia="ar-SA"/>
        </w:rPr>
      </w:pPr>
      <w:r w:rsidRPr="005732D5">
        <w:rPr>
          <w:lang w:eastAsia="ar-SA"/>
        </w:rPr>
        <w:t>К зоне транспортной инфраструктур</w:t>
      </w:r>
      <w:r>
        <w:rPr>
          <w:lang w:eastAsia="ar-SA"/>
        </w:rPr>
        <w:t>ы</w:t>
      </w:r>
      <w:r w:rsidRPr="005732D5">
        <w:rPr>
          <w:lang w:eastAsia="ar-SA"/>
        </w:rPr>
        <w:t xml:space="preserve"> относятся: </w:t>
      </w:r>
    </w:p>
    <w:p w:rsidR="00622C5F" w:rsidRDefault="00622C5F" w:rsidP="00026551">
      <w:pPr>
        <w:pStyle w:val="ab"/>
        <w:numPr>
          <w:ilvl w:val="0"/>
          <w:numId w:val="36"/>
        </w:numPr>
        <w:ind w:left="993"/>
        <w:rPr>
          <w:lang w:eastAsia="ar-SA"/>
        </w:rPr>
      </w:pPr>
      <w:r>
        <w:rPr>
          <w:lang w:eastAsia="ar-SA"/>
        </w:rPr>
        <w:t>железная дорога Туапсе</w:t>
      </w:r>
      <w:r w:rsidR="00511256">
        <w:rPr>
          <w:lang w:eastAsia="ar-SA"/>
        </w:rPr>
        <w:t xml:space="preserve"> </w:t>
      </w:r>
      <w:r>
        <w:rPr>
          <w:lang w:eastAsia="ar-SA"/>
        </w:rPr>
        <w:t>-</w:t>
      </w:r>
      <w:r w:rsidR="00511256">
        <w:rPr>
          <w:lang w:eastAsia="ar-SA"/>
        </w:rPr>
        <w:t xml:space="preserve"> </w:t>
      </w:r>
      <w:r>
        <w:rPr>
          <w:lang w:eastAsia="ar-SA"/>
        </w:rPr>
        <w:t>Армавир с полосой отвода;</w:t>
      </w:r>
    </w:p>
    <w:p w:rsidR="00AC1C16" w:rsidRPr="005732D5" w:rsidRDefault="00AC1C16" w:rsidP="00026551">
      <w:pPr>
        <w:pStyle w:val="ab"/>
        <w:numPr>
          <w:ilvl w:val="0"/>
          <w:numId w:val="36"/>
        </w:numPr>
        <w:ind w:left="993"/>
        <w:rPr>
          <w:lang w:eastAsia="ar-SA"/>
        </w:rPr>
      </w:pPr>
      <w:r>
        <w:rPr>
          <w:lang w:eastAsia="ar-SA"/>
        </w:rPr>
        <w:t xml:space="preserve">федеральная дорога </w:t>
      </w:r>
      <w:r>
        <w:t>«Майкоп – Усть</w:t>
      </w:r>
      <w:r w:rsidR="00511256">
        <w:t>-</w:t>
      </w:r>
      <w:r>
        <w:t>Лабинск – Кореновск»;</w:t>
      </w:r>
    </w:p>
    <w:p w:rsidR="00622C5F" w:rsidRDefault="00622C5F" w:rsidP="00026551">
      <w:pPr>
        <w:pStyle w:val="ab"/>
        <w:numPr>
          <w:ilvl w:val="0"/>
          <w:numId w:val="36"/>
        </w:numPr>
        <w:ind w:left="993"/>
        <w:rPr>
          <w:lang w:eastAsia="ar-SA"/>
        </w:rPr>
      </w:pPr>
      <w:r w:rsidRPr="005732D5">
        <w:t>категорированная автодорога регионального значения</w:t>
      </w:r>
      <w:r w:rsidRPr="005732D5">
        <w:rPr>
          <w:lang w:eastAsia="ar-SA"/>
        </w:rPr>
        <w:t xml:space="preserve"> г.</w:t>
      </w:r>
      <w:r w:rsidR="00AC1C16">
        <w:rPr>
          <w:lang w:eastAsia="ar-SA"/>
        </w:rPr>
        <w:t> </w:t>
      </w:r>
      <w:r w:rsidRPr="005732D5">
        <w:rPr>
          <w:lang w:eastAsia="ar-SA"/>
        </w:rPr>
        <w:t>Белореченск</w:t>
      </w:r>
      <w:r w:rsidR="00AC1C16">
        <w:rPr>
          <w:lang w:eastAsia="ar-SA"/>
        </w:rPr>
        <w:t xml:space="preserve"> </w:t>
      </w:r>
      <w:r w:rsidRPr="005732D5">
        <w:rPr>
          <w:lang w:eastAsia="ar-SA"/>
        </w:rPr>
        <w:t>–</w:t>
      </w:r>
      <w:r w:rsidR="00AC1C16">
        <w:rPr>
          <w:lang w:eastAsia="ar-SA"/>
        </w:rPr>
        <w:t xml:space="preserve"> </w:t>
      </w:r>
      <w:r w:rsidRPr="005732D5">
        <w:rPr>
          <w:lang w:eastAsia="ar-SA"/>
        </w:rPr>
        <w:t>г.</w:t>
      </w:r>
      <w:r w:rsidR="00AC1C16">
        <w:rPr>
          <w:lang w:eastAsia="ar-SA"/>
        </w:rPr>
        <w:t> </w:t>
      </w:r>
      <w:r w:rsidRPr="005732D5">
        <w:rPr>
          <w:lang w:eastAsia="ar-SA"/>
        </w:rPr>
        <w:t xml:space="preserve">Апшеронск </w:t>
      </w:r>
      <w:r w:rsidRPr="00622C5F">
        <w:rPr>
          <w:lang w:val="en-US" w:eastAsia="ar-SA"/>
        </w:rPr>
        <w:t>III</w:t>
      </w:r>
      <w:r w:rsidRPr="005732D5">
        <w:rPr>
          <w:lang w:eastAsia="ar-SA"/>
        </w:rPr>
        <w:t>-</w:t>
      </w:r>
      <w:r w:rsidRPr="005732D5">
        <w:t xml:space="preserve"> </w:t>
      </w:r>
      <w:r w:rsidRPr="00622C5F">
        <w:rPr>
          <w:lang w:val="en-US"/>
        </w:rPr>
        <w:t>IV</w:t>
      </w:r>
      <w:r w:rsidRPr="005732D5">
        <w:rPr>
          <w:lang w:eastAsia="ar-SA"/>
        </w:rPr>
        <w:t xml:space="preserve"> технической категории;</w:t>
      </w:r>
    </w:p>
    <w:p w:rsidR="00AC1C16" w:rsidRPr="005732D5" w:rsidRDefault="00AC1C16" w:rsidP="00026551">
      <w:pPr>
        <w:pStyle w:val="ab"/>
        <w:numPr>
          <w:ilvl w:val="0"/>
          <w:numId w:val="36"/>
        </w:numPr>
        <w:ind w:left="993"/>
        <w:rPr>
          <w:lang w:eastAsia="ar-SA"/>
        </w:rPr>
      </w:pPr>
      <w:r>
        <w:rPr>
          <w:lang w:eastAsia="ar-SA"/>
        </w:rPr>
        <w:t xml:space="preserve">дороги межмуниципального значения: </w:t>
      </w:r>
      <w:r>
        <w:t>«п. Южный – х. Ивановский», «Подъезд к п. Новому»;</w:t>
      </w:r>
    </w:p>
    <w:p w:rsidR="00622C5F" w:rsidRPr="005732D5" w:rsidRDefault="00622C5F" w:rsidP="00026551">
      <w:pPr>
        <w:pStyle w:val="ab"/>
        <w:numPr>
          <w:ilvl w:val="0"/>
          <w:numId w:val="36"/>
        </w:numPr>
        <w:ind w:left="993"/>
        <w:rPr>
          <w:lang w:eastAsia="ar-SA"/>
        </w:rPr>
      </w:pPr>
      <w:r w:rsidRPr="005732D5">
        <w:rPr>
          <w:lang w:eastAsia="ar-SA"/>
        </w:rPr>
        <w:t xml:space="preserve">улицы, дороги и проезды </w:t>
      </w:r>
      <w:r>
        <w:rPr>
          <w:lang w:eastAsia="ar-SA"/>
        </w:rPr>
        <w:t xml:space="preserve">внутри </w:t>
      </w:r>
      <w:r w:rsidRPr="005732D5">
        <w:rPr>
          <w:lang w:eastAsia="ar-SA"/>
        </w:rPr>
        <w:t>поселк</w:t>
      </w:r>
      <w:r>
        <w:rPr>
          <w:lang w:eastAsia="ar-SA"/>
        </w:rPr>
        <w:t>ов.</w:t>
      </w:r>
    </w:p>
    <w:p w:rsidR="00622C5F" w:rsidRDefault="00622C5F" w:rsidP="00622C5F">
      <w:r w:rsidRPr="002D1B38">
        <w:rPr>
          <w:lang w:eastAsia="ar-SA"/>
        </w:rPr>
        <w:t>Региональная автодорога г.</w:t>
      </w:r>
      <w:r w:rsidR="00BB3DAE">
        <w:rPr>
          <w:lang w:eastAsia="ar-SA"/>
        </w:rPr>
        <w:t xml:space="preserve"> </w:t>
      </w:r>
      <w:r w:rsidRPr="002D1B38">
        <w:rPr>
          <w:lang w:eastAsia="ar-SA"/>
        </w:rPr>
        <w:t>Белореченск – г.</w:t>
      </w:r>
      <w:r w:rsidR="00BB3DAE">
        <w:rPr>
          <w:lang w:eastAsia="ar-SA"/>
        </w:rPr>
        <w:t xml:space="preserve"> </w:t>
      </w:r>
      <w:r w:rsidRPr="002D1B38">
        <w:rPr>
          <w:lang w:eastAsia="ar-SA"/>
        </w:rPr>
        <w:t xml:space="preserve">Апшеронск  пересекает поселок </w:t>
      </w:r>
      <w:r>
        <w:rPr>
          <w:lang w:eastAsia="ar-SA"/>
        </w:rPr>
        <w:t>Южный</w:t>
      </w:r>
      <w:r w:rsidRPr="002D1B38">
        <w:rPr>
          <w:lang w:eastAsia="ar-SA"/>
        </w:rPr>
        <w:t xml:space="preserve"> практически посередине по улицам Парковая и Шоссейная</w:t>
      </w:r>
      <w:r>
        <w:rPr>
          <w:lang w:eastAsia="ar-SA"/>
        </w:rPr>
        <w:t xml:space="preserve">, проектом предлагается организация </w:t>
      </w:r>
      <w:proofErr w:type="spellStart"/>
      <w:r>
        <w:rPr>
          <w:lang w:eastAsia="ar-SA"/>
        </w:rPr>
        <w:t>шумозащитных</w:t>
      </w:r>
      <w:proofErr w:type="spellEnd"/>
      <w:r>
        <w:rPr>
          <w:lang w:eastAsia="ar-SA"/>
        </w:rPr>
        <w:t xml:space="preserve"> экранов.</w:t>
      </w:r>
    </w:p>
    <w:p w:rsidR="00FA6A3D" w:rsidRDefault="00FA6A3D" w:rsidP="00D33EC1">
      <w:r w:rsidRPr="00E46878">
        <w:t xml:space="preserve">На сегодняшний день часть улиц и дорог населенных пунктов, входящих в состав </w:t>
      </w:r>
      <w:proofErr w:type="spellStart"/>
      <w:r w:rsidR="001D7CBE">
        <w:t>Южненского</w:t>
      </w:r>
      <w:proofErr w:type="spellEnd"/>
      <w:r w:rsidR="001D7CBE">
        <w:t xml:space="preserve"> сельского</w:t>
      </w:r>
      <w:r w:rsidRPr="00E46878">
        <w:t xml:space="preserve"> поселения, имеют дорожные одежды низшего типа с </w:t>
      </w:r>
      <w:r w:rsidR="00294EC7">
        <w:t>гравийным</w:t>
      </w:r>
      <w:r w:rsidRPr="00E46878">
        <w:t xml:space="preserve"> покрытием. Пешеходное движение осуществляется, в основном, по проезжим частям улиц, в связи с отсутствием пешеходных дорожек (тротуаров), что приводит к возникновению дорожно-транспортных происшествий (ДТП).</w:t>
      </w:r>
    </w:p>
    <w:p w:rsidR="009C4D2F" w:rsidRPr="00C77319" w:rsidRDefault="009C4D2F" w:rsidP="009C4D2F">
      <w:r w:rsidRPr="00C77319">
        <w:t xml:space="preserve">Основная задача проектируемой системы улиц и дорог – обеспечение удобных транспортных связей с наименьшими затратами времени </w:t>
      </w:r>
      <w:r>
        <w:t>населенных пунктов</w:t>
      </w:r>
      <w:r w:rsidRPr="00C77319">
        <w:t xml:space="preserve"> между собой и центром поселения, зонами отдыха и другими местами.</w:t>
      </w:r>
    </w:p>
    <w:p w:rsidR="00C41B57" w:rsidRPr="00C41B57" w:rsidRDefault="00C41B57" w:rsidP="00C41B57">
      <w:r w:rsidRPr="00C41B57">
        <w:t>Основными приоритетами развития транспортного комплекса муниципального образования должны стать:</w:t>
      </w:r>
    </w:p>
    <w:p w:rsidR="00C41B57" w:rsidRPr="00C41B57" w:rsidRDefault="00C41B57" w:rsidP="00026551">
      <w:pPr>
        <w:pStyle w:val="ab"/>
        <w:numPr>
          <w:ilvl w:val="0"/>
          <w:numId w:val="29"/>
        </w:numPr>
        <w:ind w:left="993"/>
      </w:pPr>
      <w:r w:rsidRPr="00C41B57">
        <w:t>планомерное увеличение протяженности автодорог с твердым покрытием;</w:t>
      </w:r>
    </w:p>
    <w:p w:rsidR="00C41B57" w:rsidRPr="00C41B57" w:rsidRDefault="00C41B57" w:rsidP="00026551">
      <w:pPr>
        <w:pStyle w:val="ab"/>
        <w:numPr>
          <w:ilvl w:val="0"/>
          <w:numId w:val="29"/>
        </w:numPr>
        <w:ind w:left="993"/>
      </w:pPr>
      <w:r w:rsidRPr="00C41B57">
        <w:t>разработка научно</w:t>
      </w:r>
      <w:r w:rsidR="0059509B">
        <w:t>-</w:t>
      </w:r>
      <w:r w:rsidRPr="00C41B57">
        <w:t>обоснованной детальной программы развития транспортного комплекса поселения;</w:t>
      </w:r>
    </w:p>
    <w:p w:rsidR="0059509B" w:rsidRPr="006B3DE3" w:rsidRDefault="0059509B" w:rsidP="00026551">
      <w:pPr>
        <w:pStyle w:val="ab"/>
        <w:numPr>
          <w:ilvl w:val="0"/>
          <w:numId w:val="31"/>
        </w:numPr>
        <w:ind w:left="993"/>
      </w:pPr>
      <w:r w:rsidRPr="006B3DE3">
        <w:t>обеспечение удобных транспортных связей между жилыми</w:t>
      </w:r>
      <w:r w:rsidR="00B60C74">
        <w:t xml:space="preserve"> зонами и с зонами отдыха,</w:t>
      </w:r>
      <w:r w:rsidR="00A34D87">
        <w:t xml:space="preserve"> </w:t>
      </w:r>
      <w:r w:rsidRPr="00B4256C">
        <w:t>сельскохозяйственными и производственными предприятиями, объектами инженерной и транспортной инфраструктур</w:t>
      </w:r>
      <w:r w:rsidRPr="006B3DE3">
        <w:t>;</w:t>
      </w:r>
    </w:p>
    <w:p w:rsidR="0059509B" w:rsidRPr="006B3DE3" w:rsidRDefault="0059509B" w:rsidP="00026551">
      <w:pPr>
        <w:pStyle w:val="ab"/>
        <w:numPr>
          <w:ilvl w:val="0"/>
          <w:numId w:val="31"/>
        </w:numPr>
        <w:ind w:left="993"/>
      </w:pPr>
      <w:r w:rsidRPr="006B3DE3">
        <w:t>обеспечение высокого уровня благоустройства улично-дорожной сети;</w:t>
      </w:r>
    </w:p>
    <w:p w:rsidR="0059509B" w:rsidRPr="006B3DE3" w:rsidRDefault="0059509B" w:rsidP="00026551">
      <w:pPr>
        <w:pStyle w:val="ab"/>
        <w:numPr>
          <w:ilvl w:val="0"/>
          <w:numId w:val="31"/>
        </w:numPr>
        <w:ind w:left="993"/>
      </w:pPr>
      <w:r w:rsidRPr="006B3DE3">
        <w:t xml:space="preserve">обеспечение максимального удобства движения транспорта и пешеходов. </w:t>
      </w:r>
    </w:p>
    <w:p w:rsidR="00D33EC1" w:rsidRPr="006B3DE3" w:rsidRDefault="00D33EC1" w:rsidP="00D33EC1">
      <w:r w:rsidRPr="006B3DE3">
        <w:t>Без реализации неотложных мер по повышению качества развития современной и эффективн</w:t>
      </w:r>
      <w:r w:rsidR="0053167D">
        <w:t xml:space="preserve">ой транспортной инфраструктуры </w:t>
      </w:r>
      <w:r w:rsidRPr="006B3DE3">
        <w:t xml:space="preserve">поселения, повышения комплексной безопасности и устойчивости транспортной системы нельзя обеспечить комфортное проживание населения в </w:t>
      </w:r>
      <w:proofErr w:type="spellStart"/>
      <w:r w:rsidR="001D7CBE">
        <w:t>Южненском</w:t>
      </w:r>
      <w:proofErr w:type="spellEnd"/>
      <w:r w:rsidR="001D7CBE">
        <w:t xml:space="preserve"> сельском</w:t>
      </w:r>
      <w:r w:rsidRPr="006B3DE3">
        <w:t xml:space="preserve"> поселении</w:t>
      </w:r>
      <w:r w:rsidR="00A34D87">
        <w:t xml:space="preserve"> </w:t>
      </w:r>
      <w:proofErr w:type="spellStart"/>
      <w:r w:rsidR="001D7CBE">
        <w:t>Белореченс</w:t>
      </w:r>
      <w:r w:rsidR="005D269F">
        <w:t>к</w:t>
      </w:r>
      <w:r w:rsidR="005F72E3">
        <w:t>ого</w:t>
      </w:r>
      <w:proofErr w:type="spellEnd"/>
      <w:r w:rsidR="005F72E3">
        <w:t xml:space="preserve"> района</w:t>
      </w:r>
      <w:r w:rsidRPr="006B3DE3">
        <w:t>.</w:t>
      </w:r>
    </w:p>
    <w:p w:rsidR="00D33EC1" w:rsidRPr="006B3DE3" w:rsidRDefault="00D33EC1" w:rsidP="00D33EC1">
      <w:r w:rsidRPr="006B3DE3">
        <w:t xml:space="preserve">Применение программного метода поэтапного решения проблемы обеспечит повышение качества услуг, предоставляемых пользователям улично-дорожной сети за счет улучшения транспортно-эксплуатационного состояния, уровня обустройства и роста пропускной </w:t>
      </w:r>
      <w:proofErr w:type="gramStart"/>
      <w:r w:rsidRPr="006B3DE3">
        <w:t>способности</w:t>
      </w:r>
      <w:proofErr w:type="gramEnd"/>
      <w:r w:rsidRPr="006B3DE3">
        <w:t xml:space="preserve"> автомобильных дорог, а также создания развитой, современной и </w:t>
      </w:r>
      <w:proofErr w:type="spellStart"/>
      <w:r w:rsidRPr="006B3DE3">
        <w:t>инвестиционно</w:t>
      </w:r>
      <w:r w:rsidR="006E4FB0">
        <w:t>-</w:t>
      </w:r>
      <w:r w:rsidRPr="006B3DE3">
        <w:t>привлекательной</w:t>
      </w:r>
      <w:proofErr w:type="spellEnd"/>
      <w:r w:rsidRPr="006B3DE3">
        <w:t xml:space="preserve"> транспортной инфраструктуры </w:t>
      </w:r>
      <w:proofErr w:type="spellStart"/>
      <w:r w:rsidR="001D7CBE">
        <w:t>Южненского</w:t>
      </w:r>
      <w:proofErr w:type="spellEnd"/>
      <w:r w:rsidR="001D7CBE">
        <w:t xml:space="preserve"> сельского</w:t>
      </w:r>
      <w:r w:rsidRPr="006B3DE3">
        <w:t xml:space="preserve"> поселения</w:t>
      </w:r>
      <w:r w:rsidR="00A34D87">
        <w:t xml:space="preserve"> </w:t>
      </w:r>
      <w:proofErr w:type="spellStart"/>
      <w:r w:rsidR="001D7CBE">
        <w:t>Белореченс</w:t>
      </w:r>
      <w:r w:rsidR="005D269F">
        <w:t>к</w:t>
      </w:r>
      <w:r w:rsidR="005F72E3">
        <w:t>ого</w:t>
      </w:r>
      <w:proofErr w:type="spellEnd"/>
      <w:r w:rsidR="005F72E3">
        <w:t xml:space="preserve"> района</w:t>
      </w:r>
      <w:r w:rsidRPr="006B3DE3">
        <w:t>.</w:t>
      </w:r>
    </w:p>
    <w:p w:rsidR="00626226" w:rsidRDefault="00626226" w:rsidP="00A41B08">
      <w:pPr>
        <w:pStyle w:val="S2"/>
      </w:pPr>
      <w:bookmarkStart w:id="13" w:name="_Toc492301330"/>
      <w:r>
        <w:t>Х</w:t>
      </w:r>
      <w:r w:rsidRPr="00430A18">
        <w:t>арактеристик</w:t>
      </w:r>
      <w:r>
        <w:t>а</w:t>
      </w:r>
      <w:r w:rsidRPr="00430A18">
        <w:t xml:space="preserve"> функционирования и пока</w:t>
      </w:r>
      <w:r>
        <w:t xml:space="preserve">затели работы транспортной </w:t>
      </w:r>
      <w:r>
        <w:tab/>
      </w:r>
      <w:r w:rsidRPr="00430A18">
        <w:t>инф</w:t>
      </w:r>
      <w:r>
        <w:t>раструктуры по видам транспорта</w:t>
      </w:r>
      <w:bookmarkEnd w:id="13"/>
    </w:p>
    <w:p w:rsidR="00626226" w:rsidRPr="00B241B4" w:rsidRDefault="00B33A23" w:rsidP="00511256">
      <w:pPr>
        <w:pStyle w:val="S3"/>
        <w:spacing w:line="240" w:lineRule="auto"/>
        <w:jc w:val="both"/>
      </w:pPr>
      <w:bookmarkStart w:id="14" w:name="_Toc492301331"/>
      <w:r>
        <w:t>А</w:t>
      </w:r>
      <w:r w:rsidR="00626226" w:rsidRPr="006E37A9">
        <w:t>втомобильны</w:t>
      </w:r>
      <w:r>
        <w:t>й</w:t>
      </w:r>
      <w:r w:rsidR="00626226" w:rsidRPr="006E37A9">
        <w:t xml:space="preserve"> транспорт</w:t>
      </w:r>
      <w:bookmarkEnd w:id="14"/>
    </w:p>
    <w:p w:rsidR="005911E8" w:rsidRDefault="00137AAF" w:rsidP="00AC1C16">
      <w:r w:rsidRPr="00137AAF">
        <w:t>Основная доля перевозок грузов и особенно пассажиров падает на автомобильный транспорт, как наиболее доступный вид транспорта.</w:t>
      </w:r>
    </w:p>
    <w:p w:rsidR="00AC1C16" w:rsidRPr="006625F2" w:rsidRDefault="00AC1C16" w:rsidP="00AC1C16">
      <w:proofErr w:type="gramStart"/>
      <w:r w:rsidRPr="006625F2">
        <w:t xml:space="preserve">По территории </w:t>
      </w:r>
      <w:proofErr w:type="spellStart"/>
      <w:r w:rsidRPr="006625F2">
        <w:t>Южненского</w:t>
      </w:r>
      <w:proofErr w:type="spellEnd"/>
      <w:r w:rsidRPr="006625F2">
        <w:t xml:space="preserve"> сельского поселения проход</w:t>
      </w:r>
      <w:r>
        <w:t>я</w:t>
      </w:r>
      <w:r w:rsidRPr="006625F2">
        <w:t>т автодорог</w:t>
      </w:r>
      <w:r>
        <w:t>и</w:t>
      </w:r>
      <w:r w:rsidRPr="006625F2">
        <w:t xml:space="preserve">: </w:t>
      </w:r>
      <w:r>
        <w:t>федерального значения  «Майкоп – Усть</w:t>
      </w:r>
      <w:r w:rsidR="00511256">
        <w:t>-</w:t>
      </w:r>
      <w:r>
        <w:t>Лабинск – Кореновск» и регионального (</w:t>
      </w:r>
      <w:proofErr w:type="spellStart"/>
      <w:r>
        <w:t>межмуницапального</w:t>
      </w:r>
      <w:proofErr w:type="spellEnd"/>
      <w:r>
        <w:t>) значения «п. Южный – х. Ивановский», «г. Белореченск – г. Апшеронск», «Подъезд к п. Новому».</w:t>
      </w:r>
      <w:proofErr w:type="gramEnd"/>
    </w:p>
    <w:p w:rsidR="006F6068" w:rsidRDefault="006F6068" w:rsidP="005A12C0">
      <w:r w:rsidRPr="00E46878">
        <w:t>Кроме автомобильн</w:t>
      </w:r>
      <w:r w:rsidR="00AC1C16">
        <w:t>ых</w:t>
      </w:r>
      <w:r w:rsidRPr="00E46878">
        <w:t xml:space="preserve"> дорог </w:t>
      </w:r>
      <w:r w:rsidR="00D85DBE">
        <w:t>федерального</w:t>
      </w:r>
      <w:r w:rsidR="00AC1C16">
        <w:t xml:space="preserve"> и регионального (межмуниципального)</w:t>
      </w:r>
      <w:r w:rsidRPr="00E46878">
        <w:t xml:space="preserve"> значения по территории поселения проходят действующие дороги местного значения. Они связывают населенные пункты </w:t>
      </w:r>
      <w:proofErr w:type="spellStart"/>
      <w:r w:rsidR="001D7CBE">
        <w:t>Южненского</w:t>
      </w:r>
      <w:proofErr w:type="spellEnd"/>
      <w:r w:rsidR="001D7CBE">
        <w:t xml:space="preserve"> сельского</w:t>
      </w:r>
      <w:r w:rsidRPr="00E46878">
        <w:t xml:space="preserve"> поселения с сельскохозяйственными и промышленными предприятиями, объектами инженерн</w:t>
      </w:r>
      <w:r w:rsidR="00D85DBE">
        <w:t>ой и транспортной инфраструктур</w:t>
      </w:r>
      <w:r w:rsidRPr="00E46878">
        <w:t>.</w:t>
      </w:r>
    </w:p>
    <w:p w:rsidR="0037471B" w:rsidRPr="00F64175" w:rsidRDefault="0037471B" w:rsidP="0037471B">
      <w:r w:rsidRPr="00F64175">
        <w:t xml:space="preserve">На территории </w:t>
      </w:r>
      <w:proofErr w:type="spellStart"/>
      <w:r w:rsidR="001D7CBE">
        <w:t>Южненского</w:t>
      </w:r>
      <w:proofErr w:type="spellEnd"/>
      <w:r w:rsidR="001D7CBE">
        <w:t xml:space="preserve"> сельского</w:t>
      </w:r>
      <w:r>
        <w:t xml:space="preserve"> поселения </w:t>
      </w:r>
      <w:proofErr w:type="spellStart"/>
      <w:r w:rsidR="001D7CBE">
        <w:t>Белореченс</w:t>
      </w:r>
      <w:r w:rsidR="005D269F">
        <w:t>к</w:t>
      </w:r>
      <w:r w:rsidR="005F72E3">
        <w:t>ого</w:t>
      </w:r>
      <w:proofErr w:type="spellEnd"/>
      <w:r w:rsidR="005F72E3">
        <w:t xml:space="preserve"> района</w:t>
      </w:r>
      <w:r w:rsidR="00A34D87">
        <w:t xml:space="preserve"> </w:t>
      </w:r>
      <w:r w:rsidRPr="00F64175">
        <w:t>грузовые перевозки осуществляются различными видами транспорта.</w:t>
      </w:r>
    </w:p>
    <w:p w:rsidR="0037471B" w:rsidRDefault="005E7415" w:rsidP="00AB1C26">
      <w:r>
        <w:t>Н</w:t>
      </w:r>
      <w:r w:rsidR="00AB1C26">
        <w:t xml:space="preserve">а территории </w:t>
      </w:r>
      <w:proofErr w:type="spellStart"/>
      <w:r w:rsidR="001D7CBE">
        <w:t>Южненского</w:t>
      </w:r>
      <w:proofErr w:type="spellEnd"/>
      <w:r w:rsidR="001D7CBE">
        <w:t xml:space="preserve"> сельского</w:t>
      </w:r>
      <w:r w:rsidR="00AB1C26">
        <w:t xml:space="preserve"> поселения </w:t>
      </w:r>
      <w:proofErr w:type="spellStart"/>
      <w:r w:rsidR="001D7CBE">
        <w:t>Белореченс</w:t>
      </w:r>
      <w:r w:rsidR="005D269F">
        <w:t>к</w:t>
      </w:r>
      <w:r w:rsidR="005F72E3">
        <w:t>ого</w:t>
      </w:r>
      <w:proofErr w:type="spellEnd"/>
      <w:r w:rsidR="005F72E3">
        <w:t xml:space="preserve"> района</w:t>
      </w:r>
      <w:r w:rsidR="00A34D87">
        <w:t xml:space="preserve"> </w:t>
      </w:r>
      <w:r>
        <w:t>име</w:t>
      </w:r>
      <w:r w:rsidR="0037471B">
        <w:t>ю</w:t>
      </w:r>
      <w:r>
        <w:t>тся</w:t>
      </w:r>
      <w:r w:rsidR="0037471B">
        <w:t xml:space="preserve"> здания и сооружения автосервиса</w:t>
      </w:r>
      <w:r w:rsidR="00511256">
        <w:t>,</w:t>
      </w:r>
      <w:r w:rsidR="0037471B">
        <w:t xml:space="preserve"> представленные в таблице 2.</w:t>
      </w:r>
      <w:r w:rsidR="00AC1C16">
        <w:t>2</w:t>
      </w:r>
      <w:r w:rsidR="0037471B">
        <w:t>.</w:t>
      </w:r>
    </w:p>
    <w:p w:rsidR="0037471B" w:rsidRDefault="0037471B" w:rsidP="006F6068">
      <w:pPr>
        <w:keepNext/>
        <w:jc w:val="right"/>
      </w:pPr>
      <w:r>
        <w:t>Таблица 2.</w:t>
      </w:r>
      <w:r w:rsidR="00AC1C16">
        <w:t>2</w:t>
      </w:r>
    </w:p>
    <w:p w:rsidR="0037471B" w:rsidRPr="00511256" w:rsidRDefault="00E63B3D" w:rsidP="006F6068">
      <w:pPr>
        <w:keepNext/>
        <w:ind w:firstLine="0"/>
        <w:jc w:val="center"/>
        <w:rPr>
          <w:u w:val="single"/>
        </w:rPr>
      </w:pPr>
      <w:r w:rsidRPr="00511256">
        <w:rPr>
          <w:u w:val="single"/>
        </w:rPr>
        <w:t>Сооружения автосервиса</w:t>
      </w:r>
    </w:p>
    <w:tbl>
      <w:tblPr>
        <w:tblStyle w:val="af2"/>
        <w:tblW w:w="0" w:type="auto"/>
        <w:tblLook w:val="04A0"/>
      </w:tblPr>
      <w:tblGrid>
        <w:gridCol w:w="3856"/>
        <w:gridCol w:w="5811"/>
      </w:tblGrid>
      <w:tr w:rsidR="00D85DBE" w:rsidTr="007F3C00">
        <w:trPr>
          <w:trHeight w:val="439"/>
        </w:trPr>
        <w:tc>
          <w:tcPr>
            <w:tcW w:w="38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85DBE" w:rsidRDefault="00D85DBE" w:rsidP="00E63B3D">
            <w:pPr>
              <w:keepNext/>
              <w:spacing w:after="0" w:line="240" w:lineRule="auto"/>
              <w:ind w:firstLine="0"/>
              <w:jc w:val="center"/>
              <w:rPr>
                <w:b/>
                <w:sz w:val="20"/>
                <w:szCs w:val="20"/>
              </w:rPr>
            </w:pPr>
            <w:r>
              <w:rPr>
                <w:b/>
                <w:sz w:val="20"/>
                <w:szCs w:val="20"/>
              </w:rPr>
              <w:t>Наименование сооружения</w:t>
            </w:r>
          </w:p>
        </w:tc>
        <w:tc>
          <w:tcPr>
            <w:tcW w:w="58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85DBE" w:rsidRDefault="00D85DBE" w:rsidP="00E63B3D">
            <w:pPr>
              <w:keepNext/>
              <w:spacing w:after="0" w:line="240" w:lineRule="auto"/>
              <w:ind w:firstLine="0"/>
              <w:jc w:val="center"/>
              <w:rPr>
                <w:b/>
                <w:sz w:val="20"/>
                <w:szCs w:val="20"/>
              </w:rPr>
            </w:pPr>
            <w:r>
              <w:rPr>
                <w:b/>
                <w:sz w:val="20"/>
                <w:szCs w:val="20"/>
              </w:rPr>
              <w:t>Местоположение</w:t>
            </w:r>
          </w:p>
        </w:tc>
      </w:tr>
      <w:tr w:rsidR="00D85DBE" w:rsidTr="007F3C00">
        <w:tc>
          <w:tcPr>
            <w:tcW w:w="38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85DBE" w:rsidRPr="00CD6CB9" w:rsidRDefault="00AC1C16" w:rsidP="00DB3D57">
            <w:pPr>
              <w:spacing w:after="0" w:line="240" w:lineRule="auto"/>
              <w:ind w:firstLine="0"/>
              <w:jc w:val="center"/>
              <w:rPr>
                <w:sz w:val="20"/>
                <w:szCs w:val="20"/>
              </w:rPr>
            </w:pPr>
            <w:r>
              <w:rPr>
                <w:sz w:val="20"/>
                <w:szCs w:val="20"/>
              </w:rPr>
              <w:t>А</w:t>
            </w:r>
            <w:r w:rsidR="00156E4C">
              <w:rPr>
                <w:sz w:val="20"/>
                <w:szCs w:val="20"/>
              </w:rPr>
              <w:t>Г</w:t>
            </w:r>
            <w:r>
              <w:rPr>
                <w:sz w:val="20"/>
                <w:szCs w:val="20"/>
              </w:rPr>
              <w:t>ЗС</w:t>
            </w:r>
          </w:p>
        </w:tc>
        <w:tc>
          <w:tcPr>
            <w:tcW w:w="58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85DBE" w:rsidRPr="00EE3504" w:rsidRDefault="00FB2A0A" w:rsidP="00FB2A0A">
            <w:pPr>
              <w:spacing w:after="0" w:line="240" w:lineRule="auto"/>
              <w:ind w:firstLine="0"/>
              <w:jc w:val="center"/>
              <w:rPr>
                <w:sz w:val="20"/>
                <w:szCs w:val="20"/>
              </w:rPr>
            </w:pPr>
            <w:proofErr w:type="gramStart"/>
            <w:r>
              <w:rPr>
                <w:sz w:val="20"/>
                <w:szCs w:val="20"/>
              </w:rPr>
              <w:t>п. Южный, ул. Железнодорожная</w:t>
            </w:r>
            <w:proofErr w:type="gramEnd"/>
          </w:p>
        </w:tc>
      </w:tr>
      <w:tr w:rsidR="00D85DBE" w:rsidTr="007F3C00">
        <w:tc>
          <w:tcPr>
            <w:tcW w:w="38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85DBE" w:rsidRPr="00EE3504" w:rsidRDefault="00AC1C16" w:rsidP="00DB3D57">
            <w:pPr>
              <w:spacing w:after="0" w:line="240" w:lineRule="auto"/>
              <w:ind w:firstLine="0"/>
              <w:jc w:val="center"/>
              <w:rPr>
                <w:sz w:val="20"/>
                <w:szCs w:val="20"/>
              </w:rPr>
            </w:pPr>
            <w:r>
              <w:rPr>
                <w:sz w:val="20"/>
                <w:szCs w:val="20"/>
              </w:rPr>
              <w:t>АЗС</w:t>
            </w:r>
            <w:r w:rsidR="00FB2A0A">
              <w:rPr>
                <w:sz w:val="20"/>
                <w:szCs w:val="20"/>
              </w:rPr>
              <w:t xml:space="preserve"> «Лукойл»</w:t>
            </w:r>
          </w:p>
        </w:tc>
        <w:tc>
          <w:tcPr>
            <w:tcW w:w="58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85DBE" w:rsidRPr="00EE3504" w:rsidRDefault="00FB2A0A" w:rsidP="00FB2A0A">
            <w:pPr>
              <w:spacing w:after="0" w:line="240" w:lineRule="auto"/>
              <w:ind w:firstLine="0"/>
              <w:jc w:val="center"/>
              <w:rPr>
                <w:sz w:val="20"/>
                <w:szCs w:val="20"/>
              </w:rPr>
            </w:pPr>
            <w:proofErr w:type="gramStart"/>
            <w:r>
              <w:rPr>
                <w:sz w:val="20"/>
                <w:szCs w:val="20"/>
              </w:rPr>
              <w:t>п. Южный, ул. Железнодорожная</w:t>
            </w:r>
            <w:proofErr w:type="gramEnd"/>
          </w:p>
        </w:tc>
      </w:tr>
      <w:tr w:rsidR="00AC1C16" w:rsidTr="007F3C00">
        <w:tc>
          <w:tcPr>
            <w:tcW w:w="38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C1C16" w:rsidRPr="00EE3504" w:rsidRDefault="00AC1C16" w:rsidP="00DB3D57">
            <w:pPr>
              <w:spacing w:after="0" w:line="240" w:lineRule="auto"/>
              <w:ind w:firstLine="0"/>
              <w:jc w:val="center"/>
              <w:rPr>
                <w:sz w:val="20"/>
                <w:szCs w:val="20"/>
              </w:rPr>
            </w:pPr>
            <w:r>
              <w:rPr>
                <w:sz w:val="20"/>
                <w:szCs w:val="20"/>
              </w:rPr>
              <w:t>АЗС</w:t>
            </w:r>
          </w:p>
        </w:tc>
        <w:tc>
          <w:tcPr>
            <w:tcW w:w="58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C1C16" w:rsidRPr="00EE3504" w:rsidRDefault="00FB2A0A" w:rsidP="00FB2A0A">
            <w:pPr>
              <w:spacing w:after="0" w:line="240" w:lineRule="auto"/>
              <w:ind w:firstLine="0"/>
              <w:jc w:val="center"/>
              <w:rPr>
                <w:sz w:val="20"/>
                <w:szCs w:val="20"/>
              </w:rPr>
            </w:pPr>
            <w:proofErr w:type="gramStart"/>
            <w:r>
              <w:rPr>
                <w:sz w:val="20"/>
                <w:szCs w:val="20"/>
              </w:rPr>
              <w:t>п. Южный, ул. Шоссейная</w:t>
            </w:r>
            <w:proofErr w:type="gramEnd"/>
          </w:p>
        </w:tc>
      </w:tr>
      <w:tr w:rsidR="00156E4C" w:rsidTr="007F3C00">
        <w:tc>
          <w:tcPr>
            <w:tcW w:w="38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56E4C" w:rsidRDefault="00E67E52" w:rsidP="00DB3D57">
            <w:pPr>
              <w:spacing w:after="0" w:line="240" w:lineRule="auto"/>
              <w:ind w:firstLine="0"/>
              <w:jc w:val="center"/>
              <w:rPr>
                <w:sz w:val="20"/>
                <w:szCs w:val="20"/>
              </w:rPr>
            </w:pPr>
            <w:r>
              <w:rPr>
                <w:sz w:val="20"/>
                <w:szCs w:val="20"/>
              </w:rPr>
              <w:t>СТО</w:t>
            </w:r>
          </w:p>
        </w:tc>
        <w:tc>
          <w:tcPr>
            <w:tcW w:w="58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56E4C" w:rsidRDefault="00E67E52" w:rsidP="00FB2A0A">
            <w:pPr>
              <w:spacing w:after="0" w:line="240" w:lineRule="auto"/>
              <w:ind w:firstLine="0"/>
              <w:jc w:val="center"/>
              <w:rPr>
                <w:sz w:val="20"/>
                <w:szCs w:val="20"/>
              </w:rPr>
            </w:pPr>
            <w:proofErr w:type="gramStart"/>
            <w:r>
              <w:rPr>
                <w:sz w:val="20"/>
                <w:szCs w:val="20"/>
              </w:rPr>
              <w:t>п. Южный, ул. Центральная</w:t>
            </w:r>
            <w:proofErr w:type="gramEnd"/>
          </w:p>
        </w:tc>
      </w:tr>
      <w:tr w:rsidR="00AC1C16" w:rsidTr="007F3C00">
        <w:tc>
          <w:tcPr>
            <w:tcW w:w="38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C1C16" w:rsidRPr="00EE3504" w:rsidRDefault="00FB2A0A" w:rsidP="00DB3D57">
            <w:pPr>
              <w:spacing w:after="0" w:line="240" w:lineRule="auto"/>
              <w:ind w:firstLine="0"/>
              <w:jc w:val="center"/>
              <w:rPr>
                <w:sz w:val="20"/>
                <w:szCs w:val="20"/>
              </w:rPr>
            </w:pPr>
            <w:r>
              <w:rPr>
                <w:sz w:val="20"/>
                <w:szCs w:val="20"/>
              </w:rPr>
              <w:t>СТО</w:t>
            </w:r>
          </w:p>
        </w:tc>
        <w:tc>
          <w:tcPr>
            <w:tcW w:w="58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C1C16" w:rsidRPr="00EE3504" w:rsidRDefault="00FB2A0A" w:rsidP="00FB2A0A">
            <w:pPr>
              <w:spacing w:after="0" w:line="240" w:lineRule="auto"/>
              <w:ind w:firstLine="0"/>
              <w:jc w:val="center"/>
              <w:rPr>
                <w:sz w:val="20"/>
                <w:szCs w:val="20"/>
              </w:rPr>
            </w:pPr>
            <w:r>
              <w:rPr>
                <w:sz w:val="20"/>
                <w:szCs w:val="20"/>
              </w:rPr>
              <w:t xml:space="preserve">Автодорога п. </w:t>
            </w:r>
            <w:proofErr w:type="gramStart"/>
            <w:r>
              <w:rPr>
                <w:sz w:val="20"/>
                <w:szCs w:val="20"/>
              </w:rPr>
              <w:t>Южный</w:t>
            </w:r>
            <w:proofErr w:type="gramEnd"/>
            <w:r>
              <w:rPr>
                <w:sz w:val="20"/>
                <w:szCs w:val="20"/>
              </w:rPr>
              <w:t xml:space="preserve"> – п. Заречный</w:t>
            </w:r>
          </w:p>
        </w:tc>
      </w:tr>
    </w:tbl>
    <w:p w:rsidR="0037471B" w:rsidRDefault="0037471B" w:rsidP="00AB1C26"/>
    <w:p w:rsidR="004C6F55" w:rsidRPr="00B241B4" w:rsidRDefault="00B33A23" w:rsidP="00511256">
      <w:pPr>
        <w:pStyle w:val="S3"/>
        <w:spacing w:line="240" w:lineRule="auto"/>
        <w:jc w:val="both"/>
      </w:pPr>
      <w:bookmarkStart w:id="15" w:name="_Toc492301332"/>
      <w:r>
        <w:t>В</w:t>
      </w:r>
      <w:r w:rsidR="004C6F55" w:rsidRPr="006E37A9">
        <w:t>одны</w:t>
      </w:r>
      <w:r>
        <w:t>й</w:t>
      </w:r>
      <w:r w:rsidR="004C6F55" w:rsidRPr="006E37A9">
        <w:t xml:space="preserve"> транспорт</w:t>
      </w:r>
      <w:bookmarkEnd w:id="15"/>
    </w:p>
    <w:p w:rsidR="00105967" w:rsidRPr="00105967" w:rsidRDefault="005911E8" w:rsidP="00105967">
      <w:r w:rsidRPr="005911E8">
        <w:t xml:space="preserve">На территории </w:t>
      </w:r>
      <w:proofErr w:type="spellStart"/>
      <w:r w:rsidR="001D7CBE">
        <w:t>Южненского</w:t>
      </w:r>
      <w:proofErr w:type="spellEnd"/>
      <w:r w:rsidR="001D7CBE">
        <w:t xml:space="preserve"> сельского</w:t>
      </w:r>
      <w:r w:rsidRPr="005911E8">
        <w:t xml:space="preserve"> поселения </w:t>
      </w:r>
      <w:proofErr w:type="spellStart"/>
      <w:r w:rsidR="001D7CBE">
        <w:t>Белореченс</w:t>
      </w:r>
      <w:r w:rsidR="005D269F">
        <w:t>к</w:t>
      </w:r>
      <w:r w:rsidR="005F72E3">
        <w:t>ого</w:t>
      </w:r>
      <w:proofErr w:type="spellEnd"/>
      <w:r w:rsidR="005F72E3">
        <w:t xml:space="preserve"> района</w:t>
      </w:r>
      <w:r w:rsidR="00A34D87">
        <w:t xml:space="preserve"> </w:t>
      </w:r>
      <w:r>
        <w:t>водный</w:t>
      </w:r>
      <w:r w:rsidRPr="005911E8">
        <w:t xml:space="preserve"> транспорт отсутствует</w:t>
      </w:r>
      <w:r>
        <w:t>.</w:t>
      </w:r>
    </w:p>
    <w:p w:rsidR="004C6F55" w:rsidRPr="00B241B4" w:rsidRDefault="00B33A23" w:rsidP="00511256">
      <w:pPr>
        <w:pStyle w:val="S3"/>
        <w:spacing w:line="240" w:lineRule="auto"/>
        <w:jc w:val="both"/>
      </w:pPr>
      <w:bookmarkStart w:id="16" w:name="_Toc492301333"/>
      <w:r>
        <w:t>В</w:t>
      </w:r>
      <w:r w:rsidR="004C6F55" w:rsidRPr="006E37A9">
        <w:t>оздушны</w:t>
      </w:r>
      <w:r>
        <w:t>й</w:t>
      </w:r>
      <w:r w:rsidR="004C6F55" w:rsidRPr="006E37A9">
        <w:t xml:space="preserve"> транспорт</w:t>
      </w:r>
      <w:bookmarkEnd w:id="16"/>
    </w:p>
    <w:p w:rsidR="00D85DBE" w:rsidRPr="00105967" w:rsidRDefault="00D85DBE" w:rsidP="00D85DBE">
      <w:r w:rsidRPr="005911E8">
        <w:t xml:space="preserve">На территории </w:t>
      </w:r>
      <w:proofErr w:type="spellStart"/>
      <w:r w:rsidR="001D7CBE">
        <w:t>Южненского</w:t>
      </w:r>
      <w:proofErr w:type="spellEnd"/>
      <w:r w:rsidR="001D7CBE">
        <w:t xml:space="preserve"> сельского</w:t>
      </w:r>
      <w:r w:rsidRPr="005911E8">
        <w:t xml:space="preserve"> поселения </w:t>
      </w:r>
      <w:proofErr w:type="spellStart"/>
      <w:r w:rsidR="001D7CBE">
        <w:t>Белореченс</w:t>
      </w:r>
      <w:r>
        <w:t>кого</w:t>
      </w:r>
      <w:proofErr w:type="spellEnd"/>
      <w:r>
        <w:t xml:space="preserve"> района воздушный</w:t>
      </w:r>
      <w:r w:rsidRPr="005911E8">
        <w:t xml:space="preserve"> транспорт отсутствует</w:t>
      </w:r>
      <w:r>
        <w:t>.</w:t>
      </w:r>
    </w:p>
    <w:p w:rsidR="00184584" w:rsidRPr="00184584" w:rsidRDefault="00B33A23" w:rsidP="00511256">
      <w:pPr>
        <w:pStyle w:val="S3"/>
        <w:spacing w:line="240" w:lineRule="auto"/>
        <w:jc w:val="both"/>
      </w:pPr>
      <w:bookmarkStart w:id="17" w:name="_Toc492301334"/>
      <w:r>
        <w:t>Ж</w:t>
      </w:r>
      <w:r w:rsidR="00184584" w:rsidRPr="00184584">
        <w:t>елезнодорожны</w:t>
      </w:r>
      <w:r>
        <w:t>й транспорт</w:t>
      </w:r>
      <w:bookmarkEnd w:id="17"/>
    </w:p>
    <w:p w:rsidR="00FB2A0A" w:rsidRDefault="00156E4C" w:rsidP="00D85DBE">
      <w:r>
        <w:t>Т</w:t>
      </w:r>
      <w:r w:rsidRPr="006625F2">
        <w:t xml:space="preserve">ерриторию </w:t>
      </w:r>
      <w:proofErr w:type="spellStart"/>
      <w:r>
        <w:t>Южненского</w:t>
      </w:r>
      <w:proofErr w:type="spellEnd"/>
      <w:r>
        <w:t xml:space="preserve"> сельского </w:t>
      </w:r>
      <w:r w:rsidRPr="006625F2">
        <w:t xml:space="preserve">поселения </w:t>
      </w:r>
      <w:proofErr w:type="spellStart"/>
      <w:r>
        <w:t>Белореченского</w:t>
      </w:r>
      <w:proofErr w:type="spellEnd"/>
      <w:r>
        <w:t xml:space="preserve"> района </w:t>
      </w:r>
      <w:r w:rsidRPr="006625F2">
        <w:t>с юго-запада на северо-восток пере</w:t>
      </w:r>
      <w:r>
        <w:t>секает железная дорога Туапсе</w:t>
      </w:r>
      <w:r w:rsidR="00511256">
        <w:t xml:space="preserve"> </w:t>
      </w:r>
      <w:r>
        <w:t>-</w:t>
      </w:r>
      <w:r w:rsidR="00511256">
        <w:t xml:space="preserve"> </w:t>
      </w:r>
      <w:r>
        <w:t>Армавир.</w:t>
      </w:r>
    </w:p>
    <w:p w:rsidR="00156E4C" w:rsidRDefault="00156E4C" w:rsidP="00156E4C">
      <w:r w:rsidRPr="00D43F9E">
        <w:t>Протяж</w:t>
      </w:r>
      <w:r>
        <w:t>енность участка железной дороги в границах поселения</w:t>
      </w:r>
      <w:r w:rsidRPr="00D43F9E">
        <w:t xml:space="preserve"> составляет </w:t>
      </w:r>
      <w:r>
        <w:t>около 6</w:t>
      </w:r>
      <w:r w:rsidRPr="00D43F9E">
        <w:t xml:space="preserve"> км. В местах перехода через водные препятствия имеются железнодорожны</w:t>
      </w:r>
      <w:r>
        <w:t>е</w:t>
      </w:r>
      <w:r w:rsidRPr="00D43F9E">
        <w:t xml:space="preserve"> мост</w:t>
      </w:r>
      <w:r>
        <w:t>ы</w:t>
      </w:r>
      <w:r w:rsidRPr="00D43F9E">
        <w:t>.</w:t>
      </w:r>
    </w:p>
    <w:p w:rsidR="007B10C8" w:rsidRPr="00D43F9E" w:rsidRDefault="007B10C8" w:rsidP="00156E4C">
      <w:r>
        <w:t xml:space="preserve">На территории п. </w:t>
      </w:r>
      <w:proofErr w:type="gramStart"/>
      <w:r>
        <w:t>Южный</w:t>
      </w:r>
      <w:proofErr w:type="gramEnd"/>
      <w:r>
        <w:t xml:space="preserve"> имеется железнодорожная станция «Южанка».</w:t>
      </w:r>
    </w:p>
    <w:p w:rsidR="00156E4C" w:rsidRPr="00D43F9E" w:rsidRDefault="00156E4C" w:rsidP="00156E4C">
      <w:r w:rsidRPr="00D43F9E">
        <w:t>Маршруты железнодорожным транспортом представлены в таблице 2.</w:t>
      </w:r>
      <w:r>
        <w:t>3</w:t>
      </w:r>
      <w:r w:rsidRPr="00D43F9E">
        <w:t>.</w:t>
      </w:r>
    </w:p>
    <w:p w:rsidR="00156E4C" w:rsidRPr="00D43F9E" w:rsidRDefault="00156E4C" w:rsidP="00156E4C">
      <w:pPr>
        <w:jc w:val="right"/>
      </w:pPr>
      <w:r w:rsidRPr="00D43F9E">
        <w:t>Таблица 2.</w:t>
      </w:r>
      <w:r>
        <w:t>3</w:t>
      </w:r>
    </w:p>
    <w:p w:rsidR="00156E4C" w:rsidRPr="00511256" w:rsidRDefault="00156E4C" w:rsidP="00156E4C">
      <w:pPr>
        <w:ind w:firstLine="0"/>
        <w:jc w:val="center"/>
        <w:rPr>
          <w:u w:val="single"/>
        </w:rPr>
      </w:pPr>
      <w:r w:rsidRPr="00511256">
        <w:rPr>
          <w:u w:val="single"/>
        </w:rPr>
        <w:t>Маршруты железнодорожным маршрутом</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3685"/>
        <w:gridCol w:w="1559"/>
        <w:gridCol w:w="1701"/>
      </w:tblGrid>
      <w:tr w:rsidR="00283DB2" w:rsidRPr="00F857CA" w:rsidTr="00F857CA">
        <w:trPr>
          <w:tblHeader/>
        </w:trPr>
        <w:tc>
          <w:tcPr>
            <w:tcW w:w="2694" w:type="dxa"/>
            <w:tcMar>
              <w:left w:w="28" w:type="dxa"/>
              <w:right w:w="28" w:type="dxa"/>
            </w:tcMar>
            <w:vAlign w:val="center"/>
          </w:tcPr>
          <w:p w:rsidR="00283DB2" w:rsidRPr="00F857CA" w:rsidRDefault="00283DB2" w:rsidP="00F857CA">
            <w:pPr>
              <w:pStyle w:val="ab"/>
              <w:spacing w:after="0" w:line="240" w:lineRule="auto"/>
              <w:ind w:left="0" w:firstLine="0"/>
              <w:jc w:val="center"/>
              <w:rPr>
                <w:b/>
                <w:sz w:val="20"/>
                <w:szCs w:val="20"/>
              </w:rPr>
            </w:pPr>
            <w:r w:rsidRPr="00F857CA">
              <w:rPr>
                <w:b/>
                <w:sz w:val="20"/>
                <w:szCs w:val="20"/>
              </w:rPr>
              <w:t>Наименование маршрута (указание начального и конечного остановочных пунктов)</w:t>
            </w:r>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b/>
                <w:sz w:val="20"/>
                <w:szCs w:val="20"/>
              </w:rPr>
            </w:pPr>
            <w:r w:rsidRPr="00F857CA">
              <w:rPr>
                <w:b/>
                <w:sz w:val="20"/>
                <w:szCs w:val="20"/>
              </w:rPr>
              <w:t>Наименование промежуточных остановочных пунктов</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b/>
                <w:sz w:val="20"/>
                <w:szCs w:val="20"/>
              </w:rPr>
            </w:pPr>
            <w:r w:rsidRPr="00F857CA">
              <w:rPr>
                <w:b/>
                <w:sz w:val="20"/>
                <w:szCs w:val="20"/>
              </w:rPr>
              <w:t xml:space="preserve">Протяженность маршрута, </w:t>
            </w:r>
            <w:proofErr w:type="gramStart"/>
            <w:r w:rsidRPr="00F857CA">
              <w:rPr>
                <w:b/>
                <w:sz w:val="20"/>
                <w:szCs w:val="20"/>
              </w:rPr>
              <w:t>км</w:t>
            </w:r>
            <w:proofErr w:type="gramEnd"/>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b/>
                <w:sz w:val="20"/>
                <w:szCs w:val="20"/>
              </w:rPr>
            </w:pPr>
            <w:r w:rsidRPr="00F857CA">
              <w:rPr>
                <w:b/>
                <w:sz w:val="20"/>
                <w:szCs w:val="20"/>
              </w:rPr>
              <w:t>Наименование организации, осуществляющей перевозки по данному маршруту</w:t>
            </w:r>
          </w:p>
        </w:tc>
      </w:tr>
      <w:tr w:rsidR="00283DB2" w:rsidRPr="00F857CA" w:rsidTr="00F857CA">
        <w:tc>
          <w:tcPr>
            <w:tcW w:w="2694" w:type="dxa"/>
            <w:tcMar>
              <w:left w:w="28" w:type="dxa"/>
              <w:right w:w="28" w:type="dxa"/>
            </w:tcMar>
            <w:vAlign w:val="center"/>
          </w:tcPr>
          <w:p w:rsidR="00511256" w:rsidRDefault="00283DB2" w:rsidP="00F857CA">
            <w:pPr>
              <w:pStyle w:val="ab"/>
              <w:spacing w:after="0" w:line="240" w:lineRule="auto"/>
              <w:ind w:left="0" w:firstLine="0"/>
              <w:jc w:val="center"/>
              <w:rPr>
                <w:sz w:val="20"/>
                <w:szCs w:val="20"/>
              </w:rPr>
            </w:pPr>
            <w:r w:rsidRPr="00F857CA">
              <w:rPr>
                <w:sz w:val="20"/>
                <w:szCs w:val="20"/>
              </w:rPr>
              <w:t xml:space="preserve">542 РЖД/ФПК </w:t>
            </w:r>
          </w:p>
          <w:p w:rsidR="00283DB2" w:rsidRPr="00F857CA" w:rsidRDefault="00283DB2" w:rsidP="00F857CA">
            <w:pPr>
              <w:pStyle w:val="ab"/>
              <w:spacing w:after="0" w:line="240" w:lineRule="auto"/>
              <w:ind w:left="0" w:firstLine="0"/>
              <w:jc w:val="center"/>
              <w:rPr>
                <w:sz w:val="20"/>
                <w:szCs w:val="20"/>
              </w:rPr>
            </w:pPr>
            <w:r w:rsidRPr="00F857CA">
              <w:rPr>
                <w:sz w:val="20"/>
                <w:szCs w:val="20"/>
              </w:rPr>
              <w:t>Москва</w:t>
            </w:r>
            <w:r w:rsidR="00511256">
              <w:rPr>
                <w:sz w:val="20"/>
                <w:szCs w:val="20"/>
              </w:rPr>
              <w:t xml:space="preserve"> </w:t>
            </w:r>
            <w:r w:rsidRPr="00F857CA">
              <w:rPr>
                <w:sz w:val="20"/>
                <w:szCs w:val="20"/>
              </w:rPr>
              <w:t>-</w:t>
            </w:r>
            <w:r w:rsidR="00511256">
              <w:rPr>
                <w:sz w:val="20"/>
                <w:szCs w:val="20"/>
              </w:rPr>
              <w:t xml:space="preserve"> </w:t>
            </w:r>
            <w:r w:rsidRPr="00F857CA">
              <w:rPr>
                <w:sz w:val="20"/>
                <w:szCs w:val="20"/>
              </w:rPr>
              <w:t>Адлер</w:t>
            </w:r>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proofErr w:type="gramStart"/>
            <w:r w:rsidRPr="00F857CA">
              <w:rPr>
                <w:sz w:val="20"/>
                <w:szCs w:val="20"/>
              </w:rPr>
              <w:t>Рязань-2</w:t>
            </w:r>
            <w:r w:rsidR="007F4C28" w:rsidRPr="00F857CA">
              <w:rPr>
                <w:sz w:val="20"/>
                <w:szCs w:val="20"/>
              </w:rPr>
              <w:t xml:space="preserve">, </w:t>
            </w:r>
            <w:proofErr w:type="spellStart"/>
            <w:r w:rsidRPr="00F857CA">
              <w:rPr>
                <w:sz w:val="20"/>
                <w:szCs w:val="20"/>
              </w:rPr>
              <w:t>Хоботово</w:t>
            </w:r>
            <w:proofErr w:type="spellEnd"/>
            <w:r w:rsidR="007F4C28" w:rsidRPr="00F857CA">
              <w:rPr>
                <w:sz w:val="20"/>
                <w:szCs w:val="20"/>
              </w:rPr>
              <w:t xml:space="preserve">, </w:t>
            </w:r>
            <w:proofErr w:type="spellStart"/>
            <w:r w:rsidRPr="00F857CA">
              <w:rPr>
                <w:sz w:val="20"/>
                <w:szCs w:val="20"/>
              </w:rPr>
              <w:t>Мичуринск-Воронежский</w:t>
            </w:r>
            <w:proofErr w:type="spellEnd"/>
            <w:r w:rsidR="007F4C28" w:rsidRPr="00F857CA">
              <w:rPr>
                <w:sz w:val="20"/>
                <w:szCs w:val="20"/>
              </w:rPr>
              <w:t xml:space="preserve">, </w:t>
            </w:r>
            <w:proofErr w:type="spellStart"/>
            <w:r w:rsidRPr="00F857CA">
              <w:rPr>
                <w:sz w:val="20"/>
                <w:szCs w:val="20"/>
              </w:rPr>
              <w:t>Грязи-Воронежские</w:t>
            </w:r>
            <w:proofErr w:type="spellEnd"/>
            <w:r w:rsidR="007F4C28" w:rsidRPr="00F857CA">
              <w:rPr>
                <w:sz w:val="20"/>
                <w:szCs w:val="20"/>
              </w:rPr>
              <w:t xml:space="preserve">, </w:t>
            </w:r>
            <w:r w:rsidRPr="00F857CA">
              <w:rPr>
                <w:sz w:val="20"/>
                <w:szCs w:val="20"/>
              </w:rPr>
              <w:t>Усмань</w:t>
            </w:r>
            <w:r w:rsidR="007F4C28" w:rsidRPr="00F857CA">
              <w:rPr>
                <w:sz w:val="20"/>
                <w:szCs w:val="20"/>
              </w:rPr>
              <w:t xml:space="preserve">, </w:t>
            </w:r>
            <w:r w:rsidRPr="00F857CA">
              <w:rPr>
                <w:sz w:val="20"/>
                <w:szCs w:val="20"/>
              </w:rPr>
              <w:t>Воронеж-1</w:t>
            </w:r>
            <w:r w:rsidR="007F4C28" w:rsidRPr="00F857CA">
              <w:rPr>
                <w:sz w:val="20"/>
                <w:szCs w:val="20"/>
              </w:rPr>
              <w:t xml:space="preserve">, </w:t>
            </w:r>
            <w:r w:rsidRPr="00F857CA">
              <w:rPr>
                <w:sz w:val="20"/>
                <w:szCs w:val="20"/>
              </w:rPr>
              <w:t>Лиски</w:t>
            </w:r>
            <w:r w:rsidR="007F4C28" w:rsidRPr="00F857CA">
              <w:rPr>
                <w:sz w:val="20"/>
                <w:szCs w:val="20"/>
              </w:rPr>
              <w:t xml:space="preserve">, </w:t>
            </w:r>
            <w:r w:rsidRPr="00F857CA">
              <w:rPr>
                <w:sz w:val="20"/>
                <w:szCs w:val="20"/>
              </w:rPr>
              <w:t>Россошь</w:t>
            </w:r>
            <w:r w:rsidR="007F4C28" w:rsidRPr="00F857CA">
              <w:rPr>
                <w:sz w:val="20"/>
                <w:szCs w:val="20"/>
              </w:rPr>
              <w:t xml:space="preserve">, </w:t>
            </w:r>
            <w:r w:rsidRPr="00F857CA">
              <w:rPr>
                <w:sz w:val="20"/>
                <w:szCs w:val="20"/>
              </w:rPr>
              <w:t>Кантемировка</w:t>
            </w:r>
            <w:r w:rsidR="007F4C28" w:rsidRPr="00F857CA">
              <w:rPr>
                <w:sz w:val="20"/>
                <w:szCs w:val="20"/>
              </w:rPr>
              <w:t xml:space="preserve">, </w:t>
            </w:r>
            <w:proofErr w:type="spellStart"/>
            <w:r w:rsidRPr="00F857CA">
              <w:rPr>
                <w:sz w:val="20"/>
                <w:szCs w:val="20"/>
              </w:rPr>
              <w:t>Гармашевка</w:t>
            </w:r>
            <w:proofErr w:type="spellEnd"/>
            <w:r w:rsidR="007F4C28" w:rsidRPr="00F857CA">
              <w:rPr>
                <w:sz w:val="20"/>
                <w:szCs w:val="20"/>
              </w:rPr>
              <w:t xml:space="preserve">, </w:t>
            </w:r>
            <w:r w:rsidRPr="00F857CA">
              <w:rPr>
                <w:sz w:val="20"/>
                <w:szCs w:val="20"/>
              </w:rPr>
              <w:t>Чертково</w:t>
            </w:r>
            <w:r w:rsidR="007F4C28" w:rsidRPr="00F857CA">
              <w:rPr>
                <w:sz w:val="20"/>
                <w:szCs w:val="20"/>
              </w:rPr>
              <w:t xml:space="preserve">, </w:t>
            </w:r>
            <w:proofErr w:type="spellStart"/>
            <w:r w:rsidRPr="00F857CA">
              <w:rPr>
                <w:sz w:val="20"/>
                <w:szCs w:val="20"/>
              </w:rPr>
              <w:t>Шептуховка</w:t>
            </w:r>
            <w:proofErr w:type="spellEnd"/>
            <w:r w:rsidR="007F4C28" w:rsidRPr="00F857CA">
              <w:rPr>
                <w:sz w:val="20"/>
                <w:szCs w:val="20"/>
              </w:rPr>
              <w:t xml:space="preserve">, </w:t>
            </w:r>
            <w:r w:rsidRPr="00F857CA">
              <w:rPr>
                <w:sz w:val="20"/>
                <w:szCs w:val="20"/>
              </w:rPr>
              <w:t>Миллерово</w:t>
            </w:r>
            <w:r w:rsidR="007F4C28" w:rsidRPr="00F857CA">
              <w:rPr>
                <w:sz w:val="20"/>
                <w:szCs w:val="20"/>
              </w:rPr>
              <w:t xml:space="preserve">, </w:t>
            </w:r>
            <w:r w:rsidRPr="00F857CA">
              <w:rPr>
                <w:sz w:val="20"/>
                <w:szCs w:val="20"/>
              </w:rPr>
              <w:t>Каменская</w:t>
            </w:r>
            <w:r w:rsidR="007F4C28" w:rsidRPr="00F857CA">
              <w:rPr>
                <w:sz w:val="20"/>
                <w:szCs w:val="20"/>
              </w:rPr>
              <w:t xml:space="preserve">, </w:t>
            </w:r>
            <w:r w:rsidRPr="00F857CA">
              <w:rPr>
                <w:sz w:val="20"/>
                <w:szCs w:val="20"/>
              </w:rPr>
              <w:t>Лихая</w:t>
            </w:r>
            <w:r w:rsidR="007F4C28" w:rsidRPr="00F857CA">
              <w:rPr>
                <w:sz w:val="20"/>
                <w:szCs w:val="20"/>
              </w:rPr>
              <w:t xml:space="preserve">, </w:t>
            </w:r>
            <w:r w:rsidRPr="00F857CA">
              <w:rPr>
                <w:sz w:val="20"/>
                <w:szCs w:val="20"/>
              </w:rPr>
              <w:t>Шахтная</w:t>
            </w:r>
            <w:r w:rsidR="007F4C28" w:rsidRPr="00F857CA">
              <w:rPr>
                <w:sz w:val="20"/>
                <w:szCs w:val="20"/>
              </w:rPr>
              <w:t xml:space="preserve">, </w:t>
            </w:r>
            <w:r w:rsidRPr="00F857CA">
              <w:rPr>
                <w:sz w:val="20"/>
                <w:szCs w:val="20"/>
              </w:rPr>
              <w:t>Новочеркасск</w:t>
            </w:r>
            <w:r w:rsidR="007F4C28" w:rsidRPr="00F857CA">
              <w:rPr>
                <w:sz w:val="20"/>
                <w:szCs w:val="20"/>
              </w:rPr>
              <w:t xml:space="preserve">, </w:t>
            </w:r>
            <w:r w:rsidRPr="00F857CA">
              <w:rPr>
                <w:sz w:val="20"/>
                <w:szCs w:val="20"/>
              </w:rPr>
              <w:t>Ростов-Главный</w:t>
            </w:r>
            <w:r w:rsidR="007F4C28" w:rsidRPr="00F857CA">
              <w:rPr>
                <w:sz w:val="20"/>
                <w:szCs w:val="20"/>
              </w:rPr>
              <w:t xml:space="preserve">, </w:t>
            </w:r>
            <w:proofErr w:type="spellStart"/>
            <w:r w:rsidRPr="00F857CA">
              <w:rPr>
                <w:sz w:val="20"/>
                <w:szCs w:val="20"/>
              </w:rPr>
              <w:t>Кущевка</w:t>
            </w:r>
            <w:proofErr w:type="spellEnd"/>
            <w:r w:rsidR="007F4C28" w:rsidRPr="00F857CA">
              <w:rPr>
                <w:sz w:val="20"/>
                <w:szCs w:val="20"/>
              </w:rPr>
              <w:t xml:space="preserve">, </w:t>
            </w:r>
            <w:proofErr w:type="spellStart"/>
            <w:r w:rsidRPr="00F857CA">
              <w:rPr>
                <w:sz w:val="20"/>
                <w:szCs w:val="20"/>
              </w:rPr>
              <w:t>Крыловская</w:t>
            </w:r>
            <w:proofErr w:type="spellEnd"/>
            <w:r w:rsidR="007F4C28" w:rsidRPr="00F857CA">
              <w:rPr>
                <w:sz w:val="20"/>
                <w:szCs w:val="20"/>
              </w:rPr>
              <w:t xml:space="preserve">, </w:t>
            </w:r>
            <w:r w:rsidRPr="00F857CA">
              <w:rPr>
                <w:sz w:val="20"/>
                <w:szCs w:val="20"/>
              </w:rPr>
              <w:t>Тихорецкая</w:t>
            </w:r>
            <w:r w:rsidR="007F4C28" w:rsidRPr="00F857CA">
              <w:rPr>
                <w:sz w:val="20"/>
                <w:szCs w:val="20"/>
              </w:rPr>
              <w:t xml:space="preserve">, </w:t>
            </w:r>
            <w:r w:rsidRPr="00F857CA">
              <w:rPr>
                <w:sz w:val="20"/>
                <w:szCs w:val="20"/>
              </w:rPr>
              <w:t>Кавказская</w:t>
            </w:r>
            <w:r w:rsidR="007F4C28" w:rsidRPr="00F857CA">
              <w:rPr>
                <w:sz w:val="20"/>
                <w:szCs w:val="20"/>
              </w:rPr>
              <w:t xml:space="preserve">, </w:t>
            </w:r>
            <w:r w:rsidRPr="00F857CA">
              <w:rPr>
                <w:sz w:val="20"/>
                <w:szCs w:val="20"/>
              </w:rPr>
              <w:t>Гулькевичи</w:t>
            </w:r>
            <w:r w:rsidR="007F4C28" w:rsidRPr="00F857CA">
              <w:rPr>
                <w:sz w:val="20"/>
                <w:szCs w:val="20"/>
              </w:rPr>
              <w:t xml:space="preserve">, </w:t>
            </w:r>
            <w:r w:rsidRPr="00F857CA">
              <w:rPr>
                <w:sz w:val="20"/>
                <w:szCs w:val="20"/>
              </w:rPr>
              <w:t>Армавир-2-Туапсинский</w:t>
            </w:r>
            <w:r w:rsidR="007F4C28" w:rsidRPr="00F857CA">
              <w:rPr>
                <w:sz w:val="20"/>
                <w:szCs w:val="20"/>
              </w:rPr>
              <w:t xml:space="preserve">, </w:t>
            </w:r>
            <w:r w:rsidRPr="00F857CA">
              <w:rPr>
                <w:sz w:val="20"/>
                <w:szCs w:val="20"/>
              </w:rPr>
              <w:t>Курганная</w:t>
            </w:r>
            <w:r w:rsidR="007F4C28" w:rsidRPr="00F857CA">
              <w:rPr>
                <w:sz w:val="20"/>
                <w:szCs w:val="20"/>
              </w:rPr>
              <w:t xml:space="preserve">, </w:t>
            </w:r>
            <w:proofErr w:type="spellStart"/>
            <w:r w:rsidRPr="00F857CA">
              <w:rPr>
                <w:sz w:val="20"/>
                <w:szCs w:val="20"/>
              </w:rPr>
              <w:t>Белореченская</w:t>
            </w:r>
            <w:proofErr w:type="spellEnd"/>
            <w:r w:rsidR="007F4C28" w:rsidRPr="00F857CA">
              <w:rPr>
                <w:sz w:val="20"/>
                <w:szCs w:val="20"/>
              </w:rPr>
              <w:t xml:space="preserve">, </w:t>
            </w:r>
            <w:proofErr w:type="spellStart"/>
            <w:r w:rsidRPr="00F857CA">
              <w:rPr>
                <w:sz w:val="20"/>
                <w:szCs w:val="20"/>
              </w:rPr>
              <w:t>Хадыженская</w:t>
            </w:r>
            <w:proofErr w:type="spellEnd"/>
            <w:r w:rsidR="007F4C28" w:rsidRPr="00F857CA">
              <w:rPr>
                <w:sz w:val="20"/>
                <w:szCs w:val="20"/>
              </w:rPr>
              <w:t xml:space="preserve">, </w:t>
            </w:r>
            <w:proofErr w:type="spellStart"/>
            <w:r w:rsidRPr="00F857CA">
              <w:rPr>
                <w:sz w:val="20"/>
                <w:szCs w:val="20"/>
              </w:rPr>
              <w:t>Кривеснковская</w:t>
            </w:r>
            <w:proofErr w:type="spellEnd"/>
            <w:r w:rsidR="007F4C28" w:rsidRPr="00F857CA">
              <w:rPr>
                <w:sz w:val="20"/>
                <w:szCs w:val="20"/>
              </w:rPr>
              <w:t xml:space="preserve">, </w:t>
            </w:r>
            <w:r w:rsidRPr="00F857CA">
              <w:rPr>
                <w:sz w:val="20"/>
                <w:szCs w:val="20"/>
              </w:rPr>
              <w:t>Туапсе-Пасс</w:t>
            </w:r>
            <w:r w:rsidR="007F4C28" w:rsidRPr="00F857CA">
              <w:rPr>
                <w:sz w:val="20"/>
                <w:szCs w:val="20"/>
              </w:rPr>
              <w:t xml:space="preserve">, </w:t>
            </w:r>
            <w:proofErr w:type="spellStart"/>
            <w:r w:rsidRPr="00F857CA">
              <w:rPr>
                <w:sz w:val="20"/>
                <w:szCs w:val="20"/>
              </w:rPr>
              <w:t>Лазаревская</w:t>
            </w:r>
            <w:proofErr w:type="spellEnd"/>
            <w:r w:rsidR="007F4C28" w:rsidRPr="00F857CA">
              <w:rPr>
                <w:sz w:val="20"/>
                <w:szCs w:val="20"/>
              </w:rPr>
              <w:t xml:space="preserve">, </w:t>
            </w:r>
            <w:proofErr w:type="spellStart"/>
            <w:r w:rsidRPr="00F857CA">
              <w:rPr>
                <w:sz w:val="20"/>
                <w:szCs w:val="20"/>
              </w:rPr>
              <w:t>Лоо</w:t>
            </w:r>
            <w:proofErr w:type="spellEnd"/>
            <w:r w:rsidR="007F4C28" w:rsidRPr="00F857CA">
              <w:rPr>
                <w:sz w:val="20"/>
                <w:szCs w:val="20"/>
              </w:rPr>
              <w:t xml:space="preserve">, </w:t>
            </w:r>
            <w:r w:rsidRPr="00F857CA">
              <w:rPr>
                <w:sz w:val="20"/>
                <w:szCs w:val="20"/>
              </w:rPr>
              <w:t>Сочи</w:t>
            </w:r>
            <w:r w:rsidR="007F4C28" w:rsidRPr="00F857CA">
              <w:rPr>
                <w:sz w:val="20"/>
                <w:szCs w:val="20"/>
              </w:rPr>
              <w:t xml:space="preserve">, </w:t>
            </w:r>
            <w:r w:rsidRPr="00F857CA">
              <w:rPr>
                <w:sz w:val="20"/>
                <w:szCs w:val="20"/>
              </w:rPr>
              <w:t>Хоста</w:t>
            </w:r>
            <w:r w:rsidR="007F4C28" w:rsidRPr="00F857CA">
              <w:rPr>
                <w:sz w:val="20"/>
                <w:szCs w:val="20"/>
              </w:rPr>
              <w:t xml:space="preserve">, </w:t>
            </w:r>
            <w:r w:rsidRPr="00F857CA">
              <w:rPr>
                <w:sz w:val="20"/>
                <w:szCs w:val="20"/>
              </w:rPr>
              <w:t>Адлер</w:t>
            </w:r>
            <w:proofErr w:type="gramEnd"/>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511256" w:rsidRDefault="00283DB2" w:rsidP="00F857CA">
            <w:pPr>
              <w:pStyle w:val="ab"/>
              <w:spacing w:after="0" w:line="240" w:lineRule="auto"/>
              <w:ind w:left="0" w:firstLine="0"/>
              <w:jc w:val="center"/>
              <w:rPr>
                <w:sz w:val="20"/>
                <w:szCs w:val="20"/>
              </w:rPr>
            </w:pPr>
            <w:r w:rsidRPr="00F857CA">
              <w:rPr>
                <w:sz w:val="20"/>
                <w:szCs w:val="20"/>
              </w:rPr>
              <w:t xml:space="preserve">643С РЖД/ФПК </w:t>
            </w:r>
          </w:p>
          <w:p w:rsidR="00283DB2" w:rsidRPr="00F857CA" w:rsidRDefault="00283DB2" w:rsidP="00F857CA">
            <w:pPr>
              <w:pStyle w:val="ab"/>
              <w:spacing w:after="0" w:line="240" w:lineRule="auto"/>
              <w:ind w:left="0" w:firstLine="0"/>
              <w:jc w:val="center"/>
              <w:rPr>
                <w:sz w:val="20"/>
                <w:szCs w:val="20"/>
              </w:rPr>
            </w:pPr>
            <w:r w:rsidRPr="00F857CA">
              <w:rPr>
                <w:sz w:val="20"/>
                <w:szCs w:val="20"/>
              </w:rPr>
              <w:t>Адлер</w:t>
            </w:r>
            <w:r w:rsidR="00511256">
              <w:rPr>
                <w:sz w:val="20"/>
                <w:szCs w:val="20"/>
              </w:rPr>
              <w:t xml:space="preserve"> </w:t>
            </w:r>
            <w:r w:rsidRPr="00F857CA">
              <w:rPr>
                <w:sz w:val="20"/>
                <w:szCs w:val="20"/>
              </w:rPr>
              <w:t>-</w:t>
            </w:r>
            <w:r w:rsidR="00511256">
              <w:rPr>
                <w:sz w:val="20"/>
                <w:szCs w:val="20"/>
              </w:rPr>
              <w:t xml:space="preserve"> </w:t>
            </w:r>
            <w:r w:rsidRPr="00F857CA">
              <w:rPr>
                <w:sz w:val="20"/>
                <w:szCs w:val="20"/>
              </w:rPr>
              <w:t>Архангельск</w:t>
            </w:r>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proofErr w:type="gramStart"/>
            <w:r w:rsidRPr="00F857CA">
              <w:rPr>
                <w:sz w:val="20"/>
                <w:szCs w:val="20"/>
              </w:rPr>
              <w:t>Ессентуки</w:t>
            </w:r>
            <w:r w:rsidR="007F4C28" w:rsidRPr="00F857CA">
              <w:rPr>
                <w:sz w:val="20"/>
                <w:szCs w:val="20"/>
              </w:rPr>
              <w:t xml:space="preserve">, </w:t>
            </w:r>
            <w:r w:rsidRPr="00F857CA">
              <w:rPr>
                <w:sz w:val="20"/>
                <w:szCs w:val="20"/>
              </w:rPr>
              <w:t>Пятигорск</w:t>
            </w:r>
            <w:r w:rsidR="007F4C28" w:rsidRPr="00F857CA">
              <w:rPr>
                <w:sz w:val="20"/>
                <w:szCs w:val="20"/>
              </w:rPr>
              <w:t xml:space="preserve">, </w:t>
            </w:r>
            <w:r w:rsidRPr="00F857CA">
              <w:rPr>
                <w:sz w:val="20"/>
                <w:szCs w:val="20"/>
              </w:rPr>
              <w:t>Бештау</w:t>
            </w:r>
            <w:r w:rsidR="007F4C28" w:rsidRPr="00F857CA">
              <w:rPr>
                <w:sz w:val="20"/>
                <w:szCs w:val="20"/>
              </w:rPr>
              <w:t xml:space="preserve">, </w:t>
            </w:r>
            <w:r w:rsidRPr="00F857CA">
              <w:rPr>
                <w:sz w:val="20"/>
                <w:szCs w:val="20"/>
              </w:rPr>
              <w:t>Минеральные Воды</w:t>
            </w:r>
            <w:r w:rsidR="007F4C28" w:rsidRPr="00F857CA">
              <w:rPr>
                <w:sz w:val="20"/>
                <w:szCs w:val="20"/>
              </w:rPr>
              <w:t xml:space="preserve">, </w:t>
            </w:r>
            <w:r w:rsidRPr="00F857CA">
              <w:rPr>
                <w:sz w:val="20"/>
                <w:szCs w:val="20"/>
              </w:rPr>
              <w:t>Невинномысская</w:t>
            </w:r>
            <w:r w:rsidR="007F4C28" w:rsidRPr="00F857CA">
              <w:rPr>
                <w:sz w:val="20"/>
                <w:szCs w:val="20"/>
              </w:rPr>
              <w:t xml:space="preserve">, </w:t>
            </w:r>
            <w:r w:rsidRPr="00F857CA">
              <w:rPr>
                <w:sz w:val="20"/>
                <w:szCs w:val="20"/>
              </w:rPr>
              <w:t>Армавир-1-Ростовский</w:t>
            </w:r>
            <w:r w:rsidR="007F4C28" w:rsidRPr="00F857CA">
              <w:rPr>
                <w:sz w:val="20"/>
                <w:szCs w:val="20"/>
              </w:rPr>
              <w:t xml:space="preserve">, </w:t>
            </w:r>
            <w:r w:rsidRPr="00F857CA">
              <w:rPr>
                <w:sz w:val="20"/>
                <w:szCs w:val="20"/>
              </w:rPr>
              <w:t>Армавир-2-Туапсинский</w:t>
            </w:r>
            <w:r w:rsidR="007F4C28" w:rsidRPr="00F857CA">
              <w:rPr>
                <w:sz w:val="20"/>
                <w:szCs w:val="20"/>
              </w:rPr>
              <w:t xml:space="preserve">, </w:t>
            </w:r>
            <w:r w:rsidRPr="00F857CA">
              <w:rPr>
                <w:sz w:val="20"/>
                <w:szCs w:val="20"/>
              </w:rPr>
              <w:t>Курганная</w:t>
            </w:r>
            <w:r w:rsidR="007F4C28" w:rsidRPr="00F857CA">
              <w:rPr>
                <w:sz w:val="20"/>
                <w:szCs w:val="20"/>
              </w:rPr>
              <w:t xml:space="preserve">, </w:t>
            </w:r>
            <w:proofErr w:type="spellStart"/>
            <w:r w:rsidRPr="00F857CA">
              <w:rPr>
                <w:sz w:val="20"/>
                <w:szCs w:val="20"/>
              </w:rPr>
              <w:t>Белореченская</w:t>
            </w:r>
            <w:proofErr w:type="spellEnd"/>
            <w:r w:rsidR="007F4C28" w:rsidRPr="00F857CA">
              <w:rPr>
                <w:sz w:val="20"/>
                <w:szCs w:val="20"/>
              </w:rPr>
              <w:t xml:space="preserve">, </w:t>
            </w:r>
            <w:proofErr w:type="spellStart"/>
            <w:r w:rsidRPr="00F857CA">
              <w:rPr>
                <w:sz w:val="20"/>
                <w:szCs w:val="20"/>
              </w:rPr>
              <w:t>Лоо</w:t>
            </w:r>
            <w:proofErr w:type="spellEnd"/>
            <w:r w:rsidR="007F4C28" w:rsidRPr="00F857CA">
              <w:rPr>
                <w:sz w:val="20"/>
                <w:szCs w:val="20"/>
              </w:rPr>
              <w:t xml:space="preserve">, </w:t>
            </w:r>
            <w:r w:rsidRPr="00F857CA">
              <w:rPr>
                <w:sz w:val="20"/>
                <w:szCs w:val="20"/>
              </w:rPr>
              <w:t>Сочи</w:t>
            </w:r>
            <w:r w:rsidR="007F4C28" w:rsidRPr="00F857CA">
              <w:rPr>
                <w:sz w:val="20"/>
                <w:szCs w:val="20"/>
              </w:rPr>
              <w:t xml:space="preserve">, </w:t>
            </w:r>
            <w:r w:rsidRPr="00F857CA">
              <w:rPr>
                <w:sz w:val="20"/>
                <w:szCs w:val="20"/>
              </w:rPr>
              <w:t>Хоста</w:t>
            </w:r>
            <w:r w:rsidR="007F4C28" w:rsidRPr="00F857CA">
              <w:rPr>
                <w:sz w:val="20"/>
                <w:szCs w:val="20"/>
              </w:rPr>
              <w:t xml:space="preserve">, </w:t>
            </w:r>
            <w:r w:rsidRPr="00F857CA">
              <w:rPr>
                <w:sz w:val="20"/>
                <w:szCs w:val="20"/>
              </w:rPr>
              <w:t>Адлер</w:t>
            </w:r>
            <w:proofErr w:type="gramEnd"/>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511256" w:rsidRDefault="00283DB2" w:rsidP="00F857CA">
            <w:pPr>
              <w:pStyle w:val="ab"/>
              <w:spacing w:after="0" w:line="240" w:lineRule="auto"/>
              <w:ind w:left="0" w:firstLine="0"/>
              <w:jc w:val="center"/>
              <w:rPr>
                <w:sz w:val="20"/>
                <w:szCs w:val="20"/>
              </w:rPr>
            </w:pPr>
            <w:r w:rsidRPr="00F857CA">
              <w:rPr>
                <w:sz w:val="20"/>
                <w:szCs w:val="20"/>
              </w:rPr>
              <w:t xml:space="preserve">386С РЖД/ФПК </w:t>
            </w:r>
            <w:r w:rsidR="00511256">
              <w:rPr>
                <w:sz w:val="20"/>
                <w:szCs w:val="20"/>
              </w:rPr>
              <w:t xml:space="preserve"> </w:t>
            </w:r>
          </w:p>
          <w:p w:rsidR="00283DB2" w:rsidRPr="00F857CA" w:rsidRDefault="00283DB2" w:rsidP="00F857CA">
            <w:pPr>
              <w:pStyle w:val="ab"/>
              <w:spacing w:after="0" w:line="240" w:lineRule="auto"/>
              <w:ind w:left="0" w:firstLine="0"/>
              <w:jc w:val="center"/>
              <w:rPr>
                <w:sz w:val="20"/>
                <w:szCs w:val="20"/>
              </w:rPr>
            </w:pPr>
            <w:r w:rsidRPr="00F857CA">
              <w:rPr>
                <w:sz w:val="20"/>
                <w:szCs w:val="20"/>
              </w:rPr>
              <w:t>Адлер</w:t>
            </w:r>
            <w:r w:rsidR="00511256">
              <w:rPr>
                <w:sz w:val="20"/>
                <w:szCs w:val="20"/>
              </w:rPr>
              <w:t xml:space="preserve"> </w:t>
            </w:r>
            <w:r w:rsidRPr="00F857CA">
              <w:rPr>
                <w:sz w:val="20"/>
                <w:szCs w:val="20"/>
              </w:rPr>
              <w:t>-</w:t>
            </w:r>
            <w:r w:rsidR="00511256">
              <w:rPr>
                <w:sz w:val="20"/>
                <w:szCs w:val="20"/>
              </w:rPr>
              <w:t xml:space="preserve"> </w:t>
            </w:r>
            <w:r w:rsidRPr="00F857CA">
              <w:rPr>
                <w:sz w:val="20"/>
                <w:szCs w:val="20"/>
              </w:rPr>
              <w:t>Архангельск -</w:t>
            </w:r>
            <w:r w:rsidR="00511256">
              <w:rPr>
                <w:sz w:val="20"/>
                <w:szCs w:val="20"/>
              </w:rPr>
              <w:t xml:space="preserve"> </w:t>
            </w:r>
            <w:r w:rsidRPr="00F857CA">
              <w:rPr>
                <w:sz w:val="20"/>
                <w:szCs w:val="20"/>
              </w:rPr>
              <w:t>Город</w:t>
            </w:r>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679 РЖД/ФПК</w:t>
            </w:r>
          </w:p>
          <w:p w:rsidR="00283DB2" w:rsidRPr="00F857CA" w:rsidRDefault="00283DB2" w:rsidP="00F857CA">
            <w:pPr>
              <w:pStyle w:val="ab"/>
              <w:spacing w:after="0" w:line="240" w:lineRule="auto"/>
              <w:ind w:left="0" w:firstLine="0"/>
              <w:jc w:val="center"/>
              <w:rPr>
                <w:sz w:val="20"/>
                <w:szCs w:val="20"/>
              </w:rPr>
            </w:pPr>
            <w:r w:rsidRPr="00F857CA">
              <w:rPr>
                <w:sz w:val="20"/>
                <w:szCs w:val="20"/>
              </w:rPr>
              <w:t>Владикавказ</w:t>
            </w:r>
            <w:r w:rsidR="00511256">
              <w:rPr>
                <w:sz w:val="20"/>
                <w:szCs w:val="20"/>
              </w:rPr>
              <w:t xml:space="preserve"> </w:t>
            </w:r>
            <w:r w:rsidRPr="00F857CA">
              <w:rPr>
                <w:sz w:val="20"/>
                <w:szCs w:val="20"/>
              </w:rPr>
              <w:t>-</w:t>
            </w:r>
            <w:r w:rsidR="00511256">
              <w:rPr>
                <w:sz w:val="20"/>
                <w:szCs w:val="20"/>
              </w:rPr>
              <w:t xml:space="preserve"> </w:t>
            </w:r>
            <w:r w:rsidRPr="00F857CA">
              <w:rPr>
                <w:sz w:val="20"/>
                <w:szCs w:val="20"/>
              </w:rPr>
              <w:t>Адлер</w:t>
            </w:r>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proofErr w:type="gramStart"/>
            <w:r w:rsidRPr="00F857CA">
              <w:rPr>
                <w:sz w:val="20"/>
                <w:szCs w:val="20"/>
              </w:rPr>
              <w:t>Беслан</w:t>
            </w:r>
            <w:r w:rsidR="007F4C28" w:rsidRPr="00F857CA">
              <w:rPr>
                <w:sz w:val="20"/>
                <w:szCs w:val="20"/>
              </w:rPr>
              <w:t xml:space="preserve">, </w:t>
            </w:r>
            <w:proofErr w:type="spellStart"/>
            <w:r w:rsidRPr="00F857CA">
              <w:rPr>
                <w:sz w:val="20"/>
                <w:szCs w:val="20"/>
              </w:rPr>
              <w:t>Муртазово</w:t>
            </w:r>
            <w:proofErr w:type="spellEnd"/>
            <w:r w:rsidR="007F4C28" w:rsidRPr="00F857CA">
              <w:rPr>
                <w:sz w:val="20"/>
                <w:szCs w:val="20"/>
              </w:rPr>
              <w:t xml:space="preserve">, </w:t>
            </w:r>
            <w:proofErr w:type="spellStart"/>
            <w:r w:rsidRPr="00F857CA">
              <w:rPr>
                <w:sz w:val="20"/>
                <w:szCs w:val="20"/>
              </w:rPr>
              <w:t>Котляревская</w:t>
            </w:r>
            <w:proofErr w:type="spellEnd"/>
            <w:r w:rsidR="007F4C28" w:rsidRPr="00F857CA">
              <w:rPr>
                <w:sz w:val="20"/>
                <w:szCs w:val="20"/>
              </w:rPr>
              <w:t xml:space="preserve">, </w:t>
            </w:r>
            <w:r w:rsidRPr="00F857CA">
              <w:rPr>
                <w:sz w:val="20"/>
                <w:szCs w:val="20"/>
              </w:rPr>
              <w:t>Прохладная</w:t>
            </w:r>
            <w:r w:rsidR="007F4C28" w:rsidRPr="00F857CA">
              <w:rPr>
                <w:sz w:val="20"/>
                <w:szCs w:val="20"/>
              </w:rPr>
              <w:t xml:space="preserve">, </w:t>
            </w:r>
            <w:r w:rsidRPr="00F857CA">
              <w:rPr>
                <w:sz w:val="20"/>
                <w:szCs w:val="20"/>
              </w:rPr>
              <w:t>Аполлонская</w:t>
            </w:r>
            <w:r w:rsidR="007F4C28" w:rsidRPr="00F857CA">
              <w:rPr>
                <w:sz w:val="20"/>
                <w:szCs w:val="20"/>
              </w:rPr>
              <w:t xml:space="preserve">, </w:t>
            </w:r>
            <w:r w:rsidRPr="00F857CA">
              <w:rPr>
                <w:sz w:val="20"/>
                <w:szCs w:val="20"/>
              </w:rPr>
              <w:t>Георгиевск</w:t>
            </w:r>
            <w:r w:rsidR="007F4C28" w:rsidRPr="00F857CA">
              <w:rPr>
                <w:sz w:val="20"/>
                <w:szCs w:val="20"/>
              </w:rPr>
              <w:t xml:space="preserve">, </w:t>
            </w:r>
            <w:r w:rsidRPr="00F857CA">
              <w:rPr>
                <w:sz w:val="20"/>
                <w:szCs w:val="20"/>
              </w:rPr>
              <w:t>Минеральные Воды</w:t>
            </w:r>
            <w:r w:rsidR="007F4C28" w:rsidRPr="00F857CA">
              <w:rPr>
                <w:sz w:val="20"/>
                <w:szCs w:val="20"/>
              </w:rPr>
              <w:t xml:space="preserve">, </w:t>
            </w:r>
            <w:r w:rsidRPr="00F857CA">
              <w:rPr>
                <w:sz w:val="20"/>
                <w:szCs w:val="20"/>
              </w:rPr>
              <w:t>Невинномысская</w:t>
            </w:r>
            <w:r w:rsidR="007F4C28" w:rsidRPr="00F857CA">
              <w:rPr>
                <w:sz w:val="20"/>
                <w:szCs w:val="20"/>
              </w:rPr>
              <w:t xml:space="preserve">, </w:t>
            </w:r>
            <w:r w:rsidRPr="00F857CA">
              <w:rPr>
                <w:sz w:val="20"/>
                <w:szCs w:val="20"/>
              </w:rPr>
              <w:t>Армавир-1Ростовский</w:t>
            </w:r>
            <w:r w:rsidR="007F4C28" w:rsidRPr="00F857CA">
              <w:rPr>
                <w:sz w:val="20"/>
                <w:szCs w:val="20"/>
              </w:rPr>
              <w:t xml:space="preserve">, </w:t>
            </w:r>
            <w:r w:rsidRPr="00F857CA">
              <w:rPr>
                <w:sz w:val="20"/>
                <w:szCs w:val="20"/>
              </w:rPr>
              <w:t>Армавир-2-Ростовский</w:t>
            </w:r>
            <w:r w:rsidR="007F4C28" w:rsidRPr="00F857CA">
              <w:rPr>
                <w:sz w:val="20"/>
                <w:szCs w:val="20"/>
              </w:rPr>
              <w:t xml:space="preserve">, </w:t>
            </w:r>
            <w:r w:rsidRPr="00F857CA">
              <w:rPr>
                <w:sz w:val="20"/>
                <w:szCs w:val="20"/>
              </w:rPr>
              <w:t>Курганная</w:t>
            </w:r>
            <w:r w:rsidR="007F4C28" w:rsidRPr="00F857CA">
              <w:rPr>
                <w:sz w:val="20"/>
                <w:szCs w:val="20"/>
              </w:rPr>
              <w:t xml:space="preserve">, </w:t>
            </w:r>
            <w:proofErr w:type="spellStart"/>
            <w:r w:rsidRPr="00F857CA">
              <w:rPr>
                <w:sz w:val="20"/>
                <w:szCs w:val="20"/>
              </w:rPr>
              <w:t>Белореченская</w:t>
            </w:r>
            <w:proofErr w:type="spellEnd"/>
            <w:r w:rsidR="007F4C28" w:rsidRPr="00F857CA">
              <w:rPr>
                <w:sz w:val="20"/>
                <w:szCs w:val="20"/>
              </w:rPr>
              <w:t xml:space="preserve">, </w:t>
            </w:r>
            <w:proofErr w:type="spellStart"/>
            <w:r w:rsidRPr="00F857CA">
              <w:rPr>
                <w:sz w:val="20"/>
                <w:szCs w:val="20"/>
              </w:rPr>
              <w:t>Хадыженская</w:t>
            </w:r>
            <w:proofErr w:type="spellEnd"/>
            <w:r w:rsidR="007F4C28" w:rsidRPr="00F857CA">
              <w:rPr>
                <w:sz w:val="20"/>
                <w:szCs w:val="20"/>
              </w:rPr>
              <w:t xml:space="preserve">, </w:t>
            </w:r>
            <w:r w:rsidRPr="00F857CA">
              <w:rPr>
                <w:sz w:val="20"/>
                <w:szCs w:val="20"/>
              </w:rPr>
              <w:t>Индюк</w:t>
            </w:r>
            <w:r w:rsidR="007F4C28" w:rsidRPr="00F857CA">
              <w:rPr>
                <w:sz w:val="20"/>
                <w:szCs w:val="20"/>
              </w:rPr>
              <w:t xml:space="preserve">, Туапсе-Пасс, </w:t>
            </w:r>
            <w:proofErr w:type="spellStart"/>
            <w:r w:rsidRPr="00F857CA">
              <w:rPr>
                <w:sz w:val="20"/>
                <w:szCs w:val="20"/>
              </w:rPr>
              <w:t>Шепси</w:t>
            </w:r>
            <w:proofErr w:type="spellEnd"/>
            <w:r w:rsidR="007F4C28" w:rsidRPr="00F857CA">
              <w:rPr>
                <w:sz w:val="20"/>
                <w:szCs w:val="20"/>
              </w:rPr>
              <w:t xml:space="preserve">, </w:t>
            </w:r>
            <w:proofErr w:type="spellStart"/>
            <w:r w:rsidRPr="00F857CA">
              <w:rPr>
                <w:sz w:val="20"/>
                <w:szCs w:val="20"/>
              </w:rPr>
              <w:t>Лазаревкая</w:t>
            </w:r>
            <w:proofErr w:type="spellEnd"/>
            <w:r w:rsidR="007F4C28" w:rsidRPr="00F857CA">
              <w:rPr>
                <w:sz w:val="20"/>
                <w:szCs w:val="20"/>
              </w:rPr>
              <w:t xml:space="preserve">, </w:t>
            </w:r>
            <w:r w:rsidRPr="00F857CA">
              <w:rPr>
                <w:sz w:val="20"/>
                <w:szCs w:val="20"/>
              </w:rPr>
              <w:t>Якорная Щель</w:t>
            </w:r>
            <w:r w:rsidR="007F4C28" w:rsidRPr="00F857CA">
              <w:rPr>
                <w:sz w:val="20"/>
                <w:szCs w:val="20"/>
              </w:rPr>
              <w:t xml:space="preserve">, </w:t>
            </w:r>
            <w:proofErr w:type="spellStart"/>
            <w:r w:rsidRPr="00F857CA">
              <w:rPr>
                <w:sz w:val="20"/>
                <w:szCs w:val="20"/>
              </w:rPr>
              <w:t>Лоо</w:t>
            </w:r>
            <w:proofErr w:type="spellEnd"/>
            <w:r w:rsidR="007F4C28" w:rsidRPr="00F857CA">
              <w:rPr>
                <w:sz w:val="20"/>
                <w:szCs w:val="20"/>
              </w:rPr>
              <w:t xml:space="preserve">, </w:t>
            </w:r>
            <w:r w:rsidRPr="00F857CA">
              <w:rPr>
                <w:sz w:val="20"/>
                <w:szCs w:val="20"/>
              </w:rPr>
              <w:t>Сочи</w:t>
            </w:r>
            <w:r w:rsidR="007F4C28" w:rsidRPr="00F857CA">
              <w:rPr>
                <w:sz w:val="20"/>
                <w:szCs w:val="20"/>
              </w:rPr>
              <w:t xml:space="preserve">, </w:t>
            </w:r>
            <w:r w:rsidRPr="00F857CA">
              <w:rPr>
                <w:sz w:val="20"/>
                <w:szCs w:val="20"/>
              </w:rPr>
              <w:t>Хоста</w:t>
            </w:r>
            <w:r w:rsidR="007F4C28" w:rsidRPr="00F857CA">
              <w:rPr>
                <w:sz w:val="20"/>
                <w:szCs w:val="20"/>
              </w:rPr>
              <w:t xml:space="preserve">, </w:t>
            </w:r>
            <w:r w:rsidRPr="00F857CA">
              <w:rPr>
                <w:sz w:val="20"/>
                <w:szCs w:val="20"/>
              </w:rPr>
              <w:t>Адлер</w:t>
            </w:r>
            <w:proofErr w:type="gramEnd"/>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511256" w:rsidRDefault="00283DB2" w:rsidP="00F857CA">
            <w:pPr>
              <w:pStyle w:val="ab"/>
              <w:spacing w:after="0" w:line="240" w:lineRule="auto"/>
              <w:ind w:left="0" w:firstLine="0"/>
              <w:jc w:val="center"/>
              <w:rPr>
                <w:sz w:val="20"/>
                <w:szCs w:val="20"/>
              </w:rPr>
            </w:pPr>
            <w:r w:rsidRPr="00F857CA">
              <w:rPr>
                <w:sz w:val="20"/>
                <w:szCs w:val="20"/>
              </w:rPr>
              <w:t xml:space="preserve">202С РЖД/ФПК </w:t>
            </w:r>
          </w:p>
          <w:p w:rsidR="00283DB2" w:rsidRPr="00F857CA" w:rsidRDefault="00283DB2" w:rsidP="00F857CA">
            <w:pPr>
              <w:pStyle w:val="ab"/>
              <w:spacing w:after="0" w:line="240" w:lineRule="auto"/>
              <w:ind w:left="0" w:firstLine="0"/>
              <w:jc w:val="center"/>
              <w:rPr>
                <w:sz w:val="20"/>
                <w:szCs w:val="20"/>
              </w:rPr>
            </w:pPr>
            <w:r w:rsidRPr="00F857CA">
              <w:rPr>
                <w:sz w:val="20"/>
                <w:szCs w:val="20"/>
              </w:rPr>
              <w:t>Адлер</w:t>
            </w:r>
            <w:r w:rsidR="00511256">
              <w:rPr>
                <w:sz w:val="20"/>
                <w:szCs w:val="20"/>
              </w:rPr>
              <w:t xml:space="preserve"> </w:t>
            </w:r>
            <w:r w:rsidRPr="00F857CA">
              <w:rPr>
                <w:sz w:val="20"/>
                <w:szCs w:val="20"/>
              </w:rPr>
              <w:t>-</w:t>
            </w:r>
            <w:r w:rsidR="00511256">
              <w:rPr>
                <w:sz w:val="20"/>
                <w:szCs w:val="20"/>
              </w:rPr>
              <w:t xml:space="preserve"> </w:t>
            </w:r>
            <w:r w:rsidRPr="00F857CA">
              <w:rPr>
                <w:sz w:val="20"/>
                <w:szCs w:val="20"/>
              </w:rPr>
              <w:t>Москва</w:t>
            </w:r>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proofErr w:type="gramStart"/>
            <w:r w:rsidRPr="00F857CA">
              <w:rPr>
                <w:sz w:val="20"/>
                <w:szCs w:val="20"/>
              </w:rPr>
              <w:t>Хоста</w:t>
            </w:r>
            <w:r w:rsidR="007F4C28" w:rsidRPr="00F857CA">
              <w:rPr>
                <w:sz w:val="20"/>
                <w:szCs w:val="20"/>
              </w:rPr>
              <w:t>,</w:t>
            </w:r>
            <w:r w:rsidR="00F857CA" w:rsidRPr="00F857CA">
              <w:rPr>
                <w:sz w:val="20"/>
                <w:szCs w:val="20"/>
              </w:rPr>
              <w:t xml:space="preserve"> </w:t>
            </w:r>
            <w:r w:rsidRPr="00F857CA">
              <w:rPr>
                <w:sz w:val="20"/>
                <w:szCs w:val="20"/>
              </w:rPr>
              <w:t>Сочи</w:t>
            </w:r>
            <w:r w:rsidR="007F4C28" w:rsidRPr="00F857CA">
              <w:rPr>
                <w:sz w:val="20"/>
                <w:szCs w:val="20"/>
              </w:rPr>
              <w:t>,</w:t>
            </w:r>
            <w:r w:rsidR="00F857CA" w:rsidRPr="00F857CA">
              <w:rPr>
                <w:sz w:val="20"/>
                <w:szCs w:val="20"/>
              </w:rPr>
              <w:t xml:space="preserve"> </w:t>
            </w:r>
            <w:proofErr w:type="spellStart"/>
            <w:r w:rsidRPr="00F857CA">
              <w:rPr>
                <w:sz w:val="20"/>
                <w:szCs w:val="20"/>
              </w:rPr>
              <w:t>Лоо</w:t>
            </w:r>
            <w:proofErr w:type="spellEnd"/>
            <w:r w:rsidR="007F4C28" w:rsidRPr="00F857CA">
              <w:rPr>
                <w:sz w:val="20"/>
                <w:szCs w:val="20"/>
              </w:rPr>
              <w:t>,</w:t>
            </w:r>
            <w:r w:rsidR="00F857CA" w:rsidRPr="00F857CA">
              <w:rPr>
                <w:sz w:val="20"/>
                <w:szCs w:val="20"/>
              </w:rPr>
              <w:t xml:space="preserve"> </w:t>
            </w:r>
            <w:r w:rsidRPr="00F857CA">
              <w:rPr>
                <w:sz w:val="20"/>
                <w:szCs w:val="20"/>
              </w:rPr>
              <w:t>Якорная Щель</w:t>
            </w:r>
            <w:r w:rsidR="00F857CA" w:rsidRPr="00F857CA">
              <w:rPr>
                <w:sz w:val="20"/>
                <w:szCs w:val="20"/>
              </w:rPr>
              <w:t xml:space="preserve">, </w:t>
            </w:r>
            <w:proofErr w:type="spellStart"/>
            <w:r w:rsidRPr="00F857CA">
              <w:rPr>
                <w:sz w:val="20"/>
                <w:szCs w:val="20"/>
              </w:rPr>
              <w:t>Лазаревкая</w:t>
            </w:r>
            <w:proofErr w:type="spellEnd"/>
            <w:r w:rsidR="00F857CA" w:rsidRPr="00F857CA">
              <w:rPr>
                <w:sz w:val="20"/>
                <w:szCs w:val="20"/>
              </w:rPr>
              <w:t xml:space="preserve">, Туапсе-Пасс, </w:t>
            </w:r>
            <w:proofErr w:type="spellStart"/>
            <w:r w:rsidRPr="00F857CA">
              <w:rPr>
                <w:sz w:val="20"/>
                <w:szCs w:val="20"/>
              </w:rPr>
              <w:t>Куринский</w:t>
            </w:r>
            <w:proofErr w:type="spellEnd"/>
            <w:r w:rsidR="00F857CA" w:rsidRPr="00F857CA">
              <w:rPr>
                <w:sz w:val="20"/>
                <w:szCs w:val="20"/>
              </w:rPr>
              <w:t xml:space="preserve">, </w:t>
            </w:r>
            <w:proofErr w:type="spellStart"/>
            <w:r w:rsidRPr="00F857CA">
              <w:rPr>
                <w:sz w:val="20"/>
                <w:szCs w:val="20"/>
              </w:rPr>
              <w:t>Хадыженская</w:t>
            </w:r>
            <w:proofErr w:type="spellEnd"/>
            <w:r w:rsidR="00F857CA" w:rsidRPr="00F857CA">
              <w:rPr>
                <w:sz w:val="20"/>
                <w:szCs w:val="20"/>
              </w:rPr>
              <w:t xml:space="preserve">, </w:t>
            </w:r>
            <w:r w:rsidRPr="00F857CA">
              <w:rPr>
                <w:sz w:val="20"/>
                <w:szCs w:val="20"/>
              </w:rPr>
              <w:t>Кабардинская</w:t>
            </w:r>
            <w:r w:rsidR="00F857CA" w:rsidRPr="00F857CA">
              <w:rPr>
                <w:sz w:val="20"/>
                <w:szCs w:val="20"/>
              </w:rPr>
              <w:t xml:space="preserve">, </w:t>
            </w:r>
            <w:proofErr w:type="spellStart"/>
            <w:r w:rsidRPr="00F857CA">
              <w:rPr>
                <w:sz w:val="20"/>
                <w:szCs w:val="20"/>
              </w:rPr>
              <w:t>Николенково</w:t>
            </w:r>
            <w:proofErr w:type="spellEnd"/>
            <w:r w:rsidR="00F857CA" w:rsidRPr="00F857CA">
              <w:rPr>
                <w:sz w:val="20"/>
                <w:szCs w:val="20"/>
              </w:rPr>
              <w:t xml:space="preserve">, </w:t>
            </w:r>
            <w:proofErr w:type="spellStart"/>
            <w:r w:rsidRPr="00F857CA">
              <w:rPr>
                <w:sz w:val="20"/>
                <w:szCs w:val="20"/>
              </w:rPr>
              <w:t>Белореченская</w:t>
            </w:r>
            <w:proofErr w:type="spellEnd"/>
            <w:r w:rsidR="00F857CA" w:rsidRPr="00F857CA">
              <w:rPr>
                <w:sz w:val="20"/>
                <w:szCs w:val="20"/>
              </w:rPr>
              <w:t xml:space="preserve">, </w:t>
            </w:r>
            <w:r w:rsidRPr="00F857CA">
              <w:rPr>
                <w:sz w:val="20"/>
                <w:szCs w:val="20"/>
              </w:rPr>
              <w:t>Назаровский</w:t>
            </w:r>
            <w:r w:rsidR="00F857CA" w:rsidRPr="00F857CA">
              <w:rPr>
                <w:sz w:val="20"/>
                <w:szCs w:val="20"/>
              </w:rPr>
              <w:t xml:space="preserve">, </w:t>
            </w:r>
            <w:r w:rsidRPr="00F857CA">
              <w:rPr>
                <w:sz w:val="20"/>
                <w:szCs w:val="20"/>
              </w:rPr>
              <w:t>Курганная</w:t>
            </w:r>
            <w:r w:rsidR="00F857CA" w:rsidRPr="00F857CA">
              <w:rPr>
                <w:sz w:val="20"/>
                <w:szCs w:val="20"/>
              </w:rPr>
              <w:t xml:space="preserve">, </w:t>
            </w:r>
            <w:r w:rsidRPr="00F857CA">
              <w:rPr>
                <w:sz w:val="20"/>
                <w:szCs w:val="20"/>
              </w:rPr>
              <w:t>Армавир-2Туапсинский</w:t>
            </w:r>
            <w:r w:rsidR="00F857CA" w:rsidRPr="00F857CA">
              <w:rPr>
                <w:sz w:val="20"/>
                <w:szCs w:val="20"/>
              </w:rPr>
              <w:t xml:space="preserve">, </w:t>
            </w:r>
            <w:r w:rsidRPr="00F857CA">
              <w:rPr>
                <w:sz w:val="20"/>
                <w:szCs w:val="20"/>
              </w:rPr>
              <w:t>Кавказская</w:t>
            </w:r>
            <w:r w:rsidR="00F857CA" w:rsidRPr="00F857CA">
              <w:rPr>
                <w:sz w:val="20"/>
                <w:szCs w:val="20"/>
              </w:rPr>
              <w:t xml:space="preserve">, </w:t>
            </w:r>
            <w:r w:rsidRPr="00F857CA">
              <w:rPr>
                <w:sz w:val="20"/>
                <w:szCs w:val="20"/>
              </w:rPr>
              <w:t>Тихорецкая</w:t>
            </w:r>
            <w:r w:rsidR="00F857CA" w:rsidRPr="00F857CA">
              <w:rPr>
                <w:sz w:val="20"/>
                <w:szCs w:val="20"/>
              </w:rPr>
              <w:t xml:space="preserve">, </w:t>
            </w:r>
            <w:r w:rsidRPr="00F857CA">
              <w:rPr>
                <w:sz w:val="20"/>
                <w:szCs w:val="20"/>
              </w:rPr>
              <w:t>Ростов-Главный</w:t>
            </w:r>
            <w:r w:rsidR="00F857CA" w:rsidRPr="00F857CA">
              <w:rPr>
                <w:sz w:val="20"/>
                <w:szCs w:val="20"/>
              </w:rPr>
              <w:t xml:space="preserve">, </w:t>
            </w:r>
            <w:r w:rsidRPr="00F857CA">
              <w:rPr>
                <w:sz w:val="20"/>
                <w:szCs w:val="20"/>
              </w:rPr>
              <w:t>Новочеркасск</w:t>
            </w:r>
            <w:r w:rsidR="00F857CA" w:rsidRPr="00F857CA">
              <w:rPr>
                <w:sz w:val="20"/>
                <w:szCs w:val="20"/>
              </w:rPr>
              <w:t xml:space="preserve">, </w:t>
            </w:r>
            <w:r w:rsidRPr="00F857CA">
              <w:rPr>
                <w:sz w:val="20"/>
                <w:szCs w:val="20"/>
              </w:rPr>
              <w:t>Шахтная</w:t>
            </w:r>
            <w:r w:rsidR="00F857CA" w:rsidRPr="00F857CA">
              <w:rPr>
                <w:sz w:val="20"/>
                <w:szCs w:val="20"/>
              </w:rPr>
              <w:t xml:space="preserve">, </w:t>
            </w:r>
            <w:r w:rsidRPr="00F857CA">
              <w:rPr>
                <w:sz w:val="20"/>
                <w:szCs w:val="20"/>
              </w:rPr>
              <w:t>Лихая</w:t>
            </w:r>
            <w:r w:rsidR="00F857CA" w:rsidRPr="00F857CA">
              <w:rPr>
                <w:sz w:val="20"/>
                <w:szCs w:val="20"/>
              </w:rPr>
              <w:t xml:space="preserve">, </w:t>
            </w:r>
            <w:r w:rsidRPr="00F857CA">
              <w:rPr>
                <w:sz w:val="20"/>
                <w:szCs w:val="20"/>
              </w:rPr>
              <w:t>Каменская</w:t>
            </w:r>
            <w:r w:rsidR="00F857CA" w:rsidRPr="00F857CA">
              <w:rPr>
                <w:sz w:val="20"/>
                <w:szCs w:val="20"/>
              </w:rPr>
              <w:t xml:space="preserve">, </w:t>
            </w:r>
            <w:r w:rsidRPr="00F857CA">
              <w:rPr>
                <w:sz w:val="20"/>
                <w:szCs w:val="20"/>
              </w:rPr>
              <w:t>Миллерово</w:t>
            </w:r>
            <w:r w:rsidR="00F857CA" w:rsidRPr="00F857CA">
              <w:rPr>
                <w:sz w:val="20"/>
                <w:szCs w:val="20"/>
              </w:rPr>
              <w:t xml:space="preserve">, </w:t>
            </w:r>
            <w:r w:rsidRPr="00F857CA">
              <w:rPr>
                <w:sz w:val="20"/>
                <w:szCs w:val="20"/>
              </w:rPr>
              <w:t>Россошь</w:t>
            </w:r>
            <w:r w:rsidR="00F857CA" w:rsidRPr="00F857CA">
              <w:rPr>
                <w:sz w:val="20"/>
                <w:szCs w:val="20"/>
              </w:rPr>
              <w:t xml:space="preserve">, </w:t>
            </w:r>
            <w:r w:rsidRPr="00F857CA">
              <w:rPr>
                <w:sz w:val="20"/>
                <w:szCs w:val="20"/>
              </w:rPr>
              <w:t>Лиски</w:t>
            </w:r>
            <w:r w:rsidR="00F857CA" w:rsidRPr="00F857CA">
              <w:rPr>
                <w:sz w:val="20"/>
                <w:szCs w:val="20"/>
              </w:rPr>
              <w:t xml:space="preserve">, </w:t>
            </w:r>
            <w:r w:rsidRPr="00F857CA">
              <w:rPr>
                <w:sz w:val="20"/>
                <w:szCs w:val="20"/>
              </w:rPr>
              <w:t>Воронежская</w:t>
            </w:r>
            <w:r w:rsidR="00F857CA" w:rsidRPr="00F857CA">
              <w:rPr>
                <w:sz w:val="20"/>
                <w:szCs w:val="20"/>
              </w:rPr>
              <w:t xml:space="preserve">, </w:t>
            </w:r>
            <w:r w:rsidRPr="00F857CA">
              <w:rPr>
                <w:sz w:val="20"/>
                <w:szCs w:val="20"/>
              </w:rPr>
              <w:t>Грязи-Воронежские</w:t>
            </w:r>
            <w:r w:rsidR="00F857CA" w:rsidRPr="00F857CA">
              <w:rPr>
                <w:sz w:val="20"/>
                <w:szCs w:val="20"/>
              </w:rPr>
              <w:t xml:space="preserve">, </w:t>
            </w:r>
            <w:r w:rsidRPr="00F857CA">
              <w:rPr>
                <w:sz w:val="20"/>
                <w:szCs w:val="20"/>
              </w:rPr>
              <w:t>Мичуринск-Воронежский</w:t>
            </w:r>
            <w:r w:rsidR="00F857CA" w:rsidRPr="00F857CA">
              <w:rPr>
                <w:sz w:val="20"/>
                <w:szCs w:val="20"/>
              </w:rPr>
              <w:t xml:space="preserve">, </w:t>
            </w:r>
            <w:r w:rsidRPr="00F857CA">
              <w:rPr>
                <w:sz w:val="20"/>
                <w:szCs w:val="20"/>
              </w:rPr>
              <w:t>Рязань-2</w:t>
            </w:r>
            <w:r w:rsidR="00F857CA" w:rsidRPr="00F857CA">
              <w:rPr>
                <w:sz w:val="20"/>
                <w:szCs w:val="20"/>
              </w:rPr>
              <w:t xml:space="preserve">, </w:t>
            </w:r>
            <w:r w:rsidRPr="00F857CA">
              <w:rPr>
                <w:sz w:val="20"/>
                <w:szCs w:val="20"/>
              </w:rPr>
              <w:t>Москва</w:t>
            </w:r>
            <w:proofErr w:type="gramEnd"/>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511256" w:rsidRDefault="00283DB2" w:rsidP="00F857CA">
            <w:pPr>
              <w:pStyle w:val="ab"/>
              <w:spacing w:after="0" w:line="240" w:lineRule="auto"/>
              <w:ind w:left="0" w:firstLine="0"/>
              <w:jc w:val="center"/>
              <w:rPr>
                <w:sz w:val="20"/>
                <w:szCs w:val="20"/>
              </w:rPr>
            </w:pPr>
            <w:r w:rsidRPr="00F857CA">
              <w:rPr>
                <w:sz w:val="20"/>
                <w:szCs w:val="20"/>
              </w:rPr>
              <w:t xml:space="preserve">644С РЖД/ФПК </w:t>
            </w:r>
          </w:p>
          <w:p w:rsidR="00283DB2" w:rsidRPr="00F857CA" w:rsidRDefault="00283DB2" w:rsidP="00F857CA">
            <w:pPr>
              <w:pStyle w:val="ab"/>
              <w:spacing w:after="0" w:line="240" w:lineRule="auto"/>
              <w:ind w:left="0" w:firstLine="0"/>
              <w:jc w:val="center"/>
              <w:rPr>
                <w:sz w:val="20"/>
                <w:szCs w:val="20"/>
              </w:rPr>
            </w:pPr>
            <w:r w:rsidRPr="00F857CA">
              <w:rPr>
                <w:sz w:val="20"/>
                <w:szCs w:val="20"/>
              </w:rPr>
              <w:t>Адлер</w:t>
            </w:r>
            <w:r w:rsidR="00511256">
              <w:rPr>
                <w:sz w:val="20"/>
                <w:szCs w:val="20"/>
              </w:rPr>
              <w:t xml:space="preserve"> </w:t>
            </w:r>
            <w:r w:rsidRPr="00F857CA">
              <w:rPr>
                <w:sz w:val="20"/>
                <w:szCs w:val="20"/>
              </w:rPr>
              <w:t>-</w:t>
            </w:r>
            <w:r w:rsidR="00511256">
              <w:rPr>
                <w:sz w:val="20"/>
                <w:szCs w:val="20"/>
              </w:rPr>
              <w:t xml:space="preserve"> </w:t>
            </w:r>
            <w:r w:rsidRPr="00F857CA">
              <w:rPr>
                <w:sz w:val="20"/>
                <w:szCs w:val="20"/>
              </w:rPr>
              <w:t>Кисловодск</w:t>
            </w:r>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proofErr w:type="gramStart"/>
            <w:r w:rsidRPr="00F857CA">
              <w:rPr>
                <w:sz w:val="20"/>
                <w:szCs w:val="20"/>
              </w:rPr>
              <w:t>Хоста</w:t>
            </w:r>
            <w:r w:rsidR="00F857CA" w:rsidRPr="00F857CA">
              <w:rPr>
                <w:sz w:val="20"/>
                <w:szCs w:val="20"/>
              </w:rPr>
              <w:t xml:space="preserve">, </w:t>
            </w:r>
            <w:r w:rsidRPr="00F857CA">
              <w:rPr>
                <w:sz w:val="20"/>
                <w:szCs w:val="20"/>
              </w:rPr>
              <w:t>Сочи</w:t>
            </w:r>
            <w:r w:rsidR="00F857CA" w:rsidRPr="00F857CA">
              <w:rPr>
                <w:sz w:val="20"/>
                <w:szCs w:val="20"/>
              </w:rPr>
              <w:t xml:space="preserve">, </w:t>
            </w:r>
            <w:proofErr w:type="spellStart"/>
            <w:r w:rsidRPr="00F857CA">
              <w:rPr>
                <w:sz w:val="20"/>
                <w:szCs w:val="20"/>
              </w:rPr>
              <w:t>Лоо</w:t>
            </w:r>
            <w:proofErr w:type="spellEnd"/>
            <w:r w:rsidR="00F857CA" w:rsidRPr="00F857CA">
              <w:rPr>
                <w:sz w:val="20"/>
                <w:szCs w:val="20"/>
              </w:rPr>
              <w:t xml:space="preserve">, </w:t>
            </w:r>
            <w:proofErr w:type="spellStart"/>
            <w:r w:rsidRPr="00F857CA">
              <w:rPr>
                <w:sz w:val="20"/>
                <w:szCs w:val="20"/>
              </w:rPr>
              <w:t>Лазаревская</w:t>
            </w:r>
            <w:proofErr w:type="spellEnd"/>
            <w:r w:rsidR="00F857CA" w:rsidRPr="00F857CA">
              <w:rPr>
                <w:sz w:val="20"/>
                <w:szCs w:val="20"/>
              </w:rPr>
              <w:t xml:space="preserve">, </w:t>
            </w:r>
            <w:proofErr w:type="spellStart"/>
            <w:r w:rsidR="00F857CA" w:rsidRPr="00F857CA">
              <w:rPr>
                <w:sz w:val="20"/>
                <w:szCs w:val="20"/>
              </w:rPr>
              <w:t>Тупсе-Пасс</w:t>
            </w:r>
            <w:proofErr w:type="spellEnd"/>
            <w:r w:rsidR="00F857CA" w:rsidRPr="00F857CA">
              <w:rPr>
                <w:sz w:val="20"/>
                <w:szCs w:val="20"/>
              </w:rPr>
              <w:t xml:space="preserve">, </w:t>
            </w:r>
            <w:proofErr w:type="spellStart"/>
            <w:r w:rsidRPr="00F857CA">
              <w:rPr>
                <w:sz w:val="20"/>
                <w:szCs w:val="20"/>
              </w:rPr>
              <w:t>Пшиш</w:t>
            </w:r>
            <w:proofErr w:type="spellEnd"/>
            <w:r w:rsidR="00F857CA" w:rsidRPr="00F857CA">
              <w:rPr>
                <w:sz w:val="20"/>
                <w:szCs w:val="20"/>
              </w:rPr>
              <w:t xml:space="preserve">, </w:t>
            </w:r>
            <w:proofErr w:type="spellStart"/>
            <w:r w:rsidRPr="00F857CA">
              <w:rPr>
                <w:sz w:val="20"/>
                <w:szCs w:val="20"/>
              </w:rPr>
              <w:t>Новагинская</w:t>
            </w:r>
            <w:proofErr w:type="spellEnd"/>
            <w:r w:rsidR="00F857CA" w:rsidRPr="00F857CA">
              <w:rPr>
                <w:sz w:val="20"/>
                <w:szCs w:val="20"/>
              </w:rPr>
              <w:t xml:space="preserve">, </w:t>
            </w:r>
            <w:proofErr w:type="spellStart"/>
            <w:r w:rsidRPr="00F857CA">
              <w:rPr>
                <w:sz w:val="20"/>
                <w:szCs w:val="20"/>
              </w:rPr>
              <w:t>Хадыженская</w:t>
            </w:r>
            <w:proofErr w:type="spellEnd"/>
            <w:r w:rsidR="00F857CA" w:rsidRPr="00F857CA">
              <w:rPr>
                <w:sz w:val="20"/>
                <w:szCs w:val="20"/>
              </w:rPr>
              <w:t xml:space="preserve">, </w:t>
            </w:r>
            <w:r w:rsidRPr="00F857CA">
              <w:rPr>
                <w:sz w:val="20"/>
                <w:szCs w:val="20"/>
              </w:rPr>
              <w:t>Кабардинская</w:t>
            </w:r>
            <w:r w:rsidR="00F857CA" w:rsidRPr="00F857CA">
              <w:rPr>
                <w:sz w:val="20"/>
                <w:szCs w:val="20"/>
              </w:rPr>
              <w:t xml:space="preserve">, </w:t>
            </w:r>
            <w:proofErr w:type="spellStart"/>
            <w:r w:rsidRPr="00F857CA">
              <w:rPr>
                <w:sz w:val="20"/>
                <w:szCs w:val="20"/>
              </w:rPr>
              <w:t>Пшехская</w:t>
            </w:r>
            <w:proofErr w:type="spellEnd"/>
            <w:r w:rsidR="00F857CA" w:rsidRPr="00F857CA">
              <w:rPr>
                <w:sz w:val="20"/>
                <w:szCs w:val="20"/>
              </w:rPr>
              <w:t xml:space="preserve">, </w:t>
            </w:r>
            <w:proofErr w:type="spellStart"/>
            <w:r w:rsidRPr="00F857CA">
              <w:rPr>
                <w:sz w:val="20"/>
                <w:szCs w:val="20"/>
              </w:rPr>
              <w:t>Белоречнская</w:t>
            </w:r>
            <w:proofErr w:type="spellEnd"/>
            <w:r w:rsidR="00F857CA" w:rsidRPr="00F857CA">
              <w:rPr>
                <w:sz w:val="20"/>
                <w:szCs w:val="20"/>
              </w:rPr>
              <w:t xml:space="preserve">, </w:t>
            </w:r>
            <w:r w:rsidRPr="00F857CA">
              <w:rPr>
                <w:sz w:val="20"/>
                <w:szCs w:val="20"/>
              </w:rPr>
              <w:t>Курганная</w:t>
            </w:r>
            <w:r w:rsidR="00F857CA" w:rsidRPr="00F857CA">
              <w:rPr>
                <w:sz w:val="20"/>
                <w:szCs w:val="20"/>
              </w:rPr>
              <w:t xml:space="preserve">, </w:t>
            </w:r>
            <w:r w:rsidRPr="00F857CA">
              <w:rPr>
                <w:sz w:val="20"/>
                <w:szCs w:val="20"/>
              </w:rPr>
              <w:t>Армавир-2-Туапсинский</w:t>
            </w:r>
            <w:r w:rsidR="00F857CA" w:rsidRPr="00F857CA">
              <w:rPr>
                <w:sz w:val="20"/>
                <w:szCs w:val="20"/>
              </w:rPr>
              <w:t xml:space="preserve">, </w:t>
            </w:r>
            <w:r w:rsidRPr="00F857CA">
              <w:rPr>
                <w:sz w:val="20"/>
                <w:szCs w:val="20"/>
              </w:rPr>
              <w:t>Армавир-1-Ростовский</w:t>
            </w:r>
            <w:r w:rsidR="00F857CA" w:rsidRPr="00F857CA">
              <w:rPr>
                <w:sz w:val="20"/>
                <w:szCs w:val="20"/>
              </w:rPr>
              <w:t xml:space="preserve">, </w:t>
            </w:r>
            <w:r w:rsidRPr="00F857CA">
              <w:rPr>
                <w:sz w:val="20"/>
                <w:szCs w:val="20"/>
              </w:rPr>
              <w:t>Невинномысская</w:t>
            </w:r>
            <w:r w:rsidR="00F857CA" w:rsidRPr="00F857CA">
              <w:rPr>
                <w:sz w:val="20"/>
                <w:szCs w:val="20"/>
              </w:rPr>
              <w:t xml:space="preserve">, </w:t>
            </w:r>
            <w:r w:rsidRPr="00F857CA">
              <w:rPr>
                <w:sz w:val="20"/>
                <w:szCs w:val="20"/>
              </w:rPr>
              <w:t>Минеральные воды</w:t>
            </w:r>
            <w:r w:rsidR="00F857CA" w:rsidRPr="00F857CA">
              <w:rPr>
                <w:sz w:val="20"/>
                <w:szCs w:val="20"/>
              </w:rPr>
              <w:t xml:space="preserve">, </w:t>
            </w:r>
            <w:r w:rsidRPr="00F857CA">
              <w:rPr>
                <w:sz w:val="20"/>
                <w:szCs w:val="20"/>
              </w:rPr>
              <w:t>Бештау</w:t>
            </w:r>
            <w:r w:rsidR="00F857CA" w:rsidRPr="00F857CA">
              <w:rPr>
                <w:sz w:val="20"/>
                <w:szCs w:val="20"/>
              </w:rPr>
              <w:t xml:space="preserve">, </w:t>
            </w:r>
            <w:r w:rsidRPr="00F857CA">
              <w:rPr>
                <w:sz w:val="20"/>
                <w:szCs w:val="20"/>
              </w:rPr>
              <w:t>Пятигорск</w:t>
            </w:r>
            <w:r w:rsidR="00F857CA" w:rsidRPr="00F857CA">
              <w:rPr>
                <w:sz w:val="20"/>
                <w:szCs w:val="20"/>
              </w:rPr>
              <w:t xml:space="preserve">, </w:t>
            </w:r>
            <w:r w:rsidRPr="00F857CA">
              <w:rPr>
                <w:sz w:val="20"/>
                <w:szCs w:val="20"/>
              </w:rPr>
              <w:t>Ессентуки</w:t>
            </w:r>
            <w:r w:rsidR="00F857CA" w:rsidRPr="00F857CA">
              <w:rPr>
                <w:sz w:val="20"/>
                <w:szCs w:val="20"/>
              </w:rPr>
              <w:t xml:space="preserve">, </w:t>
            </w:r>
            <w:r w:rsidRPr="00F857CA">
              <w:rPr>
                <w:sz w:val="20"/>
                <w:szCs w:val="20"/>
              </w:rPr>
              <w:t>Кисловодск</w:t>
            </w:r>
            <w:proofErr w:type="gramEnd"/>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511256" w:rsidRDefault="00283DB2" w:rsidP="00F857CA">
            <w:pPr>
              <w:pStyle w:val="ab"/>
              <w:spacing w:after="0" w:line="240" w:lineRule="auto"/>
              <w:ind w:left="0" w:firstLine="0"/>
              <w:jc w:val="center"/>
              <w:rPr>
                <w:sz w:val="20"/>
                <w:szCs w:val="20"/>
              </w:rPr>
            </w:pPr>
            <w:r w:rsidRPr="00F857CA">
              <w:rPr>
                <w:sz w:val="20"/>
                <w:szCs w:val="20"/>
              </w:rPr>
              <w:t xml:space="preserve">477У РЖД/ФПК </w:t>
            </w:r>
          </w:p>
          <w:p w:rsidR="00283DB2" w:rsidRPr="00F857CA" w:rsidRDefault="00283DB2" w:rsidP="00F857CA">
            <w:pPr>
              <w:pStyle w:val="ab"/>
              <w:spacing w:after="0" w:line="240" w:lineRule="auto"/>
              <w:ind w:left="0" w:firstLine="0"/>
              <w:jc w:val="center"/>
              <w:rPr>
                <w:sz w:val="20"/>
                <w:szCs w:val="20"/>
              </w:rPr>
            </w:pPr>
            <w:r w:rsidRPr="00F857CA">
              <w:rPr>
                <w:sz w:val="20"/>
                <w:szCs w:val="20"/>
              </w:rPr>
              <w:t>Челябинск - Адлер</w:t>
            </w:r>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511256" w:rsidRDefault="00283DB2" w:rsidP="00F857CA">
            <w:pPr>
              <w:pStyle w:val="ab"/>
              <w:spacing w:after="0" w:line="240" w:lineRule="auto"/>
              <w:ind w:left="0" w:firstLine="0"/>
              <w:jc w:val="center"/>
              <w:rPr>
                <w:sz w:val="20"/>
                <w:szCs w:val="20"/>
              </w:rPr>
            </w:pPr>
            <w:r w:rsidRPr="00F857CA">
              <w:rPr>
                <w:sz w:val="20"/>
                <w:szCs w:val="20"/>
              </w:rPr>
              <w:t xml:space="preserve">385Я РЖД/ФПК </w:t>
            </w:r>
          </w:p>
          <w:p w:rsidR="00283DB2" w:rsidRPr="00F857CA" w:rsidRDefault="00283DB2" w:rsidP="00F857CA">
            <w:pPr>
              <w:pStyle w:val="ab"/>
              <w:spacing w:after="0" w:line="240" w:lineRule="auto"/>
              <w:ind w:left="0" w:firstLine="0"/>
              <w:jc w:val="center"/>
              <w:rPr>
                <w:sz w:val="20"/>
                <w:szCs w:val="20"/>
              </w:rPr>
            </w:pPr>
            <w:r w:rsidRPr="00F857CA">
              <w:rPr>
                <w:sz w:val="20"/>
                <w:szCs w:val="20"/>
              </w:rPr>
              <w:t>Архангельск</w:t>
            </w:r>
            <w:r w:rsidR="00511256">
              <w:rPr>
                <w:sz w:val="20"/>
                <w:szCs w:val="20"/>
              </w:rPr>
              <w:t xml:space="preserve"> </w:t>
            </w:r>
            <w:r w:rsidRPr="00F857CA">
              <w:rPr>
                <w:sz w:val="20"/>
                <w:szCs w:val="20"/>
              </w:rPr>
              <w:t>-</w:t>
            </w:r>
            <w:r w:rsidR="00511256">
              <w:rPr>
                <w:sz w:val="20"/>
                <w:szCs w:val="20"/>
              </w:rPr>
              <w:t xml:space="preserve"> </w:t>
            </w:r>
            <w:r w:rsidRPr="00F857CA">
              <w:rPr>
                <w:sz w:val="20"/>
                <w:szCs w:val="20"/>
              </w:rPr>
              <w:t>Адлер</w:t>
            </w:r>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511256" w:rsidRDefault="00283DB2" w:rsidP="00F857CA">
            <w:pPr>
              <w:pStyle w:val="ab"/>
              <w:spacing w:after="0" w:line="240" w:lineRule="auto"/>
              <w:ind w:left="0" w:firstLine="0"/>
              <w:jc w:val="center"/>
              <w:rPr>
                <w:sz w:val="20"/>
                <w:szCs w:val="20"/>
              </w:rPr>
            </w:pPr>
            <w:r w:rsidRPr="00F857CA">
              <w:rPr>
                <w:sz w:val="20"/>
                <w:szCs w:val="20"/>
              </w:rPr>
              <w:t xml:space="preserve">812С РЖД/ФПК </w:t>
            </w:r>
          </w:p>
          <w:p w:rsidR="00283DB2" w:rsidRPr="00F857CA" w:rsidRDefault="00283DB2" w:rsidP="00F857CA">
            <w:pPr>
              <w:pStyle w:val="ab"/>
              <w:spacing w:after="0" w:line="240" w:lineRule="auto"/>
              <w:ind w:left="0" w:firstLine="0"/>
              <w:jc w:val="center"/>
              <w:rPr>
                <w:sz w:val="20"/>
                <w:szCs w:val="20"/>
              </w:rPr>
            </w:pPr>
            <w:r w:rsidRPr="00F857CA">
              <w:rPr>
                <w:sz w:val="20"/>
                <w:szCs w:val="20"/>
              </w:rPr>
              <w:t>Москва</w:t>
            </w:r>
            <w:r w:rsidR="00511256">
              <w:rPr>
                <w:sz w:val="20"/>
                <w:szCs w:val="20"/>
              </w:rPr>
              <w:t xml:space="preserve"> </w:t>
            </w:r>
            <w:r w:rsidRPr="00F857CA">
              <w:rPr>
                <w:sz w:val="20"/>
                <w:szCs w:val="20"/>
              </w:rPr>
              <w:t>-</w:t>
            </w:r>
            <w:r w:rsidR="00511256">
              <w:rPr>
                <w:sz w:val="20"/>
                <w:szCs w:val="20"/>
              </w:rPr>
              <w:t xml:space="preserve"> </w:t>
            </w:r>
            <w:proofErr w:type="spellStart"/>
            <w:r w:rsidRPr="00F857CA">
              <w:rPr>
                <w:sz w:val="20"/>
                <w:szCs w:val="20"/>
              </w:rPr>
              <w:t>Сухум</w:t>
            </w:r>
            <w:proofErr w:type="spellEnd"/>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511256" w:rsidRDefault="00283DB2" w:rsidP="00F857CA">
            <w:pPr>
              <w:pStyle w:val="ab"/>
              <w:spacing w:after="0" w:line="240" w:lineRule="auto"/>
              <w:ind w:left="0" w:firstLine="0"/>
              <w:jc w:val="center"/>
              <w:rPr>
                <w:sz w:val="20"/>
                <w:szCs w:val="20"/>
              </w:rPr>
            </w:pPr>
            <w:r w:rsidRPr="00F857CA">
              <w:rPr>
                <w:sz w:val="20"/>
                <w:szCs w:val="20"/>
              </w:rPr>
              <w:t xml:space="preserve">547М РЖД/ФПК </w:t>
            </w:r>
          </w:p>
          <w:p w:rsidR="00283DB2" w:rsidRPr="00F857CA" w:rsidRDefault="00283DB2" w:rsidP="00F857CA">
            <w:pPr>
              <w:pStyle w:val="ab"/>
              <w:spacing w:after="0" w:line="240" w:lineRule="auto"/>
              <w:ind w:left="0" w:firstLine="0"/>
              <w:jc w:val="center"/>
              <w:rPr>
                <w:sz w:val="20"/>
                <w:szCs w:val="20"/>
              </w:rPr>
            </w:pPr>
            <w:proofErr w:type="spellStart"/>
            <w:r w:rsidRPr="00F857CA">
              <w:rPr>
                <w:sz w:val="20"/>
                <w:szCs w:val="20"/>
              </w:rPr>
              <w:t>Сухум</w:t>
            </w:r>
            <w:proofErr w:type="spellEnd"/>
            <w:r w:rsidR="00511256">
              <w:rPr>
                <w:sz w:val="20"/>
                <w:szCs w:val="20"/>
              </w:rPr>
              <w:t xml:space="preserve"> </w:t>
            </w:r>
            <w:r w:rsidRPr="00F857CA">
              <w:rPr>
                <w:sz w:val="20"/>
                <w:szCs w:val="20"/>
              </w:rPr>
              <w:t>-</w:t>
            </w:r>
            <w:r w:rsidR="00511256">
              <w:rPr>
                <w:sz w:val="20"/>
                <w:szCs w:val="20"/>
              </w:rPr>
              <w:t xml:space="preserve"> </w:t>
            </w:r>
            <w:r w:rsidRPr="00F857CA">
              <w:rPr>
                <w:sz w:val="20"/>
                <w:szCs w:val="20"/>
              </w:rPr>
              <w:t>Санкт-Петербург</w:t>
            </w:r>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511256" w:rsidRDefault="00283DB2" w:rsidP="00F857CA">
            <w:pPr>
              <w:pStyle w:val="ab"/>
              <w:spacing w:after="0" w:line="240" w:lineRule="auto"/>
              <w:ind w:left="0" w:firstLine="0"/>
              <w:jc w:val="center"/>
              <w:rPr>
                <w:sz w:val="20"/>
                <w:szCs w:val="20"/>
              </w:rPr>
            </w:pPr>
            <w:r w:rsidRPr="00F857CA">
              <w:rPr>
                <w:sz w:val="20"/>
                <w:szCs w:val="20"/>
              </w:rPr>
              <w:t xml:space="preserve">550Й РЖД/ФПК </w:t>
            </w:r>
          </w:p>
          <w:p w:rsidR="00283DB2" w:rsidRPr="00F857CA" w:rsidRDefault="00283DB2" w:rsidP="00F857CA">
            <w:pPr>
              <w:pStyle w:val="ab"/>
              <w:spacing w:after="0" w:line="240" w:lineRule="auto"/>
              <w:ind w:left="0" w:firstLine="0"/>
              <w:jc w:val="center"/>
              <w:rPr>
                <w:sz w:val="20"/>
                <w:szCs w:val="20"/>
              </w:rPr>
            </w:pPr>
            <w:r w:rsidRPr="00F857CA">
              <w:rPr>
                <w:sz w:val="20"/>
                <w:szCs w:val="20"/>
              </w:rPr>
              <w:t>Тольятти -</w:t>
            </w:r>
            <w:r w:rsidR="00511256">
              <w:rPr>
                <w:sz w:val="20"/>
                <w:szCs w:val="20"/>
              </w:rPr>
              <w:t xml:space="preserve"> </w:t>
            </w:r>
            <w:r w:rsidRPr="00F857CA">
              <w:rPr>
                <w:sz w:val="20"/>
                <w:szCs w:val="20"/>
              </w:rPr>
              <w:t>Адлер</w:t>
            </w:r>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511256" w:rsidRDefault="00283DB2" w:rsidP="00F857CA">
            <w:pPr>
              <w:pStyle w:val="ab"/>
              <w:spacing w:after="0" w:line="240" w:lineRule="auto"/>
              <w:ind w:left="0" w:firstLine="0"/>
              <w:jc w:val="center"/>
              <w:rPr>
                <w:sz w:val="20"/>
                <w:szCs w:val="20"/>
              </w:rPr>
            </w:pPr>
            <w:r w:rsidRPr="00F857CA">
              <w:rPr>
                <w:sz w:val="20"/>
                <w:szCs w:val="20"/>
              </w:rPr>
              <w:t xml:space="preserve">814Э РЖД/ФПК </w:t>
            </w:r>
          </w:p>
          <w:p w:rsidR="00283DB2" w:rsidRPr="00F857CA" w:rsidRDefault="00283DB2" w:rsidP="00F857CA">
            <w:pPr>
              <w:pStyle w:val="ab"/>
              <w:spacing w:after="0" w:line="240" w:lineRule="auto"/>
              <w:ind w:left="0" w:firstLine="0"/>
              <w:jc w:val="center"/>
              <w:rPr>
                <w:sz w:val="20"/>
                <w:szCs w:val="20"/>
              </w:rPr>
            </w:pPr>
            <w:r w:rsidRPr="00F857CA">
              <w:rPr>
                <w:sz w:val="20"/>
                <w:szCs w:val="20"/>
              </w:rPr>
              <w:t>Майкоп</w:t>
            </w:r>
            <w:r w:rsidR="00511256">
              <w:rPr>
                <w:sz w:val="20"/>
                <w:szCs w:val="20"/>
              </w:rPr>
              <w:t xml:space="preserve"> </w:t>
            </w:r>
            <w:r w:rsidRPr="00F857CA">
              <w:rPr>
                <w:sz w:val="20"/>
                <w:szCs w:val="20"/>
              </w:rPr>
              <w:t>-</w:t>
            </w:r>
            <w:r w:rsidR="00511256">
              <w:rPr>
                <w:sz w:val="20"/>
                <w:szCs w:val="20"/>
              </w:rPr>
              <w:t xml:space="preserve"> </w:t>
            </w:r>
            <w:r w:rsidRPr="00F857CA">
              <w:rPr>
                <w:sz w:val="20"/>
                <w:szCs w:val="20"/>
              </w:rPr>
              <w:t>Адлер</w:t>
            </w:r>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proofErr w:type="spellStart"/>
            <w:r w:rsidRPr="00F857CA">
              <w:rPr>
                <w:sz w:val="20"/>
                <w:szCs w:val="20"/>
              </w:rPr>
              <w:t>Белореченская</w:t>
            </w:r>
            <w:proofErr w:type="spellEnd"/>
            <w:r w:rsidR="00F857CA" w:rsidRPr="00F857CA">
              <w:rPr>
                <w:sz w:val="20"/>
                <w:szCs w:val="20"/>
              </w:rPr>
              <w:t xml:space="preserve">, </w:t>
            </w:r>
            <w:r w:rsidRPr="00F857CA">
              <w:rPr>
                <w:sz w:val="20"/>
                <w:szCs w:val="20"/>
              </w:rPr>
              <w:t>Кабардинская</w:t>
            </w:r>
            <w:r w:rsidR="00F857CA" w:rsidRPr="00F857CA">
              <w:rPr>
                <w:sz w:val="20"/>
                <w:szCs w:val="20"/>
              </w:rPr>
              <w:t xml:space="preserve">, </w:t>
            </w:r>
            <w:proofErr w:type="spellStart"/>
            <w:r w:rsidRPr="00F857CA">
              <w:rPr>
                <w:sz w:val="20"/>
                <w:szCs w:val="20"/>
              </w:rPr>
              <w:t>Хадыженская</w:t>
            </w:r>
            <w:proofErr w:type="spellEnd"/>
            <w:r w:rsidR="00F857CA" w:rsidRPr="00F857CA">
              <w:rPr>
                <w:sz w:val="20"/>
                <w:szCs w:val="20"/>
              </w:rPr>
              <w:t xml:space="preserve">, </w:t>
            </w:r>
            <w:r w:rsidRPr="00F857CA">
              <w:rPr>
                <w:sz w:val="20"/>
                <w:szCs w:val="20"/>
              </w:rPr>
              <w:t>Индюк</w:t>
            </w:r>
            <w:r w:rsidR="00F857CA" w:rsidRPr="00F857CA">
              <w:rPr>
                <w:sz w:val="20"/>
                <w:szCs w:val="20"/>
              </w:rPr>
              <w:t xml:space="preserve">, Туапсе-Пасс, </w:t>
            </w:r>
            <w:proofErr w:type="spellStart"/>
            <w:r w:rsidRPr="00F857CA">
              <w:rPr>
                <w:sz w:val="20"/>
                <w:szCs w:val="20"/>
              </w:rPr>
              <w:t>Лазаревская</w:t>
            </w:r>
            <w:proofErr w:type="spellEnd"/>
            <w:r w:rsidR="00F857CA" w:rsidRPr="00F857CA">
              <w:rPr>
                <w:sz w:val="20"/>
                <w:szCs w:val="20"/>
              </w:rPr>
              <w:t xml:space="preserve">, </w:t>
            </w:r>
            <w:proofErr w:type="spellStart"/>
            <w:r w:rsidRPr="00F857CA">
              <w:rPr>
                <w:sz w:val="20"/>
                <w:szCs w:val="20"/>
              </w:rPr>
              <w:t>Лоо</w:t>
            </w:r>
            <w:proofErr w:type="spellEnd"/>
            <w:r w:rsidR="00F857CA" w:rsidRPr="00F857CA">
              <w:rPr>
                <w:sz w:val="20"/>
                <w:szCs w:val="20"/>
              </w:rPr>
              <w:t xml:space="preserve">, </w:t>
            </w:r>
            <w:r w:rsidRPr="00F857CA">
              <w:rPr>
                <w:sz w:val="20"/>
                <w:szCs w:val="20"/>
              </w:rPr>
              <w:t>Сочи</w:t>
            </w:r>
            <w:r w:rsidR="00F857CA" w:rsidRPr="00F857CA">
              <w:rPr>
                <w:sz w:val="20"/>
                <w:szCs w:val="20"/>
              </w:rPr>
              <w:t xml:space="preserve">, </w:t>
            </w:r>
            <w:r w:rsidRPr="00F857CA">
              <w:rPr>
                <w:sz w:val="20"/>
                <w:szCs w:val="20"/>
              </w:rPr>
              <w:t>Хоста</w:t>
            </w:r>
            <w:r w:rsidR="00F857CA" w:rsidRPr="00F857CA">
              <w:rPr>
                <w:sz w:val="20"/>
                <w:szCs w:val="20"/>
              </w:rPr>
              <w:t xml:space="preserve">, </w:t>
            </w:r>
            <w:r w:rsidRPr="00F857CA">
              <w:rPr>
                <w:sz w:val="20"/>
                <w:szCs w:val="20"/>
              </w:rPr>
              <w:t>Адлер</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511256" w:rsidRDefault="00283DB2" w:rsidP="00F857CA">
            <w:pPr>
              <w:pStyle w:val="ab"/>
              <w:spacing w:after="0" w:line="240" w:lineRule="auto"/>
              <w:ind w:left="0" w:firstLine="0"/>
              <w:jc w:val="center"/>
              <w:rPr>
                <w:sz w:val="20"/>
                <w:szCs w:val="20"/>
              </w:rPr>
            </w:pPr>
            <w:r w:rsidRPr="00F857CA">
              <w:rPr>
                <w:sz w:val="20"/>
                <w:szCs w:val="20"/>
              </w:rPr>
              <w:t xml:space="preserve">233Е РЖД/ФПК </w:t>
            </w:r>
          </w:p>
          <w:p w:rsidR="00283DB2" w:rsidRPr="00F857CA" w:rsidRDefault="00283DB2" w:rsidP="00F857CA">
            <w:pPr>
              <w:pStyle w:val="ab"/>
              <w:spacing w:after="0" w:line="240" w:lineRule="auto"/>
              <w:ind w:left="0" w:firstLine="0"/>
              <w:jc w:val="center"/>
              <w:rPr>
                <w:sz w:val="20"/>
                <w:szCs w:val="20"/>
              </w:rPr>
            </w:pPr>
            <w:proofErr w:type="spellStart"/>
            <w:r w:rsidRPr="00F857CA">
              <w:rPr>
                <w:sz w:val="20"/>
                <w:szCs w:val="20"/>
              </w:rPr>
              <w:t>Екатеренбург</w:t>
            </w:r>
            <w:proofErr w:type="spellEnd"/>
            <w:r w:rsidR="00511256">
              <w:rPr>
                <w:sz w:val="20"/>
                <w:szCs w:val="20"/>
              </w:rPr>
              <w:t xml:space="preserve"> </w:t>
            </w:r>
            <w:r w:rsidRPr="00F857CA">
              <w:rPr>
                <w:sz w:val="20"/>
                <w:szCs w:val="20"/>
              </w:rPr>
              <w:t>-</w:t>
            </w:r>
            <w:r w:rsidR="00511256">
              <w:rPr>
                <w:sz w:val="20"/>
                <w:szCs w:val="20"/>
              </w:rPr>
              <w:t xml:space="preserve"> </w:t>
            </w:r>
            <w:r w:rsidRPr="00F857CA">
              <w:rPr>
                <w:sz w:val="20"/>
                <w:szCs w:val="20"/>
              </w:rPr>
              <w:t>Адлер</w:t>
            </w:r>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511256" w:rsidRDefault="00283DB2" w:rsidP="00F857CA">
            <w:pPr>
              <w:pStyle w:val="ab"/>
              <w:spacing w:after="0" w:line="240" w:lineRule="auto"/>
              <w:ind w:left="0" w:firstLine="0"/>
              <w:jc w:val="center"/>
              <w:rPr>
                <w:sz w:val="20"/>
                <w:szCs w:val="20"/>
              </w:rPr>
            </w:pPr>
            <w:r w:rsidRPr="00F857CA">
              <w:rPr>
                <w:sz w:val="20"/>
                <w:szCs w:val="20"/>
              </w:rPr>
              <w:t xml:space="preserve">479А РЖД/ФПК </w:t>
            </w:r>
          </w:p>
          <w:p w:rsidR="00283DB2" w:rsidRPr="00F857CA" w:rsidRDefault="00283DB2" w:rsidP="00F857CA">
            <w:pPr>
              <w:pStyle w:val="ab"/>
              <w:spacing w:after="0" w:line="240" w:lineRule="auto"/>
              <w:ind w:left="0" w:firstLine="0"/>
              <w:jc w:val="center"/>
              <w:rPr>
                <w:sz w:val="20"/>
                <w:szCs w:val="20"/>
              </w:rPr>
            </w:pPr>
            <w:r w:rsidRPr="00F857CA">
              <w:rPr>
                <w:sz w:val="20"/>
                <w:szCs w:val="20"/>
              </w:rPr>
              <w:t>Санкт-Петербург</w:t>
            </w:r>
            <w:r w:rsidR="00511256">
              <w:rPr>
                <w:sz w:val="20"/>
                <w:szCs w:val="20"/>
              </w:rPr>
              <w:t xml:space="preserve"> </w:t>
            </w:r>
            <w:r w:rsidRPr="00F857CA">
              <w:rPr>
                <w:sz w:val="20"/>
                <w:szCs w:val="20"/>
              </w:rPr>
              <w:t>-</w:t>
            </w:r>
            <w:r w:rsidR="00511256">
              <w:rPr>
                <w:sz w:val="20"/>
                <w:szCs w:val="20"/>
              </w:rPr>
              <w:t xml:space="preserve"> </w:t>
            </w:r>
            <w:proofErr w:type="spellStart"/>
            <w:r w:rsidRPr="00F857CA">
              <w:rPr>
                <w:sz w:val="20"/>
                <w:szCs w:val="20"/>
              </w:rPr>
              <w:t>Сухум</w:t>
            </w:r>
            <w:proofErr w:type="spellEnd"/>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283DB2" w:rsidRPr="00F857CA" w:rsidRDefault="00BC21DB" w:rsidP="00F857CA">
            <w:pPr>
              <w:pStyle w:val="ab"/>
              <w:spacing w:after="0" w:line="240" w:lineRule="auto"/>
              <w:ind w:left="0" w:firstLine="0"/>
              <w:jc w:val="center"/>
              <w:rPr>
                <w:sz w:val="20"/>
                <w:szCs w:val="20"/>
              </w:rPr>
            </w:pPr>
            <w:hyperlink r:id="rId9" w:history="1">
              <w:r w:rsidR="00283DB2" w:rsidRPr="00F857CA">
                <w:rPr>
                  <w:bCs/>
                  <w:sz w:val="20"/>
                  <w:szCs w:val="20"/>
                </w:rPr>
                <w:t>140Н</w:t>
              </w:r>
              <w:r w:rsidR="00283DB2" w:rsidRPr="00F857CA">
                <w:rPr>
                  <w:sz w:val="20"/>
                  <w:szCs w:val="20"/>
                </w:rPr>
                <w:t>  РЖД/ФПК</w:t>
              </w:r>
              <w:r w:rsidR="00283DB2" w:rsidRPr="00F857CA">
                <w:rPr>
                  <w:sz w:val="20"/>
                  <w:szCs w:val="20"/>
                </w:rPr>
                <w:t xml:space="preserve"> </w:t>
              </w:r>
              <w:r w:rsidR="00283DB2" w:rsidRPr="00F857CA">
                <w:rPr>
                  <w:sz w:val="20"/>
                  <w:szCs w:val="20"/>
                </w:rPr>
                <w:t>Адлер — Новосибирск</w:t>
              </w:r>
            </w:hyperlink>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283DB2" w:rsidRPr="00F857CA" w:rsidRDefault="00BC21DB" w:rsidP="00F857CA">
            <w:pPr>
              <w:pStyle w:val="ab"/>
              <w:spacing w:after="0" w:line="240" w:lineRule="auto"/>
              <w:ind w:left="0" w:firstLine="0"/>
              <w:jc w:val="center"/>
              <w:rPr>
                <w:sz w:val="20"/>
                <w:szCs w:val="20"/>
              </w:rPr>
            </w:pPr>
            <w:hyperlink r:id="rId10" w:history="1">
              <w:r w:rsidR="00283DB2" w:rsidRPr="00F857CA">
                <w:rPr>
                  <w:bCs/>
                  <w:sz w:val="20"/>
                  <w:szCs w:val="20"/>
                </w:rPr>
                <w:t>262С</w:t>
              </w:r>
              <w:r w:rsidR="00283DB2" w:rsidRPr="00F857CA">
                <w:rPr>
                  <w:sz w:val="20"/>
                  <w:szCs w:val="20"/>
                </w:rPr>
                <w:t> РЖД/ФПК Адлер — Архангельск</w:t>
              </w:r>
            </w:hyperlink>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283DB2" w:rsidRPr="00F857CA" w:rsidRDefault="00BC21DB" w:rsidP="00F857CA">
            <w:pPr>
              <w:pStyle w:val="ab"/>
              <w:spacing w:after="0" w:line="240" w:lineRule="auto"/>
              <w:ind w:left="0" w:firstLine="0"/>
              <w:jc w:val="center"/>
              <w:rPr>
                <w:sz w:val="20"/>
                <w:szCs w:val="20"/>
              </w:rPr>
            </w:pPr>
            <w:hyperlink r:id="rId11" w:history="1">
              <w:r w:rsidR="00283DB2" w:rsidRPr="00F857CA">
                <w:rPr>
                  <w:bCs/>
                  <w:sz w:val="20"/>
                  <w:szCs w:val="20"/>
                </w:rPr>
                <w:t>680С</w:t>
              </w:r>
              <w:r w:rsidR="00283DB2" w:rsidRPr="00F857CA">
                <w:rPr>
                  <w:sz w:val="20"/>
                  <w:szCs w:val="20"/>
                </w:rPr>
                <w:t> РЖД/ФПК Адлер — Владикавказ</w:t>
              </w:r>
            </w:hyperlink>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283DB2" w:rsidRPr="00F857CA" w:rsidRDefault="00BC21DB" w:rsidP="00F857CA">
            <w:pPr>
              <w:pStyle w:val="ab"/>
              <w:spacing w:after="0" w:line="240" w:lineRule="auto"/>
              <w:ind w:left="0" w:firstLine="0"/>
              <w:jc w:val="center"/>
              <w:rPr>
                <w:sz w:val="20"/>
                <w:szCs w:val="20"/>
              </w:rPr>
            </w:pPr>
            <w:hyperlink r:id="rId12" w:history="1">
              <w:r w:rsidR="00283DB2" w:rsidRPr="00F857CA">
                <w:rPr>
                  <w:bCs/>
                  <w:sz w:val="20"/>
                  <w:szCs w:val="20"/>
                </w:rPr>
                <w:t>309Э</w:t>
              </w:r>
              <w:r w:rsidR="00283DB2" w:rsidRPr="00F857CA">
                <w:rPr>
                  <w:sz w:val="20"/>
                  <w:szCs w:val="20"/>
                </w:rPr>
                <w:t> РЖД/ФПК Воркута — Адлер</w:t>
              </w:r>
            </w:hyperlink>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283DB2" w:rsidRPr="00F857CA" w:rsidRDefault="00BC21DB" w:rsidP="00F857CA">
            <w:pPr>
              <w:pStyle w:val="ab"/>
              <w:spacing w:after="0" w:line="240" w:lineRule="auto"/>
              <w:ind w:left="0" w:firstLine="0"/>
              <w:jc w:val="center"/>
              <w:rPr>
                <w:sz w:val="20"/>
                <w:szCs w:val="20"/>
              </w:rPr>
            </w:pPr>
            <w:hyperlink r:id="rId13" w:history="1">
              <w:r w:rsidR="00283DB2" w:rsidRPr="00F857CA">
                <w:rPr>
                  <w:bCs/>
                  <w:sz w:val="20"/>
                  <w:szCs w:val="20"/>
                </w:rPr>
                <w:t>812Э</w:t>
              </w:r>
              <w:r w:rsidR="00283DB2" w:rsidRPr="00F857CA">
                <w:rPr>
                  <w:sz w:val="20"/>
                  <w:szCs w:val="20"/>
                </w:rPr>
                <w:t> РЖД/ФПК Адлер — Майкоп</w:t>
              </w:r>
            </w:hyperlink>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283DB2" w:rsidRPr="00F857CA" w:rsidRDefault="00BC21DB" w:rsidP="00F857CA">
            <w:pPr>
              <w:pStyle w:val="ab"/>
              <w:spacing w:after="0" w:line="240" w:lineRule="auto"/>
              <w:ind w:left="0" w:firstLine="0"/>
              <w:jc w:val="center"/>
              <w:rPr>
                <w:sz w:val="20"/>
                <w:szCs w:val="20"/>
              </w:rPr>
            </w:pPr>
            <w:hyperlink r:id="rId14" w:history="1">
              <w:r w:rsidR="00283DB2" w:rsidRPr="00F857CA">
                <w:rPr>
                  <w:bCs/>
                  <w:sz w:val="20"/>
                  <w:szCs w:val="20"/>
                </w:rPr>
                <w:t>478У</w:t>
              </w:r>
              <w:r w:rsidR="00283DB2" w:rsidRPr="00F857CA">
                <w:rPr>
                  <w:sz w:val="20"/>
                  <w:szCs w:val="20"/>
                </w:rPr>
                <w:t> РЖД/ФПК Адлер — Челябинск</w:t>
              </w:r>
            </w:hyperlink>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283DB2" w:rsidRPr="00F857CA" w:rsidRDefault="00BC21DB" w:rsidP="00F857CA">
            <w:pPr>
              <w:pStyle w:val="ab"/>
              <w:spacing w:after="0" w:line="240" w:lineRule="auto"/>
              <w:ind w:left="0" w:firstLine="0"/>
              <w:jc w:val="center"/>
              <w:rPr>
                <w:sz w:val="20"/>
                <w:szCs w:val="20"/>
              </w:rPr>
            </w:pPr>
            <w:hyperlink r:id="rId15" w:history="1">
              <w:r w:rsidR="00283DB2" w:rsidRPr="00F857CA">
                <w:rPr>
                  <w:bCs/>
                  <w:sz w:val="20"/>
                  <w:szCs w:val="20"/>
                </w:rPr>
                <w:t>139Н</w:t>
              </w:r>
              <w:r w:rsidR="00283DB2" w:rsidRPr="00F857CA">
                <w:rPr>
                  <w:sz w:val="20"/>
                  <w:szCs w:val="20"/>
                </w:rPr>
                <w:t> РЖД/ФПК Новосибирск — Адлер</w:t>
              </w:r>
            </w:hyperlink>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283DB2" w:rsidRPr="00F857CA" w:rsidRDefault="00BC21DB" w:rsidP="00F857CA">
            <w:pPr>
              <w:pStyle w:val="ab"/>
              <w:spacing w:after="0" w:line="240" w:lineRule="auto"/>
              <w:ind w:left="0" w:firstLine="0"/>
              <w:jc w:val="center"/>
              <w:rPr>
                <w:sz w:val="20"/>
                <w:szCs w:val="20"/>
              </w:rPr>
            </w:pPr>
            <w:hyperlink r:id="rId16" w:history="1">
              <w:r w:rsidR="00283DB2" w:rsidRPr="00F857CA">
                <w:rPr>
                  <w:bCs/>
                  <w:sz w:val="20"/>
                  <w:szCs w:val="20"/>
                </w:rPr>
                <w:t>542С</w:t>
              </w:r>
              <w:r w:rsidR="00283DB2" w:rsidRPr="00F857CA">
                <w:rPr>
                  <w:sz w:val="20"/>
                  <w:szCs w:val="20"/>
                </w:rPr>
                <w:t> РЖД/ФПК Адлер — Москва</w:t>
              </w:r>
            </w:hyperlink>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283DB2" w:rsidRPr="00F857CA" w:rsidRDefault="00BC21DB" w:rsidP="00F857CA">
            <w:pPr>
              <w:pStyle w:val="ab"/>
              <w:spacing w:after="0" w:line="240" w:lineRule="auto"/>
              <w:ind w:left="0" w:firstLine="0"/>
              <w:jc w:val="center"/>
              <w:rPr>
                <w:sz w:val="20"/>
                <w:szCs w:val="20"/>
              </w:rPr>
            </w:pPr>
            <w:hyperlink r:id="rId17" w:history="1">
              <w:r w:rsidR="00283DB2" w:rsidRPr="00F857CA">
                <w:rPr>
                  <w:bCs/>
                  <w:sz w:val="20"/>
                  <w:szCs w:val="20"/>
                </w:rPr>
                <w:t>451Г</w:t>
              </w:r>
              <w:r w:rsidR="00283DB2" w:rsidRPr="00F857CA">
                <w:rPr>
                  <w:sz w:val="20"/>
                  <w:szCs w:val="20"/>
                </w:rPr>
                <w:t> РЖД/ФПК Ижевск — Адлер</w:t>
              </w:r>
            </w:hyperlink>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283DB2" w:rsidRPr="00F857CA" w:rsidRDefault="00BC21DB" w:rsidP="00F857CA">
            <w:pPr>
              <w:pStyle w:val="ab"/>
              <w:spacing w:after="0" w:line="240" w:lineRule="auto"/>
              <w:ind w:left="0" w:firstLine="0"/>
              <w:jc w:val="center"/>
              <w:rPr>
                <w:sz w:val="20"/>
                <w:szCs w:val="20"/>
              </w:rPr>
            </w:pPr>
            <w:hyperlink r:id="rId18" w:history="1">
              <w:r w:rsidR="00283DB2" w:rsidRPr="00F857CA">
                <w:rPr>
                  <w:bCs/>
                  <w:sz w:val="20"/>
                  <w:szCs w:val="20"/>
                </w:rPr>
                <w:t>638С</w:t>
              </w:r>
              <w:r w:rsidR="00283DB2" w:rsidRPr="00F857CA">
                <w:rPr>
                  <w:sz w:val="20"/>
                  <w:szCs w:val="20"/>
                </w:rPr>
                <w:t> РЖД/ФПК Ростов-на-Дону — Адлер</w:t>
              </w:r>
            </w:hyperlink>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283DB2" w:rsidRPr="00F857CA" w:rsidRDefault="00BC21DB" w:rsidP="00F857CA">
            <w:pPr>
              <w:pStyle w:val="ab"/>
              <w:spacing w:after="0" w:line="240" w:lineRule="auto"/>
              <w:ind w:left="0" w:firstLine="0"/>
              <w:jc w:val="center"/>
              <w:rPr>
                <w:sz w:val="20"/>
                <w:szCs w:val="20"/>
              </w:rPr>
            </w:pPr>
            <w:hyperlink r:id="rId19" w:history="1">
              <w:r w:rsidR="00283DB2" w:rsidRPr="00F857CA">
                <w:rPr>
                  <w:bCs/>
                  <w:sz w:val="20"/>
                  <w:szCs w:val="20"/>
                </w:rPr>
                <w:t>643С</w:t>
              </w:r>
              <w:r w:rsidR="00283DB2" w:rsidRPr="00F857CA">
                <w:rPr>
                  <w:sz w:val="20"/>
                  <w:szCs w:val="20"/>
                </w:rPr>
                <w:t> РЖД/ФПК Кисловодск — Адлер</w:t>
              </w:r>
            </w:hyperlink>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283DB2" w:rsidRPr="00F857CA" w:rsidRDefault="00BC21DB" w:rsidP="00F857CA">
            <w:pPr>
              <w:pStyle w:val="ab"/>
              <w:spacing w:after="0" w:line="240" w:lineRule="auto"/>
              <w:ind w:left="0" w:firstLine="0"/>
              <w:jc w:val="center"/>
              <w:rPr>
                <w:sz w:val="20"/>
                <w:szCs w:val="20"/>
              </w:rPr>
            </w:pPr>
            <w:hyperlink r:id="rId20" w:history="1">
              <w:r w:rsidR="00283DB2" w:rsidRPr="00F857CA">
                <w:rPr>
                  <w:bCs/>
                  <w:sz w:val="20"/>
                  <w:szCs w:val="20"/>
                </w:rPr>
                <w:t>386С</w:t>
              </w:r>
              <w:r w:rsidR="00283DB2" w:rsidRPr="00F857CA">
                <w:rPr>
                  <w:sz w:val="20"/>
                  <w:szCs w:val="20"/>
                </w:rPr>
                <w:t> РЖД/ФПК Адлер — Архангельск</w:t>
              </w:r>
            </w:hyperlink>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r w:rsidR="00283DB2" w:rsidRPr="00F857CA" w:rsidTr="00F857CA">
        <w:tc>
          <w:tcPr>
            <w:tcW w:w="2694" w:type="dxa"/>
            <w:tcMar>
              <w:left w:w="28" w:type="dxa"/>
              <w:right w:w="28" w:type="dxa"/>
            </w:tcMar>
            <w:vAlign w:val="center"/>
          </w:tcPr>
          <w:p w:rsidR="00283DB2" w:rsidRPr="00F857CA" w:rsidRDefault="00BC21DB" w:rsidP="00F857CA">
            <w:pPr>
              <w:pStyle w:val="ab"/>
              <w:spacing w:after="0" w:line="240" w:lineRule="auto"/>
              <w:ind w:left="0" w:firstLine="0"/>
              <w:jc w:val="center"/>
              <w:rPr>
                <w:sz w:val="20"/>
                <w:szCs w:val="20"/>
              </w:rPr>
            </w:pPr>
            <w:hyperlink r:id="rId21" w:history="1">
              <w:r w:rsidR="00283DB2" w:rsidRPr="00F857CA">
                <w:rPr>
                  <w:bCs/>
                  <w:sz w:val="20"/>
                  <w:szCs w:val="20"/>
                </w:rPr>
                <w:t>202М</w:t>
              </w:r>
              <w:r w:rsidR="00283DB2" w:rsidRPr="00F857CA">
                <w:rPr>
                  <w:sz w:val="20"/>
                  <w:szCs w:val="20"/>
                </w:rPr>
                <w:t> РЖД/ФПК Москва — Адлер</w:t>
              </w:r>
            </w:hyperlink>
          </w:p>
        </w:tc>
        <w:tc>
          <w:tcPr>
            <w:tcW w:w="3685"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559"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w:t>
            </w:r>
          </w:p>
        </w:tc>
        <w:tc>
          <w:tcPr>
            <w:tcW w:w="1701" w:type="dxa"/>
            <w:tcMar>
              <w:left w:w="28" w:type="dxa"/>
              <w:right w:w="28" w:type="dxa"/>
            </w:tcMar>
            <w:vAlign w:val="center"/>
          </w:tcPr>
          <w:p w:rsidR="00283DB2" w:rsidRPr="00F857CA" w:rsidRDefault="00283DB2" w:rsidP="00F857CA">
            <w:pPr>
              <w:pStyle w:val="ab"/>
              <w:spacing w:after="0" w:line="240" w:lineRule="auto"/>
              <w:ind w:left="0" w:firstLine="0"/>
              <w:jc w:val="center"/>
              <w:rPr>
                <w:sz w:val="20"/>
                <w:szCs w:val="20"/>
              </w:rPr>
            </w:pPr>
            <w:r w:rsidRPr="00F857CA">
              <w:rPr>
                <w:sz w:val="20"/>
                <w:szCs w:val="20"/>
              </w:rPr>
              <w:t>РЖД</w:t>
            </w:r>
          </w:p>
        </w:tc>
      </w:tr>
    </w:tbl>
    <w:p w:rsidR="00156E4C" w:rsidRPr="00D43F9E" w:rsidRDefault="00156E4C" w:rsidP="00156E4C"/>
    <w:p w:rsidR="00156E4C" w:rsidRPr="00D43F9E" w:rsidRDefault="00156E4C" w:rsidP="00156E4C">
      <w:r w:rsidRPr="00D43F9E">
        <w:t>Показатели деятельности железнодорожного транспорта представлены в таблице 2.</w:t>
      </w:r>
      <w:r w:rsidR="007B10C8">
        <w:t>4</w:t>
      </w:r>
      <w:r w:rsidRPr="00D43F9E">
        <w:t xml:space="preserve">. </w:t>
      </w:r>
    </w:p>
    <w:p w:rsidR="00156E4C" w:rsidRPr="00D43F9E" w:rsidRDefault="00156E4C" w:rsidP="00156E4C">
      <w:pPr>
        <w:jc w:val="right"/>
      </w:pPr>
      <w:r w:rsidRPr="00D43F9E">
        <w:t>Таблица 2.</w:t>
      </w:r>
      <w:r w:rsidR="007B10C8">
        <w:t>4</w:t>
      </w:r>
    </w:p>
    <w:p w:rsidR="00156E4C" w:rsidRPr="00511256" w:rsidRDefault="00156E4C" w:rsidP="00156E4C">
      <w:pPr>
        <w:ind w:firstLine="0"/>
        <w:jc w:val="center"/>
        <w:rPr>
          <w:u w:val="single"/>
        </w:rPr>
      </w:pPr>
      <w:r w:rsidRPr="00511256">
        <w:rPr>
          <w:u w:val="single"/>
        </w:rPr>
        <w:t>Показатели деятельности железнодорожного транспорта</w:t>
      </w:r>
    </w:p>
    <w:tbl>
      <w:tblPr>
        <w:tblStyle w:val="af2"/>
        <w:tblW w:w="9667" w:type="dxa"/>
        <w:tblLook w:val="04A0"/>
      </w:tblPr>
      <w:tblGrid>
        <w:gridCol w:w="4423"/>
        <w:gridCol w:w="3172"/>
        <w:gridCol w:w="2072"/>
      </w:tblGrid>
      <w:tr w:rsidR="00156E4C" w:rsidRPr="00D43F9E" w:rsidTr="00BB3DAE">
        <w:trPr>
          <w:trHeight w:val="381"/>
          <w:tblHeader/>
        </w:trPr>
        <w:tc>
          <w:tcPr>
            <w:tcW w:w="4423" w:type="dxa"/>
            <w:tcMar>
              <w:left w:w="28" w:type="dxa"/>
              <w:right w:w="28" w:type="dxa"/>
            </w:tcMar>
            <w:vAlign w:val="center"/>
          </w:tcPr>
          <w:p w:rsidR="00156E4C" w:rsidRPr="00D43F9E" w:rsidRDefault="00156E4C" w:rsidP="00BB3DAE">
            <w:pPr>
              <w:spacing w:after="0" w:line="240" w:lineRule="auto"/>
              <w:ind w:firstLine="0"/>
              <w:jc w:val="center"/>
              <w:rPr>
                <w:rFonts w:eastAsia="Times New Roman"/>
                <w:sz w:val="20"/>
                <w:szCs w:val="20"/>
              </w:rPr>
            </w:pPr>
            <w:r w:rsidRPr="00D43F9E">
              <w:rPr>
                <w:rFonts w:eastAsia="Times New Roman"/>
                <w:b/>
                <w:sz w:val="20"/>
                <w:szCs w:val="20"/>
              </w:rPr>
              <w:t>Показатель</w:t>
            </w:r>
          </w:p>
        </w:tc>
        <w:tc>
          <w:tcPr>
            <w:tcW w:w="3172" w:type="dxa"/>
            <w:tcMar>
              <w:left w:w="28" w:type="dxa"/>
              <w:right w:w="28" w:type="dxa"/>
            </w:tcMar>
            <w:vAlign w:val="center"/>
          </w:tcPr>
          <w:p w:rsidR="00156E4C" w:rsidRPr="00D43F9E" w:rsidRDefault="00156E4C" w:rsidP="00BB3DAE">
            <w:pPr>
              <w:spacing w:after="0" w:line="240" w:lineRule="auto"/>
              <w:ind w:firstLine="0"/>
              <w:jc w:val="center"/>
              <w:rPr>
                <w:rFonts w:eastAsia="Times New Roman"/>
                <w:sz w:val="20"/>
                <w:szCs w:val="20"/>
              </w:rPr>
            </w:pPr>
            <w:r w:rsidRPr="00D43F9E">
              <w:rPr>
                <w:rFonts w:eastAsia="Times New Roman"/>
                <w:b/>
                <w:sz w:val="20"/>
                <w:szCs w:val="20"/>
              </w:rPr>
              <w:t>Единицы измерения</w:t>
            </w:r>
          </w:p>
        </w:tc>
        <w:tc>
          <w:tcPr>
            <w:tcW w:w="2072" w:type="dxa"/>
            <w:tcMar>
              <w:left w:w="28" w:type="dxa"/>
              <w:right w:w="28" w:type="dxa"/>
            </w:tcMar>
            <w:vAlign w:val="center"/>
          </w:tcPr>
          <w:p w:rsidR="00156E4C" w:rsidRPr="00D43F9E" w:rsidRDefault="00156E4C" w:rsidP="00BB3DAE">
            <w:pPr>
              <w:spacing w:after="0" w:line="240" w:lineRule="auto"/>
              <w:ind w:firstLine="0"/>
              <w:jc w:val="center"/>
              <w:rPr>
                <w:rFonts w:eastAsia="Times New Roman"/>
                <w:sz w:val="20"/>
                <w:szCs w:val="20"/>
              </w:rPr>
            </w:pPr>
            <w:r w:rsidRPr="00D43F9E">
              <w:rPr>
                <w:rFonts w:eastAsia="Times New Roman"/>
                <w:b/>
                <w:sz w:val="20"/>
                <w:szCs w:val="20"/>
              </w:rPr>
              <w:t>2016</w:t>
            </w:r>
          </w:p>
        </w:tc>
      </w:tr>
      <w:tr w:rsidR="00156E4C" w:rsidRPr="00D43F9E" w:rsidTr="00BB3DAE">
        <w:tc>
          <w:tcPr>
            <w:tcW w:w="4423" w:type="dxa"/>
            <w:tcMar>
              <w:left w:w="28" w:type="dxa"/>
              <w:right w:w="28" w:type="dxa"/>
            </w:tcMar>
            <w:hideMark/>
          </w:tcPr>
          <w:p w:rsidR="00156E4C" w:rsidRPr="00D43F9E" w:rsidRDefault="00156E4C" w:rsidP="00BB3DAE">
            <w:pPr>
              <w:spacing w:after="0" w:line="240" w:lineRule="auto"/>
              <w:ind w:firstLine="0"/>
              <w:rPr>
                <w:rFonts w:eastAsia="Times New Roman"/>
                <w:sz w:val="20"/>
                <w:szCs w:val="20"/>
              </w:rPr>
            </w:pPr>
            <w:r w:rsidRPr="00D43F9E">
              <w:rPr>
                <w:rFonts w:eastAsia="Times New Roman"/>
                <w:sz w:val="20"/>
                <w:szCs w:val="20"/>
              </w:rPr>
              <w:t>Количество маршрутов</w:t>
            </w:r>
          </w:p>
        </w:tc>
        <w:tc>
          <w:tcPr>
            <w:tcW w:w="3172" w:type="dxa"/>
            <w:tcMar>
              <w:left w:w="28" w:type="dxa"/>
              <w:right w:w="28" w:type="dxa"/>
            </w:tcMar>
            <w:hideMark/>
          </w:tcPr>
          <w:p w:rsidR="00156E4C" w:rsidRPr="00D43F9E" w:rsidRDefault="00156E4C" w:rsidP="00BB3DAE">
            <w:pPr>
              <w:spacing w:after="0" w:line="240" w:lineRule="auto"/>
              <w:ind w:firstLine="0"/>
              <w:jc w:val="center"/>
              <w:rPr>
                <w:rFonts w:eastAsia="Times New Roman"/>
                <w:sz w:val="20"/>
                <w:szCs w:val="20"/>
              </w:rPr>
            </w:pPr>
            <w:r w:rsidRPr="00D43F9E">
              <w:rPr>
                <w:rFonts w:eastAsia="Times New Roman"/>
                <w:sz w:val="20"/>
                <w:szCs w:val="20"/>
              </w:rPr>
              <w:t>ед.</w:t>
            </w:r>
          </w:p>
        </w:tc>
        <w:tc>
          <w:tcPr>
            <w:tcW w:w="2072" w:type="dxa"/>
            <w:tcMar>
              <w:left w:w="28" w:type="dxa"/>
              <w:right w:w="28" w:type="dxa"/>
            </w:tcMar>
          </w:tcPr>
          <w:p w:rsidR="00156E4C" w:rsidRPr="00D43F9E" w:rsidRDefault="00156E4C" w:rsidP="00BB3DAE">
            <w:pPr>
              <w:spacing w:after="0" w:line="240" w:lineRule="auto"/>
              <w:ind w:firstLine="0"/>
              <w:jc w:val="center"/>
              <w:rPr>
                <w:rFonts w:eastAsia="Times New Roman"/>
                <w:sz w:val="20"/>
                <w:szCs w:val="20"/>
              </w:rPr>
            </w:pPr>
            <w:r w:rsidRPr="00D43F9E">
              <w:rPr>
                <w:rFonts w:eastAsia="Times New Roman"/>
                <w:sz w:val="20"/>
                <w:szCs w:val="20"/>
              </w:rPr>
              <w:t>2</w:t>
            </w:r>
            <w:r w:rsidR="008D5B7D">
              <w:rPr>
                <w:rFonts w:eastAsia="Times New Roman"/>
                <w:sz w:val="20"/>
                <w:szCs w:val="20"/>
              </w:rPr>
              <w:t>6</w:t>
            </w:r>
          </w:p>
        </w:tc>
      </w:tr>
      <w:tr w:rsidR="00156E4C" w:rsidRPr="00D43F9E" w:rsidTr="00BB3DAE">
        <w:tc>
          <w:tcPr>
            <w:tcW w:w="4423" w:type="dxa"/>
            <w:tcMar>
              <w:left w:w="28" w:type="dxa"/>
              <w:right w:w="28" w:type="dxa"/>
            </w:tcMar>
            <w:hideMark/>
          </w:tcPr>
          <w:p w:rsidR="00156E4C" w:rsidRPr="00D43F9E" w:rsidRDefault="00156E4C" w:rsidP="00BB3DAE">
            <w:pPr>
              <w:spacing w:after="0" w:line="240" w:lineRule="auto"/>
              <w:ind w:firstLine="0"/>
              <w:rPr>
                <w:rFonts w:eastAsia="Times New Roman"/>
                <w:sz w:val="20"/>
                <w:szCs w:val="20"/>
              </w:rPr>
            </w:pPr>
            <w:r w:rsidRPr="00D43F9E">
              <w:rPr>
                <w:rFonts w:eastAsia="Times New Roman"/>
                <w:sz w:val="20"/>
                <w:szCs w:val="20"/>
              </w:rPr>
              <w:t>Количество выполненных рейсов</w:t>
            </w:r>
          </w:p>
        </w:tc>
        <w:tc>
          <w:tcPr>
            <w:tcW w:w="3172" w:type="dxa"/>
            <w:tcMar>
              <w:left w:w="28" w:type="dxa"/>
              <w:right w:w="28" w:type="dxa"/>
            </w:tcMar>
            <w:hideMark/>
          </w:tcPr>
          <w:p w:rsidR="00156E4C" w:rsidRPr="00D43F9E" w:rsidRDefault="00156E4C" w:rsidP="00BB3DAE">
            <w:pPr>
              <w:spacing w:after="0" w:line="240" w:lineRule="auto"/>
              <w:ind w:firstLine="0"/>
              <w:jc w:val="center"/>
              <w:rPr>
                <w:rFonts w:eastAsia="Times New Roman"/>
                <w:sz w:val="20"/>
                <w:szCs w:val="20"/>
              </w:rPr>
            </w:pPr>
            <w:r w:rsidRPr="00D43F9E">
              <w:rPr>
                <w:rFonts w:eastAsia="Times New Roman"/>
                <w:sz w:val="20"/>
                <w:szCs w:val="20"/>
              </w:rPr>
              <w:t>ед.</w:t>
            </w:r>
          </w:p>
        </w:tc>
        <w:tc>
          <w:tcPr>
            <w:tcW w:w="2072" w:type="dxa"/>
            <w:tcMar>
              <w:left w:w="28" w:type="dxa"/>
              <w:right w:w="28" w:type="dxa"/>
            </w:tcMar>
          </w:tcPr>
          <w:p w:rsidR="00156E4C" w:rsidRPr="00D43F9E" w:rsidRDefault="008D5B7D" w:rsidP="00BB3DAE">
            <w:pPr>
              <w:spacing w:after="0" w:line="240" w:lineRule="auto"/>
              <w:ind w:firstLine="0"/>
              <w:jc w:val="center"/>
              <w:rPr>
                <w:rFonts w:eastAsia="Times New Roman"/>
                <w:sz w:val="20"/>
                <w:szCs w:val="20"/>
              </w:rPr>
            </w:pPr>
            <w:r>
              <w:rPr>
                <w:rFonts w:eastAsia="Times New Roman"/>
                <w:sz w:val="20"/>
                <w:szCs w:val="20"/>
              </w:rPr>
              <w:t>н/д</w:t>
            </w:r>
          </w:p>
        </w:tc>
      </w:tr>
      <w:tr w:rsidR="00156E4C" w:rsidRPr="00D43F9E" w:rsidTr="00BB3DAE">
        <w:tc>
          <w:tcPr>
            <w:tcW w:w="4423" w:type="dxa"/>
            <w:tcMar>
              <w:left w:w="28" w:type="dxa"/>
              <w:right w:w="28" w:type="dxa"/>
            </w:tcMar>
            <w:hideMark/>
          </w:tcPr>
          <w:p w:rsidR="00156E4C" w:rsidRPr="00D43F9E" w:rsidRDefault="00156E4C" w:rsidP="00BB3DAE">
            <w:pPr>
              <w:spacing w:after="0" w:line="240" w:lineRule="auto"/>
              <w:ind w:firstLine="0"/>
              <w:rPr>
                <w:rFonts w:eastAsia="Times New Roman"/>
                <w:sz w:val="20"/>
                <w:szCs w:val="20"/>
              </w:rPr>
            </w:pPr>
            <w:r w:rsidRPr="00D43F9E">
              <w:rPr>
                <w:rFonts w:eastAsia="Times New Roman"/>
                <w:sz w:val="20"/>
                <w:szCs w:val="20"/>
              </w:rPr>
              <w:t>Количество перевезенных пассажиров</w:t>
            </w:r>
          </w:p>
        </w:tc>
        <w:tc>
          <w:tcPr>
            <w:tcW w:w="3172" w:type="dxa"/>
            <w:tcMar>
              <w:left w:w="28" w:type="dxa"/>
              <w:right w:w="28" w:type="dxa"/>
            </w:tcMar>
            <w:hideMark/>
          </w:tcPr>
          <w:p w:rsidR="00156E4C" w:rsidRPr="00D43F9E" w:rsidRDefault="00156E4C" w:rsidP="00BB3DAE">
            <w:pPr>
              <w:spacing w:after="0" w:line="240" w:lineRule="auto"/>
              <w:ind w:firstLine="0"/>
              <w:jc w:val="center"/>
              <w:rPr>
                <w:rFonts w:eastAsia="Times New Roman"/>
                <w:sz w:val="20"/>
                <w:szCs w:val="20"/>
              </w:rPr>
            </w:pPr>
            <w:r w:rsidRPr="00D43F9E">
              <w:rPr>
                <w:rFonts w:eastAsia="Times New Roman"/>
                <w:sz w:val="20"/>
                <w:szCs w:val="20"/>
              </w:rPr>
              <w:t>чел.</w:t>
            </w:r>
          </w:p>
        </w:tc>
        <w:tc>
          <w:tcPr>
            <w:tcW w:w="2072" w:type="dxa"/>
            <w:tcMar>
              <w:left w:w="28" w:type="dxa"/>
              <w:right w:w="28" w:type="dxa"/>
            </w:tcMar>
          </w:tcPr>
          <w:p w:rsidR="00156E4C" w:rsidRPr="00D43F9E" w:rsidRDefault="008D5B7D" w:rsidP="00BB3DAE">
            <w:pPr>
              <w:spacing w:after="0" w:line="240" w:lineRule="auto"/>
              <w:ind w:firstLine="0"/>
              <w:jc w:val="center"/>
              <w:rPr>
                <w:rFonts w:eastAsia="Times New Roman"/>
                <w:sz w:val="20"/>
                <w:szCs w:val="20"/>
              </w:rPr>
            </w:pPr>
            <w:r>
              <w:rPr>
                <w:rFonts w:eastAsia="Times New Roman"/>
                <w:sz w:val="20"/>
                <w:szCs w:val="20"/>
              </w:rPr>
              <w:t>190</w:t>
            </w:r>
          </w:p>
        </w:tc>
      </w:tr>
      <w:tr w:rsidR="00156E4C" w:rsidRPr="00D43F9E" w:rsidTr="008D5B7D">
        <w:trPr>
          <w:trHeight w:val="102"/>
        </w:trPr>
        <w:tc>
          <w:tcPr>
            <w:tcW w:w="4423" w:type="dxa"/>
            <w:tcMar>
              <w:left w:w="28" w:type="dxa"/>
              <w:right w:w="28" w:type="dxa"/>
            </w:tcMar>
          </w:tcPr>
          <w:p w:rsidR="00156E4C" w:rsidRPr="00D43F9E" w:rsidRDefault="00156E4C" w:rsidP="00BB3DAE">
            <w:pPr>
              <w:spacing w:after="0" w:line="240" w:lineRule="auto"/>
              <w:ind w:firstLine="0"/>
              <w:rPr>
                <w:rFonts w:eastAsia="Times New Roman"/>
                <w:sz w:val="20"/>
                <w:szCs w:val="20"/>
              </w:rPr>
            </w:pPr>
            <w:r w:rsidRPr="00D43F9E">
              <w:rPr>
                <w:rFonts w:eastAsia="Times New Roman"/>
                <w:sz w:val="20"/>
                <w:szCs w:val="20"/>
              </w:rPr>
              <w:t>Количество перевезенных грузов</w:t>
            </w:r>
          </w:p>
        </w:tc>
        <w:tc>
          <w:tcPr>
            <w:tcW w:w="3172" w:type="dxa"/>
            <w:tcMar>
              <w:left w:w="28" w:type="dxa"/>
              <w:right w:w="28" w:type="dxa"/>
            </w:tcMar>
          </w:tcPr>
          <w:p w:rsidR="00156E4C" w:rsidRPr="00D43F9E" w:rsidRDefault="00156E4C" w:rsidP="00BB3DAE">
            <w:pPr>
              <w:spacing w:after="0" w:line="240" w:lineRule="auto"/>
              <w:ind w:firstLine="0"/>
              <w:jc w:val="center"/>
              <w:rPr>
                <w:rFonts w:eastAsia="Times New Roman"/>
                <w:sz w:val="20"/>
                <w:szCs w:val="20"/>
              </w:rPr>
            </w:pPr>
            <w:r w:rsidRPr="00D43F9E">
              <w:rPr>
                <w:rFonts w:eastAsia="Times New Roman"/>
                <w:sz w:val="20"/>
                <w:szCs w:val="20"/>
              </w:rPr>
              <w:t>тонн</w:t>
            </w:r>
          </w:p>
        </w:tc>
        <w:tc>
          <w:tcPr>
            <w:tcW w:w="2072" w:type="dxa"/>
            <w:tcMar>
              <w:left w:w="28" w:type="dxa"/>
              <w:right w:w="28" w:type="dxa"/>
            </w:tcMar>
          </w:tcPr>
          <w:p w:rsidR="00156E4C" w:rsidRPr="00D43F9E" w:rsidRDefault="008D5B7D" w:rsidP="00BB3DAE">
            <w:pPr>
              <w:spacing w:after="0" w:line="240" w:lineRule="auto"/>
              <w:ind w:firstLine="0"/>
              <w:jc w:val="center"/>
              <w:rPr>
                <w:rFonts w:eastAsia="Times New Roman"/>
                <w:sz w:val="20"/>
                <w:szCs w:val="20"/>
              </w:rPr>
            </w:pPr>
            <w:r>
              <w:rPr>
                <w:rFonts w:eastAsia="Times New Roman"/>
                <w:sz w:val="20"/>
                <w:szCs w:val="20"/>
              </w:rPr>
              <w:t>111,9</w:t>
            </w:r>
          </w:p>
        </w:tc>
      </w:tr>
    </w:tbl>
    <w:p w:rsidR="00156E4C" w:rsidRPr="00D43F9E" w:rsidRDefault="00156E4C" w:rsidP="00156E4C"/>
    <w:p w:rsidR="00156E4C" w:rsidRPr="00D43F9E" w:rsidRDefault="00156E4C" w:rsidP="00156E4C">
      <w:r w:rsidRPr="00D43F9E">
        <w:t>Основными проблемами для содержания железнодорожного сообщения являются: требования обеспечения безопасности, рост расходной части технического содержания и обслуживания железнодорожных вагонов (пассажирских и грузовых), локомотивов, имеющих предельные сроки эксплуатации, а также поддержание железнодорожных путей в исправном состоянии.</w:t>
      </w:r>
    </w:p>
    <w:p w:rsidR="004C6F55" w:rsidRPr="000F55EC" w:rsidRDefault="004C6F55" w:rsidP="00A41B08">
      <w:pPr>
        <w:pStyle w:val="S2"/>
      </w:pPr>
      <w:bookmarkStart w:id="18" w:name="_Toc492301335"/>
      <w:r>
        <w:t>Х</w:t>
      </w:r>
      <w:r w:rsidRPr="00430A18">
        <w:t>арактеристик</w:t>
      </w:r>
      <w:r>
        <w:t>а</w:t>
      </w:r>
      <w:r w:rsidRPr="00430A18">
        <w:t xml:space="preserve"> сети дорог</w:t>
      </w:r>
      <w:r w:rsidR="00A34D87">
        <w:t xml:space="preserve"> </w:t>
      </w:r>
      <w:proofErr w:type="spellStart"/>
      <w:r w:rsidR="001D7CBE">
        <w:t>Южненского</w:t>
      </w:r>
      <w:proofErr w:type="spellEnd"/>
      <w:r w:rsidR="001D7CBE">
        <w:t xml:space="preserve"> сельского</w:t>
      </w:r>
      <w:r w:rsidR="00A34D87">
        <w:t xml:space="preserve"> </w:t>
      </w:r>
      <w:r w:rsidRPr="00430A18">
        <w:t>поселения</w:t>
      </w:r>
      <w:r w:rsidR="00A34D87">
        <w:t xml:space="preserve"> </w:t>
      </w:r>
      <w:proofErr w:type="spellStart"/>
      <w:r w:rsidR="001D7CBE">
        <w:t>Белореченс</w:t>
      </w:r>
      <w:r w:rsidR="005D269F">
        <w:t>к</w:t>
      </w:r>
      <w:r w:rsidR="005F72E3">
        <w:t>ого</w:t>
      </w:r>
      <w:proofErr w:type="spellEnd"/>
      <w:r w:rsidR="005F72E3">
        <w:t xml:space="preserve"> района</w:t>
      </w:r>
      <w:r>
        <w:t xml:space="preserve">, параметры </w:t>
      </w:r>
      <w:r w:rsidRPr="00430A18">
        <w:t>дорожного движения</w:t>
      </w:r>
      <w:r w:rsidR="00351696">
        <w:t>, оценка качества содержания дорог</w:t>
      </w:r>
      <w:bookmarkEnd w:id="18"/>
    </w:p>
    <w:p w:rsidR="007621B4" w:rsidRPr="00765CB2" w:rsidRDefault="007621B4" w:rsidP="007621B4">
      <w:r w:rsidRPr="00765CB2">
        <w:t xml:space="preserve">Информация о дорожном фонде </w:t>
      </w:r>
      <w:proofErr w:type="spellStart"/>
      <w:r>
        <w:t>Южненского</w:t>
      </w:r>
      <w:proofErr w:type="spellEnd"/>
      <w:r>
        <w:t xml:space="preserve"> сельского поселения</w:t>
      </w:r>
      <w:r w:rsidRPr="00765CB2">
        <w:t xml:space="preserve"> </w:t>
      </w:r>
      <w:proofErr w:type="spellStart"/>
      <w:r>
        <w:t>Белореченского</w:t>
      </w:r>
      <w:proofErr w:type="spellEnd"/>
      <w:r>
        <w:t xml:space="preserve"> района </w:t>
      </w:r>
      <w:r w:rsidRPr="00765CB2">
        <w:t xml:space="preserve">представлена в таблице </w:t>
      </w:r>
      <w:r>
        <w:t>2.5.</w:t>
      </w:r>
    </w:p>
    <w:p w:rsidR="007621B4" w:rsidRDefault="007621B4" w:rsidP="007621B4">
      <w:pPr>
        <w:keepNext/>
        <w:ind w:left="567" w:firstLine="0"/>
        <w:jc w:val="right"/>
      </w:pPr>
      <w:r w:rsidRPr="00765CB2">
        <w:t>Таблица</w:t>
      </w:r>
      <w:r>
        <w:t xml:space="preserve"> 2.5</w:t>
      </w:r>
    </w:p>
    <w:p w:rsidR="007621B4" w:rsidRPr="00511256" w:rsidRDefault="007621B4" w:rsidP="007621B4">
      <w:pPr>
        <w:keepNext/>
        <w:ind w:firstLine="0"/>
        <w:jc w:val="center"/>
        <w:rPr>
          <w:u w:val="single"/>
        </w:rPr>
      </w:pPr>
      <w:r w:rsidRPr="00511256">
        <w:rPr>
          <w:u w:val="single"/>
        </w:rPr>
        <w:t xml:space="preserve">Основные характеристики протяженности дорог в границах фонде </w:t>
      </w:r>
      <w:proofErr w:type="spellStart"/>
      <w:r w:rsidRPr="00511256">
        <w:rPr>
          <w:u w:val="single"/>
        </w:rPr>
        <w:t>Южненского</w:t>
      </w:r>
      <w:proofErr w:type="spellEnd"/>
      <w:r w:rsidRPr="00511256">
        <w:rPr>
          <w:u w:val="single"/>
        </w:rPr>
        <w:t xml:space="preserve"> сельского поселения </w:t>
      </w:r>
      <w:proofErr w:type="spellStart"/>
      <w:r w:rsidRPr="00511256">
        <w:rPr>
          <w:u w:val="single"/>
        </w:rPr>
        <w:t>Белореченского</w:t>
      </w:r>
      <w:proofErr w:type="spellEnd"/>
      <w:r w:rsidRPr="00511256">
        <w:rPr>
          <w:u w:val="single"/>
        </w:rPr>
        <w:t xml:space="preserve"> района</w:t>
      </w:r>
    </w:p>
    <w:tbl>
      <w:tblPr>
        <w:tblW w:w="5000" w:type="pct"/>
        <w:tblLayout w:type="fixed"/>
        <w:tblCellMar>
          <w:left w:w="0" w:type="dxa"/>
          <w:right w:w="0" w:type="dxa"/>
        </w:tblCellMar>
        <w:tblLook w:val="0000"/>
      </w:tblPr>
      <w:tblGrid>
        <w:gridCol w:w="7131"/>
        <w:gridCol w:w="2563"/>
      </w:tblGrid>
      <w:tr w:rsidR="007621B4" w:rsidRPr="00765CB2" w:rsidTr="007621B4">
        <w:trPr>
          <w:trHeight w:val="355"/>
          <w:tblHeader/>
        </w:trPr>
        <w:tc>
          <w:tcPr>
            <w:tcW w:w="713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7621B4" w:rsidRPr="00765CB2" w:rsidRDefault="007621B4" w:rsidP="00BB3DAE">
            <w:pPr>
              <w:shd w:val="clear" w:color="auto" w:fill="FFFFFF"/>
              <w:spacing w:after="0" w:line="240" w:lineRule="auto"/>
              <w:ind w:firstLine="0"/>
              <w:jc w:val="center"/>
              <w:rPr>
                <w:b/>
                <w:sz w:val="20"/>
                <w:szCs w:val="20"/>
              </w:rPr>
            </w:pPr>
            <w:r w:rsidRPr="00765CB2">
              <w:rPr>
                <w:b/>
                <w:spacing w:val="-1"/>
                <w:sz w:val="20"/>
                <w:szCs w:val="20"/>
              </w:rPr>
              <w:t>Протяженность дорог общего пользования</w:t>
            </w:r>
          </w:p>
        </w:tc>
        <w:tc>
          <w:tcPr>
            <w:tcW w:w="2563"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7621B4" w:rsidRPr="00765CB2" w:rsidRDefault="007621B4" w:rsidP="00BB3DAE">
            <w:pPr>
              <w:shd w:val="clear" w:color="auto" w:fill="FFFFFF"/>
              <w:spacing w:after="0" w:line="240" w:lineRule="auto"/>
              <w:ind w:firstLine="0"/>
              <w:jc w:val="center"/>
              <w:rPr>
                <w:b/>
                <w:sz w:val="20"/>
                <w:szCs w:val="20"/>
              </w:rPr>
            </w:pPr>
            <w:r w:rsidRPr="00765CB2">
              <w:rPr>
                <w:b/>
                <w:sz w:val="20"/>
                <w:szCs w:val="20"/>
              </w:rPr>
              <w:t>Значение</w:t>
            </w:r>
            <w:r w:rsidRPr="00765CB2">
              <w:rPr>
                <w:b/>
                <w:spacing w:val="-1"/>
                <w:sz w:val="20"/>
                <w:szCs w:val="20"/>
              </w:rPr>
              <w:t xml:space="preserve">, </w:t>
            </w:r>
            <w:proofErr w:type="gramStart"/>
            <w:r w:rsidRPr="00765CB2">
              <w:rPr>
                <w:b/>
                <w:spacing w:val="-1"/>
                <w:sz w:val="20"/>
                <w:szCs w:val="20"/>
              </w:rPr>
              <w:t>км</w:t>
            </w:r>
            <w:proofErr w:type="gramEnd"/>
          </w:p>
        </w:tc>
      </w:tr>
      <w:tr w:rsidR="007621B4" w:rsidRPr="00A35413" w:rsidTr="00BB3DAE">
        <w:tc>
          <w:tcPr>
            <w:tcW w:w="713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7621B4" w:rsidRPr="00A35413" w:rsidRDefault="007621B4" w:rsidP="00BB3DAE">
            <w:pPr>
              <w:shd w:val="clear" w:color="auto" w:fill="FFFFFF"/>
              <w:spacing w:after="0" w:line="240" w:lineRule="auto"/>
              <w:ind w:firstLine="0"/>
              <w:rPr>
                <w:sz w:val="20"/>
                <w:szCs w:val="20"/>
              </w:rPr>
            </w:pPr>
            <w:r w:rsidRPr="00A35413">
              <w:rPr>
                <w:spacing w:val="-5"/>
                <w:sz w:val="20"/>
                <w:szCs w:val="20"/>
              </w:rPr>
              <w:t>Всего</w:t>
            </w:r>
            <w:r w:rsidRPr="00A35413">
              <w:rPr>
                <w:sz w:val="20"/>
                <w:szCs w:val="20"/>
              </w:rPr>
              <w:t xml:space="preserve"> </w:t>
            </w:r>
          </w:p>
        </w:tc>
        <w:tc>
          <w:tcPr>
            <w:tcW w:w="2563"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7621B4" w:rsidRPr="00A35413" w:rsidRDefault="007621B4" w:rsidP="00BB3DAE">
            <w:pPr>
              <w:shd w:val="clear" w:color="auto" w:fill="FFFFFF"/>
              <w:spacing w:after="0" w:line="240" w:lineRule="auto"/>
              <w:ind w:firstLine="0"/>
              <w:jc w:val="center"/>
              <w:rPr>
                <w:sz w:val="20"/>
                <w:szCs w:val="20"/>
              </w:rPr>
            </w:pPr>
            <w:r>
              <w:rPr>
                <w:sz w:val="20"/>
                <w:szCs w:val="20"/>
              </w:rPr>
              <w:t>269,0</w:t>
            </w:r>
          </w:p>
        </w:tc>
      </w:tr>
      <w:tr w:rsidR="007621B4" w:rsidRPr="00A35413" w:rsidTr="00BB3DAE">
        <w:tc>
          <w:tcPr>
            <w:tcW w:w="713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7621B4" w:rsidRPr="00A35413" w:rsidRDefault="007621B4" w:rsidP="00BB3DAE">
            <w:pPr>
              <w:shd w:val="clear" w:color="auto" w:fill="FFFFFF"/>
              <w:spacing w:after="0" w:line="240" w:lineRule="auto"/>
              <w:ind w:firstLine="0"/>
              <w:rPr>
                <w:sz w:val="20"/>
                <w:szCs w:val="20"/>
              </w:rPr>
            </w:pPr>
            <w:r w:rsidRPr="00A35413">
              <w:rPr>
                <w:spacing w:val="-1"/>
                <w:sz w:val="20"/>
                <w:szCs w:val="20"/>
              </w:rPr>
              <w:t>в том числе:</w:t>
            </w:r>
            <w:r w:rsidRPr="00A35413">
              <w:rPr>
                <w:sz w:val="20"/>
                <w:szCs w:val="20"/>
              </w:rPr>
              <w:t xml:space="preserve"> </w:t>
            </w:r>
          </w:p>
        </w:tc>
        <w:tc>
          <w:tcPr>
            <w:tcW w:w="2563"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7621B4" w:rsidRPr="00A35413" w:rsidRDefault="007621B4" w:rsidP="00BB3DAE">
            <w:pPr>
              <w:shd w:val="clear" w:color="auto" w:fill="FFFFFF"/>
              <w:spacing w:after="0" w:line="240" w:lineRule="auto"/>
              <w:ind w:firstLine="0"/>
              <w:jc w:val="center"/>
              <w:rPr>
                <w:sz w:val="20"/>
                <w:szCs w:val="20"/>
              </w:rPr>
            </w:pPr>
          </w:p>
        </w:tc>
      </w:tr>
      <w:tr w:rsidR="007621B4" w:rsidRPr="00A35413" w:rsidTr="00BB3DAE">
        <w:tc>
          <w:tcPr>
            <w:tcW w:w="713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7621B4" w:rsidRDefault="007621B4" w:rsidP="00BB3DAE">
            <w:pPr>
              <w:spacing w:after="0" w:line="240" w:lineRule="auto"/>
              <w:ind w:firstLine="0"/>
              <w:jc w:val="left"/>
              <w:rPr>
                <w:rFonts w:eastAsia="Times New Roman"/>
                <w:color w:val="000000"/>
                <w:sz w:val="20"/>
                <w:szCs w:val="20"/>
              </w:rPr>
            </w:pPr>
            <w:r>
              <w:rPr>
                <w:rFonts w:eastAsia="Times New Roman"/>
                <w:color w:val="000000"/>
                <w:sz w:val="20"/>
                <w:szCs w:val="20"/>
              </w:rPr>
              <w:t>- федерального значения</w:t>
            </w:r>
          </w:p>
        </w:tc>
        <w:tc>
          <w:tcPr>
            <w:tcW w:w="2563"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7621B4" w:rsidRPr="00A35413" w:rsidRDefault="007621B4" w:rsidP="00BB3DAE">
            <w:pPr>
              <w:shd w:val="clear" w:color="auto" w:fill="FFFFFF"/>
              <w:spacing w:after="0" w:line="240" w:lineRule="auto"/>
              <w:ind w:firstLine="0"/>
              <w:jc w:val="center"/>
              <w:rPr>
                <w:sz w:val="20"/>
                <w:szCs w:val="20"/>
              </w:rPr>
            </w:pPr>
            <w:r>
              <w:rPr>
                <w:sz w:val="20"/>
                <w:szCs w:val="20"/>
              </w:rPr>
              <w:t>30,4</w:t>
            </w:r>
          </w:p>
        </w:tc>
      </w:tr>
      <w:tr w:rsidR="007621B4" w:rsidRPr="00A35413" w:rsidTr="00BB3DAE">
        <w:tc>
          <w:tcPr>
            <w:tcW w:w="713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7621B4" w:rsidRDefault="007621B4" w:rsidP="00BB3DAE">
            <w:pPr>
              <w:spacing w:after="0" w:line="240" w:lineRule="auto"/>
              <w:ind w:firstLine="0"/>
              <w:jc w:val="left"/>
              <w:rPr>
                <w:rFonts w:eastAsia="Times New Roman"/>
                <w:color w:val="000000"/>
                <w:sz w:val="20"/>
                <w:szCs w:val="20"/>
              </w:rPr>
            </w:pPr>
            <w:r>
              <w:rPr>
                <w:rFonts w:eastAsia="Times New Roman"/>
                <w:color w:val="000000"/>
                <w:sz w:val="20"/>
                <w:szCs w:val="20"/>
              </w:rPr>
              <w:t>- регионального и межмуниципального значения</w:t>
            </w:r>
          </w:p>
        </w:tc>
        <w:tc>
          <w:tcPr>
            <w:tcW w:w="2563"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7621B4" w:rsidRPr="00A35413" w:rsidRDefault="007621B4" w:rsidP="00BB3DAE">
            <w:pPr>
              <w:shd w:val="clear" w:color="auto" w:fill="FFFFFF"/>
              <w:spacing w:after="0" w:line="240" w:lineRule="auto"/>
              <w:ind w:firstLine="0"/>
              <w:jc w:val="center"/>
              <w:rPr>
                <w:sz w:val="20"/>
                <w:szCs w:val="20"/>
              </w:rPr>
            </w:pPr>
            <w:r>
              <w:rPr>
                <w:sz w:val="20"/>
                <w:szCs w:val="20"/>
              </w:rPr>
              <w:t>41,088</w:t>
            </w:r>
          </w:p>
        </w:tc>
      </w:tr>
      <w:tr w:rsidR="007621B4" w:rsidRPr="00A35413" w:rsidTr="00BB3DAE">
        <w:tc>
          <w:tcPr>
            <w:tcW w:w="713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7621B4" w:rsidRDefault="007621B4" w:rsidP="00BB3DAE">
            <w:pPr>
              <w:spacing w:after="0" w:line="240" w:lineRule="auto"/>
              <w:ind w:firstLine="0"/>
              <w:jc w:val="left"/>
              <w:rPr>
                <w:rFonts w:eastAsia="Times New Roman"/>
                <w:color w:val="000000"/>
                <w:sz w:val="20"/>
                <w:szCs w:val="20"/>
              </w:rPr>
            </w:pPr>
            <w:r>
              <w:rPr>
                <w:rFonts w:eastAsia="Times New Roman"/>
                <w:color w:val="000000"/>
                <w:sz w:val="20"/>
                <w:szCs w:val="20"/>
              </w:rPr>
              <w:t>- местного значения</w:t>
            </w:r>
          </w:p>
        </w:tc>
        <w:tc>
          <w:tcPr>
            <w:tcW w:w="2563"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7621B4" w:rsidRPr="00A35413" w:rsidRDefault="007621B4" w:rsidP="00BB3DAE">
            <w:pPr>
              <w:shd w:val="clear" w:color="auto" w:fill="FFFFFF"/>
              <w:spacing w:after="0" w:line="240" w:lineRule="auto"/>
              <w:ind w:firstLine="0"/>
              <w:jc w:val="center"/>
              <w:rPr>
                <w:sz w:val="20"/>
                <w:szCs w:val="20"/>
              </w:rPr>
            </w:pPr>
            <w:r>
              <w:rPr>
                <w:sz w:val="20"/>
                <w:szCs w:val="20"/>
              </w:rPr>
              <w:t>269,0</w:t>
            </w:r>
          </w:p>
        </w:tc>
      </w:tr>
      <w:tr w:rsidR="007621B4" w:rsidRPr="00A35413" w:rsidTr="00BB3DAE">
        <w:tc>
          <w:tcPr>
            <w:tcW w:w="713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7621B4" w:rsidRDefault="007621B4" w:rsidP="00BB3DAE">
            <w:pPr>
              <w:spacing w:after="0" w:line="240" w:lineRule="auto"/>
              <w:ind w:firstLine="0"/>
              <w:jc w:val="left"/>
              <w:rPr>
                <w:rFonts w:eastAsia="Times New Roman"/>
                <w:color w:val="000000"/>
                <w:sz w:val="20"/>
                <w:szCs w:val="20"/>
              </w:rPr>
            </w:pPr>
            <w:r>
              <w:rPr>
                <w:rFonts w:eastAsia="Times New Roman"/>
                <w:color w:val="000000"/>
                <w:sz w:val="20"/>
                <w:szCs w:val="20"/>
              </w:rPr>
              <w:t>- частные</w:t>
            </w:r>
          </w:p>
        </w:tc>
        <w:tc>
          <w:tcPr>
            <w:tcW w:w="2563"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7621B4" w:rsidRPr="00A35413" w:rsidRDefault="007621B4" w:rsidP="00BB3DAE">
            <w:pPr>
              <w:shd w:val="clear" w:color="auto" w:fill="FFFFFF"/>
              <w:spacing w:after="0" w:line="240" w:lineRule="auto"/>
              <w:ind w:firstLine="0"/>
              <w:jc w:val="center"/>
              <w:rPr>
                <w:sz w:val="20"/>
                <w:szCs w:val="20"/>
              </w:rPr>
            </w:pPr>
            <w:r w:rsidRPr="00A35413">
              <w:rPr>
                <w:sz w:val="20"/>
                <w:szCs w:val="20"/>
              </w:rPr>
              <w:t>-</w:t>
            </w:r>
          </w:p>
        </w:tc>
      </w:tr>
      <w:tr w:rsidR="007621B4" w:rsidRPr="00A35413" w:rsidTr="00BB3DAE">
        <w:tc>
          <w:tcPr>
            <w:tcW w:w="7132"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7621B4" w:rsidRPr="00A35413" w:rsidRDefault="007621B4" w:rsidP="00BB3DAE">
            <w:pPr>
              <w:shd w:val="clear" w:color="auto" w:fill="FFFFFF"/>
              <w:spacing w:after="0" w:line="240" w:lineRule="auto"/>
              <w:ind w:firstLine="0"/>
              <w:rPr>
                <w:sz w:val="20"/>
                <w:szCs w:val="20"/>
              </w:rPr>
            </w:pPr>
            <w:r>
              <w:rPr>
                <w:spacing w:val="-4"/>
                <w:sz w:val="20"/>
                <w:szCs w:val="20"/>
              </w:rPr>
              <w:t>- б</w:t>
            </w:r>
            <w:r w:rsidRPr="00A35413">
              <w:rPr>
                <w:spacing w:val="-4"/>
                <w:sz w:val="20"/>
                <w:szCs w:val="20"/>
              </w:rPr>
              <w:t>есхозяй</w:t>
            </w:r>
            <w:r>
              <w:rPr>
                <w:spacing w:val="-4"/>
                <w:sz w:val="20"/>
                <w:szCs w:val="20"/>
              </w:rPr>
              <w:t>ные</w:t>
            </w:r>
            <w:r w:rsidRPr="00A35413">
              <w:rPr>
                <w:spacing w:val="-4"/>
                <w:sz w:val="20"/>
                <w:szCs w:val="20"/>
              </w:rPr>
              <w:t xml:space="preserve"> </w:t>
            </w:r>
            <w:r>
              <w:rPr>
                <w:spacing w:val="-4"/>
                <w:sz w:val="20"/>
                <w:szCs w:val="20"/>
              </w:rPr>
              <w:t>(</w:t>
            </w:r>
            <w:r w:rsidRPr="00A35413">
              <w:rPr>
                <w:spacing w:val="-4"/>
                <w:sz w:val="20"/>
                <w:szCs w:val="20"/>
              </w:rPr>
              <w:t>в стадии оформления в муниципальную собственность</w:t>
            </w:r>
            <w:r>
              <w:rPr>
                <w:sz w:val="20"/>
                <w:szCs w:val="20"/>
              </w:rPr>
              <w:t>)</w:t>
            </w:r>
          </w:p>
        </w:tc>
        <w:tc>
          <w:tcPr>
            <w:tcW w:w="2563"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7621B4" w:rsidRPr="00A35413" w:rsidRDefault="007621B4" w:rsidP="00BB3DAE">
            <w:pPr>
              <w:shd w:val="clear" w:color="auto" w:fill="FFFFFF"/>
              <w:spacing w:after="0" w:line="240" w:lineRule="auto"/>
              <w:ind w:firstLine="0"/>
              <w:jc w:val="center"/>
              <w:rPr>
                <w:sz w:val="20"/>
                <w:szCs w:val="20"/>
              </w:rPr>
            </w:pPr>
            <w:r>
              <w:rPr>
                <w:sz w:val="20"/>
                <w:szCs w:val="20"/>
              </w:rPr>
              <w:t>-</w:t>
            </w:r>
          </w:p>
        </w:tc>
      </w:tr>
    </w:tbl>
    <w:p w:rsidR="008D5B7D" w:rsidRPr="007621B4" w:rsidRDefault="008D5B7D" w:rsidP="007621B4">
      <w:pPr>
        <w:ind w:left="567" w:firstLine="0"/>
      </w:pPr>
    </w:p>
    <w:p w:rsidR="007621B4" w:rsidRDefault="007621B4" w:rsidP="00511256">
      <w:r w:rsidRPr="007621B4">
        <w:t>Спи</w:t>
      </w:r>
      <w:r>
        <w:t xml:space="preserve">сок дорог федерального значения в </w:t>
      </w:r>
      <w:proofErr w:type="spellStart"/>
      <w:r>
        <w:t>Южненском</w:t>
      </w:r>
      <w:proofErr w:type="spellEnd"/>
      <w:r>
        <w:t xml:space="preserve"> сельском поселении</w:t>
      </w:r>
      <w:r w:rsidRPr="00765CB2">
        <w:t xml:space="preserve"> </w:t>
      </w:r>
      <w:proofErr w:type="spellStart"/>
      <w:r>
        <w:t>Белореченского</w:t>
      </w:r>
      <w:proofErr w:type="spellEnd"/>
      <w:r>
        <w:t xml:space="preserve"> района представлен в таблице 2.6.</w:t>
      </w:r>
    </w:p>
    <w:p w:rsidR="007621B4" w:rsidRDefault="007621B4" w:rsidP="007621B4">
      <w:pPr>
        <w:ind w:left="567" w:firstLine="0"/>
        <w:jc w:val="right"/>
      </w:pPr>
      <w:r>
        <w:t>Таблица 2.6</w:t>
      </w:r>
    </w:p>
    <w:p w:rsidR="007621B4" w:rsidRPr="00511256" w:rsidRDefault="007621B4" w:rsidP="007621B4">
      <w:pPr>
        <w:jc w:val="center"/>
        <w:rPr>
          <w:u w:val="single"/>
        </w:rPr>
      </w:pPr>
      <w:r w:rsidRPr="00511256">
        <w:rPr>
          <w:u w:val="single"/>
        </w:rPr>
        <w:t>Дороги федерального значения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2"/>
        <w:gridCol w:w="4537"/>
      </w:tblGrid>
      <w:tr w:rsidR="007621B4" w:rsidRPr="005B77E2" w:rsidTr="007621B4">
        <w:trPr>
          <w:trHeight w:val="404"/>
        </w:trPr>
        <w:tc>
          <w:tcPr>
            <w:tcW w:w="5102" w:type="dxa"/>
            <w:vAlign w:val="center"/>
          </w:tcPr>
          <w:p w:rsidR="007621B4" w:rsidRPr="005B77E2" w:rsidRDefault="007621B4" w:rsidP="00BB3DAE">
            <w:pPr>
              <w:pStyle w:val="S5"/>
              <w:keepNext/>
              <w:spacing w:after="0" w:line="240" w:lineRule="auto"/>
              <w:ind w:firstLine="0"/>
              <w:jc w:val="center"/>
              <w:rPr>
                <w:b/>
                <w:sz w:val="20"/>
                <w:szCs w:val="20"/>
              </w:rPr>
            </w:pPr>
            <w:r w:rsidRPr="005B77E2">
              <w:rPr>
                <w:b/>
                <w:sz w:val="20"/>
                <w:szCs w:val="20"/>
              </w:rPr>
              <w:t>Наименование дороги (направления)</w:t>
            </w:r>
          </w:p>
        </w:tc>
        <w:tc>
          <w:tcPr>
            <w:tcW w:w="4537" w:type="dxa"/>
            <w:vAlign w:val="center"/>
          </w:tcPr>
          <w:p w:rsidR="007621B4" w:rsidRPr="005B77E2" w:rsidRDefault="007621B4" w:rsidP="00BB3DAE">
            <w:pPr>
              <w:pStyle w:val="S5"/>
              <w:keepNext/>
              <w:spacing w:after="0" w:line="240" w:lineRule="auto"/>
              <w:ind w:firstLine="0"/>
              <w:jc w:val="center"/>
              <w:rPr>
                <w:b/>
                <w:sz w:val="20"/>
                <w:szCs w:val="20"/>
              </w:rPr>
            </w:pPr>
            <w:r w:rsidRPr="005B77E2">
              <w:rPr>
                <w:b/>
                <w:sz w:val="20"/>
                <w:szCs w:val="20"/>
              </w:rPr>
              <w:t>Протяженность в границах МО, км</w:t>
            </w:r>
          </w:p>
        </w:tc>
      </w:tr>
      <w:tr w:rsidR="007621B4" w:rsidRPr="005B77E2" w:rsidTr="007621B4">
        <w:tc>
          <w:tcPr>
            <w:tcW w:w="5102" w:type="dxa"/>
            <w:vAlign w:val="center"/>
          </w:tcPr>
          <w:p w:rsidR="007621B4" w:rsidRPr="00E2674E" w:rsidRDefault="007621B4" w:rsidP="00BB3DAE">
            <w:pPr>
              <w:pStyle w:val="S5"/>
              <w:spacing w:after="0" w:line="240" w:lineRule="auto"/>
              <w:ind w:firstLine="0"/>
              <w:jc w:val="center"/>
              <w:rPr>
                <w:sz w:val="20"/>
                <w:szCs w:val="20"/>
              </w:rPr>
            </w:pPr>
            <w:r w:rsidRPr="00E2674E">
              <w:rPr>
                <w:sz w:val="20"/>
                <w:szCs w:val="20"/>
              </w:rPr>
              <w:t>«Майкоп – Усть-Лабинск – Кореновск»</w:t>
            </w:r>
          </w:p>
        </w:tc>
        <w:tc>
          <w:tcPr>
            <w:tcW w:w="4537" w:type="dxa"/>
            <w:vAlign w:val="center"/>
          </w:tcPr>
          <w:p w:rsidR="007621B4" w:rsidRPr="005B77E2" w:rsidRDefault="007621B4" w:rsidP="00BB3DAE">
            <w:pPr>
              <w:pStyle w:val="S5"/>
              <w:spacing w:after="0" w:line="240" w:lineRule="auto"/>
              <w:ind w:firstLine="0"/>
              <w:jc w:val="center"/>
              <w:rPr>
                <w:sz w:val="20"/>
                <w:szCs w:val="20"/>
              </w:rPr>
            </w:pPr>
            <w:r>
              <w:rPr>
                <w:sz w:val="20"/>
                <w:szCs w:val="20"/>
              </w:rPr>
              <w:t>30,4</w:t>
            </w:r>
          </w:p>
        </w:tc>
      </w:tr>
    </w:tbl>
    <w:p w:rsidR="007621B4" w:rsidRDefault="007621B4" w:rsidP="007621B4"/>
    <w:p w:rsidR="007621B4" w:rsidRDefault="007621B4" w:rsidP="007621B4">
      <w:r>
        <w:t xml:space="preserve">Перечень автомобильных дорог регионального и межмуниципального значения в </w:t>
      </w:r>
      <w:proofErr w:type="spellStart"/>
      <w:r>
        <w:t>Южненском</w:t>
      </w:r>
      <w:proofErr w:type="spellEnd"/>
      <w:r>
        <w:t xml:space="preserve"> сельском поселении</w:t>
      </w:r>
      <w:r w:rsidRPr="00765CB2">
        <w:t xml:space="preserve"> </w:t>
      </w:r>
      <w:proofErr w:type="spellStart"/>
      <w:r>
        <w:t>Белореченского</w:t>
      </w:r>
      <w:proofErr w:type="spellEnd"/>
      <w:r>
        <w:t xml:space="preserve"> района представлен в таблице 2.7.</w:t>
      </w:r>
    </w:p>
    <w:p w:rsidR="007621B4" w:rsidRDefault="007621B4" w:rsidP="007621B4">
      <w:pPr>
        <w:jc w:val="right"/>
      </w:pPr>
      <w:r>
        <w:t>Таблица 2.7</w:t>
      </w:r>
    </w:p>
    <w:p w:rsidR="007621B4" w:rsidRPr="00511256" w:rsidRDefault="007621B4" w:rsidP="007621B4">
      <w:pPr>
        <w:ind w:firstLine="0"/>
        <w:jc w:val="center"/>
        <w:rPr>
          <w:u w:val="single"/>
        </w:rPr>
      </w:pPr>
      <w:r w:rsidRPr="00511256">
        <w:rPr>
          <w:u w:val="single"/>
        </w:rPr>
        <w:t>Автомобильные дороги регионального и межмуниципального значения</w:t>
      </w:r>
    </w:p>
    <w:tbl>
      <w:tblPr>
        <w:tblStyle w:val="af2"/>
        <w:tblW w:w="0" w:type="auto"/>
        <w:tblInd w:w="108" w:type="dxa"/>
        <w:tblLook w:val="04A0"/>
      </w:tblPr>
      <w:tblGrid>
        <w:gridCol w:w="5387"/>
        <w:gridCol w:w="4252"/>
      </w:tblGrid>
      <w:tr w:rsidR="007621B4" w:rsidRPr="0092489B" w:rsidTr="00BB3DAE">
        <w:trPr>
          <w:trHeight w:val="382"/>
        </w:trPr>
        <w:tc>
          <w:tcPr>
            <w:tcW w:w="5387" w:type="dxa"/>
            <w:vAlign w:val="center"/>
          </w:tcPr>
          <w:p w:rsidR="007621B4" w:rsidRPr="0092489B" w:rsidRDefault="007621B4" w:rsidP="00BB3DAE">
            <w:pPr>
              <w:pStyle w:val="S5"/>
              <w:keepNext/>
              <w:spacing w:after="0"/>
              <w:ind w:firstLine="0"/>
              <w:jc w:val="center"/>
              <w:rPr>
                <w:b/>
                <w:sz w:val="20"/>
                <w:szCs w:val="20"/>
              </w:rPr>
            </w:pPr>
            <w:r w:rsidRPr="0092489B">
              <w:rPr>
                <w:b/>
                <w:sz w:val="20"/>
                <w:szCs w:val="20"/>
              </w:rPr>
              <w:t>Наименование дороги (направления)</w:t>
            </w:r>
          </w:p>
        </w:tc>
        <w:tc>
          <w:tcPr>
            <w:tcW w:w="4252" w:type="dxa"/>
            <w:vAlign w:val="center"/>
          </w:tcPr>
          <w:p w:rsidR="007621B4" w:rsidRPr="0092489B" w:rsidRDefault="007621B4" w:rsidP="00BB3DAE">
            <w:pPr>
              <w:pStyle w:val="S5"/>
              <w:keepNext/>
              <w:spacing w:after="0"/>
              <w:ind w:firstLine="0"/>
              <w:jc w:val="center"/>
              <w:rPr>
                <w:b/>
                <w:sz w:val="20"/>
                <w:szCs w:val="20"/>
              </w:rPr>
            </w:pPr>
            <w:r>
              <w:rPr>
                <w:b/>
                <w:sz w:val="20"/>
                <w:szCs w:val="20"/>
              </w:rPr>
              <w:t>Протяженность в границах МО, км</w:t>
            </w:r>
          </w:p>
        </w:tc>
      </w:tr>
      <w:tr w:rsidR="007621B4" w:rsidRPr="0092489B" w:rsidTr="007621B4">
        <w:trPr>
          <w:trHeight w:val="77"/>
        </w:trPr>
        <w:tc>
          <w:tcPr>
            <w:tcW w:w="5387" w:type="dxa"/>
            <w:vAlign w:val="center"/>
          </w:tcPr>
          <w:p w:rsidR="007621B4" w:rsidRPr="005B77E2" w:rsidRDefault="007621B4" w:rsidP="00511256">
            <w:pPr>
              <w:pStyle w:val="S5"/>
              <w:keepNext/>
              <w:spacing w:after="0" w:line="240" w:lineRule="auto"/>
              <w:ind w:firstLine="0"/>
              <w:jc w:val="center"/>
              <w:rPr>
                <w:sz w:val="20"/>
                <w:szCs w:val="20"/>
              </w:rPr>
            </w:pPr>
            <w:r>
              <w:rPr>
                <w:sz w:val="20"/>
                <w:szCs w:val="20"/>
              </w:rPr>
              <w:t>п</w:t>
            </w:r>
            <w:proofErr w:type="gramStart"/>
            <w:r>
              <w:rPr>
                <w:sz w:val="20"/>
                <w:szCs w:val="20"/>
              </w:rPr>
              <w:t>.Ю</w:t>
            </w:r>
            <w:proofErr w:type="gramEnd"/>
            <w:r>
              <w:rPr>
                <w:sz w:val="20"/>
                <w:szCs w:val="20"/>
              </w:rPr>
              <w:t xml:space="preserve">жный – х. Ивановский 03 ОП Р3 03К-144 </w:t>
            </w:r>
          </w:p>
        </w:tc>
        <w:tc>
          <w:tcPr>
            <w:tcW w:w="4252" w:type="dxa"/>
            <w:vAlign w:val="center"/>
          </w:tcPr>
          <w:p w:rsidR="007621B4" w:rsidRPr="005B77E2" w:rsidRDefault="007621B4" w:rsidP="00BB3DAE">
            <w:pPr>
              <w:pStyle w:val="S5"/>
              <w:keepNext/>
              <w:spacing w:after="0" w:line="240" w:lineRule="auto"/>
              <w:ind w:firstLine="0"/>
              <w:jc w:val="center"/>
              <w:rPr>
                <w:sz w:val="20"/>
                <w:szCs w:val="20"/>
              </w:rPr>
            </w:pPr>
            <w:r>
              <w:rPr>
                <w:sz w:val="20"/>
                <w:szCs w:val="20"/>
              </w:rPr>
              <w:t>2,928</w:t>
            </w:r>
          </w:p>
        </w:tc>
      </w:tr>
      <w:tr w:rsidR="007621B4" w:rsidRPr="0092489B" w:rsidTr="00BB3DAE">
        <w:tc>
          <w:tcPr>
            <w:tcW w:w="5387" w:type="dxa"/>
            <w:vAlign w:val="center"/>
          </w:tcPr>
          <w:p w:rsidR="007621B4" w:rsidRPr="005B77E2" w:rsidRDefault="007621B4" w:rsidP="00BB3DAE">
            <w:pPr>
              <w:pStyle w:val="S5"/>
              <w:keepNext/>
              <w:spacing w:after="0" w:line="240" w:lineRule="auto"/>
              <w:ind w:firstLine="0"/>
              <w:jc w:val="center"/>
              <w:rPr>
                <w:sz w:val="20"/>
                <w:szCs w:val="20"/>
              </w:rPr>
            </w:pPr>
            <w:r>
              <w:rPr>
                <w:sz w:val="20"/>
                <w:szCs w:val="20"/>
              </w:rPr>
              <w:t>г</w:t>
            </w:r>
            <w:proofErr w:type="gramStart"/>
            <w:r>
              <w:rPr>
                <w:sz w:val="20"/>
                <w:szCs w:val="20"/>
              </w:rPr>
              <w:t>.Б</w:t>
            </w:r>
            <w:proofErr w:type="gramEnd"/>
            <w:r>
              <w:rPr>
                <w:sz w:val="20"/>
                <w:szCs w:val="20"/>
              </w:rPr>
              <w:t>елореченск – г.Апшеронск 03 ОП Р3 03К-020</w:t>
            </w:r>
          </w:p>
        </w:tc>
        <w:tc>
          <w:tcPr>
            <w:tcW w:w="4252" w:type="dxa"/>
            <w:vAlign w:val="center"/>
          </w:tcPr>
          <w:p w:rsidR="007621B4" w:rsidRPr="005B77E2" w:rsidRDefault="007621B4" w:rsidP="00BB3DAE">
            <w:pPr>
              <w:pStyle w:val="S5"/>
              <w:keepNext/>
              <w:spacing w:after="0" w:line="240" w:lineRule="auto"/>
              <w:ind w:firstLine="0"/>
              <w:jc w:val="center"/>
              <w:rPr>
                <w:sz w:val="20"/>
                <w:szCs w:val="20"/>
              </w:rPr>
            </w:pPr>
            <w:r>
              <w:rPr>
                <w:sz w:val="20"/>
                <w:szCs w:val="20"/>
              </w:rPr>
              <w:t>22,279</w:t>
            </w:r>
          </w:p>
        </w:tc>
      </w:tr>
      <w:tr w:rsidR="007621B4" w:rsidRPr="0092489B" w:rsidTr="00BB3DAE">
        <w:tc>
          <w:tcPr>
            <w:tcW w:w="5387" w:type="dxa"/>
            <w:vAlign w:val="center"/>
          </w:tcPr>
          <w:p w:rsidR="007621B4" w:rsidRPr="005B77E2" w:rsidRDefault="007621B4" w:rsidP="00BB3DAE">
            <w:pPr>
              <w:pStyle w:val="S5"/>
              <w:keepNext/>
              <w:spacing w:after="0" w:line="240" w:lineRule="auto"/>
              <w:ind w:firstLine="0"/>
              <w:jc w:val="center"/>
              <w:rPr>
                <w:sz w:val="20"/>
                <w:szCs w:val="20"/>
              </w:rPr>
            </w:pPr>
            <w:r>
              <w:rPr>
                <w:sz w:val="20"/>
                <w:szCs w:val="20"/>
              </w:rPr>
              <w:t>Подъезд к п</w:t>
            </w:r>
            <w:proofErr w:type="gramStart"/>
            <w:r>
              <w:rPr>
                <w:sz w:val="20"/>
                <w:szCs w:val="20"/>
              </w:rPr>
              <w:t>.Н</w:t>
            </w:r>
            <w:proofErr w:type="gramEnd"/>
            <w:r>
              <w:rPr>
                <w:sz w:val="20"/>
                <w:szCs w:val="20"/>
              </w:rPr>
              <w:t>овому 03 Оп М3 034-099</w:t>
            </w:r>
          </w:p>
        </w:tc>
        <w:tc>
          <w:tcPr>
            <w:tcW w:w="4252" w:type="dxa"/>
            <w:vAlign w:val="center"/>
          </w:tcPr>
          <w:p w:rsidR="007621B4" w:rsidRPr="005B77E2" w:rsidRDefault="007621B4" w:rsidP="00BB3DAE">
            <w:pPr>
              <w:pStyle w:val="S5"/>
              <w:keepNext/>
              <w:spacing w:after="0" w:line="240" w:lineRule="auto"/>
              <w:ind w:firstLine="0"/>
              <w:jc w:val="center"/>
              <w:rPr>
                <w:sz w:val="20"/>
                <w:szCs w:val="20"/>
              </w:rPr>
            </w:pPr>
            <w:r>
              <w:rPr>
                <w:sz w:val="20"/>
                <w:szCs w:val="20"/>
              </w:rPr>
              <w:t>15,881</w:t>
            </w:r>
          </w:p>
        </w:tc>
      </w:tr>
    </w:tbl>
    <w:p w:rsidR="008D5B7D" w:rsidRDefault="008D5B7D" w:rsidP="003161B8"/>
    <w:p w:rsidR="00C345FA" w:rsidRDefault="00C345FA" w:rsidP="00C345FA">
      <w:pPr>
        <w:pStyle w:val="S5"/>
      </w:pPr>
      <w:r w:rsidRPr="00E46878">
        <w:t xml:space="preserve">Кроме автомобильных дорог </w:t>
      </w:r>
      <w:r w:rsidR="007621B4">
        <w:t xml:space="preserve">федерального, </w:t>
      </w:r>
      <w:r w:rsidRPr="00E46878">
        <w:t>регионального</w:t>
      </w:r>
      <w:r w:rsidR="007621B4">
        <w:t xml:space="preserve"> и м</w:t>
      </w:r>
      <w:r w:rsidR="00244D83">
        <w:t>е</w:t>
      </w:r>
      <w:r w:rsidR="007621B4">
        <w:t xml:space="preserve">жмуниципального </w:t>
      </w:r>
      <w:r w:rsidRPr="00E46878">
        <w:t xml:space="preserve"> значения по территории поселения проходят действующие дороги местного значения. Они связывают населенные пункты </w:t>
      </w:r>
      <w:proofErr w:type="spellStart"/>
      <w:r w:rsidR="001D7CBE">
        <w:t>Южненского</w:t>
      </w:r>
      <w:proofErr w:type="spellEnd"/>
      <w:r w:rsidR="001D7CBE">
        <w:t xml:space="preserve"> сельского</w:t>
      </w:r>
      <w:r w:rsidRPr="00E46878">
        <w:t xml:space="preserve"> поселения с</w:t>
      </w:r>
      <w:r w:rsidR="003161B8">
        <w:t xml:space="preserve"> зонами отдыха,</w:t>
      </w:r>
      <w:r w:rsidRPr="00E46878">
        <w:t xml:space="preserve"> сельскохозяйственными и промышленными предприятиями, объектами инженерн</w:t>
      </w:r>
      <w:r w:rsidR="003161B8">
        <w:t>ой и транспортной инфраструктур.</w:t>
      </w:r>
    </w:p>
    <w:p w:rsidR="00C345FA" w:rsidRPr="00C345FA" w:rsidRDefault="00C345FA" w:rsidP="00C345FA">
      <w:r w:rsidRPr="00C345FA">
        <w:t>В настоящее время основн</w:t>
      </w:r>
      <w:r w:rsidR="00BB3DAE">
        <w:t>ой</w:t>
      </w:r>
      <w:r w:rsidRPr="00C345FA">
        <w:t xml:space="preserve"> проблем</w:t>
      </w:r>
      <w:r w:rsidR="00BB3DAE">
        <w:t>ой</w:t>
      </w:r>
      <w:r w:rsidRPr="00C345FA">
        <w:t xml:space="preserve"> в сфере внешнего транспорта </w:t>
      </w:r>
      <w:proofErr w:type="spellStart"/>
      <w:r w:rsidR="001D7CBE">
        <w:t>Южненского</w:t>
      </w:r>
      <w:proofErr w:type="spellEnd"/>
      <w:r w:rsidR="001D7CBE">
        <w:t xml:space="preserve"> сельского</w:t>
      </w:r>
      <w:r w:rsidRPr="00C345FA">
        <w:t xml:space="preserve"> поселения явля</w:t>
      </w:r>
      <w:r w:rsidR="00BB3DAE">
        <w:t>ет</w:t>
      </w:r>
      <w:r w:rsidRPr="00C345FA">
        <w:t>ся:</w:t>
      </w:r>
    </w:p>
    <w:p w:rsidR="00382149" w:rsidRDefault="00C345FA" w:rsidP="00026551">
      <w:pPr>
        <w:pStyle w:val="ab"/>
        <w:numPr>
          <w:ilvl w:val="0"/>
          <w:numId w:val="33"/>
        </w:numPr>
        <w:ind w:left="993"/>
      </w:pPr>
      <w:r w:rsidRPr="00C345FA">
        <w:t xml:space="preserve">прохождение </w:t>
      </w:r>
      <w:r w:rsidR="002F6A35">
        <w:t xml:space="preserve">региональных (межмуниципальных) </w:t>
      </w:r>
      <w:r w:rsidRPr="00C345FA">
        <w:t>автомобильн</w:t>
      </w:r>
      <w:r w:rsidR="002F6A35">
        <w:t>ых дорог</w:t>
      </w:r>
      <w:r w:rsidRPr="00C345FA">
        <w:t xml:space="preserve"> через жилую застройку </w:t>
      </w:r>
      <w:r w:rsidR="002F6A35">
        <w:t>п</w:t>
      </w:r>
      <w:r w:rsidR="003161B8">
        <w:t xml:space="preserve">. </w:t>
      </w:r>
      <w:proofErr w:type="gramStart"/>
      <w:r w:rsidR="002F6A35">
        <w:t>Южный</w:t>
      </w:r>
      <w:proofErr w:type="gramEnd"/>
      <w:r w:rsidR="003161B8">
        <w:t xml:space="preserve">, </w:t>
      </w:r>
      <w:r w:rsidR="002F6A35">
        <w:t>п.</w:t>
      </w:r>
      <w:r w:rsidR="003161B8">
        <w:t xml:space="preserve"> </w:t>
      </w:r>
      <w:r w:rsidR="002F6A35">
        <w:t>Заречный</w:t>
      </w:r>
      <w:r w:rsidRPr="00C345FA">
        <w:t xml:space="preserve"> (негативное влияние вследствие </w:t>
      </w:r>
      <w:r w:rsidR="00BB3DAE">
        <w:t>высокой интенсивности движения)</w:t>
      </w:r>
      <w:r w:rsidR="00382149">
        <w:t>;</w:t>
      </w:r>
    </w:p>
    <w:p w:rsidR="00BB3DAE" w:rsidRPr="00C345FA" w:rsidRDefault="00382149" w:rsidP="00026551">
      <w:pPr>
        <w:pStyle w:val="ab"/>
        <w:numPr>
          <w:ilvl w:val="0"/>
          <w:numId w:val="33"/>
        </w:numPr>
        <w:ind w:left="993"/>
      </w:pPr>
      <w:r w:rsidRPr="00D43F9E">
        <w:t>отсутствие связи населенных пунктов поселения по автомобильным дорогам с</w:t>
      </w:r>
      <w:r>
        <w:t xml:space="preserve"> </w:t>
      </w:r>
      <w:r w:rsidRPr="00D43F9E">
        <w:t xml:space="preserve">твердым покрытием </w:t>
      </w:r>
      <w:r>
        <w:t>с</w:t>
      </w:r>
      <w:r w:rsidRPr="00D43F9E">
        <w:t xml:space="preserve"> сельскохозяйственными и промышленными предприятиями и объектами инженерной и транспортной инфраструктур</w:t>
      </w:r>
      <w:r w:rsidR="00BB3DAE">
        <w:t>.</w:t>
      </w:r>
    </w:p>
    <w:p w:rsidR="00854538" w:rsidRPr="00854538" w:rsidRDefault="00854538" w:rsidP="003B5FEB">
      <w:pPr>
        <w:keepNext/>
        <w:rPr>
          <w:u w:val="single"/>
        </w:rPr>
      </w:pPr>
      <w:r w:rsidRPr="00854538">
        <w:rPr>
          <w:u w:val="single"/>
        </w:rPr>
        <w:t xml:space="preserve">Улично-дорожная сеть </w:t>
      </w:r>
      <w:proofErr w:type="spellStart"/>
      <w:r w:rsidR="001D7CBE">
        <w:rPr>
          <w:u w:val="single"/>
        </w:rPr>
        <w:t>Южненского</w:t>
      </w:r>
      <w:proofErr w:type="spellEnd"/>
      <w:r w:rsidR="001D7CBE">
        <w:rPr>
          <w:u w:val="single"/>
        </w:rPr>
        <w:t xml:space="preserve"> сельского</w:t>
      </w:r>
      <w:r w:rsidR="00860D93">
        <w:rPr>
          <w:u w:val="single"/>
        </w:rPr>
        <w:t xml:space="preserve"> поселения</w:t>
      </w:r>
      <w:r w:rsidR="00A34D87">
        <w:rPr>
          <w:u w:val="single"/>
        </w:rPr>
        <w:t xml:space="preserve"> </w:t>
      </w:r>
      <w:proofErr w:type="spellStart"/>
      <w:r w:rsidR="001D7CBE">
        <w:rPr>
          <w:u w:val="single"/>
        </w:rPr>
        <w:t>Белореченс</w:t>
      </w:r>
      <w:r w:rsidR="005D269F">
        <w:rPr>
          <w:u w:val="single"/>
        </w:rPr>
        <w:t>к</w:t>
      </w:r>
      <w:r w:rsidR="005F72E3" w:rsidRPr="005F72E3">
        <w:rPr>
          <w:u w:val="single"/>
        </w:rPr>
        <w:t>ого</w:t>
      </w:r>
      <w:proofErr w:type="spellEnd"/>
      <w:r w:rsidR="005F72E3" w:rsidRPr="005F72E3">
        <w:rPr>
          <w:u w:val="single"/>
        </w:rPr>
        <w:t xml:space="preserve"> района</w:t>
      </w:r>
    </w:p>
    <w:p w:rsidR="006E246A" w:rsidRDefault="006E246A" w:rsidP="00CD1560">
      <w:r w:rsidRPr="006E246A">
        <w:t xml:space="preserve">Улично-дорожная сеть </w:t>
      </w:r>
      <w:proofErr w:type="spellStart"/>
      <w:r w:rsidR="001D7CBE">
        <w:t>Южненского</w:t>
      </w:r>
      <w:proofErr w:type="spellEnd"/>
      <w:r w:rsidR="001D7CBE">
        <w:t xml:space="preserve"> сельского</w:t>
      </w:r>
      <w:r w:rsidRPr="006E246A">
        <w:t xml:space="preserve"> поселения </w:t>
      </w:r>
      <w:proofErr w:type="spellStart"/>
      <w:r w:rsidR="001D7CBE">
        <w:t>Белореченс</w:t>
      </w:r>
      <w:r w:rsidR="005D269F">
        <w:t>к</w:t>
      </w:r>
      <w:r w:rsidR="001D582E">
        <w:t>ого</w:t>
      </w:r>
      <w:proofErr w:type="spellEnd"/>
      <w:r w:rsidR="001D582E">
        <w:t xml:space="preserve"> района</w:t>
      </w:r>
      <w:r w:rsidR="00A34D87">
        <w:t xml:space="preserve"> </w:t>
      </w:r>
      <w:r w:rsidRPr="006E246A">
        <w:t>представлена автомобильными дорогами общего пользования местного значения.</w:t>
      </w:r>
    </w:p>
    <w:p w:rsidR="003161B8" w:rsidRDefault="003161B8" w:rsidP="00CD1560">
      <w:r w:rsidRPr="00E46878">
        <w:t>Общая протяженность автомобильных дорог местно</w:t>
      </w:r>
      <w:r>
        <w:t xml:space="preserve">го значения составляет </w:t>
      </w:r>
      <w:r w:rsidR="00BB3DAE">
        <w:t>269,0</w:t>
      </w:r>
      <w:r>
        <w:t xml:space="preserve"> км</w:t>
      </w:r>
      <w:r w:rsidRPr="00E46878">
        <w:t>.</w:t>
      </w:r>
    </w:p>
    <w:p w:rsidR="006E246A" w:rsidRDefault="006E246A" w:rsidP="00CD1560">
      <w:r>
        <w:t>Дорожно-</w:t>
      </w:r>
      <w:r w:rsidRPr="006E246A">
        <w:t xml:space="preserve">транспортная </w:t>
      </w:r>
      <w:r w:rsidR="00CD1560">
        <w:t>сеть населенных пунктов</w:t>
      </w:r>
      <w:r w:rsidRPr="006E246A">
        <w:t>, предназначена для не скоростного движения с двумя полосами движения. Дороги</w:t>
      </w:r>
      <w:r w:rsidR="00CD1560">
        <w:t>,</w:t>
      </w:r>
      <w:r w:rsidRPr="006E246A">
        <w:t xml:space="preserve"> расположен</w:t>
      </w:r>
      <w:r w:rsidR="00CD1560">
        <w:t>н</w:t>
      </w:r>
      <w:r w:rsidRPr="006E246A">
        <w:t>ы</w:t>
      </w:r>
      <w:r w:rsidR="00CD1560">
        <w:t>е</w:t>
      </w:r>
      <w:r w:rsidRPr="006E246A">
        <w:t xml:space="preserve"> в границах населенн</w:t>
      </w:r>
      <w:r w:rsidR="00CD1560">
        <w:t xml:space="preserve">ых </w:t>
      </w:r>
      <w:r w:rsidRPr="006E246A">
        <w:t>пункт</w:t>
      </w:r>
      <w:r w:rsidR="00CD1560">
        <w:t>ов</w:t>
      </w:r>
      <w:r w:rsidR="00A34D87">
        <w:t xml:space="preserve"> </w:t>
      </w:r>
      <w:r w:rsidR="00CD1560">
        <w:t>имеют</w:t>
      </w:r>
      <w:r w:rsidRPr="006E246A">
        <w:t xml:space="preserve"> скоростной режим движения, в соответствии с п. 10.2 ПДД, составляет 60 км/ч с ограничением на отдельных участках до 40 км/ч. Основной состав транспортных сре</w:t>
      </w:r>
      <w:proofErr w:type="gramStart"/>
      <w:r w:rsidRPr="006E246A">
        <w:t>дств пр</w:t>
      </w:r>
      <w:proofErr w:type="gramEnd"/>
      <w:r w:rsidRPr="006E246A">
        <w:t xml:space="preserve">едставлен легковыми автомобилями, находящимися в собственности у населения. </w:t>
      </w:r>
    </w:p>
    <w:p w:rsidR="00BB3DAE" w:rsidRDefault="00BB3DAE" w:rsidP="00BB3DAE">
      <w:r>
        <w:t>Перечень а</w:t>
      </w:r>
      <w:r w:rsidRPr="001C6F3F">
        <w:t>вто</w:t>
      </w:r>
      <w:r>
        <w:t xml:space="preserve">мобильных дорог </w:t>
      </w:r>
      <w:r w:rsidRPr="001C6F3F">
        <w:t>местного значения, находящиеся в собственности поселения</w:t>
      </w:r>
      <w:r>
        <w:t>, представлен в таблице 2.8.</w:t>
      </w:r>
    </w:p>
    <w:p w:rsidR="00BB3DAE" w:rsidRDefault="00BB3DAE" w:rsidP="00BB3DAE">
      <w:pPr>
        <w:pStyle w:val="S5"/>
        <w:jc w:val="right"/>
      </w:pPr>
      <w:r>
        <w:t>Таблица 2.8</w:t>
      </w:r>
    </w:p>
    <w:p w:rsidR="00BB3DAE" w:rsidRPr="00374586" w:rsidRDefault="00BB3DAE" w:rsidP="00BB3DAE">
      <w:pPr>
        <w:ind w:firstLine="0"/>
        <w:jc w:val="center"/>
        <w:rPr>
          <w:u w:val="single"/>
        </w:rPr>
      </w:pPr>
      <w:r w:rsidRPr="00374586">
        <w:rPr>
          <w:u w:val="single"/>
        </w:rPr>
        <w:t>Автодороги местного значения, находящиеся в собственности поселения</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4111"/>
        <w:gridCol w:w="1984"/>
        <w:gridCol w:w="1701"/>
      </w:tblGrid>
      <w:tr w:rsidR="00382149" w:rsidRPr="00382149" w:rsidTr="00382149">
        <w:trPr>
          <w:tblHeader/>
        </w:trPr>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b/>
                <w:sz w:val="20"/>
                <w:szCs w:val="20"/>
                <w:lang w:val="ru-RU"/>
              </w:rPr>
            </w:pPr>
            <w:r w:rsidRPr="00382149">
              <w:rPr>
                <w:rFonts w:ascii="Times New Roman" w:hAnsi="Times New Roman"/>
                <w:b/>
                <w:sz w:val="20"/>
                <w:szCs w:val="20"/>
                <w:lang w:val="ru-RU"/>
              </w:rPr>
              <w:t>Наименование населенного пункта</w:t>
            </w:r>
          </w:p>
        </w:tc>
        <w:tc>
          <w:tcPr>
            <w:tcW w:w="4111" w:type="dxa"/>
            <w:tcMar>
              <w:left w:w="28" w:type="dxa"/>
              <w:right w:w="28" w:type="dxa"/>
            </w:tcMar>
            <w:vAlign w:val="center"/>
          </w:tcPr>
          <w:p w:rsidR="00382149" w:rsidRPr="00382149" w:rsidRDefault="00382149" w:rsidP="00382149">
            <w:pPr>
              <w:tabs>
                <w:tab w:val="num" w:pos="567"/>
              </w:tabs>
              <w:spacing w:after="0" w:line="240" w:lineRule="auto"/>
              <w:ind w:firstLine="0"/>
              <w:jc w:val="center"/>
              <w:rPr>
                <w:b/>
                <w:bCs/>
                <w:sz w:val="20"/>
                <w:szCs w:val="20"/>
              </w:rPr>
            </w:pPr>
            <w:r w:rsidRPr="00382149">
              <w:rPr>
                <w:b/>
                <w:bCs/>
                <w:sz w:val="20"/>
                <w:szCs w:val="20"/>
              </w:rPr>
              <w:t>Наименование улицы</w:t>
            </w:r>
          </w:p>
        </w:tc>
        <w:tc>
          <w:tcPr>
            <w:tcW w:w="1984" w:type="dxa"/>
            <w:tcMar>
              <w:left w:w="28" w:type="dxa"/>
              <w:right w:w="28" w:type="dxa"/>
            </w:tcMar>
            <w:vAlign w:val="center"/>
          </w:tcPr>
          <w:p w:rsidR="00382149" w:rsidRPr="00382149" w:rsidRDefault="00382149" w:rsidP="00382149">
            <w:pPr>
              <w:tabs>
                <w:tab w:val="num" w:pos="567"/>
              </w:tabs>
              <w:spacing w:after="0" w:line="240" w:lineRule="auto"/>
              <w:ind w:firstLine="0"/>
              <w:jc w:val="center"/>
              <w:rPr>
                <w:b/>
                <w:bCs/>
                <w:sz w:val="20"/>
                <w:szCs w:val="20"/>
                <w:vertAlign w:val="superscript"/>
              </w:rPr>
            </w:pPr>
            <w:r>
              <w:rPr>
                <w:b/>
                <w:bCs/>
                <w:sz w:val="20"/>
                <w:szCs w:val="20"/>
              </w:rPr>
              <w:t xml:space="preserve">Протяженность, </w:t>
            </w:r>
            <w:proofErr w:type="gramStart"/>
            <w:r w:rsidRPr="00382149">
              <w:rPr>
                <w:b/>
                <w:bCs/>
                <w:sz w:val="20"/>
                <w:szCs w:val="20"/>
              </w:rPr>
              <w:t>м</w:t>
            </w:r>
            <w:proofErr w:type="gramEnd"/>
          </w:p>
        </w:tc>
        <w:tc>
          <w:tcPr>
            <w:tcW w:w="1701" w:type="dxa"/>
            <w:tcMar>
              <w:left w:w="28" w:type="dxa"/>
              <w:right w:w="28" w:type="dxa"/>
            </w:tcMar>
            <w:vAlign w:val="center"/>
          </w:tcPr>
          <w:p w:rsidR="00382149" w:rsidRPr="00382149" w:rsidRDefault="00382149" w:rsidP="00382149">
            <w:pPr>
              <w:tabs>
                <w:tab w:val="num" w:pos="567"/>
              </w:tabs>
              <w:spacing w:after="0" w:line="240" w:lineRule="auto"/>
              <w:ind w:firstLine="0"/>
              <w:jc w:val="center"/>
              <w:rPr>
                <w:b/>
                <w:bCs/>
                <w:sz w:val="20"/>
                <w:szCs w:val="20"/>
              </w:rPr>
            </w:pPr>
            <w:r w:rsidRPr="00382149">
              <w:rPr>
                <w:b/>
                <w:bCs/>
                <w:sz w:val="20"/>
                <w:szCs w:val="20"/>
              </w:rPr>
              <w:t>Тип покрытия</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tabs>
                <w:tab w:val="num" w:pos="567"/>
              </w:tabs>
              <w:spacing w:after="0" w:line="240" w:lineRule="auto"/>
              <w:ind w:firstLine="0"/>
              <w:jc w:val="center"/>
              <w:rPr>
                <w:bCs/>
                <w:sz w:val="20"/>
                <w:szCs w:val="20"/>
              </w:rPr>
            </w:pPr>
            <w:proofErr w:type="gramStart"/>
            <w:r w:rsidRPr="00382149">
              <w:rPr>
                <w:bCs/>
                <w:sz w:val="20"/>
                <w:szCs w:val="20"/>
              </w:rPr>
              <w:t>п. Южный, ул. Центральная</w:t>
            </w:r>
            <w:proofErr w:type="gramEnd"/>
          </w:p>
        </w:tc>
        <w:tc>
          <w:tcPr>
            <w:tcW w:w="1984" w:type="dxa"/>
            <w:tcMar>
              <w:left w:w="28" w:type="dxa"/>
              <w:right w:w="28" w:type="dxa"/>
            </w:tcMar>
            <w:vAlign w:val="center"/>
          </w:tcPr>
          <w:p w:rsidR="00382149" w:rsidRPr="00382149" w:rsidRDefault="00382149" w:rsidP="00382149">
            <w:pPr>
              <w:tabs>
                <w:tab w:val="num" w:pos="567"/>
              </w:tabs>
              <w:spacing w:after="0" w:line="240" w:lineRule="auto"/>
              <w:ind w:firstLine="0"/>
              <w:jc w:val="center"/>
              <w:rPr>
                <w:bCs/>
                <w:sz w:val="20"/>
                <w:szCs w:val="20"/>
              </w:rPr>
            </w:pPr>
            <w:r w:rsidRPr="00382149">
              <w:rPr>
                <w:bCs/>
                <w:sz w:val="20"/>
                <w:szCs w:val="20"/>
              </w:rPr>
              <w:t>500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tabs>
                <w:tab w:val="num" w:pos="567"/>
              </w:tabs>
              <w:spacing w:after="0" w:line="240" w:lineRule="auto"/>
              <w:ind w:firstLine="0"/>
              <w:jc w:val="center"/>
              <w:rPr>
                <w:bCs/>
                <w:sz w:val="20"/>
                <w:szCs w:val="20"/>
              </w:rPr>
            </w:pPr>
            <w:proofErr w:type="gramStart"/>
            <w:r w:rsidRPr="00382149">
              <w:rPr>
                <w:bCs/>
                <w:sz w:val="20"/>
                <w:szCs w:val="20"/>
              </w:rPr>
              <w:t>п. Южный, ул. Парковая</w:t>
            </w:r>
            <w:proofErr w:type="gramEnd"/>
          </w:p>
        </w:tc>
        <w:tc>
          <w:tcPr>
            <w:tcW w:w="1984" w:type="dxa"/>
            <w:tcMar>
              <w:left w:w="28" w:type="dxa"/>
              <w:right w:w="28" w:type="dxa"/>
            </w:tcMar>
            <w:vAlign w:val="center"/>
          </w:tcPr>
          <w:p w:rsidR="00382149" w:rsidRPr="00382149" w:rsidRDefault="00382149" w:rsidP="00382149">
            <w:pPr>
              <w:tabs>
                <w:tab w:val="num" w:pos="567"/>
              </w:tabs>
              <w:spacing w:after="0" w:line="240" w:lineRule="auto"/>
              <w:ind w:firstLine="0"/>
              <w:jc w:val="center"/>
              <w:rPr>
                <w:bCs/>
                <w:sz w:val="20"/>
                <w:szCs w:val="20"/>
              </w:rPr>
            </w:pPr>
            <w:r w:rsidRPr="00382149">
              <w:rPr>
                <w:bCs/>
                <w:sz w:val="20"/>
                <w:szCs w:val="20"/>
              </w:rPr>
              <w:t>100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Переездная</w:t>
            </w:r>
            <w:proofErr w:type="gramEnd"/>
          </w:p>
        </w:tc>
        <w:tc>
          <w:tcPr>
            <w:tcW w:w="1984" w:type="dxa"/>
            <w:tcMar>
              <w:left w:w="28" w:type="dxa"/>
              <w:right w:w="28" w:type="dxa"/>
            </w:tcMar>
            <w:vAlign w:val="center"/>
          </w:tcPr>
          <w:p w:rsidR="00382149" w:rsidRPr="00382149" w:rsidRDefault="00382149" w:rsidP="00382149">
            <w:pPr>
              <w:tabs>
                <w:tab w:val="num" w:pos="567"/>
              </w:tabs>
              <w:spacing w:after="0" w:line="240" w:lineRule="auto"/>
              <w:ind w:firstLine="0"/>
              <w:jc w:val="center"/>
              <w:rPr>
                <w:bCs/>
                <w:sz w:val="20"/>
                <w:szCs w:val="20"/>
              </w:rPr>
            </w:pPr>
            <w:r w:rsidRPr="00382149">
              <w:rPr>
                <w:bCs/>
                <w:sz w:val="20"/>
                <w:szCs w:val="20"/>
              </w:rPr>
              <w:t>350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Новая</w:t>
            </w:r>
            <w:proofErr w:type="gramEnd"/>
          </w:p>
        </w:tc>
        <w:tc>
          <w:tcPr>
            <w:tcW w:w="1984" w:type="dxa"/>
            <w:tcMar>
              <w:left w:w="28" w:type="dxa"/>
              <w:right w:w="28" w:type="dxa"/>
            </w:tcMar>
            <w:vAlign w:val="center"/>
          </w:tcPr>
          <w:p w:rsidR="00382149" w:rsidRPr="00382149" w:rsidRDefault="00382149" w:rsidP="00382149">
            <w:pPr>
              <w:tabs>
                <w:tab w:val="num" w:pos="567"/>
              </w:tabs>
              <w:spacing w:after="0" w:line="240" w:lineRule="auto"/>
              <w:ind w:firstLine="0"/>
              <w:jc w:val="center"/>
              <w:rPr>
                <w:bCs/>
                <w:sz w:val="20"/>
                <w:szCs w:val="20"/>
              </w:rPr>
            </w:pPr>
            <w:r w:rsidRPr="00382149">
              <w:rPr>
                <w:bCs/>
                <w:sz w:val="20"/>
                <w:szCs w:val="20"/>
              </w:rPr>
              <w:t>1250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асфальт</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Международная</w:t>
            </w:r>
            <w:proofErr w:type="gramEnd"/>
          </w:p>
        </w:tc>
        <w:tc>
          <w:tcPr>
            <w:tcW w:w="1984" w:type="dxa"/>
            <w:tcMar>
              <w:left w:w="28" w:type="dxa"/>
              <w:right w:w="28" w:type="dxa"/>
            </w:tcMar>
            <w:vAlign w:val="center"/>
          </w:tcPr>
          <w:p w:rsidR="00382149" w:rsidRPr="00382149" w:rsidRDefault="00382149" w:rsidP="00382149">
            <w:pPr>
              <w:tabs>
                <w:tab w:val="num" w:pos="567"/>
              </w:tabs>
              <w:spacing w:after="0" w:line="240" w:lineRule="auto"/>
              <w:ind w:firstLine="0"/>
              <w:jc w:val="center"/>
              <w:rPr>
                <w:bCs/>
                <w:sz w:val="20"/>
                <w:szCs w:val="20"/>
              </w:rPr>
            </w:pPr>
            <w:r w:rsidRPr="00382149">
              <w:rPr>
                <w:bCs/>
                <w:sz w:val="20"/>
                <w:szCs w:val="20"/>
              </w:rPr>
              <w:t>800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Садовая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 гравий, 600 асфальт</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 асфальт</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Зеленая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800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асфальт</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Совхозная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Советская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 асфальт, 600 гравий</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 асфальт</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Подгорная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 гравий, 600 асфальт</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 асфальт</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Нагорная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Ореховая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Южный</w:t>
            </w:r>
            <w:proofErr w:type="gramEnd"/>
            <w:r w:rsidRPr="00382149">
              <w:rPr>
                <w:sz w:val="20"/>
                <w:szCs w:val="20"/>
              </w:rPr>
              <w:t>, ул. Лейтенанта Григорьева</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400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Шоссейная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600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асфальт</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Узкая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Вишневая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Короткая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Южный</w:t>
            </w:r>
            <w:proofErr w:type="gramEnd"/>
            <w:r w:rsidRPr="00382149">
              <w:rPr>
                <w:sz w:val="20"/>
                <w:szCs w:val="20"/>
              </w:rPr>
              <w:t>, ул. Комарова</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118 гравий, 402 асфальт</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 асфальт</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Школьная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2000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асфальт</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Лесная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400 асфальт, 100 гравий</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 асфальт</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Полевая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900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Спортивная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Кубанская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Южная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100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Комсомольская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Южный</w:t>
            </w:r>
            <w:proofErr w:type="gramEnd"/>
            <w:r w:rsidRPr="00382149">
              <w:rPr>
                <w:sz w:val="20"/>
                <w:szCs w:val="20"/>
              </w:rPr>
              <w:t>, ул. Ленина</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500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Южный</w:t>
            </w:r>
            <w:proofErr w:type="gramEnd"/>
            <w:r w:rsidRPr="00382149">
              <w:rPr>
                <w:sz w:val="20"/>
                <w:szCs w:val="20"/>
              </w:rPr>
              <w:t>, ул. Чапаева</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Южный</w:t>
            </w:r>
            <w:proofErr w:type="gramEnd"/>
            <w:r w:rsidRPr="00382149">
              <w:rPr>
                <w:sz w:val="20"/>
                <w:szCs w:val="20"/>
              </w:rPr>
              <w:t>, ул. Чайковского</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1000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Луговая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Южный</w:t>
            </w:r>
            <w:proofErr w:type="gramEnd"/>
            <w:r w:rsidRPr="00382149">
              <w:rPr>
                <w:sz w:val="20"/>
                <w:szCs w:val="20"/>
              </w:rPr>
              <w:t>, ул. Буденного</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Безымянная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100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Южный</w:t>
            </w:r>
            <w:proofErr w:type="gramEnd"/>
            <w:r w:rsidRPr="00382149">
              <w:rPr>
                <w:sz w:val="20"/>
                <w:szCs w:val="20"/>
              </w:rPr>
              <w:t>, ул. Строителей</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асфальт</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Южный</w:t>
            </w:r>
            <w:proofErr w:type="gramEnd"/>
            <w:r w:rsidRPr="00382149">
              <w:rPr>
                <w:sz w:val="20"/>
                <w:szCs w:val="20"/>
              </w:rPr>
              <w:t>, ул. Гагарина</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1000 асфальт, 1000 гравий</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 асфальт</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Южный</w:t>
            </w:r>
            <w:proofErr w:type="gramEnd"/>
            <w:r w:rsidRPr="00382149">
              <w:rPr>
                <w:sz w:val="20"/>
                <w:szCs w:val="20"/>
              </w:rPr>
              <w:t>, ул. Дружбы</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Южный, </w:t>
            </w:r>
            <w:proofErr w:type="spellStart"/>
            <w:proofErr w:type="gramStart"/>
            <w:r w:rsidRPr="00382149">
              <w:rPr>
                <w:sz w:val="20"/>
                <w:szCs w:val="20"/>
              </w:rPr>
              <w:t>ул</w:t>
            </w:r>
            <w:proofErr w:type="spellEnd"/>
            <w:proofErr w:type="gramEnd"/>
            <w:r w:rsidRPr="00382149">
              <w:rPr>
                <w:sz w:val="20"/>
                <w:szCs w:val="20"/>
              </w:rPr>
              <w:t xml:space="preserve"> Вольная</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Молодежная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Прохладная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Ясная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Запрудная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500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пер. Шоссейный</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 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пер. Международный</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bCs/>
                <w:sz w:val="20"/>
                <w:szCs w:val="20"/>
              </w:rPr>
              <w:t>100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ул. Танкистов</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асфальт</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ул. Комарова</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1000 асфальт, 1000 гравий</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 асфальт</w:t>
            </w:r>
          </w:p>
          <w:p w:rsidR="00382149" w:rsidRPr="00382149" w:rsidRDefault="00382149" w:rsidP="00382149">
            <w:pPr>
              <w:spacing w:after="0" w:line="240" w:lineRule="auto"/>
              <w:ind w:firstLine="0"/>
              <w:jc w:val="center"/>
              <w:rPr>
                <w:sz w:val="20"/>
                <w:szCs w:val="20"/>
              </w:rPr>
            </w:pP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ул. Луговая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ул. Яблочная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800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ул. Вишневая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800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ул. Клубная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400 асфальт, 200 гравий</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 асфальт</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ул. Советская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400 асфальт. 500 гравий</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 асфальт</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ул. Садовая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ул. Привольная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500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асфальт</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ул. Светлая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800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ул. Цветочная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800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ул. Казачья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800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ул. Молодежная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ул. Дальняя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500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ул. Полевая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800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ул. Мостовая</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1100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ул. Зеленая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800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ул. Новая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400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ул. Пшеничная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ул. Веселая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ул. Абрикосовая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100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ул. Лазурная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пер. Матвеева</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100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пер. Солнечный</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800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пер. Заречный</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пер. Южный</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Новый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Новый</w:t>
            </w:r>
            <w:proofErr w:type="gramEnd"/>
            <w:r w:rsidRPr="00382149">
              <w:rPr>
                <w:sz w:val="20"/>
                <w:szCs w:val="20"/>
              </w:rPr>
              <w:t>, ул. Калинина</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асфальт</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Новый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Новый</w:t>
            </w:r>
            <w:proofErr w:type="gramEnd"/>
            <w:r w:rsidRPr="00382149">
              <w:rPr>
                <w:sz w:val="20"/>
                <w:szCs w:val="20"/>
              </w:rPr>
              <w:t>, ул. Есенина</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асфальт</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Новый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Новый</w:t>
            </w:r>
            <w:proofErr w:type="gramEnd"/>
            <w:r w:rsidRPr="00382149">
              <w:rPr>
                <w:sz w:val="20"/>
                <w:szCs w:val="20"/>
              </w:rPr>
              <w:t>, ул. Малая</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асфальт</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Новый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Новый, ул. Садовая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Новый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Новый</w:t>
            </w:r>
            <w:proofErr w:type="gramEnd"/>
            <w:r w:rsidRPr="00382149">
              <w:rPr>
                <w:sz w:val="20"/>
                <w:szCs w:val="20"/>
              </w:rPr>
              <w:t>, ул. Ленина</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500 асфальт, гравий 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 асфальт</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Новый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Новый, ул. Железнодорожная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Новый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Новый, ул. Переездная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Новый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Новый, ул. Запрудная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Новый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Новый, ул. Спортивная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100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Новый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Новый, ул. Казачья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Новый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Новый</w:t>
            </w:r>
            <w:proofErr w:type="gramEnd"/>
            <w:r w:rsidRPr="00382149">
              <w:rPr>
                <w:sz w:val="20"/>
                <w:szCs w:val="20"/>
              </w:rPr>
              <w:t>, ул. Мира</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Новый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Новый, пер. Казачий</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100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Южный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Промышленная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ДНТ Дружба, ул. Виноградная</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500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ДНТ Дружба, ул. Каштановая</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580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ДНТ Дружба, ул. Сиреневая</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400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ДНТ Дружба, ул. Тенистая</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ДНТ Заря, ул. Лимонная</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ДНТ Заря, ул. Грушевая</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410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ДНТ Заря, ул. Персиковая</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280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ДНТ Заря, ул. Земляничная</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270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ДНТ Заря, ул. Сливовая</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100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ДНТ "Южанка", ул. Майская</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600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ДНТ "Южанка", ул. Жасминная</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400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ДНТ "Южанка", ул. Миндальная</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400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ДНТ "Южанка", ул. Терновая</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250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ДНТ "Южанка", ул. Медовая</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255</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ДНТ "Южанка", пер. Приозерный</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145</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ДНТ "Южанка", пер. Береговой</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190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ул. Олимпийская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420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Южный</w:t>
            </w:r>
            <w:proofErr w:type="gramEnd"/>
            <w:r w:rsidRPr="00382149">
              <w:rPr>
                <w:sz w:val="20"/>
                <w:szCs w:val="20"/>
              </w:rPr>
              <w:t>, ул. Юности</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620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Южный, пер. Восточный</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ул. Весенняя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660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ул. Свободы</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ул. Приречная</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550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ул. Радужная</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proofErr w:type="gramStart"/>
            <w:r w:rsidRPr="00382149">
              <w:rPr>
                <w:sz w:val="20"/>
                <w:szCs w:val="20"/>
              </w:rPr>
              <w:t>п. Заречный, пер. Узкий</w:t>
            </w:r>
            <w:proofErr w:type="gramEnd"/>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490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п. Заречный, пер. Малый</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240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ул. Фельдшера Вартаняна</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330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СОТ "</w:t>
            </w:r>
            <w:proofErr w:type="spellStart"/>
            <w:r w:rsidRPr="00382149">
              <w:rPr>
                <w:sz w:val="20"/>
                <w:szCs w:val="20"/>
              </w:rPr>
              <w:t>БелМус</w:t>
            </w:r>
            <w:proofErr w:type="spellEnd"/>
            <w:r w:rsidRPr="00382149">
              <w:rPr>
                <w:sz w:val="20"/>
                <w:szCs w:val="20"/>
              </w:rPr>
              <w:t>", ул. В.Терешковой</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460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Pr>
                <w:sz w:val="20"/>
                <w:szCs w:val="20"/>
              </w:rPr>
              <w:t xml:space="preserve">п. </w:t>
            </w:r>
            <w:proofErr w:type="gramStart"/>
            <w:r>
              <w:rPr>
                <w:sz w:val="20"/>
                <w:szCs w:val="20"/>
              </w:rPr>
              <w:t>Заречный</w:t>
            </w:r>
            <w:proofErr w:type="gramEnd"/>
            <w:r>
              <w:rPr>
                <w:sz w:val="20"/>
                <w:szCs w:val="20"/>
              </w:rPr>
              <w:t>, СОТ "</w:t>
            </w:r>
            <w:proofErr w:type="spellStart"/>
            <w:r>
              <w:rPr>
                <w:sz w:val="20"/>
                <w:szCs w:val="20"/>
              </w:rPr>
              <w:t>БелМус</w:t>
            </w:r>
            <w:proofErr w:type="spellEnd"/>
            <w:r>
              <w:rPr>
                <w:sz w:val="20"/>
                <w:szCs w:val="20"/>
              </w:rPr>
              <w:t>", ул. </w:t>
            </w:r>
            <w:r w:rsidRPr="00382149">
              <w:rPr>
                <w:sz w:val="20"/>
                <w:szCs w:val="20"/>
              </w:rPr>
              <w:t>И.И.Шишкина</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490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СОТ "</w:t>
            </w:r>
            <w:proofErr w:type="spellStart"/>
            <w:r w:rsidRPr="00382149">
              <w:rPr>
                <w:sz w:val="20"/>
                <w:szCs w:val="20"/>
              </w:rPr>
              <w:t>БелМус</w:t>
            </w:r>
            <w:proofErr w:type="spellEnd"/>
            <w:r w:rsidRPr="00382149">
              <w:rPr>
                <w:sz w:val="20"/>
                <w:szCs w:val="20"/>
              </w:rPr>
              <w:t>", ул. Садовая</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490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СОТ "</w:t>
            </w:r>
            <w:proofErr w:type="spellStart"/>
            <w:r w:rsidRPr="00382149">
              <w:rPr>
                <w:sz w:val="20"/>
                <w:szCs w:val="20"/>
              </w:rPr>
              <w:t>БелМус</w:t>
            </w:r>
            <w:proofErr w:type="spellEnd"/>
            <w:r w:rsidRPr="00382149">
              <w:rPr>
                <w:sz w:val="20"/>
                <w:szCs w:val="20"/>
              </w:rPr>
              <w:t>", ул. И.Мичурина</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490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r w:rsidR="00382149" w:rsidRPr="00382149" w:rsidTr="00382149">
        <w:tc>
          <w:tcPr>
            <w:tcW w:w="1843" w:type="dxa"/>
            <w:tcMar>
              <w:left w:w="28" w:type="dxa"/>
              <w:right w:w="28" w:type="dxa"/>
            </w:tcMar>
            <w:vAlign w:val="center"/>
          </w:tcPr>
          <w:p w:rsidR="00382149" w:rsidRPr="00382149" w:rsidRDefault="00382149" w:rsidP="00382149">
            <w:pPr>
              <w:pStyle w:val="a6"/>
              <w:spacing w:after="0"/>
              <w:jc w:val="center"/>
              <w:rPr>
                <w:rFonts w:ascii="Times New Roman" w:hAnsi="Times New Roman"/>
                <w:sz w:val="20"/>
                <w:szCs w:val="20"/>
                <w:lang w:val="ru-RU"/>
              </w:rPr>
            </w:pPr>
            <w:proofErr w:type="gramStart"/>
            <w:r w:rsidRPr="00382149">
              <w:rPr>
                <w:rFonts w:ascii="Times New Roman" w:hAnsi="Times New Roman"/>
                <w:sz w:val="20"/>
                <w:szCs w:val="20"/>
                <w:lang w:val="ru-RU"/>
              </w:rPr>
              <w:t>п.</w:t>
            </w:r>
            <w:r>
              <w:rPr>
                <w:rFonts w:ascii="Times New Roman" w:hAnsi="Times New Roman"/>
                <w:sz w:val="20"/>
                <w:szCs w:val="20"/>
                <w:lang w:val="ru-RU"/>
              </w:rPr>
              <w:t xml:space="preserve"> </w:t>
            </w:r>
            <w:r w:rsidRPr="00382149">
              <w:rPr>
                <w:rFonts w:ascii="Times New Roman" w:hAnsi="Times New Roman"/>
                <w:sz w:val="20"/>
                <w:szCs w:val="20"/>
                <w:lang w:val="ru-RU"/>
              </w:rPr>
              <w:t>Заречный</w:t>
            </w:r>
            <w:proofErr w:type="gramEnd"/>
          </w:p>
        </w:tc>
        <w:tc>
          <w:tcPr>
            <w:tcW w:w="411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 xml:space="preserve">п. </w:t>
            </w:r>
            <w:proofErr w:type="gramStart"/>
            <w:r w:rsidRPr="00382149">
              <w:rPr>
                <w:sz w:val="20"/>
                <w:szCs w:val="20"/>
              </w:rPr>
              <w:t>Заречный</w:t>
            </w:r>
            <w:proofErr w:type="gramEnd"/>
            <w:r w:rsidRPr="00382149">
              <w:rPr>
                <w:sz w:val="20"/>
                <w:szCs w:val="20"/>
              </w:rPr>
              <w:t>, СОТ "</w:t>
            </w:r>
            <w:proofErr w:type="spellStart"/>
            <w:r w:rsidRPr="00382149">
              <w:rPr>
                <w:sz w:val="20"/>
                <w:szCs w:val="20"/>
              </w:rPr>
              <w:t>БелМус</w:t>
            </w:r>
            <w:proofErr w:type="spellEnd"/>
            <w:r w:rsidRPr="00382149">
              <w:rPr>
                <w:sz w:val="20"/>
                <w:szCs w:val="20"/>
              </w:rPr>
              <w:t>", ул. Солнечная</w:t>
            </w:r>
          </w:p>
        </w:tc>
        <w:tc>
          <w:tcPr>
            <w:tcW w:w="1984"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200</w:t>
            </w:r>
          </w:p>
        </w:tc>
        <w:tc>
          <w:tcPr>
            <w:tcW w:w="1701" w:type="dxa"/>
            <w:tcMar>
              <w:left w:w="28" w:type="dxa"/>
              <w:right w:w="28" w:type="dxa"/>
            </w:tcMar>
            <w:vAlign w:val="center"/>
          </w:tcPr>
          <w:p w:rsidR="00382149" w:rsidRPr="00382149" w:rsidRDefault="00382149" w:rsidP="00382149">
            <w:pPr>
              <w:spacing w:after="0" w:line="240" w:lineRule="auto"/>
              <w:ind w:firstLine="0"/>
              <w:jc w:val="center"/>
              <w:rPr>
                <w:sz w:val="20"/>
                <w:szCs w:val="20"/>
              </w:rPr>
            </w:pPr>
            <w:r w:rsidRPr="00382149">
              <w:rPr>
                <w:sz w:val="20"/>
                <w:szCs w:val="20"/>
              </w:rPr>
              <w:t>гравий</w:t>
            </w:r>
          </w:p>
        </w:tc>
      </w:tr>
    </w:tbl>
    <w:p w:rsidR="00BB3DAE" w:rsidRDefault="00BB3DAE" w:rsidP="00F4190F">
      <w:pPr>
        <w:pStyle w:val="S5"/>
      </w:pPr>
    </w:p>
    <w:p w:rsidR="00F4190F" w:rsidRPr="006E246A" w:rsidRDefault="00F4190F" w:rsidP="00F4190F">
      <w:r w:rsidRPr="006E246A">
        <w:t>Состояние автомобильных дорог в целом оцен</w:t>
      </w:r>
      <w:r>
        <w:t>ивается как удовлетворительное.</w:t>
      </w:r>
    </w:p>
    <w:p w:rsidR="00382149" w:rsidRDefault="00382149" w:rsidP="00382149">
      <w:r w:rsidRPr="002A3CDA">
        <w:t>К недостаткам дорожной сети можно отнести следующее:</w:t>
      </w:r>
    </w:p>
    <w:p w:rsidR="00382149" w:rsidRPr="00382149" w:rsidRDefault="00382149" w:rsidP="00026551">
      <w:pPr>
        <w:pStyle w:val="ab"/>
        <w:numPr>
          <w:ilvl w:val="0"/>
          <w:numId w:val="38"/>
        </w:numPr>
        <w:ind w:left="993"/>
      </w:pPr>
      <w:r w:rsidRPr="00382149">
        <w:t>существенный износ имеющихся дорог в асфальтобетонном исполнении, что сн</w:t>
      </w:r>
      <w:r>
        <w:t>ижает их пропускную способность;</w:t>
      </w:r>
    </w:p>
    <w:p w:rsidR="00382149" w:rsidRPr="00382149" w:rsidRDefault="00382149" w:rsidP="00026551">
      <w:pPr>
        <w:pStyle w:val="ab"/>
        <w:numPr>
          <w:ilvl w:val="0"/>
          <w:numId w:val="38"/>
        </w:numPr>
        <w:ind w:left="993"/>
      </w:pPr>
      <w:r w:rsidRPr="00382149">
        <w:t xml:space="preserve">большое количество дорог в гравийном покрытии, что затрудняет движение </w:t>
      </w:r>
      <w:proofErr w:type="spellStart"/>
      <w:r w:rsidRPr="00382149">
        <w:t>автотраноспорта</w:t>
      </w:r>
      <w:proofErr w:type="spellEnd"/>
      <w:r w:rsidRPr="00382149">
        <w:t>;</w:t>
      </w:r>
    </w:p>
    <w:p w:rsidR="00382149" w:rsidRDefault="00382149" w:rsidP="00026551">
      <w:pPr>
        <w:pStyle w:val="ab"/>
        <w:numPr>
          <w:ilvl w:val="0"/>
          <w:numId w:val="37"/>
        </w:numPr>
        <w:ind w:left="993"/>
      </w:pPr>
      <w:r w:rsidRPr="00475871">
        <w:t>отсутствие тротуаров</w:t>
      </w:r>
      <w:r>
        <w:t xml:space="preserve">, </w:t>
      </w:r>
      <w:r w:rsidRPr="002A3CDA">
        <w:t>пешеходное движение происходит по проезжим частям улиц, что приводит к возникновению дорожно-транспортных происшествий</w:t>
      </w:r>
      <w:r w:rsidRPr="00475871">
        <w:t>.</w:t>
      </w:r>
    </w:p>
    <w:p w:rsidR="009B2C76" w:rsidRDefault="009B2C76" w:rsidP="009B2C76">
      <w:r>
        <w:t xml:space="preserve">Оценка качества содержания дорог – </w:t>
      </w:r>
      <w:proofErr w:type="gramStart"/>
      <w:r>
        <w:t>удовлетворительное</w:t>
      </w:r>
      <w:proofErr w:type="gramEnd"/>
      <w:r>
        <w:t xml:space="preserve">. </w:t>
      </w:r>
    </w:p>
    <w:p w:rsidR="004C6F55" w:rsidRPr="000F55EC" w:rsidRDefault="004C6F55" w:rsidP="00A41B08">
      <w:pPr>
        <w:pStyle w:val="S2"/>
      </w:pPr>
      <w:bookmarkStart w:id="19" w:name="_Toc492301336"/>
      <w:r w:rsidRPr="00EA39DD">
        <w:t xml:space="preserve">Анализ состава парка транспортных средств и уровня автомобилизации в </w:t>
      </w:r>
      <w:proofErr w:type="spellStart"/>
      <w:r w:rsidR="001D7CBE">
        <w:t>Южненском</w:t>
      </w:r>
      <w:proofErr w:type="spellEnd"/>
      <w:r w:rsidR="001D7CBE">
        <w:t xml:space="preserve"> сельском</w:t>
      </w:r>
      <w:r w:rsidR="00475871">
        <w:t xml:space="preserve"> </w:t>
      </w:r>
      <w:r w:rsidR="00475871" w:rsidRPr="00430A18">
        <w:t>поселени</w:t>
      </w:r>
      <w:r w:rsidR="00475871">
        <w:t>и</w:t>
      </w:r>
      <w:r w:rsidR="000A57D6">
        <w:t>,</w:t>
      </w:r>
      <w:r w:rsidRPr="00EA39DD">
        <w:t xml:space="preserve"> обеспеченность парковками (парковочными местами)</w:t>
      </w:r>
      <w:bookmarkEnd w:id="19"/>
    </w:p>
    <w:p w:rsidR="00F10519" w:rsidRDefault="003161B8" w:rsidP="00F10519">
      <w:r>
        <w:t>Данные по уровню автомобилизации в</w:t>
      </w:r>
      <w:r w:rsidR="00F10519" w:rsidRPr="00F64175">
        <w:t xml:space="preserve"> </w:t>
      </w:r>
      <w:proofErr w:type="spellStart"/>
      <w:r w:rsidR="001D7CBE">
        <w:t>Южненском</w:t>
      </w:r>
      <w:proofErr w:type="spellEnd"/>
      <w:r w:rsidR="001D7CBE">
        <w:t xml:space="preserve"> сельском</w:t>
      </w:r>
      <w:r w:rsidR="003A18F7">
        <w:t xml:space="preserve"> поселении</w:t>
      </w:r>
      <w:r w:rsidR="00A34D87">
        <w:t xml:space="preserve"> </w:t>
      </w:r>
      <w:proofErr w:type="spellStart"/>
      <w:r w:rsidR="001D7CBE">
        <w:t>Белореченс</w:t>
      </w:r>
      <w:r w:rsidR="005D269F">
        <w:t>к</w:t>
      </w:r>
      <w:r w:rsidR="005F72E3">
        <w:t>ого</w:t>
      </w:r>
      <w:proofErr w:type="spellEnd"/>
      <w:r w:rsidR="005F72E3">
        <w:t xml:space="preserve"> района</w:t>
      </w:r>
      <w:r w:rsidR="00A34D87">
        <w:t xml:space="preserve"> </w:t>
      </w:r>
      <w:r>
        <w:t>отсутс</w:t>
      </w:r>
      <w:r w:rsidR="00A23733">
        <w:t>т</w:t>
      </w:r>
      <w:r>
        <w:t>вуют</w:t>
      </w:r>
      <w:r w:rsidR="00F10519" w:rsidRPr="00F64175">
        <w:t>.</w:t>
      </w:r>
    </w:p>
    <w:p w:rsidR="00FB1D4A" w:rsidRDefault="00FB1D4A" w:rsidP="000A57D6">
      <w:r>
        <w:t>В таблице 2.</w:t>
      </w:r>
      <w:r w:rsidR="00D910B1">
        <w:t>9</w:t>
      </w:r>
      <w:r>
        <w:t xml:space="preserve"> представлено количество транспортных средств на территории </w:t>
      </w:r>
      <w:proofErr w:type="spellStart"/>
      <w:r w:rsidR="001D7CBE">
        <w:t>Южненского</w:t>
      </w:r>
      <w:proofErr w:type="spellEnd"/>
      <w:r w:rsidR="001D7CBE">
        <w:t xml:space="preserve"> сельского</w:t>
      </w:r>
      <w:r w:rsidR="00475871">
        <w:t xml:space="preserve"> </w:t>
      </w:r>
      <w:r w:rsidR="00475871" w:rsidRPr="00430A18">
        <w:t>поселения</w:t>
      </w:r>
      <w:r w:rsidR="00A34D87">
        <w:t xml:space="preserve"> </w:t>
      </w:r>
      <w:proofErr w:type="spellStart"/>
      <w:r w:rsidR="001D7CBE">
        <w:t>Белореченс</w:t>
      </w:r>
      <w:r w:rsidR="005D269F">
        <w:t>к</w:t>
      </w:r>
      <w:r w:rsidR="005F72E3">
        <w:t>ого</w:t>
      </w:r>
      <w:proofErr w:type="spellEnd"/>
      <w:r w:rsidR="005F72E3">
        <w:t xml:space="preserve"> района</w:t>
      </w:r>
      <w:r>
        <w:t>.</w:t>
      </w:r>
    </w:p>
    <w:p w:rsidR="00FB1D4A" w:rsidRDefault="00FB1D4A" w:rsidP="007F3C00">
      <w:pPr>
        <w:pStyle w:val="S5"/>
        <w:keepNext/>
        <w:jc w:val="right"/>
      </w:pPr>
      <w:r>
        <w:t>Таблица 2.</w:t>
      </w:r>
      <w:r w:rsidR="00D910B1">
        <w:t>9</w:t>
      </w:r>
    </w:p>
    <w:p w:rsidR="00FB1D4A" w:rsidRPr="00374586" w:rsidRDefault="00FB1D4A" w:rsidP="007F3C00">
      <w:pPr>
        <w:pStyle w:val="S5"/>
        <w:keepNext/>
        <w:ind w:firstLine="0"/>
        <w:jc w:val="center"/>
        <w:rPr>
          <w:u w:val="single"/>
        </w:rPr>
      </w:pPr>
      <w:r w:rsidRPr="00374586">
        <w:rPr>
          <w:u w:val="single"/>
        </w:rPr>
        <w:t>Количество транспорта</w:t>
      </w:r>
    </w:p>
    <w:tbl>
      <w:tblPr>
        <w:tblW w:w="4944" w:type="pct"/>
        <w:tblLayout w:type="fixed"/>
        <w:tblLook w:val="04A0"/>
      </w:tblPr>
      <w:tblGrid>
        <w:gridCol w:w="5753"/>
        <w:gridCol w:w="3912"/>
      </w:tblGrid>
      <w:tr w:rsidR="00FB1D4A" w:rsidRPr="000C267B" w:rsidTr="007F3C00">
        <w:trPr>
          <w:trHeight w:val="429"/>
        </w:trPr>
        <w:tc>
          <w:tcPr>
            <w:tcW w:w="297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B1D4A" w:rsidRPr="000C267B" w:rsidRDefault="00FB1D4A" w:rsidP="007F3C00">
            <w:pPr>
              <w:keepNext/>
              <w:spacing w:after="0" w:line="240" w:lineRule="auto"/>
              <w:ind w:firstLine="0"/>
              <w:jc w:val="center"/>
              <w:rPr>
                <w:rFonts w:eastAsia="Times New Roman"/>
                <w:b/>
                <w:color w:val="000000"/>
                <w:sz w:val="20"/>
                <w:szCs w:val="20"/>
              </w:rPr>
            </w:pPr>
            <w:r w:rsidRPr="000C267B">
              <w:rPr>
                <w:rFonts w:eastAsia="Times New Roman"/>
                <w:b/>
                <w:color w:val="000000"/>
                <w:sz w:val="20"/>
                <w:szCs w:val="20"/>
              </w:rPr>
              <w:t xml:space="preserve">Наименование </w:t>
            </w:r>
            <w:r>
              <w:rPr>
                <w:rFonts w:eastAsia="Times New Roman"/>
                <w:b/>
                <w:color w:val="000000"/>
                <w:sz w:val="20"/>
                <w:szCs w:val="20"/>
              </w:rPr>
              <w:t>транспорта</w:t>
            </w:r>
          </w:p>
        </w:tc>
        <w:tc>
          <w:tcPr>
            <w:tcW w:w="2024" w:type="pct"/>
            <w:tcBorders>
              <w:top w:val="single" w:sz="4" w:space="0" w:color="auto"/>
              <w:left w:val="nil"/>
              <w:bottom w:val="single" w:sz="4" w:space="0" w:color="auto"/>
              <w:right w:val="single" w:sz="4" w:space="0" w:color="auto"/>
            </w:tcBorders>
            <w:vAlign w:val="center"/>
          </w:tcPr>
          <w:p w:rsidR="00FB1D4A" w:rsidRPr="000C267B" w:rsidRDefault="00FB1D4A" w:rsidP="007F3C00">
            <w:pPr>
              <w:keepNext/>
              <w:spacing w:after="0" w:line="240" w:lineRule="auto"/>
              <w:ind w:firstLine="0"/>
              <w:jc w:val="center"/>
              <w:rPr>
                <w:rFonts w:eastAsia="Times New Roman"/>
                <w:b/>
                <w:color w:val="000000"/>
                <w:sz w:val="20"/>
                <w:szCs w:val="20"/>
              </w:rPr>
            </w:pPr>
            <w:r>
              <w:rPr>
                <w:rFonts w:eastAsia="Times New Roman"/>
                <w:b/>
                <w:color w:val="000000"/>
                <w:sz w:val="20"/>
                <w:szCs w:val="20"/>
              </w:rPr>
              <w:t>2016</w:t>
            </w:r>
          </w:p>
        </w:tc>
      </w:tr>
      <w:tr w:rsidR="00FB1D4A" w:rsidRPr="000C267B" w:rsidTr="00D927EF">
        <w:trPr>
          <w:trHeight w:val="20"/>
        </w:trPr>
        <w:tc>
          <w:tcPr>
            <w:tcW w:w="297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B1D4A" w:rsidRPr="00854C70" w:rsidRDefault="001252AF" w:rsidP="001252AF">
            <w:pPr>
              <w:spacing w:after="0" w:line="240" w:lineRule="auto"/>
              <w:ind w:firstLine="0"/>
              <w:jc w:val="left"/>
              <w:rPr>
                <w:rFonts w:eastAsia="Times New Roman"/>
                <w:color w:val="000000"/>
                <w:sz w:val="20"/>
                <w:szCs w:val="20"/>
              </w:rPr>
            </w:pPr>
            <w:r>
              <w:rPr>
                <w:color w:val="000000"/>
                <w:sz w:val="20"/>
                <w:szCs w:val="20"/>
              </w:rPr>
              <w:t>Легковые а</w:t>
            </w:r>
            <w:r w:rsidR="00FB1D4A" w:rsidRPr="00854C70">
              <w:rPr>
                <w:color w:val="000000"/>
                <w:sz w:val="20"/>
                <w:szCs w:val="20"/>
              </w:rPr>
              <w:t>втомобили</w:t>
            </w:r>
          </w:p>
        </w:tc>
        <w:tc>
          <w:tcPr>
            <w:tcW w:w="2024" w:type="pct"/>
            <w:tcBorders>
              <w:top w:val="single" w:sz="4" w:space="0" w:color="auto"/>
              <w:left w:val="nil"/>
              <w:bottom w:val="single" w:sz="4" w:space="0" w:color="auto"/>
              <w:right w:val="single" w:sz="4" w:space="0" w:color="auto"/>
            </w:tcBorders>
            <w:shd w:val="clear" w:color="auto" w:fill="auto"/>
            <w:vAlign w:val="center"/>
          </w:tcPr>
          <w:p w:rsidR="00FB1D4A" w:rsidRPr="000C267B" w:rsidRDefault="003161B8" w:rsidP="00452330">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1252AF" w:rsidRPr="000C267B" w:rsidTr="00D927EF">
        <w:trPr>
          <w:trHeight w:val="20"/>
        </w:trPr>
        <w:tc>
          <w:tcPr>
            <w:tcW w:w="297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1252AF" w:rsidRDefault="001252AF" w:rsidP="001252AF">
            <w:pPr>
              <w:spacing w:after="0" w:line="240" w:lineRule="auto"/>
              <w:ind w:firstLine="0"/>
              <w:jc w:val="left"/>
              <w:rPr>
                <w:color w:val="000000"/>
                <w:sz w:val="20"/>
                <w:szCs w:val="20"/>
              </w:rPr>
            </w:pPr>
            <w:r>
              <w:rPr>
                <w:color w:val="000000"/>
                <w:sz w:val="20"/>
                <w:szCs w:val="20"/>
              </w:rPr>
              <w:t>Грузовые автомобили</w:t>
            </w:r>
          </w:p>
        </w:tc>
        <w:tc>
          <w:tcPr>
            <w:tcW w:w="2024" w:type="pct"/>
            <w:tcBorders>
              <w:top w:val="single" w:sz="4" w:space="0" w:color="auto"/>
              <w:left w:val="nil"/>
              <w:bottom w:val="single" w:sz="4" w:space="0" w:color="auto"/>
              <w:right w:val="single" w:sz="4" w:space="0" w:color="auto"/>
            </w:tcBorders>
            <w:shd w:val="clear" w:color="auto" w:fill="auto"/>
            <w:vAlign w:val="center"/>
          </w:tcPr>
          <w:p w:rsidR="001252AF" w:rsidRDefault="003161B8" w:rsidP="00452330">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B95A71" w:rsidRPr="000C267B" w:rsidTr="00D927EF">
        <w:trPr>
          <w:trHeight w:val="20"/>
        </w:trPr>
        <w:tc>
          <w:tcPr>
            <w:tcW w:w="297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95A71" w:rsidRPr="001C52BD" w:rsidRDefault="00B95A71" w:rsidP="00FB1D4A">
            <w:pPr>
              <w:spacing w:after="0" w:line="240" w:lineRule="auto"/>
              <w:ind w:firstLine="0"/>
              <w:jc w:val="left"/>
              <w:rPr>
                <w:color w:val="000000"/>
                <w:sz w:val="20"/>
                <w:szCs w:val="20"/>
              </w:rPr>
            </w:pPr>
            <w:r>
              <w:rPr>
                <w:color w:val="000000"/>
                <w:sz w:val="20"/>
                <w:szCs w:val="20"/>
              </w:rPr>
              <w:t>Мототранспорт</w:t>
            </w:r>
          </w:p>
        </w:tc>
        <w:tc>
          <w:tcPr>
            <w:tcW w:w="2024" w:type="pct"/>
            <w:tcBorders>
              <w:top w:val="single" w:sz="4" w:space="0" w:color="auto"/>
              <w:left w:val="nil"/>
              <w:bottom w:val="single" w:sz="4" w:space="0" w:color="auto"/>
              <w:right w:val="single" w:sz="4" w:space="0" w:color="auto"/>
            </w:tcBorders>
            <w:shd w:val="clear" w:color="auto" w:fill="auto"/>
            <w:vAlign w:val="center"/>
          </w:tcPr>
          <w:p w:rsidR="00B95A71" w:rsidRPr="000C267B" w:rsidRDefault="003161B8" w:rsidP="00137379">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bl>
    <w:p w:rsidR="00FB1D4A" w:rsidRPr="00374586" w:rsidRDefault="00374586" w:rsidP="00FB1D4A">
      <w:pPr>
        <w:pStyle w:val="S5"/>
        <w:ind w:firstLine="0"/>
        <w:rPr>
          <w:sz w:val="20"/>
          <w:szCs w:val="20"/>
        </w:rPr>
      </w:pPr>
      <w:proofErr w:type="spellStart"/>
      <w:r w:rsidRPr="00374586">
        <w:rPr>
          <w:sz w:val="20"/>
          <w:szCs w:val="20"/>
        </w:rPr>
        <w:t>н</w:t>
      </w:r>
      <w:proofErr w:type="spellEnd"/>
      <w:r w:rsidRPr="00374586">
        <w:rPr>
          <w:sz w:val="20"/>
          <w:szCs w:val="20"/>
        </w:rPr>
        <w:t>/</w:t>
      </w:r>
      <w:proofErr w:type="spellStart"/>
      <w:r w:rsidRPr="00374586">
        <w:rPr>
          <w:sz w:val="20"/>
          <w:szCs w:val="20"/>
        </w:rPr>
        <w:t>д</w:t>
      </w:r>
      <w:proofErr w:type="spellEnd"/>
      <w:r w:rsidRPr="00374586">
        <w:rPr>
          <w:sz w:val="20"/>
          <w:szCs w:val="20"/>
        </w:rPr>
        <w:t xml:space="preserve"> – нет данных</w:t>
      </w:r>
    </w:p>
    <w:p w:rsidR="00D910B1" w:rsidRPr="00D43F9E" w:rsidRDefault="00D910B1" w:rsidP="00D910B1">
      <w:r w:rsidRPr="00D43F9E">
        <w:t>Хранение автотранспорта граждан происходит на приусадебных участках или в гаражах, находящихся в личной собственности граждан. Хранение автотранспорта населения, проживающего в двухэтажных домах, происходит в собственных гаражах и на придомовых территориях. Гостевые стоянки находятся в населенных пунктах в карманах  местных проездов. Грузовой автотранспорт хранится на соответствующих автобазах, предприятиях, гаражах и т.д.</w:t>
      </w:r>
    </w:p>
    <w:p w:rsidR="001252AF" w:rsidRDefault="00D910B1" w:rsidP="001252AF">
      <w:r>
        <w:t>Данные по организованным парковочным местам н</w:t>
      </w:r>
      <w:r w:rsidR="001252AF">
        <w:t xml:space="preserve">а территории </w:t>
      </w:r>
      <w:proofErr w:type="spellStart"/>
      <w:r w:rsidR="001D7CBE">
        <w:t>Южненского</w:t>
      </w:r>
      <w:proofErr w:type="spellEnd"/>
      <w:r w:rsidR="001D7CBE">
        <w:t xml:space="preserve"> сельского</w:t>
      </w:r>
      <w:r w:rsidR="001252AF">
        <w:t xml:space="preserve"> </w:t>
      </w:r>
      <w:r w:rsidR="001252AF" w:rsidRPr="00430A18">
        <w:t>поселения</w:t>
      </w:r>
      <w:r w:rsidR="00A34D87">
        <w:t xml:space="preserve"> </w:t>
      </w:r>
      <w:proofErr w:type="spellStart"/>
      <w:r w:rsidR="001D7CBE">
        <w:t>Белореченс</w:t>
      </w:r>
      <w:r w:rsidR="005D269F">
        <w:t>к</w:t>
      </w:r>
      <w:r w:rsidR="005F72E3">
        <w:t>ого</w:t>
      </w:r>
      <w:proofErr w:type="spellEnd"/>
      <w:r w:rsidR="005F72E3">
        <w:t xml:space="preserve"> района</w:t>
      </w:r>
      <w:r w:rsidR="00A34D87">
        <w:t xml:space="preserve"> </w:t>
      </w:r>
      <w:r w:rsidR="003161B8">
        <w:t>отсутствуют</w:t>
      </w:r>
      <w:r w:rsidR="001252AF">
        <w:t>.</w:t>
      </w:r>
    </w:p>
    <w:p w:rsidR="004C6F55" w:rsidRPr="000F55EC" w:rsidRDefault="004C6F55" w:rsidP="00A41B08">
      <w:pPr>
        <w:pStyle w:val="S2"/>
      </w:pPr>
      <w:bookmarkStart w:id="20" w:name="_Toc492301337"/>
      <w:r w:rsidRPr="00C3408B">
        <w:t xml:space="preserve">Характеристика работы транспортных средств общего пользования, </w:t>
      </w:r>
      <w:r>
        <w:tab/>
      </w:r>
      <w:r w:rsidRPr="00C3408B">
        <w:t>включая анализ пассажиропотока</w:t>
      </w:r>
      <w:bookmarkEnd w:id="20"/>
    </w:p>
    <w:p w:rsidR="007F3C00" w:rsidRDefault="007F3C00" w:rsidP="007F3C00">
      <w:r w:rsidRPr="000F47DC">
        <w:t xml:space="preserve">Пассажирские перевозки в </w:t>
      </w:r>
      <w:proofErr w:type="spellStart"/>
      <w:r w:rsidR="001D7CBE">
        <w:t>Южненском</w:t>
      </w:r>
      <w:proofErr w:type="spellEnd"/>
      <w:r w:rsidR="001D7CBE">
        <w:t xml:space="preserve"> сельском</w:t>
      </w:r>
      <w:r w:rsidRPr="000F47DC">
        <w:t xml:space="preserve"> поселении</w:t>
      </w:r>
      <w:r>
        <w:t xml:space="preserve"> </w:t>
      </w:r>
      <w:proofErr w:type="spellStart"/>
      <w:r w:rsidR="001D7CBE">
        <w:t>Белореченс</w:t>
      </w:r>
      <w:r>
        <w:t>кого</w:t>
      </w:r>
      <w:proofErr w:type="spellEnd"/>
      <w:r>
        <w:t xml:space="preserve"> района осуществляются маршрутными такси и автобусами</w:t>
      </w:r>
      <w:r w:rsidRPr="000F47DC">
        <w:t>.</w:t>
      </w:r>
    </w:p>
    <w:p w:rsidR="00EE129D" w:rsidRDefault="00EE129D" w:rsidP="007F3C00">
      <w:r>
        <w:t xml:space="preserve">На территории </w:t>
      </w:r>
      <w:proofErr w:type="spellStart"/>
      <w:r>
        <w:t>Южненского</w:t>
      </w:r>
      <w:proofErr w:type="spellEnd"/>
      <w:r>
        <w:t xml:space="preserve"> сельского поселения </w:t>
      </w:r>
      <w:proofErr w:type="spellStart"/>
      <w:r>
        <w:t>Белореченского</w:t>
      </w:r>
      <w:proofErr w:type="spellEnd"/>
      <w:r>
        <w:t xml:space="preserve"> района все населенные пункты обеспечены транспортным сообщением. Перевозки пассажиров и багажа на территории поселения осуществляются по маршрутам</w:t>
      </w:r>
      <w:r w:rsidR="00374586">
        <w:t>,</w:t>
      </w:r>
      <w:r>
        <w:t xml:space="preserve"> представленным в таблице 2.10.</w:t>
      </w:r>
    </w:p>
    <w:p w:rsidR="007F3C00" w:rsidRDefault="007F3C00" w:rsidP="007F3C00">
      <w:pPr>
        <w:keepNext/>
        <w:jc w:val="right"/>
      </w:pPr>
      <w:r>
        <w:t>Таблица 2.</w:t>
      </w:r>
      <w:r w:rsidR="00D910B1">
        <w:t>10</w:t>
      </w:r>
    </w:p>
    <w:p w:rsidR="007F3C00" w:rsidRPr="00374586" w:rsidRDefault="007F3C00" w:rsidP="007F3C00">
      <w:pPr>
        <w:keepNext/>
        <w:ind w:firstLine="0"/>
        <w:jc w:val="center"/>
        <w:rPr>
          <w:u w:val="single"/>
        </w:rPr>
      </w:pPr>
      <w:r w:rsidRPr="00374586">
        <w:rPr>
          <w:u w:val="single"/>
        </w:rPr>
        <w:t>Транспортное сообщение в поселении</w:t>
      </w:r>
    </w:p>
    <w:tbl>
      <w:tblPr>
        <w:tblW w:w="96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2127"/>
        <w:gridCol w:w="2268"/>
        <w:gridCol w:w="2014"/>
        <w:gridCol w:w="1560"/>
      </w:tblGrid>
      <w:tr w:rsidR="00D910B1" w:rsidRPr="00D910B1" w:rsidTr="00D910B1">
        <w:tc>
          <w:tcPr>
            <w:tcW w:w="1701" w:type="dxa"/>
            <w:tcMar>
              <w:left w:w="28" w:type="dxa"/>
              <w:right w:w="28" w:type="dxa"/>
            </w:tcMar>
            <w:vAlign w:val="center"/>
          </w:tcPr>
          <w:p w:rsidR="00D910B1" w:rsidRPr="00D910B1" w:rsidRDefault="00D910B1" w:rsidP="00D910B1">
            <w:pPr>
              <w:pStyle w:val="ab"/>
              <w:spacing w:after="0" w:line="240" w:lineRule="auto"/>
              <w:ind w:left="0" w:firstLine="0"/>
              <w:jc w:val="center"/>
              <w:rPr>
                <w:b/>
                <w:sz w:val="20"/>
                <w:szCs w:val="20"/>
              </w:rPr>
            </w:pPr>
            <w:r>
              <w:rPr>
                <w:b/>
                <w:sz w:val="20"/>
                <w:szCs w:val="20"/>
              </w:rPr>
              <w:t>Маршрут</w:t>
            </w:r>
          </w:p>
        </w:tc>
        <w:tc>
          <w:tcPr>
            <w:tcW w:w="2127" w:type="dxa"/>
            <w:tcMar>
              <w:left w:w="28" w:type="dxa"/>
              <w:right w:w="28" w:type="dxa"/>
            </w:tcMar>
            <w:vAlign w:val="center"/>
          </w:tcPr>
          <w:p w:rsidR="00D910B1" w:rsidRPr="00D910B1" w:rsidRDefault="00D910B1" w:rsidP="00D910B1">
            <w:pPr>
              <w:pStyle w:val="ab"/>
              <w:spacing w:after="0" w:line="240" w:lineRule="auto"/>
              <w:ind w:left="0" w:firstLine="0"/>
              <w:jc w:val="center"/>
              <w:rPr>
                <w:b/>
                <w:sz w:val="20"/>
                <w:szCs w:val="20"/>
              </w:rPr>
            </w:pPr>
            <w:r w:rsidRPr="00D910B1">
              <w:rPr>
                <w:b/>
                <w:sz w:val="20"/>
                <w:szCs w:val="20"/>
              </w:rPr>
              <w:t>Номер маршрута</w:t>
            </w:r>
          </w:p>
        </w:tc>
        <w:tc>
          <w:tcPr>
            <w:tcW w:w="2268" w:type="dxa"/>
            <w:tcMar>
              <w:left w:w="28" w:type="dxa"/>
              <w:right w:w="28" w:type="dxa"/>
            </w:tcMar>
            <w:vAlign w:val="center"/>
          </w:tcPr>
          <w:p w:rsidR="00D910B1" w:rsidRPr="00D910B1" w:rsidRDefault="00D910B1" w:rsidP="00D910B1">
            <w:pPr>
              <w:pStyle w:val="ab"/>
              <w:spacing w:after="0" w:line="240" w:lineRule="auto"/>
              <w:ind w:left="0" w:firstLine="0"/>
              <w:jc w:val="center"/>
              <w:rPr>
                <w:b/>
                <w:sz w:val="20"/>
                <w:szCs w:val="20"/>
              </w:rPr>
            </w:pPr>
            <w:r>
              <w:rPr>
                <w:b/>
                <w:sz w:val="20"/>
                <w:szCs w:val="20"/>
              </w:rPr>
              <w:t>Наименование маршрута</w:t>
            </w:r>
          </w:p>
        </w:tc>
        <w:tc>
          <w:tcPr>
            <w:tcW w:w="2014" w:type="dxa"/>
            <w:tcMar>
              <w:left w:w="28" w:type="dxa"/>
              <w:right w:w="28" w:type="dxa"/>
            </w:tcMar>
            <w:vAlign w:val="center"/>
          </w:tcPr>
          <w:p w:rsidR="00D910B1" w:rsidRPr="00D910B1" w:rsidRDefault="00D910B1" w:rsidP="00D910B1">
            <w:pPr>
              <w:pStyle w:val="ab"/>
              <w:spacing w:after="0" w:line="240" w:lineRule="auto"/>
              <w:ind w:left="0" w:firstLine="0"/>
              <w:jc w:val="center"/>
              <w:rPr>
                <w:b/>
                <w:sz w:val="20"/>
                <w:szCs w:val="20"/>
              </w:rPr>
            </w:pPr>
            <w:r w:rsidRPr="00D910B1">
              <w:rPr>
                <w:b/>
                <w:sz w:val="20"/>
                <w:szCs w:val="20"/>
              </w:rPr>
              <w:t>Наименование промежуточных остановочных пунктов</w:t>
            </w:r>
          </w:p>
        </w:tc>
        <w:tc>
          <w:tcPr>
            <w:tcW w:w="1560" w:type="dxa"/>
            <w:tcMar>
              <w:left w:w="28" w:type="dxa"/>
              <w:right w:w="28" w:type="dxa"/>
            </w:tcMar>
            <w:vAlign w:val="center"/>
          </w:tcPr>
          <w:p w:rsidR="00D910B1" w:rsidRPr="00D910B1" w:rsidRDefault="00D910B1" w:rsidP="00D910B1">
            <w:pPr>
              <w:pStyle w:val="ab"/>
              <w:spacing w:after="0" w:line="240" w:lineRule="auto"/>
              <w:ind w:left="0" w:firstLine="0"/>
              <w:jc w:val="center"/>
              <w:rPr>
                <w:b/>
                <w:sz w:val="20"/>
                <w:szCs w:val="20"/>
              </w:rPr>
            </w:pPr>
            <w:r w:rsidRPr="00D910B1">
              <w:rPr>
                <w:b/>
                <w:sz w:val="20"/>
                <w:szCs w:val="20"/>
              </w:rPr>
              <w:t xml:space="preserve">Протяженность маршрута, </w:t>
            </w:r>
            <w:proofErr w:type="gramStart"/>
            <w:r w:rsidRPr="00D910B1">
              <w:rPr>
                <w:b/>
                <w:sz w:val="20"/>
                <w:szCs w:val="20"/>
              </w:rPr>
              <w:t>км</w:t>
            </w:r>
            <w:proofErr w:type="gramEnd"/>
          </w:p>
        </w:tc>
      </w:tr>
      <w:tr w:rsidR="00D910B1" w:rsidRPr="00D910B1" w:rsidTr="00D910B1">
        <w:tc>
          <w:tcPr>
            <w:tcW w:w="1701"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proofErr w:type="gramStart"/>
            <w:r w:rsidRPr="00D910B1">
              <w:rPr>
                <w:sz w:val="20"/>
                <w:szCs w:val="20"/>
              </w:rPr>
              <w:t>пригородный</w:t>
            </w:r>
            <w:proofErr w:type="gramEnd"/>
          </w:p>
        </w:tc>
        <w:tc>
          <w:tcPr>
            <w:tcW w:w="2127"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r w:rsidRPr="00D910B1">
              <w:rPr>
                <w:sz w:val="20"/>
                <w:szCs w:val="20"/>
                <w:shd w:val="clear" w:color="auto" w:fill="FFFFFF"/>
              </w:rPr>
              <w:t xml:space="preserve">107 / 2 </w:t>
            </w:r>
            <w:proofErr w:type="spellStart"/>
            <w:r w:rsidRPr="00D910B1">
              <w:rPr>
                <w:sz w:val="20"/>
                <w:szCs w:val="20"/>
                <w:shd w:val="clear" w:color="auto" w:fill="FFFFFF"/>
              </w:rPr>
              <w:t>гр</w:t>
            </w:r>
            <w:proofErr w:type="spellEnd"/>
            <w:r w:rsidRPr="00D910B1">
              <w:rPr>
                <w:sz w:val="20"/>
                <w:szCs w:val="20"/>
                <w:shd w:val="clear" w:color="auto" w:fill="FFFFFF"/>
              </w:rPr>
              <w:t xml:space="preserve"> Белореченск - </w:t>
            </w:r>
            <w:proofErr w:type="spellStart"/>
            <w:r w:rsidRPr="00D910B1">
              <w:rPr>
                <w:sz w:val="20"/>
                <w:szCs w:val="20"/>
                <w:shd w:val="clear" w:color="auto" w:fill="FFFFFF"/>
              </w:rPr>
              <w:t>Пшехская</w:t>
            </w:r>
            <w:proofErr w:type="spellEnd"/>
            <w:r w:rsidRPr="00D910B1">
              <w:rPr>
                <w:sz w:val="20"/>
                <w:szCs w:val="20"/>
                <w:shd w:val="clear" w:color="auto" w:fill="FFFFFF"/>
              </w:rPr>
              <w:t xml:space="preserve"> (3 </w:t>
            </w:r>
            <w:proofErr w:type="spellStart"/>
            <w:r w:rsidRPr="00D910B1">
              <w:rPr>
                <w:sz w:val="20"/>
                <w:szCs w:val="20"/>
                <w:shd w:val="clear" w:color="auto" w:fill="FFFFFF"/>
              </w:rPr>
              <w:t>мкр</w:t>
            </w:r>
            <w:proofErr w:type="spellEnd"/>
            <w:r w:rsidRPr="00D910B1">
              <w:rPr>
                <w:sz w:val="20"/>
                <w:szCs w:val="20"/>
                <w:shd w:val="clear" w:color="auto" w:fill="FFFFFF"/>
              </w:rPr>
              <w:t>)</w:t>
            </w:r>
          </w:p>
        </w:tc>
        <w:tc>
          <w:tcPr>
            <w:tcW w:w="2268"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r w:rsidRPr="00D910B1">
              <w:rPr>
                <w:sz w:val="20"/>
                <w:szCs w:val="20"/>
                <w:shd w:val="clear" w:color="auto" w:fill="FFFFFF"/>
              </w:rPr>
              <w:t xml:space="preserve">107 / 2 </w:t>
            </w:r>
            <w:proofErr w:type="spellStart"/>
            <w:r w:rsidRPr="00D910B1">
              <w:rPr>
                <w:sz w:val="20"/>
                <w:szCs w:val="20"/>
                <w:shd w:val="clear" w:color="auto" w:fill="FFFFFF"/>
              </w:rPr>
              <w:t>гр</w:t>
            </w:r>
            <w:proofErr w:type="spellEnd"/>
            <w:r w:rsidRPr="00D910B1">
              <w:rPr>
                <w:sz w:val="20"/>
                <w:szCs w:val="20"/>
                <w:shd w:val="clear" w:color="auto" w:fill="FFFFFF"/>
              </w:rPr>
              <w:t xml:space="preserve"> Белореченск - </w:t>
            </w:r>
            <w:proofErr w:type="spellStart"/>
            <w:r w:rsidRPr="00D910B1">
              <w:rPr>
                <w:sz w:val="20"/>
                <w:szCs w:val="20"/>
                <w:shd w:val="clear" w:color="auto" w:fill="FFFFFF"/>
              </w:rPr>
              <w:t>Пшехская</w:t>
            </w:r>
            <w:proofErr w:type="spellEnd"/>
            <w:r w:rsidRPr="00D910B1">
              <w:rPr>
                <w:sz w:val="20"/>
                <w:szCs w:val="20"/>
                <w:shd w:val="clear" w:color="auto" w:fill="FFFFFF"/>
              </w:rPr>
              <w:t xml:space="preserve"> (3 </w:t>
            </w:r>
            <w:proofErr w:type="spellStart"/>
            <w:r w:rsidRPr="00D910B1">
              <w:rPr>
                <w:sz w:val="20"/>
                <w:szCs w:val="20"/>
                <w:shd w:val="clear" w:color="auto" w:fill="FFFFFF"/>
              </w:rPr>
              <w:t>мкр</w:t>
            </w:r>
            <w:proofErr w:type="spellEnd"/>
            <w:r w:rsidRPr="00D910B1">
              <w:rPr>
                <w:sz w:val="20"/>
                <w:szCs w:val="20"/>
                <w:shd w:val="clear" w:color="auto" w:fill="FFFFFF"/>
              </w:rPr>
              <w:t>)</w:t>
            </w:r>
          </w:p>
        </w:tc>
        <w:tc>
          <w:tcPr>
            <w:tcW w:w="2014"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proofErr w:type="gramStart"/>
            <w:r w:rsidRPr="00D910B1">
              <w:rPr>
                <w:sz w:val="20"/>
                <w:szCs w:val="20"/>
              </w:rPr>
              <w:t>п.</w:t>
            </w:r>
            <w:r>
              <w:rPr>
                <w:sz w:val="20"/>
                <w:szCs w:val="20"/>
              </w:rPr>
              <w:t xml:space="preserve"> </w:t>
            </w:r>
            <w:r w:rsidRPr="00D910B1">
              <w:rPr>
                <w:sz w:val="20"/>
                <w:szCs w:val="20"/>
              </w:rPr>
              <w:t>Южный</w:t>
            </w:r>
            <w:proofErr w:type="gramEnd"/>
          </w:p>
        </w:tc>
        <w:tc>
          <w:tcPr>
            <w:tcW w:w="1560"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smartTag w:uri="urn:schemas-microsoft-com:office:smarttags" w:element="metricconverter">
              <w:smartTagPr>
                <w:attr w:name="ProductID" w:val="9 км"/>
              </w:smartTagPr>
              <w:r w:rsidRPr="00D910B1">
                <w:rPr>
                  <w:sz w:val="20"/>
                  <w:szCs w:val="20"/>
                </w:rPr>
                <w:t>9 км</w:t>
              </w:r>
            </w:smartTag>
          </w:p>
        </w:tc>
      </w:tr>
      <w:tr w:rsidR="00D910B1" w:rsidRPr="00D910B1" w:rsidTr="00D910B1">
        <w:tc>
          <w:tcPr>
            <w:tcW w:w="1701"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proofErr w:type="gramStart"/>
            <w:r w:rsidRPr="00D910B1">
              <w:rPr>
                <w:sz w:val="20"/>
                <w:szCs w:val="20"/>
              </w:rPr>
              <w:t>пригородный</w:t>
            </w:r>
            <w:proofErr w:type="gramEnd"/>
          </w:p>
        </w:tc>
        <w:tc>
          <w:tcPr>
            <w:tcW w:w="2127"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r w:rsidRPr="00D910B1">
              <w:rPr>
                <w:sz w:val="20"/>
                <w:szCs w:val="20"/>
                <w:shd w:val="clear" w:color="auto" w:fill="FFFFFF"/>
              </w:rPr>
              <w:t xml:space="preserve">122 Белореченск – </w:t>
            </w:r>
            <w:proofErr w:type="spellStart"/>
            <w:r w:rsidRPr="00D910B1">
              <w:rPr>
                <w:sz w:val="20"/>
                <w:szCs w:val="20"/>
                <w:shd w:val="clear" w:color="auto" w:fill="FFFFFF"/>
              </w:rPr>
              <w:t>Долгогусевский</w:t>
            </w:r>
            <w:proofErr w:type="spellEnd"/>
          </w:p>
        </w:tc>
        <w:tc>
          <w:tcPr>
            <w:tcW w:w="2268"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r w:rsidRPr="00D910B1">
              <w:rPr>
                <w:sz w:val="20"/>
                <w:szCs w:val="20"/>
                <w:shd w:val="clear" w:color="auto" w:fill="FFFFFF"/>
              </w:rPr>
              <w:t xml:space="preserve">122 Белореченск – </w:t>
            </w:r>
            <w:proofErr w:type="spellStart"/>
            <w:r w:rsidRPr="00D910B1">
              <w:rPr>
                <w:sz w:val="20"/>
                <w:szCs w:val="20"/>
                <w:shd w:val="clear" w:color="auto" w:fill="FFFFFF"/>
              </w:rPr>
              <w:t>Долгогусевский</w:t>
            </w:r>
            <w:proofErr w:type="spellEnd"/>
          </w:p>
        </w:tc>
        <w:tc>
          <w:tcPr>
            <w:tcW w:w="2014"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r w:rsidRPr="00D910B1">
              <w:rPr>
                <w:sz w:val="20"/>
                <w:szCs w:val="20"/>
              </w:rPr>
              <w:t>п.</w:t>
            </w:r>
            <w:r>
              <w:rPr>
                <w:sz w:val="20"/>
                <w:szCs w:val="20"/>
              </w:rPr>
              <w:t xml:space="preserve"> </w:t>
            </w:r>
            <w:r w:rsidRPr="00D910B1">
              <w:rPr>
                <w:sz w:val="20"/>
                <w:szCs w:val="20"/>
              </w:rPr>
              <w:t>Южный, п.</w:t>
            </w:r>
            <w:r>
              <w:rPr>
                <w:sz w:val="20"/>
                <w:szCs w:val="20"/>
              </w:rPr>
              <w:t> </w:t>
            </w:r>
            <w:r w:rsidRPr="00D910B1">
              <w:rPr>
                <w:sz w:val="20"/>
                <w:szCs w:val="20"/>
              </w:rPr>
              <w:t>Заречный, Лукашев</w:t>
            </w:r>
          </w:p>
        </w:tc>
        <w:tc>
          <w:tcPr>
            <w:tcW w:w="1560"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r w:rsidRPr="00D910B1">
              <w:rPr>
                <w:sz w:val="20"/>
                <w:szCs w:val="20"/>
              </w:rPr>
              <w:t>-</w:t>
            </w:r>
          </w:p>
        </w:tc>
      </w:tr>
      <w:tr w:rsidR="00D910B1" w:rsidRPr="00D910B1" w:rsidTr="00D910B1">
        <w:tc>
          <w:tcPr>
            <w:tcW w:w="1701"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proofErr w:type="gramStart"/>
            <w:r w:rsidRPr="00D910B1">
              <w:rPr>
                <w:sz w:val="20"/>
                <w:szCs w:val="20"/>
              </w:rPr>
              <w:t>пригородный</w:t>
            </w:r>
            <w:proofErr w:type="gramEnd"/>
          </w:p>
        </w:tc>
        <w:tc>
          <w:tcPr>
            <w:tcW w:w="2127"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r w:rsidRPr="00D910B1">
              <w:rPr>
                <w:sz w:val="20"/>
                <w:szCs w:val="20"/>
                <w:shd w:val="clear" w:color="auto" w:fill="FFFFFF"/>
              </w:rPr>
              <w:t>№ 124 </w:t>
            </w:r>
            <w:r w:rsidRPr="00D910B1">
              <w:rPr>
                <w:sz w:val="20"/>
                <w:szCs w:val="20"/>
              </w:rPr>
              <w:t> </w:t>
            </w:r>
            <w:r w:rsidRPr="00D910B1">
              <w:rPr>
                <w:sz w:val="20"/>
                <w:szCs w:val="20"/>
                <w:shd w:val="clear" w:color="auto" w:fill="FFFFFF"/>
              </w:rPr>
              <w:t>«Белореченск – Ивановский»</w:t>
            </w:r>
          </w:p>
        </w:tc>
        <w:tc>
          <w:tcPr>
            <w:tcW w:w="2268"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r w:rsidRPr="00D910B1">
              <w:rPr>
                <w:sz w:val="20"/>
                <w:szCs w:val="20"/>
                <w:shd w:val="clear" w:color="auto" w:fill="FFFFFF"/>
              </w:rPr>
              <w:t>№ 124 </w:t>
            </w:r>
            <w:r w:rsidRPr="00D910B1">
              <w:rPr>
                <w:sz w:val="20"/>
                <w:szCs w:val="20"/>
              </w:rPr>
              <w:t> </w:t>
            </w:r>
            <w:r w:rsidRPr="00D910B1">
              <w:rPr>
                <w:sz w:val="20"/>
                <w:szCs w:val="20"/>
                <w:shd w:val="clear" w:color="auto" w:fill="FFFFFF"/>
              </w:rPr>
              <w:t>«Белореченск – Ивановский»</w:t>
            </w:r>
          </w:p>
        </w:tc>
        <w:tc>
          <w:tcPr>
            <w:tcW w:w="2014"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proofErr w:type="gramStart"/>
            <w:r w:rsidRPr="00D910B1">
              <w:rPr>
                <w:sz w:val="20"/>
                <w:szCs w:val="20"/>
              </w:rPr>
              <w:t>п.</w:t>
            </w:r>
            <w:r>
              <w:rPr>
                <w:sz w:val="20"/>
                <w:szCs w:val="20"/>
              </w:rPr>
              <w:t xml:space="preserve"> </w:t>
            </w:r>
            <w:r w:rsidRPr="00D910B1">
              <w:rPr>
                <w:sz w:val="20"/>
                <w:szCs w:val="20"/>
              </w:rPr>
              <w:t>Южный</w:t>
            </w:r>
            <w:proofErr w:type="gramEnd"/>
          </w:p>
        </w:tc>
        <w:tc>
          <w:tcPr>
            <w:tcW w:w="1560"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smartTag w:uri="urn:schemas-microsoft-com:office:smarttags" w:element="metricconverter">
              <w:smartTagPr>
                <w:attr w:name="ProductID" w:val="6,17 км"/>
              </w:smartTagPr>
              <w:r w:rsidRPr="00D910B1">
                <w:rPr>
                  <w:sz w:val="20"/>
                  <w:szCs w:val="20"/>
                </w:rPr>
                <w:t>6,17 км</w:t>
              </w:r>
            </w:smartTag>
          </w:p>
        </w:tc>
      </w:tr>
      <w:tr w:rsidR="00D910B1" w:rsidRPr="00D910B1" w:rsidTr="00D910B1">
        <w:tc>
          <w:tcPr>
            <w:tcW w:w="1701"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proofErr w:type="gramStart"/>
            <w:r w:rsidRPr="00D910B1">
              <w:rPr>
                <w:sz w:val="20"/>
                <w:szCs w:val="20"/>
              </w:rPr>
              <w:t>пригородный</w:t>
            </w:r>
            <w:proofErr w:type="gramEnd"/>
          </w:p>
        </w:tc>
        <w:tc>
          <w:tcPr>
            <w:tcW w:w="2127"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r w:rsidRPr="00D910B1">
              <w:rPr>
                <w:sz w:val="20"/>
                <w:szCs w:val="20"/>
                <w:shd w:val="clear" w:color="auto" w:fill="FFFFFF"/>
              </w:rPr>
              <w:t>№ 128 «Белореченск – п</w:t>
            </w:r>
            <w:proofErr w:type="gramStart"/>
            <w:r w:rsidRPr="00D910B1">
              <w:rPr>
                <w:sz w:val="20"/>
                <w:szCs w:val="20"/>
                <w:shd w:val="clear" w:color="auto" w:fill="FFFFFF"/>
              </w:rPr>
              <w:t>.Н</w:t>
            </w:r>
            <w:proofErr w:type="gramEnd"/>
            <w:r w:rsidRPr="00D910B1">
              <w:rPr>
                <w:sz w:val="20"/>
                <w:szCs w:val="20"/>
                <w:shd w:val="clear" w:color="auto" w:fill="FFFFFF"/>
              </w:rPr>
              <w:t>овый»</w:t>
            </w:r>
          </w:p>
        </w:tc>
        <w:tc>
          <w:tcPr>
            <w:tcW w:w="2268"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r w:rsidRPr="00D910B1">
              <w:rPr>
                <w:sz w:val="20"/>
                <w:szCs w:val="20"/>
                <w:shd w:val="clear" w:color="auto" w:fill="FFFFFF"/>
              </w:rPr>
              <w:t>№ 128 «Белореченск – п</w:t>
            </w:r>
            <w:proofErr w:type="gramStart"/>
            <w:r w:rsidRPr="00D910B1">
              <w:rPr>
                <w:sz w:val="20"/>
                <w:szCs w:val="20"/>
                <w:shd w:val="clear" w:color="auto" w:fill="FFFFFF"/>
              </w:rPr>
              <w:t>.Н</w:t>
            </w:r>
            <w:proofErr w:type="gramEnd"/>
            <w:r w:rsidRPr="00D910B1">
              <w:rPr>
                <w:sz w:val="20"/>
                <w:szCs w:val="20"/>
                <w:shd w:val="clear" w:color="auto" w:fill="FFFFFF"/>
              </w:rPr>
              <w:t>овый»</w:t>
            </w:r>
          </w:p>
        </w:tc>
        <w:tc>
          <w:tcPr>
            <w:tcW w:w="2014"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proofErr w:type="gramStart"/>
            <w:r w:rsidRPr="00D910B1">
              <w:rPr>
                <w:sz w:val="20"/>
                <w:szCs w:val="20"/>
              </w:rPr>
              <w:t>п.</w:t>
            </w:r>
            <w:r>
              <w:rPr>
                <w:sz w:val="20"/>
                <w:szCs w:val="20"/>
              </w:rPr>
              <w:t xml:space="preserve"> </w:t>
            </w:r>
            <w:r w:rsidRPr="00D910B1">
              <w:rPr>
                <w:sz w:val="20"/>
                <w:szCs w:val="20"/>
              </w:rPr>
              <w:t>Южный</w:t>
            </w:r>
            <w:proofErr w:type="gramEnd"/>
          </w:p>
        </w:tc>
        <w:tc>
          <w:tcPr>
            <w:tcW w:w="1560"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smartTag w:uri="urn:schemas-microsoft-com:office:smarttags" w:element="metricconverter">
              <w:smartTagPr>
                <w:attr w:name="ProductID" w:val="5,56 км"/>
              </w:smartTagPr>
              <w:r w:rsidRPr="00D910B1">
                <w:rPr>
                  <w:sz w:val="20"/>
                  <w:szCs w:val="20"/>
                </w:rPr>
                <w:t>5,56 км</w:t>
              </w:r>
            </w:smartTag>
          </w:p>
        </w:tc>
      </w:tr>
      <w:tr w:rsidR="00D910B1" w:rsidRPr="00D910B1" w:rsidTr="00D910B1">
        <w:tc>
          <w:tcPr>
            <w:tcW w:w="1701"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proofErr w:type="gramStart"/>
            <w:r w:rsidRPr="00D910B1">
              <w:rPr>
                <w:sz w:val="20"/>
                <w:szCs w:val="20"/>
              </w:rPr>
              <w:t>пригородный</w:t>
            </w:r>
            <w:proofErr w:type="gramEnd"/>
          </w:p>
        </w:tc>
        <w:tc>
          <w:tcPr>
            <w:tcW w:w="2127"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r w:rsidRPr="00D910B1">
              <w:rPr>
                <w:sz w:val="20"/>
                <w:szCs w:val="20"/>
                <w:shd w:val="clear" w:color="auto" w:fill="FFFFFF"/>
              </w:rPr>
              <w:t>№ 129 «Белореченск – п</w:t>
            </w:r>
            <w:proofErr w:type="gramStart"/>
            <w:r w:rsidRPr="00D910B1">
              <w:rPr>
                <w:sz w:val="20"/>
                <w:szCs w:val="20"/>
                <w:shd w:val="clear" w:color="auto" w:fill="FFFFFF"/>
              </w:rPr>
              <w:t>.З</w:t>
            </w:r>
            <w:proofErr w:type="gramEnd"/>
            <w:r w:rsidRPr="00D910B1">
              <w:rPr>
                <w:sz w:val="20"/>
                <w:szCs w:val="20"/>
                <w:shd w:val="clear" w:color="auto" w:fill="FFFFFF"/>
              </w:rPr>
              <w:t>аречный»</w:t>
            </w:r>
          </w:p>
        </w:tc>
        <w:tc>
          <w:tcPr>
            <w:tcW w:w="2268"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r w:rsidRPr="00D910B1">
              <w:rPr>
                <w:sz w:val="20"/>
                <w:szCs w:val="20"/>
                <w:shd w:val="clear" w:color="auto" w:fill="FFFFFF"/>
              </w:rPr>
              <w:t>№ 129 «Белореченск – п</w:t>
            </w:r>
            <w:proofErr w:type="gramStart"/>
            <w:r w:rsidRPr="00D910B1">
              <w:rPr>
                <w:sz w:val="20"/>
                <w:szCs w:val="20"/>
                <w:shd w:val="clear" w:color="auto" w:fill="FFFFFF"/>
              </w:rPr>
              <w:t>.З</w:t>
            </w:r>
            <w:proofErr w:type="gramEnd"/>
            <w:r w:rsidRPr="00D910B1">
              <w:rPr>
                <w:sz w:val="20"/>
                <w:szCs w:val="20"/>
                <w:shd w:val="clear" w:color="auto" w:fill="FFFFFF"/>
              </w:rPr>
              <w:t>аречный»</w:t>
            </w:r>
          </w:p>
        </w:tc>
        <w:tc>
          <w:tcPr>
            <w:tcW w:w="2014"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proofErr w:type="gramStart"/>
            <w:r w:rsidRPr="00D910B1">
              <w:rPr>
                <w:sz w:val="20"/>
                <w:szCs w:val="20"/>
              </w:rPr>
              <w:t>п.</w:t>
            </w:r>
            <w:r>
              <w:rPr>
                <w:sz w:val="20"/>
                <w:szCs w:val="20"/>
              </w:rPr>
              <w:t xml:space="preserve"> </w:t>
            </w:r>
            <w:r w:rsidRPr="00D910B1">
              <w:rPr>
                <w:sz w:val="20"/>
                <w:szCs w:val="20"/>
              </w:rPr>
              <w:t>Южный</w:t>
            </w:r>
            <w:proofErr w:type="gramEnd"/>
          </w:p>
        </w:tc>
        <w:tc>
          <w:tcPr>
            <w:tcW w:w="1560" w:type="dxa"/>
            <w:tcMar>
              <w:left w:w="28" w:type="dxa"/>
              <w:right w:w="28" w:type="dxa"/>
            </w:tcMar>
            <w:vAlign w:val="center"/>
          </w:tcPr>
          <w:p w:rsidR="00D910B1" w:rsidRPr="00D910B1" w:rsidRDefault="00D910B1" w:rsidP="00D910B1">
            <w:pPr>
              <w:pStyle w:val="ab"/>
              <w:spacing w:after="0" w:line="240" w:lineRule="auto"/>
              <w:ind w:left="0" w:firstLine="0"/>
              <w:jc w:val="center"/>
              <w:rPr>
                <w:sz w:val="20"/>
                <w:szCs w:val="20"/>
              </w:rPr>
            </w:pPr>
            <w:smartTag w:uri="urn:schemas-microsoft-com:office:smarttags" w:element="metricconverter">
              <w:smartTagPr>
                <w:attr w:name="ProductID" w:val="8,1 км"/>
              </w:smartTagPr>
              <w:r w:rsidRPr="00D910B1">
                <w:rPr>
                  <w:sz w:val="20"/>
                  <w:szCs w:val="20"/>
                </w:rPr>
                <w:t>8,1 км</w:t>
              </w:r>
            </w:smartTag>
          </w:p>
        </w:tc>
      </w:tr>
    </w:tbl>
    <w:p w:rsidR="007F3C00" w:rsidRDefault="007F3C00" w:rsidP="007F3C00">
      <w:pPr>
        <w:pStyle w:val="S5"/>
      </w:pPr>
    </w:p>
    <w:p w:rsidR="007F3C00" w:rsidRDefault="007F3C00" w:rsidP="007F3C00">
      <w:pPr>
        <w:pStyle w:val="S5"/>
      </w:pPr>
      <w:r>
        <w:t xml:space="preserve">На территории </w:t>
      </w:r>
      <w:proofErr w:type="spellStart"/>
      <w:r w:rsidR="001D7CBE">
        <w:t>Южненского</w:t>
      </w:r>
      <w:proofErr w:type="spellEnd"/>
      <w:r w:rsidR="001D7CBE">
        <w:t xml:space="preserve"> сельского</w:t>
      </w:r>
      <w:r>
        <w:t xml:space="preserve"> поселения </w:t>
      </w:r>
      <w:proofErr w:type="spellStart"/>
      <w:r w:rsidR="001D7CBE">
        <w:t>Белореченс</w:t>
      </w:r>
      <w:r>
        <w:t>кого</w:t>
      </w:r>
      <w:proofErr w:type="spellEnd"/>
      <w:r>
        <w:t xml:space="preserve"> района имеется </w:t>
      </w:r>
      <w:r w:rsidR="00D910B1">
        <w:t>20</w:t>
      </w:r>
      <w:r>
        <w:t xml:space="preserve"> остановочных пункт</w:t>
      </w:r>
      <w:r w:rsidR="00D910B1">
        <w:t>ов</w:t>
      </w:r>
      <w:r>
        <w:t>.</w:t>
      </w:r>
    </w:p>
    <w:p w:rsidR="007F3C00" w:rsidRDefault="007F3C00" w:rsidP="007F3C00">
      <w:pPr>
        <w:pStyle w:val="S5"/>
      </w:pPr>
      <w:r w:rsidRPr="007C5B31">
        <w:t>Показатели деятельности автомобильного транспорта по пассажирским маршрутам регулярных перевозок</w:t>
      </w:r>
      <w:r>
        <w:t xml:space="preserve"> представлены в таблице 2.</w:t>
      </w:r>
      <w:r w:rsidR="00D910B1">
        <w:t>11</w:t>
      </w:r>
      <w:r>
        <w:t xml:space="preserve">. </w:t>
      </w:r>
    </w:p>
    <w:p w:rsidR="007F3C00" w:rsidRDefault="007F3C00" w:rsidP="00D910B1">
      <w:pPr>
        <w:pStyle w:val="S5"/>
        <w:keepNext/>
        <w:ind w:firstLine="0"/>
        <w:jc w:val="right"/>
      </w:pPr>
      <w:r>
        <w:t>Таблица 2.</w:t>
      </w:r>
      <w:r w:rsidR="00D910B1">
        <w:t>12</w:t>
      </w:r>
    </w:p>
    <w:p w:rsidR="007F3C00" w:rsidRPr="00374586" w:rsidRDefault="007F3C00" w:rsidP="00D910B1">
      <w:pPr>
        <w:pStyle w:val="S5"/>
        <w:keepNext/>
        <w:ind w:firstLine="0"/>
        <w:jc w:val="center"/>
        <w:rPr>
          <w:u w:val="single"/>
        </w:rPr>
      </w:pPr>
      <w:r w:rsidRPr="00374586">
        <w:rPr>
          <w:u w:val="single"/>
        </w:rPr>
        <w:t>Показатели деятельности автомобильного транспорта по пассажирским маршрутам регулярных перевозок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0"/>
        <w:gridCol w:w="1985"/>
        <w:gridCol w:w="1869"/>
      </w:tblGrid>
      <w:tr w:rsidR="007F3C00" w:rsidRPr="00AF5F29" w:rsidTr="00F41D25">
        <w:trPr>
          <w:trHeight w:val="360"/>
          <w:tblHeader/>
        </w:trPr>
        <w:tc>
          <w:tcPr>
            <w:tcW w:w="3012" w:type="pct"/>
            <w:tcMar>
              <w:left w:w="28" w:type="dxa"/>
              <w:right w:w="28" w:type="dxa"/>
            </w:tcMar>
            <w:vAlign w:val="center"/>
          </w:tcPr>
          <w:p w:rsidR="007F3C00" w:rsidRPr="00AF5F29" w:rsidRDefault="007F3C00" w:rsidP="00D910B1">
            <w:pPr>
              <w:keepNext/>
              <w:spacing w:after="0" w:line="240" w:lineRule="auto"/>
              <w:ind w:firstLine="0"/>
              <w:jc w:val="center"/>
              <w:rPr>
                <w:b/>
                <w:sz w:val="20"/>
                <w:szCs w:val="20"/>
              </w:rPr>
            </w:pPr>
            <w:r w:rsidRPr="00AF5F29">
              <w:rPr>
                <w:b/>
                <w:sz w:val="20"/>
                <w:szCs w:val="20"/>
              </w:rPr>
              <w:t>Показатель</w:t>
            </w:r>
          </w:p>
        </w:tc>
        <w:tc>
          <w:tcPr>
            <w:tcW w:w="1024" w:type="pct"/>
            <w:tcMar>
              <w:left w:w="28" w:type="dxa"/>
              <w:right w:w="28" w:type="dxa"/>
            </w:tcMar>
            <w:vAlign w:val="center"/>
          </w:tcPr>
          <w:p w:rsidR="007F3C00" w:rsidRPr="00AF5F29" w:rsidRDefault="007F3C00" w:rsidP="00D910B1">
            <w:pPr>
              <w:keepNext/>
              <w:spacing w:after="0" w:line="240" w:lineRule="auto"/>
              <w:ind w:firstLine="0"/>
              <w:jc w:val="center"/>
              <w:rPr>
                <w:b/>
                <w:sz w:val="20"/>
                <w:szCs w:val="20"/>
              </w:rPr>
            </w:pPr>
            <w:r w:rsidRPr="00AF5F29">
              <w:rPr>
                <w:b/>
                <w:sz w:val="20"/>
                <w:szCs w:val="20"/>
              </w:rPr>
              <w:t>Ед. измерения</w:t>
            </w:r>
          </w:p>
        </w:tc>
        <w:tc>
          <w:tcPr>
            <w:tcW w:w="964" w:type="pct"/>
            <w:tcMar>
              <w:left w:w="28" w:type="dxa"/>
              <w:right w:w="28" w:type="dxa"/>
            </w:tcMar>
            <w:vAlign w:val="center"/>
          </w:tcPr>
          <w:p w:rsidR="007F3C00" w:rsidRPr="00AF5F29" w:rsidRDefault="007F3C00" w:rsidP="00D910B1">
            <w:pPr>
              <w:keepNext/>
              <w:spacing w:after="0" w:line="240" w:lineRule="auto"/>
              <w:ind w:firstLine="0"/>
              <w:jc w:val="center"/>
              <w:rPr>
                <w:b/>
                <w:sz w:val="20"/>
                <w:szCs w:val="20"/>
              </w:rPr>
            </w:pPr>
            <w:r w:rsidRPr="00AF5F29">
              <w:rPr>
                <w:b/>
                <w:sz w:val="20"/>
                <w:szCs w:val="20"/>
              </w:rPr>
              <w:t>201</w:t>
            </w:r>
            <w:r w:rsidR="00D910B1">
              <w:rPr>
                <w:b/>
                <w:sz w:val="20"/>
                <w:szCs w:val="20"/>
              </w:rPr>
              <w:t>6</w:t>
            </w:r>
          </w:p>
        </w:tc>
      </w:tr>
      <w:tr w:rsidR="007F3C00" w:rsidRPr="00AF5F29" w:rsidTr="00F41D25">
        <w:trPr>
          <w:trHeight w:val="20"/>
        </w:trPr>
        <w:tc>
          <w:tcPr>
            <w:tcW w:w="3012" w:type="pct"/>
            <w:tcMar>
              <w:left w:w="28" w:type="dxa"/>
              <w:right w:w="28" w:type="dxa"/>
            </w:tcMar>
            <w:vAlign w:val="center"/>
            <w:hideMark/>
          </w:tcPr>
          <w:p w:rsidR="007F3C00" w:rsidRPr="00AF5F29" w:rsidRDefault="007F3C00" w:rsidP="00F41D25">
            <w:pPr>
              <w:spacing w:after="0" w:line="240" w:lineRule="auto"/>
              <w:ind w:firstLine="0"/>
              <w:jc w:val="left"/>
              <w:rPr>
                <w:sz w:val="20"/>
                <w:szCs w:val="20"/>
              </w:rPr>
            </w:pPr>
            <w:r w:rsidRPr="00AF5F29">
              <w:rPr>
                <w:sz w:val="20"/>
                <w:szCs w:val="20"/>
              </w:rPr>
              <w:t>Количество маршрутов</w:t>
            </w:r>
          </w:p>
        </w:tc>
        <w:tc>
          <w:tcPr>
            <w:tcW w:w="1024" w:type="pct"/>
            <w:tcMar>
              <w:left w:w="28" w:type="dxa"/>
              <w:right w:w="28" w:type="dxa"/>
            </w:tcMar>
            <w:vAlign w:val="center"/>
            <w:hideMark/>
          </w:tcPr>
          <w:p w:rsidR="007F3C00" w:rsidRPr="00AF5F29" w:rsidRDefault="007F3C00" w:rsidP="00F41D25">
            <w:pPr>
              <w:spacing w:after="0" w:line="240" w:lineRule="auto"/>
              <w:ind w:firstLine="0"/>
              <w:jc w:val="center"/>
              <w:rPr>
                <w:sz w:val="20"/>
                <w:szCs w:val="20"/>
              </w:rPr>
            </w:pPr>
            <w:r w:rsidRPr="00AF5F29">
              <w:rPr>
                <w:sz w:val="20"/>
                <w:szCs w:val="20"/>
              </w:rPr>
              <w:t>ед.</w:t>
            </w:r>
          </w:p>
        </w:tc>
        <w:tc>
          <w:tcPr>
            <w:tcW w:w="964" w:type="pct"/>
            <w:shd w:val="clear" w:color="auto" w:fill="auto"/>
            <w:tcMar>
              <w:left w:w="28" w:type="dxa"/>
              <w:right w:w="28" w:type="dxa"/>
            </w:tcMar>
            <w:vAlign w:val="center"/>
          </w:tcPr>
          <w:p w:rsidR="007F3C00" w:rsidRPr="00A8631C" w:rsidRDefault="00D910B1" w:rsidP="00F41D25">
            <w:pPr>
              <w:spacing w:after="0" w:line="240" w:lineRule="auto"/>
              <w:ind w:firstLine="0"/>
              <w:jc w:val="center"/>
              <w:rPr>
                <w:sz w:val="20"/>
                <w:szCs w:val="20"/>
              </w:rPr>
            </w:pPr>
            <w:r>
              <w:rPr>
                <w:sz w:val="20"/>
                <w:szCs w:val="20"/>
              </w:rPr>
              <w:t>5</w:t>
            </w:r>
          </w:p>
        </w:tc>
      </w:tr>
      <w:tr w:rsidR="007F3C00" w:rsidRPr="00AF5F29" w:rsidTr="00F41D25">
        <w:trPr>
          <w:trHeight w:val="20"/>
        </w:trPr>
        <w:tc>
          <w:tcPr>
            <w:tcW w:w="3012" w:type="pct"/>
            <w:tcMar>
              <w:left w:w="28" w:type="dxa"/>
              <w:right w:w="28" w:type="dxa"/>
            </w:tcMar>
            <w:vAlign w:val="center"/>
          </w:tcPr>
          <w:p w:rsidR="007F3C00" w:rsidRPr="00AF5F29" w:rsidRDefault="007F3C00" w:rsidP="00F41D25">
            <w:pPr>
              <w:spacing w:after="0" w:line="240" w:lineRule="auto"/>
              <w:ind w:firstLine="0"/>
              <w:jc w:val="left"/>
              <w:rPr>
                <w:sz w:val="20"/>
                <w:szCs w:val="20"/>
              </w:rPr>
            </w:pPr>
            <w:r>
              <w:rPr>
                <w:sz w:val="20"/>
                <w:szCs w:val="20"/>
              </w:rPr>
              <w:t>Охват населенных пунктов регулярным автобусным сообщением</w:t>
            </w:r>
          </w:p>
        </w:tc>
        <w:tc>
          <w:tcPr>
            <w:tcW w:w="1024" w:type="pct"/>
            <w:tcMar>
              <w:left w:w="28" w:type="dxa"/>
              <w:right w:w="28" w:type="dxa"/>
            </w:tcMar>
            <w:vAlign w:val="center"/>
          </w:tcPr>
          <w:p w:rsidR="007F3C00" w:rsidRPr="00AF5F29" w:rsidRDefault="007F3C00" w:rsidP="00F41D25">
            <w:pPr>
              <w:spacing w:after="0" w:line="240" w:lineRule="auto"/>
              <w:ind w:firstLine="0"/>
              <w:jc w:val="center"/>
              <w:rPr>
                <w:sz w:val="20"/>
                <w:szCs w:val="20"/>
              </w:rPr>
            </w:pPr>
            <w:r>
              <w:rPr>
                <w:sz w:val="20"/>
                <w:szCs w:val="20"/>
              </w:rPr>
              <w:t>%</w:t>
            </w:r>
          </w:p>
        </w:tc>
        <w:tc>
          <w:tcPr>
            <w:tcW w:w="964" w:type="pct"/>
            <w:shd w:val="clear" w:color="auto" w:fill="auto"/>
            <w:tcMar>
              <w:left w:w="28" w:type="dxa"/>
              <w:right w:w="28" w:type="dxa"/>
            </w:tcMar>
            <w:vAlign w:val="center"/>
          </w:tcPr>
          <w:p w:rsidR="007F3C00" w:rsidRDefault="00D910B1" w:rsidP="00F41D25">
            <w:pPr>
              <w:spacing w:after="0" w:line="240" w:lineRule="auto"/>
              <w:ind w:firstLine="0"/>
              <w:jc w:val="center"/>
              <w:rPr>
                <w:sz w:val="20"/>
                <w:szCs w:val="20"/>
              </w:rPr>
            </w:pPr>
            <w:r>
              <w:rPr>
                <w:sz w:val="20"/>
                <w:szCs w:val="20"/>
              </w:rPr>
              <w:t>95</w:t>
            </w:r>
          </w:p>
        </w:tc>
      </w:tr>
      <w:tr w:rsidR="007F3C00" w:rsidRPr="00AF5F29" w:rsidTr="00F41D25">
        <w:trPr>
          <w:trHeight w:val="20"/>
        </w:trPr>
        <w:tc>
          <w:tcPr>
            <w:tcW w:w="3012" w:type="pct"/>
            <w:tcMar>
              <w:left w:w="28" w:type="dxa"/>
              <w:right w:w="28" w:type="dxa"/>
            </w:tcMar>
            <w:vAlign w:val="center"/>
            <w:hideMark/>
          </w:tcPr>
          <w:p w:rsidR="007F3C00" w:rsidRPr="00AF5F29" w:rsidRDefault="007F3C00" w:rsidP="00F41D25">
            <w:pPr>
              <w:spacing w:after="0" w:line="240" w:lineRule="auto"/>
              <w:ind w:firstLine="0"/>
              <w:jc w:val="left"/>
              <w:rPr>
                <w:sz w:val="20"/>
                <w:szCs w:val="20"/>
              </w:rPr>
            </w:pPr>
            <w:r w:rsidRPr="00AF5F29">
              <w:rPr>
                <w:sz w:val="20"/>
                <w:szCs w:val="20"/>
              </w:rPr>
              <w:t>Количество перевезенных пассажиров</w:t>
            </w:r>
          </w:p>
        </w:tc>
        <w:tc>
          <w:tcPr>
            <w:tcW w:w="1024" w:type="pct"/>
            <w:tcMar>
              <w:left w:w="28" w:type="dxa"/>
              <w:right w:w="28" w:type="dxa"/>
            </w:tcMar>
            <w:vAlign w:val="center"/>
            <w:hideMark/>
          </w:tcPr>
          <w:p w:rsidR="007F3C00" w:rsidRPr="00AF5F29" w:rsidRDefault="007F3C00" w:rsidP="00F41D25">
            <w:pPr>
              <w:spacing w:after="0" w:line="240" w:lineRule="auto"/>
              <w:ind w:firstLine="0"/>
              <w:jc w:val="center"/>
              <w:rPr>
                <w:sz w:val="20"/>
                <w:szCs w:val="20"/>
              </w:rPr>
            </w:pPr>
            <w:r w:rsidRPr="00AF5F29">
              <w:rPr>
                <w:sz w:val="20"/>
                <w:szCs w:val="20"/>
              </w:rPr>
              <w:t>чел.</w:t>
            </w:r>
          </w:p>
        </w:tc>
        <w:tc>
          <w:tcPr>
            <w:tcW w:w="964" w:type="pct"/>
            <w:shd w:val="clear" w:color="auto" w:fill="auto"/>
            <w:tcMar>
              <w:left w:w="28" w:type="dxa"/>
              <w:right w:w="28" w:type="dxa"/>
            </w:tcMar>
            <w:vAlign w:val="center"/>
          </w:tcPr>
          <w:p w:rsidR="007F3C00" w:rsidRPr="000D0EE5" w:rsidRDefault="00D910B1" w:rsidP="00F41D25">
            <w:pPr>
              <w:spacing w:after="0" w:line="240" w:lineRule="auto"/>
              <w:ind w:firstLine="0"/>
              <w:jc w:val="center"/>
              <w:rPr>
                <w:sz w:val="20"/>
                <w:szCs w:val="20"/>
              </w:rPr>
            </w:pPr>
            <w:r>
              <w:rPr>
                <w:sz w:val="20"/>
                <w:szCs w:val="20"/>
              </w:rPr>
              <w:t>н/д</w:t>
            </w:r>
          </w:p>
        </w:tc>
      </w:tr>
    </w:tbl>
    <w:p w:rsidR="007F3C00" w:rsidRDefault="007F3C00" w:rsidP="007F3C00"/>
    <w:p w:rsidR="004C6F55" w:rsidRPr="000F55EC" w:rsidRDefault="004C6F55" w:rsidP="00A41B08">
      <w:pPr>
        <w:pStyle w:val="S2"/>
      </w:pPr>
      <w:bookmarkStart w:id="21" w:name="_Toc492301338"/>
      <w:r w:rsidRPr="00C3408B">
        <w:t>Характеристика условий пешеходного и велосипедного передвижения</w:t>
      </w:r>
      <w:bookmarkEnd w:id="21"/>
    </w:p>
    <w:p w:rsidR="004A5436" w:rsidRDefault="004A5436" w:rsidP="004A5436">
      <w:r w:rsidRPr="004A5436">
        <w:t>Основные пешеходные направления подчинены основной цели: связи жилых кварталов меж</w:t>
      </w:r>
      <w:r w:rsidR="00DF0613">
        <w:t>ду собой и с социальными объектами.</w:t>
      </w:r>
    </w:p>
    <w:p w:rsidR="00DF0613" w:rsidRPr="000E2A12" w:rsidRDefault="00DF0613" w:rsidP="000E2A12">
      <w:r w:rsidRPr="000E2A12">
        <w:t xml:space="preserve">Пешеходное движение осуществляется по </w:t>
      </w:r>
      <w:r w:rsidR="007F3C00">
        <w:t xml:space="preserve">тротуарам и частично по </w:t>
      </w:r>
      <w:r w:rsidRPr="000E2A12">
        <w:t>проезжей части, что вызывает небезопасную обстановку на дорогах и может привести к возникновению ДТП</w:t>
      </w:r>
      <w:r w:rsidR="000E2A12">
        <w:t>.</w:t>
      </w:r>
    </w:p>
    <w:p w:rsidR="00DF0613" w:rsidRDefault="00DF0613" w:rsidP="00DF0613">
      <w:r w:rsidRPr="004A5436">
        <w:t>Развитие велосипедного движения в поселении при</w:t>
      </w:r>
      <w:r>
        <w:t xml:space="preserve">обретает большую популярность. </w:t>
      </w:r>
      <w:r w:rsidRPr="004A5436">
        <w:t xml:space="preserve">В настоящее время на территории </w:t>
      </w:r>
      <w:r w:rsidR="000E2A12">
        <w:t>поселения</w:t>
      </w:r>
      <w:r w:rsidRPr="004A5436">
        <w:t xml:space="preserve"> велосипедные дорожки отсутствуют.</w:t>
      </w:r>
      <w:r w:rsidR="00587958">
        <w:t xml:space="preserve"> </w:t>
      </w:r>
      <w:r w:rsidRPr="003D7D80">
        <w:t>Велосипедное движение в населенных пунктах осуществляе</w:t>
      </w:r>
      <w:r>
        <w:t>тся в неорганизованном порядке</w:t>
      </w:r>
      <w:r w:rsidR="005F72E3">
        <w:t>.</w:t>
      </w:r>
      <w:r w:rsidR="00A34D87">
        <w:t xml:space="preserve"> </w:t>
      </w:r>
      <w:r w:rsidR="001252AF">
        <w:t xml:space="preserve">На территории </w:t>
      </w:r>
      <w:proofErr w:type="spellStart"/>
      <w:r w:rsidR="001D7CBE">
        <w:t>Южненского</w:t>
      </w:r>
      <w:proofErr w:type="spellEnd"/>
      <w:r w:rsidR="001D7CBE">
        <w:t xml:space="preserve"> сельского</w:t>
      </w:r>
      <w:r w:rsidR="001252AF">
        <w:t xml:space="preserve"> </w:t>
      </w:r>
      <w:r w:rsidR="001252AF" w:rsidRPr="00430A18">
        <w:t>поселения</w:t>
      </w:r>
      <w:r w:rsidR="00A34D87">
        <w:t xml:space="preserve"> </w:t>
      </w:r>
      <w:proofErr w:type="spellStart"/>
      <w:r w:rsidR="001D7CBE">
        <w:t>Белореченс</w:t>
      </w:r>
      <w:r w:rsidR="005D269F">
        <w:t>к</w:t>
      </w:r>
      <w:r w:rsidR="005F72E3">
        <w:t>ого</w:t>
      </w:r>
      <w:proofErr w:type="spellEnd"/>
      <w:r w:rsidR="005F72E3">
        <w:t xml:space="preserve"> района</w:t>
      </w:r>
      <w:r w:rsidR="00A34D87">
        <w:t xml:space="preserve"> </w:t>
      </w:r>
      <w:r w:rsidR="001252AF">
        <w:t xml:space="preserve">места для хранения велосипедов </w:t>
      </w:r>
      <w:r w:rsidR="007F3C00">
        <w:t>отсутствуют</w:t>
      </w:r>
      <w:r w:rsidR="001252AF">
        <w:t>.</w:t>
      </w:r>
    </w:p>
    <w:p w:rsidR="004C6F55" w:rsidRPr="000F55EC" w:rsidRDefault="004C6F55" w:rsidP="00A41B08">
      <w:pPr>
        <w:pStyle w:val="S2"/>
      </w:pPr>
      <w:bookmarkStart w:id="22" w:name="_Toc492301339"/>
      <w:r w:rsidRPr="004A1DA1">
        <w:t>Характеристик</w:t>
      </w:r>
      <w:r w:rsidR="005F47C2">
        <w:t>а</w:t>
      </w:r>
      <w:r w:rsidRPr="004A1DA1">
        <w:t xml:space="preserve"> движения грузовых транспортных средств, оценк</w:t>
      </w:r>
      <w:r w:rsidR="005F47C2">
        <w:t>а</w:t>
      </w:r>
      <w:r w:rsidRPr="004A1DA1">
        <w:t xml:space="preserve"> работы транспортных средств коммунальных и дорожных служб, состояни</w:t>
      </w:r>
      <w:r w:rsidR="005F47C2">
        <w:t>е</w:t>
      </w:r>
      <w:r w:rsidRPr="004A1DA1">
        <w:t xml:space="preserve"> инфраструктуры для данных транспортных средств</w:t>
      </w:r>
      <w:bookmarkEnd w:id="22"/>
    </w:p>
    <w:p w:rsidR="00D44649" w:rsidRPr="009E343A" w:rsidRDefault="00D44649" w:rsidP="00D44649">
      <w:r w:rsidRPr="009E343A">
        <w:t>Грузовые перевозки осуществляются специ</w:t>
      </w:r>
      <w:r>
        <w:t xml:space="preserve">ализированным автотранспортом. </w:t>
      </w:r>
      <w:r w:rsidRPr="009E343A">
        <w:t>В основном перевозятся строит</w:t>
      </w:r>
      <w:r w:rsidR="007F64DB">
        <w:t>ельные материалы, грунт и мусор</w:t>
      </w:r>
      <w:r w:rsidRPr="009E343A">
        <w:t>.</w:t>
      </w:r>
    </w:p>
    <w:p w:rsidR="00D44649" w:rsidRDefault="00D44649" w:rsidP="00D44649">
      <w:r w:rsidRPr="009E343A">
        <w:t xml:space="preserve">Перевозки опасных грузов, а также тяжеловесных (крупногабаритных) грузов на территории </w:t>
      </w:r>
      <w:r>
        <w:t>поселения</w:t>
      </w:r>
      <w:r w:rsidRPr="009E343A">
        <w:t xml:space="preserve"> осуществляются на основании выданных специальных разрешений в соответствии с административными регламентами.</w:t>
      </w:r>
    </w:p>
    <w:p w:rsidR="002F6449" w:rsidRDefault="002F6449" w:rsidP="00EE129D">
      <w:r w:rsidRPr="002F6449">
        <w:t>Организаци</w:t>
      </w:r>
      <w:r w:rsidR="00DE4D23">
        <w:t>и</w:t>
      </w:r>
      <w:r w:rsidRPr="002F6449">
        <w:t>, занимающ</w:t>
      </w:r>
      <w:r w:rsidR="00DE4D23">
        <w:t>ие</w:t>
      </w:r>
      <w:r w:rsidR="001252AF">
        <w:t>ся</w:t>
      </w:r>
      <w:r w:rsidRPr="002F6449">
        <w:t xml:space="preserve"> содержание</w:t>
      </w:r>
      <w:r w:rsidR="007F3C00">
        <w:t>м</w:t>
      </w:r>
      <w:r w:rsidR="00A34D87">
        <w:t xml:space="preserve"> </w:t>
      </w:r>
      <w:r w:rsidRPr="002F6449">
        <w:t>автомобильн</w:t>
      </w:r>
      <w:r w:rsidR="00DE4D23">
        <w:t>ых</w:t>
      </w:r>
      <w:r w:rsidRPr="002F6449">
        <w:t xml:space="preserve"> дорог </w:t>
      </w:r>
      <w:r w:rsidR="001252AF">
        <w:t>на территории</w:t>
      </w:r>
      <w:r w:rsidR="00A34D87">
        <w:t xml:space="preserve"> </w:t>
      </w:r>
      <w:proofErr w:type="spellStart"/>
      <w:r w:rsidR="001D7CBE">
        <w:t>Южненского</w:t>
      </w:r>
      <w:proofErr w:type="spellEnd"/>
      <w:r w:rsidR="001D7CBE">
        <w:t xml:space="preserve"> сельского</w:t>
      </w:r>
      <w:r>
        <w:t xml:space="preserve"> поселени</w:t>
      </w:r>
      <w:r w:rsidR="001252AF">
        <w:t>я</w:t>
      </w:r>
      <w:r w:rsidR="00A34D87">
        <w:t xml:space="preserve"> </w:t>
      </w:r>
      <w:proofErr w:type="spellStart"/>
      <w:r w:rsidR="001D7CBE">
        <w:t>Белореченс</w:t>
      </w:r>
      <w:r w:rsidR="005D269F">
        <w:t>к</w:t>
      </w:r>
      <w:r w:rsidR="005F72E3">
        <w:t>ого</w:t>
      </w:r>
      <w:proofErr w:type="spellEnd"/>
      <w:r w:rsidR="005F72E3">
        <w:t xml:space="preserve"> района</w:t>
      </w:r>
      <w:r w:rsidR="00316C15">
        <w:t xml:space="preserve"> </w:t>
      </w:r>
      <w:r>
        <w:t>–</w:t>
      </w:r>
      <w:r w:rsidR="00316C15">
        <w:t xml:space="preserve"> </w:t>
      </w:r>
      <w:r w:rsidR="00DE4D23">
        <w:t xml:space="preserve">Управление промышленности, транспорта, связи и ЖКХ администрации МО </w:t>
      </w:r>
      <w:proofErr w:type="spellStart"/>
      <w:r w:rsidR="00DE4D23">
        <w:t>Белореченский</w:t>
      </w:r>
      <w:proofErr w:type="spellEnd"/>
      <w:r w:rsidR="00DE4D23">
        <w:t xml:space="preserve"> район, </w:t>
      </w:r>
      <w:r w:rsidR="00EE129D">
        <w:t>АО «</w:t>
      </w:r>
      <w:r w:rsidR="00DE4D23">
        <w:t>Д</w:t>
      </w:r>
      <w:r w:rsidR="00EE129D">
        <w:t>орожно-строительное управление-</w:t>
      </w:r>
      <w:r w:rsidR="00DE4D23">
        <w:t>7</w:t>
      </w:r>
      <w:r w:rsidR="00EE129D">
        <w:t>»</w:t>
      </w:r>
      <w:r w:rsidR="00DE4D23">
        <w:t>.</w:t>
      </w:r>
    </w:p>
    <w:p w:rsidR="00EE129D" w:rsidRPr="00EE129D" w:rsidRDefault="00EE129D" w:rsidP="00EE129D">
      <w:r w:rsidRPr="00EE129D">
        <w:t>АО «ДСУ-7» выполняет работы по содержанию и ремонту автомобильных дорог общего пользования</w:t>
      </w:r>
      <w:r>
        <w:t xml:space="preserve">, </w:t>
      </w:r>
      <w:r w:rsidRPr="00EE129D">
        <w:t>а также строительством, ремонтом внутрихозяйственных автомобильных дорог, благоустройством территорий населенн</w:t>
      </w:r>
      <w:r>
        <w:t>ых пунктов Краснодарского края.</w:t>
      </w:r>
    </w:p>
    <w:p w:rsidR="00316C15" w:rsidRDefault="00316C15" w:rsidP="00316C15">
      <w:r w:rsidRPr="00BC419B">
        <w:t>Специал</w:t>
      </w:r>
      <w:r w:rsidR="00EE129D">
        <w:t>изирован</w:t>
      </w:r>
      <w:r w:rsidRPr="00BC419B">
        <w:t>ная техника для обслуживания дорог у предприяти</w:t>
      </w:r>
      <w:r>
        <w:t>й</w:t>
      </w:r>
      <w:r w:rsidRPr="00BC419B">
        <w:t xml:space="preserve"> имеется в достаточном количестве, техника находится в хорошем техническом состоянии.</w:t>
      </w:r>
    </w:p>
    <w:p w:rsidR="004C6F55" w:rsidRPr="000F55EC" w:rsidRDefault="004C6F55" w:rsidP="00A41B08">
      <w:pPr>
        <w:pStyle w:val="S2"/>
      </w:pPr>
      <w:bookmarkStart w:id="23" w:name="_Toc492301340"/>
      <w:r w:rsidRPr="004A1DA1">
        <w:t>Анализ уровня безопасности дорожного движения</w:t>
      </w:r>
      <w:bookmarkEnd w:id="23"/>
    </w:p>
    <w:p w:rsidR="009D150C" w:rsidRDefault="009D150C" w:rsidP="009D150C">
      <w:pPr>
        <w:rPr>
          <w:lang w:bidi="ru-RU"/>
        </w:rPr>
      </w:pPr>
      <w:r>
        <w:rPr>
          <w:lang w:bidi="ru-RU"/>
        </w:rPr>
        <w:t>Данные по дорожно-транспортным происшествиям з</w:t>
      </w:r>
      <w:r w:rsidRPr="004A1DA1">
        <w:rPr>
          <w:lang w:bidi="ru-RU"/>
        </w:rPr>
        <w:t>а 201</w:t>
      </w:r>
      <w:r>
        <w:rPr>
          <w:lang w:bidi="ru-RU"/>
        </w:rPr>
        <w:t>6</w:t>
      </w:r>
      <w:r w:rsidRPr="004A1DA1">
        <w:rPr>
          <w:lang w:bidi="ru-RU"/>
        </w:rPr>
        <w:t xml:space="preserve"> год на территории </w:t>
      </w:r>
      <w:proofErr w:type="spellStart"/>
      <w:r w:rsidR="001D7CBE">
        <w:t>Южненского</w:t>
      </w:r>
      <w:proofErr w:type="spellEnd"/>
      <w:r w:rsidR="001D7CBE">
        <w:t xml:space="preserve"> сельского</w:t>
      </w:r>
      <w:r>
        <w:t xml:space="preserve"> поселения </w:t>
      </w:r>
      <w:proofErr w:type="spellStart"/>
      <w:r w:rsidR="001D7CBE">
        <w:t>Белореченс</w:t>
      </w:r>
      <w:r>
        <w:t>кого</w:t>
      </w:r>
      <w:proofErr w:type="spellEnd"/>
      <w:r>
        <w:t xml:space="preserve"> района</w:t>
      </w:r>
      <w:r>
        <w:rPr>
          <w:lang w:bidi="ru-RU"/>
        </w:rPr>
        <w:t xml:space="preserve"> отсутствуют.</w:t>
      </w:r>
    </w:p>
    <w:p w:rsidR="003B5FEB" w:rsidRDefault="003B5FEB" w:rsidP="003B5FEB">
      <w:proofErr w:type="gramStart"/>
      <w:r w:rsidRPr="00137379">
        <w:t xml:space="preserve">Основными причинами совершения ДТП остаются: </w:t>
      </w:r>
      <w:r>
        <w:t xml:space="preserve">плохие погодные условия, </w:t>
      </w:r>
      <w:r w:rsidRPr="00137379">
        <w:t xml:space="preserve">не соблюдение условий безопасности, не предоставление преимущества в движении и на перекрестке, не соблюдение скоростного режима, не соблюдение безопасного </w:t>
      </w:r>
      <w:r>
        <w:t>бокового интервала и дистанции.</w:t>
      </w:r>
      <w:proofErr w:type="gramEnd"/>
    </w:p>
    <w:p w:rsidR="003B5FEB" w:rsidRPr="00C2098F" w:rsidRDefault="003B5FEB" w:rsidP="003B5FEB">
      <w:r w:rsidRPr="00C2098F">
        <w:rPr>
          <w:lang w:bidi="ru-RU"/>
        </w:rPr>
        <w:t>Для профилактики ДТП назначены первоочередные и плановые мероприятия:</w:t>
      </w:r>
    </w:p>
    <w:p w:rsidR="003B5FEB" w:rsidRPr="006401EB" w:rsidRDefault="003B5FEB" w:rsidP="003B5FEB">
      <w:pPr>
        <w:rPr>
          <w:i/>
        </w:rPr>
      </w:pPr>
      <w:r w:rsidRPr="006401EB">
        <w:rPr>
          <w:i/>
          <w:lang w:bidi="ru-RU"/>
        </w:rPr>
        <w:t xml:space="preserve">Первоочередные мероприятия: </w:t>
      </w:r>
    </w:p>
    <w:p w:rsidR="003B5FEB" w:rsidRPr="00C53798" w:rsidRDefault="003B5FEB" w:rsidP="00026551">
      <w:pPr>
        <w:pStyle w:val="a1"/>
        <w:numPr>
          <w:ilvl w:val="0"/>
          <w:numId w:val="24"/>
        </w:numPr>
        <w:ind w:left="851" w:hanging="284"/>
        <w:rPr>
          <w:rFonts w:ascii="Times New Roman" w:hAnsi="Times New Roman"/>
        </w:rPr>
      </w:pPr>
      <w:r>
        <w:rPr>
          <w:rFonts w:ascii="Times New Roman" w:hAnsi="Times New Roman"/>
          <w:lang w:bidi="ru-RU"/>
        </w:rPr>
        <w:t>с</w:t>
      </w:r>
      <w:r w:rsidRPr="00C53798">
        <w:rPr>
          <w:rFonts w:ascii="Times New Roman" w:hAnsi="Times New Roman"/>
          <w:lang w:bidi="ru-RU"/>
        </w:rPr>
        <w:t xml:space="preserve">воевременная обработка </w:t>
      </w:r>
      <w:proofErr w:type="spellStart"/>
      <w:r w:rsidRPr="00C53798">
        <w:rPr>
          <w:rFonts w:ascii="Times New Roman" w:hAnsi="Times New Roman"/>
          <w:lang w:bidi="ru-RU"/>
        </w:rPr>
        <w:t>противогололедными</w:t>
      </w:r>
      <w:proofErr w:type="spellEnd"/>
      <w:r w:rsidRPr="00C53798">
        <w:rPr>
          <w:rFonts w:ascii="Times New Roman" w:hAnsi="Times New Roman"/>
          <w:lang w:bidi="ru-RU"/>
        </w:rPr>
        <w:t xml:space="preserve"> материалами.</w:t>
      </w:r>
    </w:p>
    <w:p w:rsidR="003B5FEB" w:rsidRPr="00C53798" w:rsidRDefault="003B5FEB" w:rsidP="00026551">
      <w:pPr>
        <w:pStyle w:val="a1"/>
        <w:numPr>
          <w:ilvl w:val="0"/>
          <w:numId w:val="24"/>
        </w:numPr>
        <w:spacing w:after="60"/>
        <w:ind w:left="851" w:hanging="284"/>
        <w:rPr>
          <w:rFonts w:ascii="Times New Roman" w:hAnsi="Times New Roman"/>
        </w:rPr>
      </w:pPr>
      <w:r>
        <w:rPr>
          <w:rFonts w:ascii="Times New Roman" w:hAnsi="Times New Roman"/>
          <w:lang w:bidi="ru-RU"/>
        </w:rPr>
        <w:t>у</w:t>
      </w:r>
      <w:r w:rsidRPr="00C53798">
        <w:rPr>
          <w:rFonts w:ascii="Times New Roman" w:hAnsi="Times New Roman"/>
          <w:lang w:bidi="ru-RU"/>
        </w:rPr>
        <w:t>силение контроля и надзора за дорожным движением со стороны ДПС.</w:t>
      </w:r>
    </w:p>
    <w:p w:rsidR="003B5FEB" w:rsidRPr="006401EB" w:rsidRDefault="003B5FEB" w:rsidP="003B5FEB">
      <w:pPr>
        <w:rPr>
          <w:i/>
        </w:rPr>
      </w:pPr>
      <w:r w:rsidRPr="006401EB">
        <w:rPr>
          <w:i/>
          <w:lang w:bidi="ru-RU"/>
        </w:rPr>
        <w:t>Плановые мероприятия:</w:t>
      </w:r>
    </w:p>
    <w:p w:rsidR="009D150C" w:rsidRPr="009D150C" w:rsidRDefault="009D150C" w:rsidP="00026551">
      <w:pPr>
        <w:pStyle w:val="1ffa"/>
        <w:numPr>
          <w:ilvl w:val="0"/>
          <w:numId w:val="23"/>
        </w:numPr>
        <w:shd w:val="clear" w:color="auto" w:fill="auto"/>
        <w:spacing w:line="276" w:lineRule="auto"/>
        <w:ind w:left="851" w:hanging="284"/>
        <w:rPr>
          <w:color w:val="000000"/>
          <w:sz w:val="24"/>
          <w:szCs w:val="24"/>
          <w:lang w:bidi="ru-RU"/>
        </w:rPr>
      </w:pPr>
      <w:r w:rsidRPr="009D150C">
        <w:rPr>
          <w:color w:val="000000"/>
          <w:sz w:val="24"/>
          <w:szCs w:val="24"/>
          <w:lang w:bidi="ru-RU"/>
        </w:rPr>
        <w:t>ремонт дорожного покрытия;</w:t>
      </w:r>
    </w:p>
    <w:p w:rsidR="003B5FEB" w:rsidRPr="00C53798" w:rsidRDefault="003B5FEB" w:rsidP="00026551">
      <w:pPr>
        <w:pStyle w:val="1ffa"/>
        <w:numPr>
          <w:ilvl w:val="0"/>
          <w:numId w:val="23"/>
        </w:numPr>
        <w:shd w:val="clear" w:color="auto" w:fill="auto"/>
        <w:spacing w:after="120" w:line="276" w:lineRule="auto"/>
        <w:ind w:left="851" w:hanging="284"/>
        <w:rPr>
          <w:color w:val="000000"/>
          <w:sz w:val="22"/>
          <w:szCs w:val="24"/>
          <w:lang w:bidi="ru-RU"/>
        </w:rPr>
      </w:pPr>
      <w:r>
        <w:rPr>
          <w:sz w:val="24"/>
          <w:lang w:bidi="ru-RU"/>
        </w:rPr>
        <w:t>н</w:t>
      </w:r>
      <w:r w:rsidRPr="00C53798">
        <w:rPr>
          <w:sz w:val="24"/>
          <w:lang w:bidi="ru-RU"/>
        </w:rPr>
        <w:t xml:space="preserve">анесение в летний период времени горизонтальной разметки, с применением современных лакокрасочных и </w:t>
      </w:r>
      <w:proofErr w:type="spellStart"/>
      <w:r w:rsidRPr="00C53798">
        <w:rPr>
          <w:sz w:val="24"/>
          <w:lang w:bidi="ru-RU"/>
        </w:rPr>
        <w:t>световозвращающих</w:t>
      </w:r>
      <w:proofErr w:type="spellEnd"/>
      <w:r w:rsidRPr="00C53798">
        <w:rPr>
          <w:sz w:val="24"/>
          <w:lang w:bidi="ru-RU"/>
        </w:rPr>
        <w:t xml:space="preserve"> материалов</w:t>
      </w:r>
      <w:r>
        <w:rPr>
          <w:sz w:val="24"/>
          <w:lang w:bidi="ru-RU"/>
        </w:rPr>
        <w:t xml:space="preserve">. </w:t>
      </w:r>
    </w:p>
    <w:p w:rsidR="003B5FEB" w:rsidRDefault="003B5FEB" w:rsidP="003B5FEB">
      <w:r w:rsidRPr="00137379">
        <w:t>Также проводится информационно-разъяснительная работа о необходимости соблюдения Правил дорожного движения через средства массовой информации.</w:t>
      </w:r>
    </w:p>
    <w:p w:rsidR="004C6F55" w:rsidRPr="000F55EC" w:rsidRDefault="004C6F55" w:rsidP="00A41B08">
      <w:pPr>
        <w:pStyle w:val="S2"/>
      </w:pPr>
      <w:bookmarkStart w:id="24" w:name="_Toc492301341"/>
      <w:r w:rsidRPr="004A1DA1">
        <w:t>Оценка уровня негативного воздействия транспортной инфраструктуры на окружающую среду, безопасность и здоровье населения</w:t>
      </w:r>
      <w:bookmarkEnd w:id="24"/>
    </w:p>
    <w:p w:rsidR="008B03B4" w:rsidRDefault="008B03B4" w:rsidP="008B03B4">
      <w:r w:rsidRPr="00137379">
        <w:t xml:space="preserve">Поскольку </w:t>
      </w:r>
      <w:proofErr w:type="spellStart"/>
      <w:r w:rsidR="001D7CBE">
        <w:t>Южненское</w:t>
      </w:r>
      <w:proofErr w:type="spellEnd"/>
      <w:r w:rsidR="001D7CBE">
        <w:t xml:space="preserve"> сельское</w:t>
      </w:r>
      <w:r>
        <w:t xml:space="preserve"> </w:t>
      </w:r>
      <w:r w:rsidRPr="00430A18">
        <w:t>поселени</w:t>
      </w:r>
      <w:r>
        <w:t xml:space="preserve">е </w:t>
      </w:r>
      <w:proofErr w:type="spellStart"/>
      <w:r w:rsidR="001D7CBE">
        <w:t>Белореченс</w:t>
      </w:r>
      <w:r w:rsidR="005D269F">
        <w:t>к</w:t>
      </w:r>
      <w:r w:rsidR="005F72E3">
        <w:t>ого</w:t>
      </w:r>
      <w:proofErr w:type="spellEnd"/>
      <w:r w:rsidR="005F72E3">
        <w:t xml:space="preserve"> района</w:t>
      </w:r>
      <w:r w:rsidR="00091F86">
        <w:t xml:space="preserve"> </w:t>
      </w:r>
      <w:r w:rsidRPr="00137379">
        <w:t xml:space="preserve">является транзитным поселением, </w:t>
      </w:r>
      <w:r>
        <w:t xml:space="preserve">имеется </w:t>
      </w:r>
      <w:r w:rsidRPr="00137379">
        <w:t>существенно</w:t>
      </w:r>
      <w:r>
        <w:t>е</w:t>
      </w:r>
      <w:r w:rsidRPr="00137379">
        <w:t xml:space="preserve"> воздействи</w:t>
      </w:r>
      <w:r>
        <w:t>е</w:t>
      </w:r>
      <w:r w:rsidRPr="00137379">
        <w:t xml:space="preserve"> на окружающую среду. </w:t>
      </w:r>
      <w:r>
        <w:t>Также</w:t>
      </w:r>
      <w:r w:rsidRPr="00137379">
        <w:t xml:space="preserve"> ежегодный рост транспортного потока негативно влияет на экологическую обстановку. </w:t>
      </w:r>
    </w:p>
    <w:p w:rsidR="00EE129D" w:rsidRDefault="00EE129D" w:rsidP="00357418">
      <w:r>
        <w:t>Перечень основных факторов негативного воздействия, а также,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w:t>
      </w:r>
    </w:p>
    <w:p w:rsidR="00EE129D" w:rsidRDefault="00EE129D" w:rsidP="00357418">
      <w:r>
        <w:t>1) Отработавшие газы двигателей внутреннего сгорания (ДВС) содержат около 200 компонентов. Углеводородные соединения отработавших газов, наряду с токсическими свойствами, обладают канцерогенным действием (способствуют возникновению и развитию злокачественных новообразований). Таким образом,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w:t>
      </w:r>
    </w:p>
    <w:p w:rsidR="00EE129D" w:rsidRDefault="00EE129D" w:rsidP="00357418">
      <w:r>
        <w:t xml:space="preserve">2) Отработавшие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малые скорости и «холостой ход» двигателя. Это проявляется в условиях большой загруженности на дорогах. </w:t>
      </w:r>
    </w:p>
    <w:p w:rsidR="007403F6" w:rsidRDefault="00EE129D" w:rsidP="00357418">
      <w:r>
        <w:t xml:space="preserve">3) Углеводороды под действием ультрафиолетового излучения Солнца вступают в реакцию с оксидами азота, в результате чего образуются новые токсичные продукты – </w:t>
      </w:r>
      <w:proofErr w:type="spellStart"/>
      <w:r>
        <w:t>фотооксиданты</w:t>
      </w:r>
      <w:proofErr w:type="spellEnd"/>
      <w:r>
        <w:t xml:space="preserve">, являющиеся основой «смога». К ним относятся – озон, соединения азота, угарный газ, перекиси и др. </w:t>
      </w:r>
      <w:proofErr w:type="spellStart"/>
      <w:r>
        <w:t>Фотооксиданты</w:t>
      </w:r>
      <w:proofErr w:type="spellEnd"/>
      <w:r>
        <w:t xml:space="preserve"> биологически активны, ведут к </w:t>
      </w:r>
      <w:proofErr w:type="gramStart"/>
      <w:r>
        <w:t>росту легочных заболеваний</w:t>
      </w:r>
      <w:proofErr w:type="gramEnd"/>
      <w:r>
        <w:t xml:space="preserve"> людей. </w:t>
      </w:r>
    </w:p>
    <w:p w:rsidR="007403F6" w:rsidRDefault="00EE129D" w:rsidP="00357418">
      <w:r>
        <w:t>4) Большую опасность представляет также свинец и его соединения, входящие в состав этиловой жидкости</w:t>
      </w:r>
      <w:r w:rsidR="007403F6">
        <w:t>, которую добавляют в бензин.</w:t>
      </w:r>
    </w:p>
    <w:p w:rsidR="007403F6" w:rsidRDefault="00EE129D" w:rsidP="00357418">
      <w:r>
        <w:t>5) При движении автомобилей происходит истирание дорожных покрытий и автомобильных шин, продукты износа которых смешиваются с твердыми частицами отработавших газов. К этому добавляется грязь, занесенная на проезжую часть с 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дорожного покрытия. Наибольшее количество пыли создается на грунтовых и гравийных дорогах. Экологические последствия запыленности отражаются на пассажирах транспортных средств, водителях и людях, находящихся вблизи от дороги. Пыль оседает также на растительности и обитателях придорожной полосы. Леса и лесопосадки вдоль дорог угнетаются, а сельскохозяйственные культуры накапливают вредные вещества, содержащиеся в пылевых</w:t>
      </w:r>
      <w:r w:rsidR="007403F6">
        <w:t xml:space="preserve"> выбросах и отработавших газах.</w:t>
      </w:r>
    </w:p>
    <w:p w:rsidR="00137379" w:rsidRDefault="00137379" w:rsidP="00137379">
      <w:r w:rsidRPr="00137379">
        <w:t xml:space="preserve">Проблемой в отслеживании экологической обстановки на территории </w:t>
      </w:r>
      <w:proofErr w:type="spellStart"/>
      <w:r w:rsidR="001D7CBE">
        <w:t>Южненского</w:t>
      </w:r>
      <w:proofErr w:type="spellEnd"/>
      <w:r w:rsidR="001D7CBE">
        <w:t xml:space="preserve"> сельского</w:t>
      </w:r>
      <w:r w:rsidRPr="00137379">
        <w:t xml:space="preserve"> поселения </w:t>
      </w:r>
      <w:proofErr w:type="spellStart"/>
      <w:r w:rsidR="001D7CBE">
        <w:t>Белореченс</w:t>
      </w:r>
      <w:r w:rsidR="005D269F">
        <w:t>к</w:t>
      </w:r>
      <w:r w:rsidR="005F72E3">
        <w:t>ого</w:t>
      </w:r>
      <w:proofErr w:type="spellEnd"/>
      <w:r w:rsidR="005F72E3">
        <w:t xml:space="preserve"> района</w:t>
      </w:r>
      <w:r w:rsidR="00091F86">
        <w:t xml:space="preserve"> </w:t>
      </w:r>
      <w:r w:rsidRPr="00137379">
        <w:t>является отсутствие стационарного поста по контролю за загрязнением атмосферного</w:t>
      </w:r>
      <w:r w:rsidR="00CC06B4">
        <w:t xml:space="preserve"> воздуха.</w:t>
      </w:r>
    </w:p>
    <w:p w:rsidR="00357418" w:rsidRPr="00D43F9E" w:rsidRDefault="00357418" w:rsidP="00357418">
      <w:r w:rsidRPr="00D43F9E">
        <w:t xml:space="preserve">Особое внимание уделяется озеленению территории сельского поселения как способу очистки атмосферного воздуха и благоустройству территории. </w:t>
      </w:r>
    </w:p>
    <w:p w:rsidR="004C6F55" w:rsidRPr="000F55EC" w:rsidRDefault="004C6F55" w:rsidP="00A41B08">
      <w:pPr>
        <w:pStyle w:val="S2"/>
      </w:pPr>
      <w:bookmarkStart w:id="25" w:name="_Toc492301342"/>
      <w:r w:rsidRPr="004A1DA1">
        <w:t>Характеристика существующих условий и перспектив развития и размещения транспортной инфраструктуры</w:t>
      </w:r>
      <w:r w:rsidR="00091F86">
        <w:t xml:space="preserve"> </w:t>
      </w:r>
      <w:proofErr w:type="spellStart"/>
      <w:r w:rsidR="001D7CBE">
        <w:t>Южненского</w:t>
      </w:r>
      <w:proofErr w:type="spellEnd"/>
      <w:r w:rsidR="001D7CBE">
        <w:t xml:space="preserve"> сельского</w:t>
      </w:r>
      <w:r w:rsidR="00790240" w:rsidRPr="00137379">
        <w:t xml:space="preserve"> поселения</w:t>
      </w:r>
      <w:r w:rsidR="00091F86">
        <w:t xml:space="preserve"> </w:t>
      </w:r>
      <w:proofErr w:type="spellStart"/>
      <w:r w:rsidR="001D7CBE">
        <w:t>Белореченс</w:t>
      </w:r>
      <w:r w:rsidR="005D269F">
        <w:t>к</w:t>
      </w:r>
      <w:r w:rsidR="005F72E3">
        <w:t>ого</w:t>
      </w:r>
      <w:proofErr w:type="spellEnd"/>
      <w:r w:rsidR="005F72E3">
        <w:t xml:space="preserve"> района</w:t>
      </w:r>
      <w:bookmarkEnd w:id="25"/>
    </w:p>
    <w:p w:rsidR="00BB316A" w:rsidRPr="009E3143" w:rsidRDefault="00BB316A" w:rsidP="00BB316A">
      <w:r w:rsidRPr="009E3143">
        <w:t>Уровень транспортного обеспечения существенно влияет на градост</w:t>
      </w:r>
      <w:r w:rsidR="00DF0A12">
        <w:t>роительную ценность территории.</w:t>
      </w:r>
    </w:p>
    <w:p w:rsidR="00BB316A" w:rsidRDefault="00BB316A" w:rsidP="00BB316A">
      <w:r w:rsidRPr="009E3143">
        <w:t xml:space="preserve">Задача развития транспортной инфраструктуры </w:t>
      </w:r>
      <w:r>
        <w:t>–</w:t>
      </w:r>
      <w:r w:rsidRPr="009E3143">
        <w:t xml:space="preserve"> создание благоприятной среды для жизнедеятельности населения, нейтрализация отрицательных климатических факторов от расположения поселения в северном регионе России, снижение социальной напряженности от транспортного дискомфорта.</w:t>
      </w:r>
    </w:p>
    <w:p w:rsidR="00C77319" w:rsidRPr="00C77319" w:rsidRDefault="00C77319" w:rsidP="00C77319">
      <w:r w:rsidRPr="00C77319">
        <w:t xml:space="preserve">   Основными приоритетами развития транспортного комплекса муниципального образования должны стать:</w:t>
      </w:r>
    </w:p>
    <w:p w:rsidR="00C77319" w:rsidRPr="00C77319" w:rsidRDefault="00C77319" w:rsidP="00026551">
      <w:pPr>
        <w:pStyle w:val="ab"/>
        <w:numPr>
          <w:ilvl w:val="0"/>
          <w:numId w:val="30"/>
        </w:numPr>
        <w:ind w:left="993"/>
      </w:pPr>
      <w:r w:rsidRPr="00C77319">
        <w:t>планомерное увеличение протяженности автодорог с твердым покрытием;</w:t>
      </w:r>
    </w:p>
    <w:p w:rsidR="00574A42" w:rsidRDefault="00574A42" w:rsidP="00026551">
      <w:pPr>
        <w:pStyle w:val="ab"/>
        <w:numPr>
          <w:ilvl w:val="0"/>
          <w:numId w:val="32"/>
        </w:numPr>
        <w:ind w:left="993"/>
      </w:pPr>
      <w:r>
        <w:t>р</w:t>
      </w:r>
      <w:r w:rsidRPr="00803008">
        <w:t>азвитие внутренних автомобильных дорог. В связи со значительной степенью износа дорожного покрытия автомобильных дорог местного значения требуется поэтапное выполнени</w:t>
      </w:r>
      <w:r>
        <w:t>е комплекса работ по их ремонту;</w:t>
      </w:r>
    </w:p>
    <w:p w:rsidR="00574A42" w:rsidRPr="00B90C28" w:rsidRDefault="00574A42" w:rsidP="00026551">
      <w:pPr>
        <w:pStyle w:val="ab"/>
        <w:numPr>
          <w:ilvl w:val="0"/>
          <w:numId w:val="32"/>
        </w:numPr>
        <w:ind w:left="993"/>
      </w:pPr>
      <w:r w:rsidRPr="00B90C28">
        <w:t>при проведении реконструкции улично-дорожной сети необходимо уделить обеспечению удобства и безопасности пешеходного движения;</w:t>
      </w:r>
    </w:p>
    <w:p w:rsidR="00574A42" w:rsidRDefault="00574A42" w:rsidP="00026551">
      <w:pPr>
        <w:pStyle w:val="ab"/>
        <w:numPr>
          <w:ilvl w:val="0"/>
          <w:numId w:val="32"/>
        </w:numPr>
        <w:ind w:left="993"/>
      </w:pPr>
      <w:r>
        <w:t>р</w:t>
      </w:r>
      <w:r w:rsidRPr="00803008">
        <w:t>азвитие инфраструктуры для жилищной застройки. В связи с тем, что в настоящее время на территории поселения ведется активное жилищное строительство, необходимо строительство сети автомобильных дорог на территории новых кварталов</w:t>
      </w:r>
      <w:r>
        <w:t>;</w:t>
      </w:r>
    </w:p>
    <w:p w:rsidR="00574A42" w:rsidRPr="00803008" w:rsidRDefault="00574A42" w:rsidP="00026551">
      <w:pPr>
        <w:pStyle w:val="ab"/>
        <w:numPr>
          <w:ilvl w:val="0"/>
          <w:numId w:val="32"/>
        </w:numPr>
        <w:ind w:left="993"/>
      </w:pPr>
      <w:r w:rsidRPr="00B90C28">
        <w:t>размещение открытых стоянок для временного хранения легковых автомобилей предполагается в жилых районах, в промышленных зонах, в общественных цен</w:t>
      </w:r>
      <w:r>
        <w:t>трах, в зонах массового отдыха.</w:t>
      </w:r>
    </w:p>
    <w:p w:rsidR="009C4D2F" w:rsidRPr="00C77319" w:rsidRDefault="009C4D2F" w:rsidP="009C4D2F">
      <w:r w:rsidRPr="00C77319">
        <w:t xml:space="preserve">Основная задача проектируемой системы улиц и дорог – обеспечение удобных транспортных связей с наименьшими затратами времени </w:t>
      </w:r>
      <w:r>
        <w:t>населенных пунктов</w:t>
      </w:r>
      <w:r w:rsidRPr="00C77319">
        <w:t xml:space="preserve"> между собой и центром поселения, зонами отдыха и другими местами.</w:t>
      </w:r>
    </w:p>
    <w:p w:rsidR="00C77319" w:rsidRPr="00C77319" w:rsidRDefault="00C77319" w:rsidP="00C77319">
      <w:r w:rsidRPr="00C77319">
        <w:t>Развитие систем общественного транспорта непосредственно связано с ростом населения и освоением новых территорий для жи</w:t>
      </w:r>
      <w:r w:rsidR="009C4D2F">
        <w:t>лищного строительства</w:t>
      </w:r>
      <w:r w:rsidRPr="009C4D2F">
        <w:t>.</w:t>
      </w:r>
    </w:p>
    <w:p w:rsidR="00C77319" w:rsidRDefault="00C77319" w:rsidP="00C77319">
      <w:r w:rsidRPr="00C77319">
        <w:t>Необходимо предусматривать устройство нормативных гостевых автостоянок в жилой и общественно-деловой застройке.</w:t>
      </w:r>
    </w:p>
    <w:p w:rsidR="00574A42" w:rsidRPr="00847FCA" w:rsidRDefault="00574A42" w:rsidP="00574A42">
      <w:r w:rsidRPr="00847FCA">
        <w:t xml:space="preserve">Применение программного метода поэтапного решения проблемы развития улично-дорожной сети поселения обеспечит повышение качества услуг, предоставляемых пользователям улично-дорожной сети за счет улучшения транспортно-эксплуатационного состояния, уровня обустройства и роста пропускной </w:t>
      </w:r>
      <w:proofErr w:type="gramStart"/>
      <w:r w:rsidRPr="00847FCA">
        <w:t>способности</w:t>
      </w:r>
      <w:proofErr w:type="gramEnd"/>
      <w:r w:rsidRPr="00847FCA">
        <w:t xml:space="preserve"> автомобильных дорог, а также создания развитой, современной и инвестиционно-привлекательной инфраструктуры </w:t>
      </w:r>
      <w:r w:rsidR="009D150C">
        <w:t>городского</w:t>
      </w:r>
      <w:r w:rsidRPr="00847FCA">
        <w:t xml:space="preserve"> поселения.</w:t>
      </w:r>
    </w:p>
    <w:p w:rsidR="004C6F55" w:rsidRPr="000F55EC" w:rsidRDefault="004C6F55" w:rsidP="00A41B08">
      <w:pPr>
        <w:pStyle w:val="S2"/>
      </w:pPr>
      <w:bookmarkStart w:id="26" w:name="_Toc492301343"/>
      <w:r w:rsidRPr="004A1DA1">
        <w:t xml:space="preserve">Оценка нормативно-правовой базы, необходимой для функционирования и развития транспортной инфраструктуры </w:t>
      </w:r>
      <w:proofErr w:type="spellStart"/>
      <w:r w:rsidR="001D7CBE">
        <w:t>Южненского</w:t>
      </w:r>
      <w:proofErr w:type="spellEnd"/>
      <w:r w:rsidR="001D7CBE">
        <w:t xml:space="preserve"> сельского</w:t>
      </w:r>
      <w:r w:rsidRPr="004A1DA1">
        <w:t xml:space="preserve"> поселения</w:t>
      </w:r>
      <w:r w:rsidR="00091F86">
        <w:t xml:space="preserve"> </w:t>
      </w:r>
      <w:proofErr w:type="spellStart"/>
      <w:r w:rsidR="001D7CBE">
        <w:t>Белореченс</w:t>
      </w:r>
      <w:r w:rsidR="005D269F">
        <w:t>к</w:t>
      </w:r>
      <w:r w:rsidR="005F72E3">
        <w:t>ого</w:t>
      </w:r>
      <w:proofErr w:type="spellEnd"/>
      <w:r w:rsidR="005F72E3">
        <w:t xml:space="preserve"> района</w:t>
      </w:r>
      <w:bookmarkEnd w:id="26"/>
    </w:p>
    <w:p w:rsidR="00B62240" w:rsidRDefault="00B62240" w:rsidP="00B62240">
      <w:r w:rsidRPr="00C566E2">
        <w:t>При анализе оценк</w:t>
      </w:r>
      <w:r w:rsidR="004D4F2B" w:rsidRPr="00C566E2">
        <w:t>и</w:t>
      </w:r>
      <w:r w:rsidRPr="00C566E2">
        <w:t xml:space="preserve"> нормативно-правовой базы необходимо исходить из того, что</w:t>
      </w:r>
      <w:r w:rsidRPr="00B62240">
        <w:t xml:space="preserve"> приняты и </w:t>
      </w:r>
      <w:proofErr w:type="gramStart"/>
      <w:r w:rsidRPr="00B62240">
        <w:t>реализуются ряд</w:t>
      </w:r>
      <w:proofErr w:type="gramEnd"/>
      <w:r w:rsidRPr="00B62240">
        <w:t xml:space="preserve"> основополагающих документов для развития транспортной отрасли:</w:t>
      </w:r>
    </w:p>
    <w:p w:rsidR="00BB070B" w:rsidRPr="00BB070B" w:rsidRDefault="00BB070B" w:rsidP="00026551">
      <w:pPr>
        <w:pStyle w:val="ab"/>
        <w:numPr>
          <w:ilvl w:val="0"/>
          <w:numId w:val="27"/>
        </w:numPr>
        <w:ind w:left="993"/>
      </w:pPr>
      <w:r w:rsidRPr="00BB070B">
        <w:t>Градостроительный кодекс Российской Федерации от 29.12.2004 № 190-ФЗ (ред. от 30.12.2015) (с изм. и доп., вступ. в силу с 10.01.2016)</w:t>
      </w:r>
      <w:r w:rsidR="00276B6C">
        <w:t>.</w:t>
      </w:r>
    </w:p>
    <w:p w:rsidR="00BB070B" w:rsidRPr="00BB070B" w:rsidRDefault="00BB070B" w:rsidP="00026551">
      <w:pPr>
        <w:pStyle w:val="ab"/>
        <w:numPr>
          <w:ilvl w:val="0"/>
          <w:numId w:val="27"/>
        </w:numPr>
        <w:ind w:left="993"/>
      </w:pPr>
      <w:r w:rsidRPr="00BB070B">
        <w:t>Федеральный закон от 08.11.2007 №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276B6C">
        <w:t>.</w:t>
      </w:r>
    </w:p>
    <w:p w:rsidR="00BB070B" w:rsidRPr="00BB070B" w:rsidRDefault="00BB070B" w:rsidP="00026551">
      <w:pPr>
        <w:pStyle w:val="ab"/>
        <w:numPr>
          <w:ilvl w:val="0"/>
          <w:numId w:val="27"/>
        </w:numPr>
        <w:ind w:left="993"/>
      </w:pPr>
      <w:r w:rsidRPr="00BB070B">
        <w:t>Федеральный закон от 10.12.1995 № 196-ФЗ (ред. от 28.11.2015) «О безопасности дорожного движения» (с изм. и доп., вступ. в силу с 15.01.2016)</w:t>
      </w:r>
      <w:r w:rsidR="00276B6C">
        <w:t>.</w:t>
      </w:r>
    </w:p>
    <w:p w:rsidR="00BB070B" w:rsidRPr="00276B6C" w:rsidRDefault="00BB070B" w:rsidP="00026551">
      <w:pPr>
        <w:pStyle w:val="ab"/>
        <w:numPr>
          <w:ilvl w:val="0"/>
          <w:numId w:val="27"/>
        </w:numPr>
        <w:ind w:left="993"/>
      </w:pPr>
      <w:r w:rsidRPr="00276B6C">
        <w:t>Постановление Правительства РФ от 23.10.1993 № 1090 (ред. от 21.01.2016) «О Правилах дорожного движения»</w:t>
      </w:r>
      <w:r w:rsidR="00276B6C">
        <w:t>.</w:t>
      </w:r>
    </w:p>
    <w:p w:rsidR="00276B6C" w:rsidRPr="00276B6C" w:rsidRDefault="00276B6C" w:rsidP="00026551">
      <w:pPr>
        <w:pStyle w:val="ab"/>
        <w:numPr>
          <w:ilvl w:val="0"/>
          <w:numId w:val="27"/>
        </w:numPr>
        <w:ind w:left="993"/>
      </w:pPr>
      <w:r w:rsidRPr="00276B6C">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r>
        <w:t>.</w:t>
      </w:r>
    </w:p>
    <w:p w:rsidR="00276B6C" w:rsidRPr="00276B6C" w:rsidRDefault="00276B6C" w:rsidP="00026551">
      <w:pPr>
        <w:pStyle w:val="ab"/>
        <w:numPr>
          <w:ilvl w:val="0"/>
          <w:numId w:val="27"/>
        </w:numPr>
        <w:ind w:left="993"/>
      </w:pPr>
      <w:r w:rsidRPr="00276B6C">
        <w:t>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 объектов»</w:t>
      </w:r>
      <w:r>
        <w:t>.</w:t>
      </w:r>
    </w:p>
    <w:p w:rsidR="005C636B" w:rsidRDefault="00B62240" w:rsidP="00026551">
      <w:pPr>
        <w:pStyle w:val="ab"/>
        <w:numPr>
          <w:ilvl w:val="0"/>
          <w:numId w:val="27"/>
        </w:numPr>
        <w:ind w:left="993"/>
      </w:pPr>
      <w:r w:rsidRPr="00B62240">
        <w:t>Транспортная стратегия Российской Федерации на период до 2030 года в редакции распоряжения Правительства РФ от 22.11.2008 № 1734-р (ред. от 11.06.2014) «О Транспортной стратегии Российской Федерации»</w:t>
      </w:r>
      <w:r w:rsidR="00276B6C">
        <w:t>.</w:t>
      </w:r>
    </w:p>
    <w:p w:rsidR="00574A42" w:rsidRDefault="00574A42" w:rsidP="00026551">
      <w:pPr>
        <w:pStyle w:val="ab"/>
        <w:numPr>
          <w:ilvl w:val="0"/>
          <w:numId w:val="27"/>
        </w:numPr>
        <w:ind w:left="993"/>
      </w:pPr>
      <w:r w:rsidRPr="00B62240">
        <w:t xml:space="preserve">Государственная программа </w:t>
      </w:r>
      <w:r>
        <w:t>Краснодарского края</w:t>
      </w:r>
      <w:r w:rsidRPr="00B62240">
        <w:t xml:space="preserve"> «Развитие </w:t>
      </w:r>
      <w:r>
        <w:t>сети автомобильных дорог Краснодарского края</w:t>
      </w:r>
      <w:r w:rsidRPr="00B62240">
        <w:t xml:space="preserve">» в редакции Постановления </w:t>
      </w:r>
      <w:r>
        <w:t>главы администрации (губернатор) Краснодарского края</w:t>
      </w:r>
      <w:r w:rsidRPr="00B62240">
        <w:t xml:space="preserve"> от </w:t>
      </w:r>
      <w:r>
        <w:t xml:space="preserve">12.10.2015 </w:t>
      </w:r>
      <w:hyperlink r:id="rId22" w:tooltip="Постановление Правительства ХМАО - Югры от 16.09.2016 N 355-п &quot;О внесении изменений в приложение к постановлению Правительства Ханты-Мансийского автономного округа - Югры от 9 октября 2013 года N 418-п &quot;О государственной программе Ханты-Мансийского автономного" w:history="1">
        <w:r w:rsidRPr="00414D6D">
          <w:t xml:space="preserve">№ </w:t>
        </w:r>
        <w:r>
          <w:t>965</w:t>
        </w:r>
      </w:hyperlink>
      <w:r>
        <w:t xml:space="preserve"> (с изменениями на 15.02.2017)</w:t>
      </w:r>
      <w:r w:rsidR="00276B6C" w:rsidRPr="005C636B">
        <w:t>.</w:t>
      </w:r>
    </w:p>
    <w:p w:rsidR="00B62240" w:rsidRDefault="003738DB" w:rsidP="00026551">
      <w:pPr>
        <w:pStyle w:val="ab"/>
        <w:numPr>
          <w:ilvl w:val="0"/>
          <w:numId w:val="27"/>
        </w:numPr>
        <w:ind w:left="993"/>
      </w:pPr>
      <w:r w:rsidRPr="001D7CBE">
        <w:rPr>
          <w:szCs w:val="24"/>
        </w:rPr>
        <w:t xml:space="preserve">Генеральный план </w:t>
      </w:r>
      <w:proofErr w:type="spellStart"/>
      <w:r w:rsidRPr="001D7CBE">
        <w:rPr>
          <w:szCs w:val="24"/>
        </w:rPr>
        <w:t>Южненского</w:t>
      </w:r>
      <w:proofErr w:type="spellEnd"/>
      <w:r w:rsidRPr="001D7CBE">
        <w:rPr>
          <w:szCs w:val="24"/>
        </w:rPr>
        <w:t xml:space="preserve"> сельского поселения </w:t>
      </w:r>
      <w:proofErr w:type="spellStart"/>
      <w:r w:rsidRPr="001D7CBE">
        <w:rPr>
          <w:szCs w:val="24"/>
        </w:rPr>
        <w:t>Белореченского</w:t>
      </w:r>
      <w:proofErr w:type="spellEnd"/>
      <w:r w:rsidRPr="001D7CBE">
        <w:rPr>
          <w:szCs w:val="24"/>
        </w:rPr>
        <w:t xml:space="preserve"> района Краснодарского края, разработанный </w:t>
      </w:r>
      <w:r w:rsidRPr="001D7CBE">
        <w:rPr>
          <w:szCs w:val="24"/>
          <w:lang w:eastAsia="ar-SA"/>
        </w:rPr>
        <w:t>ООО «</w:t>
      </w:r>
      <w:proofErr w:type="spellStart"/>
      <w:r w:rsidRPr="001D7CBE">
        <w:rPr>
          <w:szCs w:val="24"/>
        </w:rPr>
        <w:t>ПроектИнжТеррПланирование</w:t>
      </w:r>
      <w:proofErr w:type="spellEnd"/>
      <w:r w:rsidRPr="001D7CBE">
        <w:rPr>
          <w:szCs w:val="24"/>
          <w:lang w:eastAsia="ar-SA"/>
        </w:rPr>
        <w:t>» в 2015 году</w:t>
      </w:r>
      <w:r w:rsidR="00B62240" w:rsidRPr="00574A42">
        <w:t>.</w:t>
      </w:r>
    </w:p>
    <w:p w:rsidR="003738DB" w:rsidRPr="00574A42" w:rsidRDefault="003738DB" w:rsidP="00026551">
      <w:pPr>
        <w:pStyle w:val="ab"/>
        <w:numPr>
          <w:ilvl w:val="0"/>
          <w:numId w:val="27"/>
        </w:numPr>
        <w:ind w:left="993"/>
      </w:pPr>
      <w:r w:rsidRPr="001D7CBE">
        <w:rPr>
          <w:szCs w:val="24"/>
        </w:rPr>
        <w:t xml:space="preserve">Местные нормативы градостроительного проектирования </w:t>
      </w:r>
      <w:proofErr w:type="spellStart"/>
      <w:r w:rsidRPr="001D7CBE">
        <w:rPr>
          <w:szCs w:val="24"/>
        </w:rPr>
        <w:t>Южненского</w:t>
      </w:r>
      <w:proofErr w:type="spellEnd"/>
      <w:r w:rsidRPr="001D7CBE">
        <w:rPr>
          <w:szCs w:val="24"/>
        </w:rPr>
        <w:t xml:space="preserve"> сельского поселения </w:t>
      </w:r>
      <w:proofErr w:type="spellStart"/>
      <w:r w:rsidRPr="001D7CBE">
        <w:rPr>
          <w:szCs w:val="24"/>
        </w:rPr>
        <w:t>Белореченского</w:t>
      </w:r>
      <w:proofErr w:type="spellEnd"/>
      <w:r w:rsidRPr="001D7CBE">
        <w:rPr>
          <w:szCs w:val="24"/>
        </w:rPr>
        <w:t xml:space="preserve"> района Краснодарского края, утвержденные решением совета </w:t>
      </w:r>
      <w:proofErr w:type="spellStart"/>
      <w:r w:rsidRPr="001D7CBE">
        <w:rPr>
          <w:szCs w:val="24"/>
        </w:rPr>
        <w:t>Южненского</w:t>
      </w:r>
      <w:proofErr w:type="spellEnd"/>
      <w:r w:rsidRPr="001D7CBE">
        <w:rPr>
          <w:szCs w:val="24"/>
        </w:rPr>
        <w:t xml:space="preserve"> сельского поселения </w:t>
      </w:r>
      <w:proofErr w:type="spellStart"/>
      <w:r w:rsidRPr="001D7CBE">
        <w:rPr>
          <w:szCs w:val="24"/>
        </w:rPr>
        <w:t>Белореченского</w:t>
      </w:r>
      <w:proofErr w:type="spellEnd"/>
      <w:r w:rsidRPr="001D7CBE">
        <w:rPr>
          <w:szCs w:val="24"/>
        </w:rPr>
        <w:t xml:space="preserve"> района 8 сессия 3 созыва № 45 от 22 мая 2015 года</w:t>
      </w:r>
    </w:p>
    <w:p w:rsidR="00276B6C" w:rsidRPr="00276B6C" w:rsidRDefault="00276B6C" w:rsidP="00276B6C">
      <w:r w:rsidRPr="00276B6C">
        <w:t>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w:t>
      </w:r>
      <w:r w:rsidR="00091CF8">
        <w:t xml:space="preserve"> </w:t>
      </w:r>
      <w:r w:rsidRPr="00276B6C">
        <w:t xml:space="preserve">456-ФЗ от 29 декабря 2014 года, необходимо разработать и утвердить программу комплексного развития транспортной инфраструктуры </w:t>
      </w:r>
      <w:r>
        <w:t>поселения</w:t>
      </w:r>
      <w:r w:rsidRPr="00276B6C">
        <w:t>.</w:t>
      </w:r>
    </w:p>
    <w:p w:rsidR="00276B6C" w:rsidRPr="00276B6C" w:rsidRDefault="00276B6C" w:rsidP="00276B6C">
      <w:proofErr w:type="gramStart"/>
      <w:r w:rsidRPr="00276B6C">
        <w:t>В соответствии с Федеральным законом «Об общих принципах местного самоуправления в Российской Федерации» №131-ФЗ от 6 октября 2003 года (в ред. от 15.02.2016 г.), а также п. 8 статьи 8 «Градостроительного кодекса Российской Федерации» №</w:t>
      </w:r>
      <w:r w:rsidR="00091CF8">
        <w:t> </w:t>
      </w:r>
      <w:r w:rsidRPr="00276B6C">
        <w:t>190-ФЗ от 29 декабря 2004 года (в ред. 30.12.2015 г.),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w:t>
      </w:r>
      <w:proofErr w:type="gramEnd"/>
      <w:r w:rsidRPr="00276B6C">
        <w:t xml:space="preserve"> Российской Федерации входит в состав полномочий органов местного самоуправления.</w:t>
      </w:r>
    </w:p>
    <w:p w:rsidR="00276B6C" w:rsidRPr="00276B6C" w:rsidRDefault="00276B6C" w:rsidP="00276B6C">
      <w:proofErr w:type="gramStart"/>
      <w:r w:rsidRPr="00276B6C">
        <w:t>В соответствии с п. 27 статьи 1 «Градостроительного кодекса Российской Федерации» №</w:t>
      </w:r>
      <w:r w:rsidR="00091CF8">
        <w:t> </w:t>
      </w:r>
      <w:r w:rsidRPr="00276B6C">
        <w:t>190-ФЗ от 29 декабря 2004 года (в ред. 30.12.2015 г.)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w:t>
      </w:r>
      <w:proofErr w:type="gramEnd"/>
      <w:r w:rsidRPr="00276B6C">
        <w:t xml:space="preserve"> </w:t>
      </w:r>
      <w:proofErr w:type="gramStart"/>
      <w:r w:rsidRPr="00276B6C">
        <w:t xml:space="preserve">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roofErr w:type="gramEnd"/>
    </w:p>
    <w:p w:rsidR="00276B6C" w:rsidRPr="00276B6C" w:rsidRDefault="00276B6C" w:rsidP="00276B6C">
      <w:r w:rsidRPr="00276B6C">
        <w:t>Программы комплексного развития транспортной инфраструктуры поселения, городского округа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276B6C" w:rsidRPr="00276B6C" w:rsidRDefault="00276B6C" w:rsidP="00276B6C">
      <w:r w:rsidRPr="00276B6C">
        <w:t>Программа позволит обеспечить:</w:t>
      </w:r>
    </w:p>
    <w:p w:rsidR="00276B6C" w:rsidRPr="00276B6C" w:rsidRDefault="00276B6C" w:rsidP="00276B6C">
      <w:r w:rsidRPr="00276B6C">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276B6C" w:rsidRPr="00276B6C" w:rsidRDefault="00276B6C" w:rsidP="00276B6C">
      <w:r w:rsidRPr="00276B6C">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276B6C" w:rsidRPr="00276B6C" w:rsidRDefault="00276B6C" w:rsidP="00276B6C">
      <w:r w:rsidRPr="00276B6C">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rsidR="00276B6C" w:rsidRPr="00276B6C" w:rsidRDefault="00276B6C" w:rsidP="00276B6C">
      <w:r w:rsidRPr="00276B6C">
        <w:t>г) развитие транспортной инфраструктуры, сбалансированное с градостроительной деятельностью;</w:t>
      </w:r>
    </w:p>
    <w:p w:rsidR="00276B6C" w:rsidRPr="00276B6C" w:rsidRDefault="00276B6C" w:rsidP="00276B6C">
      <w:r w:rsidRPr="00276B6C">
        <w:t>д) условия для управления транспортным спросом;</w:t>
      </w:r>
    </w:p>
    <w:p w:rsidR="00276B6C" w:rsidRPr="00276B6C" w:rsidRDefault="00276B6C" w:rsidP="00276B6C">
      <w:r w:rsidRPr="00276B6C">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276B6C" w:rsidRPr="00276B6C" w:rsidRDefault="00276B6C" w:rsidP="00276B6C">
      <w:r w:rsidRPr="00276B6C">
        <w:t>ж) создание приоритетных условий движения транспортных средств общего пользования по отношению к иным транспортным средствам;</w:t>
      </w:r>
    </w:p>
    <w:p w:rsidR="00276B6C" w:rsidRPr="00276B6C" w:rsidRDefault="00276B6C" w:rsidP="00276B6C">
      <w:r w:rsidRPr="00276B6C">
        <w:t>з) условия для пешеходного и велосипедного передвижения населения;</w:t>
      </w:r>
    </w:p>
    <w:p w:rsidR="00276B6C" w:rsidRPr="00276B6C" w:rsidRDefault="00276B6C" w:rsidP="00276B6C">
      <w:r w:rsidRPr="00276B6C">
        <w:t>и) эффективность функционирования действующей транспортной инфраструктуры.</w:t>
      </w:r>
    </w:p>
    <w:p w:rsidR="004C6F55" w:rsidRPr="000F55EC" w:rsidRDefault="004C6F55" w:rsidP="00A41B08">
      <w:pPr>
        <w:pStyle w:val="S2"/>
      </w:pPr>
      <w:bookmarkStart w:id="27" w:name="_Toc492301344"/>
      <w:r w:rsidRPr="00C137DC">
        <w:t>Оценка финансирования транспортной инфраструктуры</w:t>
      </w:r>
      <w:bookmarkEnd w:id="27"/>
    </w:p>
    <w:p w:rsidR="00F35003" w:rsidRPr="00F35003" w:rsidRDefault="00F35003" w:rsidP="00F35003">
      <w:proofErr w:type="gramStart"/>
      <w:r w:rsidRPr="00F35003">
        <w:t xml:space="preserve">Финансирование мероприятий по развитию транспортной инфраструктуры может осуществляться за счет средств бюджета </w:t>
      </w:r>
      <w:r w:rsidR="007870D5">
        <w:t>Краснодарского края</w:t>
      </w:r>
      <w:r w:rsidR="00745712">
        <w:t xml:space="preserve">, </w:t>
      </w:r>
      <w:proofErr w:type="spellStart"/>
      <w:r w:rsidR="001D7CBE">
        <w:t>Белореченс</w:t>
      </w:r>
      <w:r w:rsidR="005D269F">
        <w:t>к</w:t>
      </w:r>
      <w:r w:rsidR="0049053C">
        <w:t>ого</w:t>
      </w:r>
      <w:proofErr w:type="spellEnd"/>
      <w:r w:rsidRPr="00F35003">
        <w:t xml:space="preserve"> района, бюджета </w:t>
      </w:r>
      <w:proofErr w:type="spellStart"/>
      <w:r w:rsidR="001D7CBE">
        <w:t>Южненского</w:t>
      </w:r>
      <w:proofErr w:type="spellEnd"/>
      <w:r w:rsidR="001D7CBE">
        <w:t xml:space="preserve"> сельского</w:t>
      </w:r>
      <w:r w:rsidRPr="00F35003">
        <w:t xml:space="preserve"> поселения </w:t>
      </w:r>
      <w:proofErr w:type="spellStart"/>
      <w:r w:rsidR="001D7CBE">
        <w:t>Белореченс</w:t>
      </w:r>
      <w:r w:rsidR="005D269F">
        <w:t>к</w:t>
      </w:r>
      <w:r w:rsidR="005F72E3">
        <w:t>ого</w:t>
      </w:r>
      <w:proofErr w:type="spellEnd"/>
      <w:r w:rsidR="005F72E3">
        <w:t xml:space="preserve"> района</w:t>
      </w:r>
      <w:r w:rsidR="00587958">
        <w:t xml:space="preserve"> </w:t>
      </w:r>
      <w:r w:rsidRPr="00F35003">
        <w:t>и внебюджетных источников финансирования.</w:t>
      </w:r>
      <w:proofErr w:type="gramEnd"/>
      <w:r w:rsidRPr="00F35003">
        <w:t xml:space="preserve"> Средства бюджета </w:t>
      </w:r>
      <w:proofErr w:type="spellStart"/>
      <w:r w:rsidR="001D7CBE">
        <w:t>Белореченс</w:t>
      </w:r>
      <w:r w:rsidR="005D269F">
        <w:t>к</w:t>
      </w:r>
      <w:r w:rsidR="0049053C">
        <w:t>ого</w:t>
      </w:r>
      <w:proofErr w:type="spellEnd"/>
      <w:r w:rsidRPr="00F35003">
        <w:t xml:space="preserve"> района выделяются из дорожного фонда </w:t>
      </w:r>
      <w:proofErr w:type="spellStart"/>
      <w:r w:rsidR="001D7CBE">
        <w:t>Белореченс</w:t>
      </w:r>
      <w:r w:rsidR="005D269F">
        <w:t>к</w:t>
      </w:r>
      <w:r w:rsidR="0049053C">
        <w:t>ого</w:t>
      </w:r>
      <w:proofErr w:type="spellEnd"/>
      <w:r w:rsidRPr="00F35003">
        <w:t xml:space="preserve"> района на основании направленных бюджетных заявок. Средства местного бюджета составляют муниципальный дорожный фонд, источниками формирования которого являются:</w:t>
      </w:r>
    </w:p>
    <w:p w:rsidR="00F35003" w:rsidRPr="00F35003" w:rsidRDefault="0049053C" w:rsidP="00026551">
      <w:pPr>
        <w:pStyle w:val="ab"/>
        <w:numPr>
          <w:ilvl w:val="0"/>
          <w:numId w:val="28"/>
        </w:numPr>
        <w:ind w:left="993"/>
      </w:pPr>
      <w:r>
        <w:t xml:space="preserve">акцизы </w:t>
      </w:r>
      <w:r w:rsidR="00F35003" w:rsidRPr="00F35003">
        <w:t>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F35003" w:rsidRPr="00F35003" w:rsidRDefault="00F35003" w:rsidP="00026551">
      <w:pPr>
        <w:pStyle w:val="ab"/>
        <w:numPr>
          <w:ilvl w:val="0"/>
          <w:numId w:val="28"/>
        </w:numPr>
        <w:ind w:left="993"/>
      </w:pPr>
      <w:r w:rsidRPr="00F35003">
        <w:t>акцизы на моторные масла для дизельных и (или) карбюраторных (</w:t>
      </w:r>
      <w:proofErr w:type="spellStart"/>
      <w:r w:rsidRPr="00F35003">
        <w:t>инжекторных</w:t>
      </w:r>
      <w:proofErr w:type="spellEnd"/>
      <w:r w:rsidRPr="00F35003">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F35003" w:rsidRPr="00F35003" w:rsidRDefault="00F35003" w:rsidP="00026551">
      <w:pPr>
        <w:pStyle w:val="ab"/>
        <w:numPr>
          <w:ilvl w:val="0"/>
          <w:numId w:val="28"/>
        </w:numPr>
        <w:ind w:left="993"/>
      </w:pPr>
      <w:r w:rsidRPr="00F35003">
        <w:t>акцизы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F35003" w:rsidRPr="00F35003" w:rsidRDefault="00F35003" w:rsidP="00026551">
      <w:pPr>
        <w:pStyle w:val="ab"/>
        <w:numPr>
          <w:ilvl w:val="0"/>
          <w:numId w:val="28"/>
        </w:numPr>
        <w:ind w:left="993"/>
      </w:pPr>
      <w:r w:rsidRPr="00F35003">
        <w:t>акцизы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F35003" w:rsidRPr="00F35003" w:rsidRDefault="00F35003" w:rsidP="00026551">
      <w:pPr>
        <w:pStyle w:val="ab"/>
        <w:numPr>
          <w:ilvl w:val="0"/>
          <w:numId w:val="28"/>
        </w:numPr>
        <w:ind w:left="993"/>
      </w:pPr>
      <w:r w:rsidRPr="00F35003">
        <w:t>плата в счет возмещения вреда, причиняемого объектам дорожного хозяйства транспортными средствами, осуществляющими автомобильные перевозки тяжеловесных  и (или) крупногабаритных грузов;</w:t>
      </w:r>
    </w:p>
    <w:p w:rsidR="00F35003" w:rsidRPr="00F35003" w:rsidRDefault="00F35003" w:rsidP="00026551">
      <w:pPr>
        <w:pStyle w:val="ab"/>
        <w:numPr>
          <w:ilvl w:val="0"/>
          <w:numId w:val="28"/>
        </w:numPr>
        <w:ind w:left="993"/>
      </w:pPr>
      <w:r w:rsidRPr="00F35003">
        <w:t>штрафы за нарушение правил перевозки крупногабаритных и тяжеловесных грузов;</w:t>
      </w:r>
    </w:p>
    <w:p w:rsidR="00F35003" w:rsidRPr="00F35003" w:rsidRDefault="00F35003" w:rsidP="00026551">
      <w:pPr>
        <w:pStyle w:val="ab"/>
        <w:numPr>
          <w:ilvl w:val="0"/>
          <w:numId w:val="28"/>
        </w:numPr>
        <w:ind w:left="993"/>
      </w:pPr>
      <w:proofErr w:type="gramStart"/>
      <w:r w:rsidRPr="00F35003">
        <w:t xml:space="preserve">субсидии из федерального и регионального дорожного фонда на финансовое обеспечение дорожной деятельности, а также капитального ремонта и ремонта дворовых территорий многоквартирных домов, проездов к дворовым территориям многоквартирных домов, расположенных в границах </w:t>
      </w:r>
      <w:proofErr w:type="spellStart"/>
      <w:r w:rsidR="001D7CBE">
        <w:t>Южненского</w:t>
      </w:r>
      <w:proofErr w:type="spellEnd"/>
      <w:r w:rsidR="001D7CBE">
        <w:t xml:space="preserve"> сельского</w:t>
      </w:r>
      <w:r w:rsidRPr="00F35003">
        <w:t xml:space="preserve"> поселения</w:t>
      </w:r>
      <w:r w:rsidR="00091F86">
        <w:t xml:space="preserve"> </w:t>
      </w:r>
      <w:proofErr w:type="spellStart"/>
      <w:r w:rsidR="001D7CBE">
        <w:t>Белореченс</w:t>
      </w:r>
      <w:r w:rsidR="005D269F">
        <w:t>к</w:t>
      </w:r>
      <w:r w:rsidR="005F72E3">
        <w:t>ого</w:t>
      </w:r>
      <w:proofErr w:type="spellEnd"/>
      <w:r w:rsidR="005F72E3">
        <w:t xml:space="preserve"> района</w:t>
      </w:r>
      <w:r w:rsidRPr="00F35003">
        <w:t>;</w:t>
      </w:r>
      <w:proofErr w:type="gramEnd"/>
    </w:p>
    <w:p w:rsidR="00F35003" w:rsidRPr="00F35003" w:rsidRDefault="00F35003" w:rsidP="00026551">
      <w:pPr>
        <w:pStyle w:val="ab"/>
        <w:numPr>
          <w:ilvl w:val="0"/>
          <w:numId w:val="28"/>
        </w:numPr>
        <w:ind w:left="993"/>
      </w:pPr>
      <w:r w:rsidRPr="00F35003">
        <w:t xml:space="preserve">безвозмездные поступления от физических и юридических лиц на финансовое обеспечение дорожной деятельности, в том числе добровольные пожертвования, в отношении объектов дорожного хозяйства </w:t>
      </w:r>
      <w:proofErr w:type="spellStart"/>
      <w:r w:rsidR="001D7CBE">
        <w:t>Южненского</w:t>
      </w:r>
      <w:proofErr w:type="spellEnd"/>
      <w:r w:rsidR="001D7CBE">
        <w:t xml:space="preserve"> сельского</w:t>
      </w:r>
      <w:r w:rsidR="0049053C" w:rsidRPr="00F35003">
        <w:t xml:space="preserve"> поселения</w:t>
      </w:r>
      <w:r w:rsidR="00091F86">
        <w:t xml:space="preserve"> </w:t>
      </w:r>
      <w:proofErr w:type="spellStart"/>
      <w:r w:rsidR="001D7CBE">
        <w:t>Белореченс</w:t>
      </w:r>
      <w:r w:rsidR="005D269F">
        <w:t>к</w:t>
      </w:r>
      <w:r w:rsidR="005F72E3">
        <w:t>ого</w:t>
      </w:r>
      <w:proofErr w:type="spellEnd"/>
      <w:r w:rsidR="005F72E3">
        <w:t xml:space="preserve"> района</w:t>
      </w:r>
      <w:r w:rsidRPr="00F35003">
        <w:t>;</w:t>
      </w:r>
    </w:p>
    <w:p w:rsidR="00F35003" w:rsidRPr="00F35003" w:rsidRDefault="00F35003" w:rsidP="00026551">
      <w:pPr>
        <w:pStyle w:val="ab"/>
        <w:numPr>
          <w:ilvl w:val="0"/>
          <w:numId w:val="28"/>
        </w:numPr>
        <w:ind w:left="993"/>
      </w:pPr>
      <w:proofErr w:type="gramStart"/>
      <w:r w:rsidRPr="00F35003">
        <w:t xml:space="preserve">денежные средства, поступающие в бюджет </w:t>
      </w:r>
      <w:proofErr w:type="spellStart"/>
      <w:r w:rsidR="001D7CBE">
        <w:t>Южненского</w:t>
      </w:r>
      <w:proofErr w:type="spellEnd"/>
      <w:r w:rsidR="001D7CBE">
        <w:t xml:space="preserve"> сельского</w:t>
      </w:r>
      <w:r w:rsidR="0049053C" w:rsidRPr="00F35003">
        <w:t xml:space="preserve"> поселения </w:t>
      </w:r>
      <w:proofErr w:type="spellStart"/>
      <w:r w:rsidR="001D7CBE">
        <w:t>Белореченс</w:t>
      </w:r>
      <w:r w:rsidR="005D269F">
        <w:t>к</w:t>
      </w:r>
      <w:r w:rsidR="005F72E3">
        <w:t>ого</w:t>
      </w:r>
      <w:proofErr w:type="spellEnd"/>
      <w:r w:rsidR="005F72E3">
        <w:t xml:space="preserve"> района</w:t>
      </w:r>
      <w:r w:rsidR="00091F86">
        <w:t xml:space="preserve"> </w:t>
      </w:r>
      <w:r w:rsidRPr="00F35003">
        <w:t>от уплаты неустоек (штрафов, пеней), а также от возмещения убытков муниципального заказчика, взысканные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 или в связи с уклонением от исполнения таких контрактов или иных договоров;</w:t>
      </w:r>
      <w:proofErr w:type="gramEnd"/>
    </w:p>
    <w:p w:rsidR="00F35003" w:rsidRPr="00F35003" w:rsidRDefault="00F35003" w:rsidP="00026551">
      <w:pPr>
        <w:pStyle w:val="ab"/>
        <w:numPr>
          <w:ilvl w:val="0"/>
          <w:numId w:val="28"/>
        </w:numPr>
        <w:ind w:left="993"/>
      </w:pPr>
      <w:proofErr w:type="gramStart"/>
      <w:r w:rsidRPr="00F35003">
        <w:t>денежные средства, внесенные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roofErr w:type="gramEnd"/>
    </w:p>
    <w:p w:rsidR="00F35003" w:rsidRPr="00F35003" w:rsidRDefault="00F35003" w:rsidP="00026551">
      <w:pPr>
        <w:pStyle w:val="ab"/>
        <w:numPr>
          <w:ilvl w:val="0"/>
          <w:numId w:val="28"/>
        </w:numPr>
        <w:ind w:left="993"/>
      </w:pPr>
      <w:proofErr w:type="gramStart"/>
      <w:r w:rsidRPr="00F35003">
        <w:t xml:space="preserve">государственная пошлина за выдачу уполномоченным органом администрации </w:t>
      </w:r>
      <w:proofErr w:type="spellStart"/>
      <w:r w:rsidR="001D7CBE">
        <w:t>Южненского</w:t>
      </w:r>
      <w:proofErr w:type="spellEnd"/>
      <w:r w:rsidR="001D7CBE">
        <w:t xml:space="preserve"> сельского</w:t>
      </w:r>
      <w:r w:rsidR="0049053C" w:rsidRPr="00F35003">
        <w:t xml:space="preserve"> поселения </w:t>
      </w:r>
      <w:proofErr w:type="spellStart"/>
      <w:r w:rsidR="001D7CBE">
        <w:t>Белореченс</w:t>
      </w:r>
      <w:r w:rsidR="005D269F">
        <w:t>к</w:t>
      </w:r>
      <w:r w:rsidR="005F72E3">
        <w:t>ого</w:t>
      </w:r>
      <w:proofErr w:type="spellEnd"/>
      <w:r w:rsidR="005F72E3">
        <w:t xml:space="preserve"> района</w:t>
      </w:r>
      <w:r w:rsidR="00091F86">
        <w:t xml:space="preserve"> </w:t>
      </w:r>
      <w:r w:rsidRPr="00F35003">
        <w:t>специального разрешения на движение по автомобильным дорогам транспортных средств, осуществляющих перевозки опасных, тяжеловесных и крупногабаритных грузов;</w:t>
      </w:r>
      <w:proofErr w:type="gramEnd"/>
    </w:p>
    <w:p w:rsidR="00F35003" w:rsidRPr="00F35003" w:rsidRDefault="00F35003" w:rsidP="00026551">
      <w:pPr>
        <w:pStyle w:val="ab"/>
        <w:numPr>
          <w:ilvl w:val="0"/>
          <w:numId w:val="28"/>
        </w:numPr>
        <w:ind w:left="993"/>
      </w:pPr>
      <w:r w:rsidRPr="00F35003">
        <w:t xml:space="preserve">иные поступления в бюджет </w:t>
      </w:r>
      <w:proofErr w:type="spellStart"/>
      <w:r w:rsidR="001D7CBE">
        <w:t>Южненского</w:t>
      </w:r>
      <w:proofErr w:type="spellEnd"/>
      <w:r w:rsidR="001D7CBE">
        <w:t xml:space="preserve"> сельского</w:t>
      </w:r>
      <w:r w:rsidR="0049053C" w:rsidRPr="00F35003">
        <w:t xml:space="preserve"> поселения</w:t>
      </w:r>
      <w:r w:rsidR="00091F86">
        <w:t xml:space="preserve"> </w:t>
      </w:r>
      <w:proofErr w:type="spellStart"/>
      <w:r w:rsidR="001D7CBE">
        <w:t>Белореченс</w:t>
      </w:r>
      <w:r w:rsidR="005D269F">
        <w:t>к</w:t>
      </w:r>
      <w:r w:rsidR="005F72E3">
        <w:t>ого</w:t>
      </w:r>
      <w:proofErr w:type="spellEnd"/>
      <w:r w:rsidR="005F72E3">
        <w:t xml:space="preserve"> района</w:t>
      </w:r>
      <w:r w:rsidRPr="00F35003">
        <w:t>, установленные законодательством в части финансового обеспечения дорожной деятельности, а также иные источники, связанные с обеспечением дорожной деятельности.</w:t>
      </w:r>
    </w:p>
    <w:p w:rsidR="001722C9" w:rsidRPr="001722C9" w:rsidRDefault="0049053C" w:rsidP="007478AF">
      <w:pPr>
        <w:pStyle w:val="S1"/>
        <w:jc w:val="center"/>
      </w:pPr>
      <w:bookmarkStart w:id="28" w:name="_Toc492301345"/>
      <w:r w:rsidRPr="001722C9">
        <w:rPr>
          <w:rStyle w:val="40"/>
          <w:rFonts w:eastAsiaTheme="majorEastAsia" w:cstheme="majorBidi"/>
          <w:b/>
          <w:bCs/>
          <w:caps w:val="0"/>
          <w:sz w:val="24"/>
          <w:lang w:eastAsia="en-US"/>
        </w:rPr>
        <w:t xml:space="preserve">ПРОГНОЗ ТРАНСПОРТНОГО СПРОСА, ИЗМЕНЕНИЯ ОБЪЕМОВ И ХАРАКТЕРА ПЕРЕДВИЖЕНИЯ НАСЕЛЕНИЯ И ПЕРЕВОЗОК ГРУЗОВ НА ТЕРРИТОРИИ </w:t>
      </w:r>
      <w:r w:rsidR="001D7CBE">
        <w:rPr>
          <w:caps w:val="0"/>
        </w:rPr>
        <w:t>ЮЖНЕНСКОГО СЕЛЬСКОГО</w:t>
      </w:r>
      <w:r w:rsidRPr="00F35003">
        <w:rPr>
          <w:caps w:val="0"/>
        </w:rPr>
        <w:t xml:space="preserve"> ПОСЕЛЕНИЯ</w:t>
      </w:r>
      <w:bookmarkEnd w:id="28"/>
    </w:p>
    <w:p w:rsidR="00092588" w:rsidRPr="00092588" w:rsidRDefault="00092588" w:rsidP="00A41B08">
      <w:pPr>
        <w:pStyle w:val="S2"/>
      </w:pPr>
      <w:bookmarkStart w:id="29" w:name="_Toc492301346"/>
      <w:r w:rsidRPr="00092588">
        <w:t>Прогноз социально-экономического и градостроительного развития поселения</w:t>
      </w:r>
      <w:bookmarkEnd w:id="29"/>
    </w:p>
    <w:p w:rsidR="00F11EF4" w:rsidRDefault="00F11EF4" w:rsidP="00800AE6">
      <w:r w:rsidRPr="00800AE6">
        <w:t xml:space="preserve">Прогнозные темпы экономического развития </w:t>
      </w:r>
      <w:proofErr w:type="spellStart"/>
      <w:r w:rsidR="001D7CBE">
        <w:t>Южненского</w:t>
      </w:r>
      <w:proofErr w:type="spellEnd"/>
      <w:r w:rsidR="001D7CBE">
        <w:t xml:space="preserve"> сельского</w:t>
      </w:r>
      <w:r w:rsidRPr="00800AE6">
        <w:t xml:space="preserve"> поселения </w:t>
      </w:r>
      <w:proofErr w:type="spellStart"/>
      <w:r w:rsidR="001D7CBE">
        <w:t>Белореченс</w:t>
      </w:r>
      <w:r w:rsidR="005D269F">
        <w:t>к</w:t>
      </w:r>
      <w:r w:rsidR="005F72E3">
        <w:t>ого</w:t>
      </w:r>
      <w:proofErr w:type="spellEnd"/>
      <w:r w:rsidR="005F72E3">
        <w:t xml:space="preserve"> района</w:t>
      </w:r>
      <w:r w:rsidR="00091F86">
        <w:t xml:space="preserve"> </w:t>
      </w:r>
      <w:r w:rsidRPr="00800AE6">
        <w:t xml:space="preserve">указаны в документах территориального планирования. В составе генерального плана </w:t>
      </w:r>
      <w:proofErr w:type="spellStart"/>
      <w:r w:rsidR="001D7CBE">
        <w:t>Южненского</w:t>
      </w:r>
      <w:proofErr w:type="spellEnd"/>
      <w:r w:rsidR="001D7CBE">
        <w:t xml:space="preserve"> сельского</w:t>
      </w:r>
      <w:r w:rsidRPr="00800AE6">
        <w:t xml:space="preserve"> поселения </w:t>
      </w:r>
      <w:proofErr w:type="spellStart"/>
      <w:r w:rsidR="001D7CBE">
        <w:t>Белореченс</w:t>
      </w:r>
      <w:r w:rsidR="005D269F">
        <w:t>к</w:t>
      </w:r>
      <w:r w:rsidR="005F72E3">
        <w:t>ого</w:t>
      </w:r>
      <w:proofErr w:type="spellEnd"/>
      <w:r w:rsidR="005F72E3">
        <w:t xml:space="preserve"> района</w:t>
      </w:r>
      <w:r w:rsidR="00091F86">
        <w:t xml:space="preserve"> </w:t>
      </w:r>
      <w:r w:rsidRPr="00800AE6">
        <w:t xml:space="preserve">предусматривается развитие </w:t>
      </w:r>
      <w:r w:rsidR="00800AE6">
        <w:t>территории поселения</w:t>
      </w:r>
      <w:r w:rsidRPr="00800AE6">
        <w:t xml:space="preserve"> до </w:t>
      </w:r>
      <w:r w:rsidR="00AD4D2B">
        <w:t>2030</w:t>
      </w:r>
      <w:r w:rsidRPr="00800AE6">
        <w:t xml:space="preserve"> года.</w:t>
      </w:r>
    </w:p>
    <w:p w:rsidR="003649D7" w:rsidRDefault="003649D7" w:rsidP="00F41D25">
      <w:pPr>
        <w:rPr>
          <w:lang w:eastAsia="ru-RU"/>
        </w:rPr>
      </w:pPr>
      <w:r w:rsidRPr="00B64165">
        <w:rPr>
          <w:b/>
        </w:rPr>
        <w:t>Демографический прогноз</w:t>
      </w:r>
    </w:p>
    <w:p w:rsidR="003738DB" w:rsidRPr="00504C2B" w:rsidRDefault="003738DB" w:rsidP="003738DB">
      <w:proofErr w:type="gramStart"/>
      <w:r w:rsidRPr="00504C2B">
        <w:t xml:space="preserve">Оценка демографического потенциала </w:t>
      </w:r>
      <w:proofErr w:type="spellStart"/>
      <w:r w:rsidRPr="00504C2B">
        <w:t>Южненского</w:t>
      </w:r>
      <w:proofErr w:type="spellEnd"/>
      <w:r w:rsidRPr="00504C2B">
        <w:t xml:space="preserve"> сельского поселения, на проектные этапы генерального плана произведена на основе аналитических данных об изменениях демографических характеристик за последние годы с учетом принимаемых гипотез относительно их динамики в будущем.</w:t>
      </w:r>
      <w:proofErr w:type="gramEnd"/>
    </w:p>
    <w:p w:rsidR="003738DB" w:rsidRPr="00504C2B" w:rsidRDefault="003738DB" w:rsidP="003738DB">
      <w:r>
        <w:t>П</w:t>
      </w:r>
      <w:r w:rsidRPr="00504C2B">
        <w:t xml:space="preserve">роектная численность населения </w:t>
      </w:r>
      <w:proofErr w:type="spellStart"/>
      <w:r w:rsidRPr="00504C2B">
        <w:t>Южненского</w:t>
      </w:r>
      <w:proofErr w:type="spellEnd"/>
      <w:r w:rsidRPr="00504C2B">
        <w:t xml:space="preserve"> сельского поселения представлена в таблице </w:t>
      </w:r>
      <w:r w:rsidR="0042008C">
        <w:t>3.1</w:t>
      </w:r>
      <w:r w:rsidRPr="00504C2B">
        <w:t>.</w:t>
      </w:r>
    </w:p>
    <w:p w:rsidR="003738DB" w:rsidRDefault="003738DB" w:rsidP="003738DB">
      <w:pPr>
        <w:jc w:val="right"/>
      </w:pPr>
      <w:r w:rsidRPr="00504C2B">
        <w:t xml:space="preserve">Таблица </w:t>
      </w:r>
      <w:r w:rsidR="0042008C">
        <w:t>3.1</w:t>
      </w:r>
    </w:p>
    <w:p w:rsidR="003738DB" w:rsidRPr="007478AF" w:rsidRDefault="003738DB" w:rsidP="003738DB">
      <w:pPr>
        <w:ind w:firstLine="0"/>
        <w:jc w:val="center"/>
        <w:rPr>
          <w:szCs w:val="24"/>
          <w:u w:val="single"/>
        </w:rPr>
      </w:pPr>
      <w:r w:rsidRPr="007478AF">
        <w:rPr>
          <w:szCs w:val="24"/>
          <w:u w:val="single"/>
          <w:lang w:eastAsia="ar-SA"/>
        </w:rPr>
        <w:t xml:space="preserve">Проектная численность населения </w:t>
      </w:r>
      <w:proofErr w:type="spellStart"/>
      <w:r w:rsidRPr="007478AF">
        <w:rPr>
          <w:szCs w:val="24"/>
          <w:u w:val="single"/>
          <w:lang w:eastAsia="ar-SA"/>
        </w:rPr>
        <w:t>Южненского</w:t>
      </w:r>
      <w:proofErr w:type="spellEnd"/>
      <w:r w:rsidRPr="007478AF">
        <w:rPr>
          <w:szCs w:val="24"/>
          <w:u w:val="single"/>
          <w:lang w:eastAsia="ar-SA"/>
        </w:rPr>
        <w:t xml:space="preserve"> сельского поселения </w:t>
      </w:r>
      <w:proofErr w:type="spellStart"/>
      <w:r w:rsidRPr="007478AF">
        <w:rPr>
          <w:szCs w:val="24"/>
          <w:u w:val="single"/>
          <w:lang w:eastAsia="ar-SA"/>
        </w:rPr>
        <w:t>Белореченского</w:t>
      </w:r>
      <w:proofErr w:type="spellEnd"/>
      <w:r w:rsidRPr="007478AF">
        <w:rPr>
          <w:szCs w:val="24"/>
          <w:u w:val="single"/>
          <w:lang w:eastAsia="ar-SA"/>
        </w:rPr>
        <w:t xml:space="preserve"> района</w:t>
      </w:r>
    </w:p>
    <w:tbl>
      <w:tblPr>
        <w:tblW w:w="9639" w:type="dxa"/>
        <w:tblInd w:w="28" w:type="dxa"/>
        <w:tblLayout w:type="fixed"/>
        <w:tblLook w:val="04A0"/>
      </w:tblPr>
      <w:tblGrid>
        <w:gridCol w:w="2268"/>
        <w:gridCol w:w="2457"/>
        <w:gridCol w:w="2457"/>
        <w:gridCol w:w="2457"/>
      </w:tblGrid>
      <w:tr w:rsidR="003738DB" w:rsidRPr="00504C2B" w:rsidTr="00F508D5">
        <w:tc>
          <w:tcPr>
            <w:tcW w:w="226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738DB" w:rsidRPr="00504C2B" w:rsidRDefault="003738DB" w:rsidP="00F508D5">
            <w:pPr>
              <w:spacing w:after="0" w:line="240" w:lineRule="auto"/>
              <w:ind w:firstLine="0"/>
              <w:jc w:val="center"/>
              <w:rPr>
                <w:b/>
                <w:sz w:val="20"/>
                <w:szCs w:val="20"/>
              </w:rPr>
            </w:pPr>
            <w:r w:rsidRPr="00504C2B">
              <w:rPr>
                <w:b/>
                <w:sz w:val="20"/>
                <w:szCs w:val="20"/>
              </w:rPr>
              <w:t>Наименование населенного пункта</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b/>
                <w:sz w:val="20"/>
                <w:szCs w:val="20"/>
              </w:rPr>
            </w:pPr>
            <w:r w:rsidRPr="00504C2B">
              <w:rPr>
                <w:b/>
                <w:sz w:val="20"/>
                <w:szCs w:val="20"/>
              </w:rPr>
              <w:t>Численность населения</w:t>
            </w:r>
          </w:p>
        </w:tc>
      </w:tr>
      <w:tr w:rsidR="003738DB" w:rsidRPr="00504C2B" w:rsidTr="00F508D5">
        <w:trPr>
          <w:cantSplit/>
          <w:trHeight w:val="230"/>
        </w:trPr>
        <w:tc>
          <w:tcPr>
            <w:tcW w:w="226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738DB" w:rsidRPr="00504C2B" w:rsidRDefault="003738DB" w:rsidP="00F508D5">
            <w:pPr>
              <w:spacing w:after="0" w:line="240" w:lineRule="auto"/>
              <w:ind w:firstLine="0"/>
              <w:jc w:val="center"/>
              <w:rPr>
                <w:b/>
                <w:sz w:val="20"/>
                <w:szCs w:val="20"/>
              </w:rPr>
            </w:pPr>
          </w:p>
        </w:tc>
        <w:tc>
          <w:tcPr>
            <w:tcW w:w="24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738DB" w:rsidRPr="00504C2B" w:rsidRDefault="003738DB" w:rsidP="00F508D5">
            <w:pPr>
              <w:spacing w:after="0" w:line="240" w:lineRule="auto"/>
              <w:ind w:firstLine="0"/>
              <w:jc w:val="center"/>
              <w:rPr>
                <w:b/>
                <w:sz w:val="20"/>
                <w:szCs w:val="20"/>
              </w:rPr>
            </w:pPr>
            <w:r w:rsidRPr="00504C2B">
              <w:rPr>
                <w:b/>
                <w:sz w:val="20"/>
                <w:szCs w:val="20"/>
              </w:rPr>
              <w:t>1-я очередь</w:t>
            </w:r>
            <w:r>
              <w:rPr>
                <w:b/>
                <w:sz w:val="20"/>
                <w:szCs w:val="20"/>
              </w:rPr>
              <w:t xml:space="preserve"> </w:t>
            </w:r>
            <w:r w:rsidRPr="00504C2B">
              <w:rPr>
                <w:b/>
                <w:sz w:val="20"/>
                <w:szCs w:val="20"/>
              </w:rPr>
              <w:t>(2020 г.)</w:t>
            </w:r>
          </w:p>
        </w:tc>
        <w:tc>
          <w:tcPr>
            <w:tcW w:w="24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738DB" w:rsidRPr="00504C2B" w:rsidRDefault="003738DB" w:rsidP="00F508D5">
            <w:pPr>
              <w:spacing w:after="0" w:line="240" w:lineRule="auto"/>
              <w:ind w:firstLine="0"/>
              <w:jc w:val="center"/>
              <w:rPr>
                <w:b/>
                <w:sz w:val="20"/>
                <w:szCs w:val="20"/>
              </w:rPr>
            </w:pPr>
            <w:r w:rsidRPr="00504C2B">
              <w:rPr>
                <w:b/>
                <w:sz w:val="20"/>
                <w:szCs w:val="20"/>
              </w:rPr>
              <w:t>Расчетный срок (2030 г.)</w:t>
            </w:r>
          </w:p>
        </w:tc>
        <w:tc>
          <w:tcPr>
            <w:tcW w:w="2457" w:type="dxa"/>
            <w:tcBorders>
              <w:top w:val="nil"/>
              <w:left w:val="nil"/>
              <w:bottom w:val="single" w:sz="4" w:space="0" w:color="auto"/>
              <w:right w:val="single" w:sz="4" w:space="0" w:color="auto"/>
            </w:tcBorders>
            <w:vAlign w:val="center"/>
          </w:tcPr>
          <w:p w:rsidR="003738DB" w:rsidRPr="00407B03" w:rsidRDefault="003738DB" w:rsidP="00F508D5">
            <w:pPr>
              <w:spacing w:after="0" w:line="240" w:lineRule="auto"/>
              <w:ind w:firstLine="0"/>
              <w:jc w:val="center"/>
              <w:rPr>
                <w:b/>
                <w:sz w:val="20"/>
                <w:szCs w:val="20"/>
              </w:rPr>
            </w:pPr>
            <w:r w:rsidRPr="00407B03">
              <w:rPr>
                <w:b/>
                <w:color w:val="000000"/>
                <w:sz w:val="20"/>
                <w:szCs w:val="20"/>
              </w:rPr>
              <w:t>Долгосрочная перспектива (2045 г.)</w:t>
            </w:r>
          </w:p>
        </w:tc>
      </w:tr>
      <w:tr w:rsidR="003738DB" w:rsidRPr="00504C2B" w:rsidTr="00F508D5">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738DB" w:rsidRPr="00504C2B" w:rsidRDefault="003738DB" w:rsidP="00F508D5">
            <w:pPr>
              <w:spacing w:after="0" w:line="240" w:lineRule="auto"/>
              <w:ind w:firstLine="0"/>
              <w:jc w:val="center"/>
              <w:rPr>
                <w:sz w:val="20"/>
                <w:szCs w:val="20"/>
              </w:rPr>
            </w:pPr>
            <w:proofErr w:type="spellStart"/>
            <w:r w:rsidRPr="00504C2B">
              <w:rPr>
                <w:sz w:val="20"/>
                <w:szCs w:val="20"/>
              </w:rPr>
              <w:t>Южненское</w:t>
            </w:r>
            <w:proofErr w:type="spellEnd"/>
            <w:r w:rsidRPr="00504C2B">
              <w:rPr>
                <w:sz w:val="20"/>
                <w:szCs w:val="20"/>
              </w:rPr>
              <w:t xml:space="preserve"> с/</w:t>
            </w:r>
            <w:proofErr w:type="spellStart"/>
            <w:proofErr w:type="gramStart"/>
            <w:r w:rsidRPr="00504C2B">
              <w:rPr>
                <w:sz w:val="20"/>
                <w:szCs w:val="20"/>
              </w:rPr>
              <w:t>п</w:t>
            </w:r>
            <w:proofErr w:type="spellEnd"/>
            <w:proofErr w:type="gramEnd"/>
          </w:p>
        </w:tc>
        <w:tc>
          <w:tcPr>
            <w:tcW w:w="24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738DB" w:rsidRPr="00504C2B" w:rsidRDefault="003738DB" w:rsidP="00F508D5">
            <w:pPr>
              <w:spacing w:after="0" w:line="240" w:lineRule="auto"/>
              <w:ind w:firstLine="0"/>
              <w:jc w:val="center"/>
              <w:rPr>
                <w:sz w:val="20"/>
                <w:szCs w:val="20"/>
              </w:rPr>
            </w:pPr>
            <w:r w:rsidRPr="00504C2B">
              <w:rPr>
                <w:sz w:val="20"/>
                <w:szCs w:val="20"/>
              </w:rPr>
              <w:t>6990</w:t>
            </w:r>
          </w:p>
        </w:tc>
        <w:tc>
          <w:tcPr>
            <w:tcW w:w="24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738DB" w:rsidRPr="00504C2B" w:rsidRDefault="003738DB" w:rsidP="00F508D5">
            <w:pPr>
              <w:spacing w:after="0" w:line="240" w:lineRule="auto"/>
              <w:ind w:firstLine="0"/>
              <w:jc w:val="center"/>
              <w:rPr>
                <w:sz w:val="20"/>
                <w:szCs w:val="20"/>
              </w:rPr>
            </w:pPr>
            <w:r w:rsidRPr="00504C2B">
              <w:rPr>
                <w:sz w:val="20"/>
                <w:szCs w:val="20"/>
              </w:rPr>
              <w:t>8005</w:t>
            </w:r>
          </w:p>
        </w:tc>
        <w:tc>
          <w:tcPr>
            <w:tcW w:w="2457" w:type="dxa"/>
            <w:tcBorders>
              <w:top w:val="nil"/>
              <w:left w:val="nil"/>
              <w:bottom w:val="single" w:sz="4" w:space="0" w:color="auto"/>
              <w:right w:val="single" w:sz="4" w:space="0" w:color="auto"/>
            </w:tcBorders>
            <w:vAlign w:val="center"/>
          </w:tcPr>
          <w:p w:rsidR="003738DB" w:rsidRPr="00407B03" w:rsidRDefault="003738DB" w:rsidP="00F508D5">
            <w:pPr>
              <w:spacing w:after="0" w:line="240" w:lineRule="auto"/>
              <w:ind w:firstLine="0"/>
              <w:jc w:val="center"/>
              <w:rPr>
                <w:b/>
                <w:bCs/>
                <w:color w:val="000000"/>
                <w:sz w:val="20"/>
                <w:szCs w:val="20"/>
              </w:rPr>
            </w:pPr>
            <w:r w:rsidRPr="00407B03">
              <w:rPr>
                <w:b/>
                <w:bCs/>
                <w:color w:val="000000"/>
                <w:sz w:val="20"/>
                <w:szCs w:val="20"/>
              </w:rPr>
              <w:t>9465</w:t>
            </w:r>
          </w:p>
        </w:tc>
      </w:tr>
      <w:tr w:rsidR="003738DB" w:rsidRPr="00504C2B" w:rsidTr="00F508D5">
        <w:tc>
          <w:tcPr>
            <w:tcW w:w="226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3738DB" w:rsidRPr="00504C2B" w:rsidRDefault="003738DB" w:rsidP="00F508D5">
            <w:pPr>
              <w:spacing w:after="0" w:line="240" w:lineRule="auto"/>
              <w:ind w:firstLine="0"/>
              <w:jc w:val="center"/>
              <w:rPr>
                <w:sz w:val="20"/>
                <w:szCs w:val="20"/>
              </w:rPr>
            </w:pPr>
            <w:proofErr w:type="gramStart"/>
            <w:r w:rsidRPr="00504C2B">
              <w:rPr>
                <w:sz w:val="20"/>
                <w:szCs w:val="20"/>
              </w:rPr>
              <w:t>п.</w:t>
            </w:r>
            <w:r>
              <w:rPr>
                <w:sz w:val="20"/>
                <w:szCs w:val="20"/>
              </w:rPr>
              <w:t xml:space="preserve"> </w:t>
            </w:r>
            <w:r w:rsidRPr="00504C2B">
              <w:rPr>
                <w:sz w:val="20"/>
                <w:szCs w:val="20"/>
              </w:rPr>
              <w:t>Южный</w:t>
            </w:r>
            <w:proofErr w:type="gramEnd"/>
          </w:p>
        </w:tc>
        <w:tc>
          <w:tcPr>
            <w:tcW w:w="24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738DB" w:rsidRPr="00504C2B" w:rsidRDefault="003738DB" w:rsidP="00F508D5">
            <w:pPr>
              <w:spacing w:after="0" w:line="240" w:lineRule="auto"/>
              <w:ind w:firstLine="0"/>
              <w:jc w:val="center"/>
              <w:rPr>
                <w:sz w:val="20"/>
                <w:szCs w:val="20"/>
              </w:rPr>
            </w:pPr>
            <w:r w:rsidRPr="00504C2B">
              <w:rPr>
                <w:sz w:val="20"/>
                <w:szCs w:val="20"/>
              </w:rPr>
              <w:t>3810</w:t>
            </w:r>
          </w:p>
        </w:tc>
        <w:tc>
          <w:tcPr>
            <w:tcW w:w="245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3738DB" w:rsidRPr="00504C2B" w:rsidRDefault="003738DB" w:rsidP="00F508D5">
            <w:pPr>
              <w:spacing w:after="0" w:line="240" w:lineRule="auto"/>
              <w:ind w:firstLine="0"/>
              <w:jc w:val="center"/>
              <w:rPr>
                <w:sz w:val="20"/>
                <w:szCs w:val="20"/>
              </w:rPr>
            </w:pPr>
            <w:r w:rsidRPr="00504C2B">
              <w:rPr>
                <w:sz w:val="20"/>
                <w:szCs w:val="20"/>
              </w:rPr>
              <w:t>4380</w:t>
            </w:r>
          </w:p>
        </w:tc>
        <w:tc>
          <w:tcPr>
            <w:tcW w:w="2457" w:type="dxa"/>
            <w:tcBorders>
              <w:top w:val="nil"/>
              <w:left w:val="nil"/>
              <w:bottom w:val="single" w:sz="4" w:space="0" w:color="auto"/>
              <w:right w:val="single" w:sz="4" w:space="0" w:color="auto"/>
            </w:tcBorders>
            <w:vAlign w:val="center"/>
          </w:tcPr>
          <w:p w:rsidR="003738DB" w:rsidRPr="00407B03" w:rsidRDefault="003738DB" w:rsidP="00F508D5">
            <w:pPr>
              <w:spacing w:after="0" w:line="240" w:lineRule="auto"/>
              <w:ind w:firstLine="0"/>
              <w:jc w:val="center"/>
              <w:rPr>
                <w:color w:val="000000"/>
                <w:sz w:val="20"/>
                <w:szCs w:val="20"/>
              </w:rPr>
            </w:pPr>
            <w:r w:rsidRPr="00407B03">
              <w:rPr>
                <w:color w:val="000000"/>
                <w:sz w:val="20"/>
                <w:szCs w:val="20"/>
              </w:rPr>
              <w:t>5215</w:t>
            </w:r>
          </w:p>
        </w:tc>
      </w:tr>
      <w:tr w:rsidR="003738DB" w:rsidRPr="00504C2B" w:rsidTr="00F508D5">
        <w:tc>
          <w:tcPr>
            <w:tcW w:w="226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3738DB" w:rsidRPr="00504C2B" w:rsidRDefault="003738DB" w:rsidP="00F508D5">
            <w:pPr>
              <w:spacing w:after="0" w:line="240" w:lineRule="auto"/>
              <w:ind w:firstLine="0"/>
              <w:jc w:val="center"/>
              <w:rPr>
                <w:sz w:val="20"/>
                <w:szCs w:val="20"/>
              </w:rPr>
            </w:pPr>
            <w:proofErr w:type="gramStart"/>
            <w:r>
              <w:rPr>
                <w:sz w:val="20"/>
                <w:szCs w:val="20"/>
              </w:rPr>
              <w:t>п</w:t>
            </w:r>
            <w:r w:rsidRPr="00504C2B">
              <w:rPr>
                <w:sz w:val="20"/>
                <w:szCs w:val="20"/>
              </w:rPr>
              <w:t>.</w:t>
            </w:r>
            <w:r>
              <w:rPr>
                <w:sz w:val="20"/>
                <w:szCs w:val="20"/>
              </w:rPr>
              <w:t xml:space="preserve"> </w:t>
            </w:r>
            <w:r w:rsidRPr="00504C2B">
              <w:rPr>
                <w:sz w:val="20"/>
                <w:szCs w:val="20"/>
              </w:rPr>
              <w:t>Заречный</w:t>
            </w:r>
            <w:proofErr w:type="gramEnd"/>
          </w:p>
        </w:tc>
        <w:tc>
          <w:tcPr>
            <w:tcW w:w="24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738DB" w:rsidRPr="00504C2B" w:rsidRDefault="003738DB" w:rsidP="00F508D5">
            <w:pPr>
              <w:spacing w:after="0" w:line="240" w:lineRule="auto"/>
              <w:ind w:firstLine="0"/>
              <w:jc w:val="center"/>
              <w:rPr>
                <w:sz w:val="20"/>
                <w:szCs w:val="20"/>
              </w:rPr>
            </w:pPr>
            <w:r w:rsidRPr="00504C2B">
              <w:rPr>
                <w:sz w:val="20"/>
                <w:szCs w:val="20"/>
              </w:rPr>
              <w:t>2420</w:t>
            </w:r>
          </w:p>
        </w:tc>
        <w:tc>
          <w:tcPr>
            <w:tcW w:w="24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738DB" w:rsidRPr="00504C2B" w:rsidRDefault="003738DB" w:rsidP="00F508D5">
            <w:pPr>
              <w:spacing w:after="0" w:line="240" w:lineRule="auto"/>
              <w:ind w:firstLine="0"/>
              <w:jc w:val="center"/>
              <w:rPr>
                <w:sz w:val="20"/>
                <w:szCs w:val="20"/>
              </w:rPr>
            </w:pPr>
            <w:r w:rsidRPr="00504C2B">
              <w:rPr>
                <w:sz w:val="20"/>
                <w:szCs w:val="20"/>
              </w:rPr>
              <w:t>2785</w:t>
            </w:r>
          </w:p>
        </w:tc>
        <w:tc>
          <w:tcPr>
            <w:tcW w:w="2457" w:type="dxa"/>
            <w:tcBorders>
              <w:top w:val="nil"/>
              <w:left w:val="nil"/>
              <w:bottom w:val="single" w:sz="4" w:space="0" w:color="auto"/>
              <w:right w:val="single" w:sz="4" w:space="0" w:color="auto"/>
            </w:tcBorders>
            <w:vAlign w:val="center"/>
          </w:tcPr>
          <w:p w:rsidR="003738DB" w:rsidRPr="00407B03" w:rsidRDefault="003738DB" w:rsidP="00F508D5">
            <w:pPr>
              <w:spacing w:after="0" w:line="240" w:lineRule="auto"/>
              <w:ind w:firstLine="0"/>
              <w:jc w:val="center"/>
              <w:rPr>
                <w:color w:val="000000"/>
                <w:sz w:val="20"/>
                <w:szCs w:val="20"/>
              </w:rPr>
            </w:pPr>
            <w:r w:rsidRPr="00407B03">
              <w:rPr>
                <w:color w:val="000000"/>
                <w:sz w:val="20"/>
                <w:szCs w:val="20"/>
              </w:rPr>
              <w:t>3270</w:t>
            </w:r>
          </w:p>
        </w:tc>
      </w:tr>
      <w:tr w:rsidR="003738DB" w:rsidRPr="00504C2B" w:rsidTr="00F508D5">
        <w:tc>
          <w:tcPr>
            <w:tcW w:w="226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3738DB" w:rsidRPr="00504C2B" w:rsidRDefault="003738DB" w:rsidP="00F508D5">
            <w:pPr>
              <w:spacing w:after="0" w:line="240" w:lineRule="auto"/>
              <w:ind w:firstLine="0"/>
              <w:jc w:val="center"/>
              <w:rPr>
                <w:sz w:val="20"/>
                <w:szCs w:val="20"/>
              </w:rPr>
            </w:pPr>
            <w:proofErr w:type="gramStart"/>
            <w:r>
              <w:rPr>
                <w:sz w:val="20"/>
                <w:szCs w:val="20"/>
              </w:rPr>
              <w:t>п</w:t>
            </w:r>
            <w:r w:rsidRPr="00504C2B">
              <w:rPr>
                <w:sz w:val="20"/>
                <w:szCs w:val="20"/>
              </w:rPr>
              <w:t>.</w:t>
            </w:r>
            <w:r>
              <w:rPr>
                <w:sz w:val="20"/>
                <w:szCs w:val="20"/>
              </w:rPr>
              <w:t xml:space="preserve"> </w:t>
            </w:r>
            <w:r w:rsidRPr="00504C2B">
              <w:rPr>
                <w:sz w:val="20"/>
                <w:szCs w:val="20"/>
              </w:rPr>
              <w:t>Новый</w:t>
            </w:r>
            <w:proofErr w:type="gramEnd"/>
          </w:p>
        </w:tc>
        <w:tc>
          <w:tcPr>
            <w:tcW w:w="24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738DB" w:rsidRPr="00504C2B" w:rsidRDefault="003738DB" w:rsidP="00F508D5">
            <w:pPr>
              <w:spacing w:after="0" w:line="240" w:lineRule="auto"/>
              <w:ind w:firstLine="0"/>
              <w:jc w:val="center"/>
              <w:rPr>
                <w:sz w:val="20"/>
                <w:szCs w:val="20"/>
              </w:rPr>
            </w:pPr>
            <w:r w:rsidRPr="00504C2B">
              <w:rPr>
                <w:sz w:val="20"/>
                <w:szCs w:val="20"/>
              </w:rPr>
              <w:t>760</w:t>
            </w:r>
          </w:p>
        </w:tc>
        <w:tc>
          <w:tcPr>
            <w:tcW w:w="245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3738DB" w:rsidRPr="00504C2B" w:rsidRDefault="003738DB" w:rsidP="00F508D5">
            <w:pPr>
              <w:spacing w:after="0" w:line="240" w:lineRule="auto"/>
              <w:ind w:firstLine="0"/>
              <w:jc w:val="center"/>
              <w:rPr>
                <w:sz w:val="20"/>
                <w:szCs w:val="20"/>
              </w:rPr>
            </w:pPr>
            <w:r w:rsidRPr="00504C2B">
              <w:rPr>
                <w:sz w:val="20"/>
                <w:szCs w:val="20"/>
              </w:rPr>
              <w:t>840</w:t>
            </w:r>
          </w:p>
        </w:tc>
        <w:tc>
          <w:tcPr>
            <w:tcW w:w="2457" w:type="dxa"/>
            <w:tcBorders>
              <w:top w:val="nil"/>
              <w:left w:val="nil"/>
              <w:bottom w:val="single" w:sz="4" w:space="0" w:color="auto"/>
              <w:right w:val="single" w:sz="4" w:space="0" w:color="auto"/>
            </w:tcBorders>
            <w:vAlign w:val="center"/>
          </w:tcPr>
          <w:p w:rsidR="003738DB" w:rsidRPr="00407B03" w:rsidRDefault="003738DB" w:rsidP="00F508D5">
            <w:pPr>
              <w:spacing w:after="0" w:line="240" w:lineRule="auto"/>
              <w:ind w:firstLine="0"/>
              <w:jc w:val="center"/>
              <w:rPr>
                <w:color w:val="000000"/>
                <w:sz w:val="20"/>
                <w:szCs w:val="20"/>
              </w:rPr>
            </w:pPr>
            <w:r w:rsidRPr="00407B03">
              <w:rPr>
                <w:color w:val="000000"/>
                <w:sz w:val="20"/>
                <w:szCs w:val="20"/>
              </w:rPr>
              <w:t>980</w:t>
            </w:r>
          </w:p>
        </w:tc>
      </w:tr>
    </w:tbl>
    <w:p w:rsidR="003738DB" w:rsidRPr="00504C2B" w:rsidRDefault="003738DB" w:rsidP="003738DB"/>
    <w:p w:rsidR="003738DB" w:rsidRPr="00504C2B" w:rsidRDefault="003738DB" w:rsidP="003738DB">
      <w:r w:rsidRPr="00504C2B">
        <w:t>Прогнозный расчет ч</w:t>
      </w:r>
      <w:r>
        <w:t>исленности населения показывает</w:t>
      </w:r>
      <w:r w:rsidRPr="00504C2B">
        <w:t xml:space="preserve"> вероятное увеличение численности населения, обусловленное, прежде всего ростом миграционной активности, а также увеличением рождаемости и снижением смертности.</w:t>
      </w:r>
    </w:p>
    <w:p w:rsidR="003738DB" w:rsidRPr="00DF775B" w:rsidRDefault="003738DB" w:rsidP="003738DB">
      <w:r w:rsidRPr="00DF775B">
        <w:t>При расчёте численности населения сельского поселения и его населенных пунктов на долгосрочную перспективу заложены прогнозные параметры  2030 г. Численность населения муниципального образования к 2045 году может составить 9465 человек</w:t>
      </w:r>
      <w:r w:rsidRPr="00DF775B">
        <w:rPr>
          <w:color w:val="548DD4"/>
        </w:rPr>
        <w:t>.</w:t>
      </w:r>
    </w:p>
    <w:p w:rsidR="003738DB" w:rsidRPr="00504C2B" w:rsidRDefault="003738DB" w:rsidP="003738DB">
      <w:r w:rsidRPr="00504C2B">
        <w:t>Проведенный анализ современного состояния демографических процессов и проведенный прогноз численности населения позволяют провести оценку трудового потенциала сельского поселения на расчетный период. В основу прогноза положены результаты проведенного анализа предполагаемой динамики численности населения.</w:t>
      </w:r>
    </w:p>
    <w:p w:rsidR="003738DB" w:rsidRPr="00504C2B" w:rsidRDefault="003738DB" w:rsidP="003738DB">
      <w:pPr>
        <w:jc w:val="right"/>
      </w:pPr>
      <w:r w:rsidRPr="00504C2B">
        <w:t xml:space="preserve">Таблица </w:t>
      </w:r>
      <w:r w:rsidR="0042008C">
        <w:t>3.2</w:t>
      </w:r>
    </w:p>
    <w:p w:rsidR="003738DB" w:rsidRPr="007478AF" w:rsidRDefault="003738DB" w:rsidP="003738DB">
      <w:pPr>
        <w:ind w:firstLine="0"/>
        <w:jc w:val="center"/>
        <w:rPr>
          <w:u w:val="single"/>
        </w:rPr>
      </w:pPr>
      <w:r w:rsidRPr="007478AF">
        <w:rPr>
          <w:u w:val="single"/>
        </w:rPr>
        <w:t xml:space="preserve">Существующая и перспективная структура возрастного состава населения </w:t>
      </w:r>
      <w:proofErr w:type="spellStart"/>
      <w:r w:rsidRPr="007478AF">
        <w:rPr>
          <w:u w:val="single"/>
        </w:rPr>
        <w:t>Южненского</w:t>
      </w:r>
      <w:proofErr w:type="spellEnd"/>
      <w:r w:rsidRPr="007478AF">
        <w:rPr>
          <w:u w:val="single"/>
        </w:rPr>
        <w:t xml:space="preserve"> сельского поселения</w:t>
      </w:r>
    </w:p>
    <w:tbl>
      <w:tblPr>
        <w:tblW w:w="9559" w:type="dxa"/>
        <w:tblInd w:w="108" w:type="dxa"/>
        <w:tblLayout w:type="fixed"/>
        <w:tblLook w:val="04A0"/>
      </w:tblPr>
      <w:tblGrid>
        <w:gridCol w:w="4031"/>
        <w:gridCol w:w="1417"/>
        <w:gridCol w:w="1418"/>
        <w:gridCol w:w="1346"/>
        <w:gridCol w:w="1347"/>
      </w:tblGrid>
      <w:tr w:rsidR="003738DB" w:rsidRPr="00504C2B" w:rsidTr="00F508D5">
        <w:trPr>
          <w:trHeight w:val="77"/>
          <w:tblHeader/>
        </w:trPr>
        <w:tc>
          <w:tcPr>
            <w:tcW w:w="403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b/>
                <w:sz w:val="20"/>
                <w:szCs w:val="20"/>
              </w:rPr>
            </w:pPr>
            <w:r w:rsidRPr="00504C2B">
              <w:rPr>
                <w:b/>
                <w:sz w:val="20"/>
                <w:szCs w:val="20"/>
              </w:rPr>
              <w:t>Возрастные категории </w:t>
            </w:r>
          </w:p>
        </w:tc>
        <w:tc>
          <w:tcPr>
            <w:tcW w:w="2835"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b/>
                <w:sz w:val="20"/>
                <w:szCs w:val="20"/>
              </w:rPr>
            </w:pPr>
            <w:r w:rsidRPr="00504C2B">
              <w:rPr>
                <w:b/>
                <w:sz w:val="20"/>
                <w:szCs w:val="20"/>
              </w:rPr>
              <w:t xml:space="preserve">Первая </w:t>
            </w:r>
            <w:r>
              <w:rPr>
                <w:b/>
                <w:sz w:val="20"/>
                <w:szCs w:val="20"/>
              </w:rPr>
              <w:t xml:space="preserve">очередь </w:t>
            </w:r>
            <w:r w:rsidRPr="00504C2B">
              <w:rPr>
                <w:b/>
                <w:sz w:val="20"/>
                <w:szCs w:val="20"/>
              </w:rPr>
              <w:t>(2020 год)</w:t>
            </w:r>
          </w:p>
        </w:tc>
        <w:tc>
          <w:tcPr>
            <w:tcW w:w="2693"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b/>
                <w:sz w:val="20"/>
                <w:szCs w:val="20"/>
              </w:rPr>
            </w:pPr>
            <w:r>
              <w:rPr>
                <w:b/>
                <w:sz w:val="20"/>
                <w:szCs w:val="20"/>
              </w:rPr>
              <w:t xml:space="preserve">Расчетный срок </w:t>
            </w:r>
            <w:r w:rsidRPr="00504C2B">
              <w:rPr>
                <w:b/>
                <w:sz w:val="20"/>
                <w:szCs w:val="20"/>
              </w:rPr>
              <w:t>(2030 год)</w:t>
            </w:r>
          </w:p>
        </w:tc>
      </w:tr>
      <w:tr w:rsidR="003738DB" w:rsidRPr="00504C2B" w:rsidTr="00F508D5">
        <w:trPr>
          <w:tblHeader/>
        </w:trPr>
        <w:tc>
          <w:tcPr>
            <w:tcW w:w="403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b/>
                <w:sz w:val="20"/>
                <w:szCs w:val="20"/>
              </w:rPr>
            </w:pPr>
          </w:p>
        </w:tc>
        <w:tc>
          <w:tcPr>
            <w:tcW w:w="1417"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b/>
                <w:sz w:val="20"/>
                <w:szCs w:val="20"/>
              </w:rPr>
            </w:pPr>
            <w:r w:rsidRPr="00504C2B">
              <w:rPr>
                <w:b/>
                <w:sz w:val="20"/>
                <w:szCs w:val="20"/>
              </w:rPr>
              <w:t>чел.</w:t>
            </w:r>
          </w:p>
        </w:tc>
        <w:tc>
          <w:tcPr>
            <w:tcW w:w="1418"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b/>
                <w:sz w:val="20"/>
                <w:szCs w:val="20"/>
              </w:rPr>
            </w:pPr>
            <w:r w:rsidRPr="00504C2B">
              <w:rPr>
                <w:b/>
                <w:sz w:val="20"/>
                <w:szCs w:val="20"/>
              </w:rPr>
              <w:t>%</w:t>
            </w:r>
          </w:p>
        </w:tc>
        <w:tc>
          <w:tcPr>
            <w:tcW w:w="134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b/>
                <w:sz w:val="20"/>
                <w:szCs w:val="20"/>
              </w:rPr>
            </w:pPr>
            <w:r w:rsidRPr="00504C2B">
              <w:rPr>
                <w:b/>
                <w:sz w:val="20"/>
                <w:szCs w:val="20"/>
              </w:rPr>
              <w:t>чел.</w:t>
            </w:r>
          </w:p>
        </w:tc>
        <w:tc>
          <w:tcPr>
            <w:tcW w:w="1347"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b/>
                <w:sz w:val="20"/>
                <w:szCs w:val="20"/>
              </w:rPr>
            </w:pPr>
            <w:r w:rsidRPr="00504C2B">
              <w:rPr>
                <w:b/>
                <w:sz w:val="20"/>
                <w:szCs w:val="20"/>
              </w:rPr>
              <w:t>%</w:t>
            </w:r>
          </w:p>
        </w:tc>
      </w:tr>
      <w:tr w:rsidR="003738DB" w:rsidRPr="00504C2B" w:rsidTr="00F508D5">
        <w:tc>
          <w:tcPr>
            <w:tcW w:w="403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rPr>
                <w:sz w:val="20"/>
                <w:szCs w:val="20"/>
              </w:rPr>
            </w:pPr>
            <w:r w:rsidRPr="00504C2B">
              <w:rPr>
                <w:sz w:val="20"/>
                <w:szCs w:val="20"/>
              </w:rPr>
              <w:t>Население, всего</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bCs/>
                <w:sz w:val="20"/>
                <w:szCs w:val="20"/>
              </w:rPr>
            </w:pPr>
            <w:r w:rsidRPr="00504C2B">
              <w:rPr>
                <w:bCs/>
                <w:sz w:val="20"/>
                <w:szCs w:val="20"/>
              </w:rPr>
              <w:t>6990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bCs/>
                <w:sz w:val="20"/>
                <w:szCs w:val="20"/>
              </w:rPr>
            </w:pPr>
          </w:p>
        </w:tc>
        <w:tc>
          <w:tcPr>
            <w:tcW w:w="1346" w:type="dxa"/>
            <w:tcBorders>
              <w:top w:val="nil"/>
              <w:left w:val="nil"/>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bCs/>
                <w:sz w:val="20"/>
                <w:szCs w:val="20"/>
              </w:rPr>
            </w:pPr>
            <w:r w:rsidRPr="00504C2B">
              <w:rPr>
                <w:bCs/>
                <w:sz w:val="20"/>
                <w:szCs w:val="20"/>
              </w:rPr>
              <w:t>8005</w:t>
            </w:r>
          </w:p>
        </w:tc>
        <w:tc>
          <w:tcPr>
            <w:tcW w:w="1347" w:type="dxa"/>
            <w:tcBorders>
              <w:top w:val="nil"/>
              <w:left w:val="nil"/>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bCs/>
                <w:sz w:val="20"/>
                <w:szCs w:val="20"/>
              </w:rPr>
            </w:pPr>
          </w:p>
        </w:tc>
      </w:tr>
      <w:tr w:rsidR="003738DB" w:rsidRPr="00504C2B" w:rsidTr="00F508D5">
        <w:tc>
          <w:tcPr>
            <w:tcW w:w="403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rPr>
                <w:sz w:val="20"/>
                <w:szCs w:val="20"/>
              </w:rPr>
            </w:pPr>
            <w:r w:rsidRPr="00504C2B">
              <w:rPr>
                <w:sz w:val="20"/>
                <w:szCs w:val="20"/>
              </w:rPr>
              <w:t>в том числе</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sz w:val="20"/>
                <w:szCs w:val="20"/>
              </w:rPr>
            </w:pP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sz w:val="20"/>
                <w:szCs w:val="20"/>
              </w:rPr>
            </w:pPr>
          </w:p>
        </w:tc>
        <w:tc>
          <w:tcPr>
            <w:tcW w:w="1346" w:type="dxa"/>
            <w:tcBorders>
              <w:top w:val="nil"/>
              <w:left w:val="nil"/>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sz w:val="20"/>
                <w:szCs w:val="20"/>
              </w:rPr>
            </w:pPr>
          </w:p>
        </w:tc>
        <w:tc>
          <w:tcPr>
            <w:tcW w:w="1347" w:type="dxa"/>
            <w:tcBorders>
              <w:top w:val="nil"/>
              <w:left w:val="nil"/>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sz w:val="20"/>
                <w:szCs w:val="20"/>
              </w:rPr>
            </w:pPr>
          </w:p>
        </w:tc>
      </w:tr>
      <w:tr w:rsidR="003738DB" w:rsidRPr="00504C2B" w:rsidTr="00F508D5">
        <w:tc>
          <w:tcPr>
            <w:tcW w:w="403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rPr>
                <w:sz w:val="20"/>
                <w:szCs w:val="20"/>
              </w:rPr>
            </w:pPr>
            <w:r w:rsidRPr="00504C2B">
              <w:rPr>
                <w:sz w:val="20"/>
                <w:szCs w:val="20"/>
              </w:rPr>
              <w:t>моложе трудоспособного возраста</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sz w:val="20"/>
                <w:szCs w:val="20"/>
              </w:rPr>
            </w:pPr>
            <w:r w:rsidRPr="00504C2B">
              <w:rPr>
                <w:sz w:val="20"/>
                <w:szCs w:val="20"/>
              </w:rPr>
              <w:t>1000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sz w:val="20"/>
                <w:szCs w:val="20"/>
              </w:rPr>
            </w:pPr>
            <w:r w:rsidRPr="00504C2B">
              <w:rPr>
                <w:sz w:val="20"/>
                <w:szCs w:val="20"/>
              </w:rPr>
              <w:t>14,3</w:t>
            </w:r>
          </w:p>
        </w:tc>
        <w:tc>
          <w:tcPr>
            <w:tcW w:w="1346" w:type="dxa"/>
            <w:tcBorders>
              <w:top w:val="nil"/>
              <w:left w:val="nil"/>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sz w:val="20"/>
                <w:szCs w:val="20"/>
              </w:rPr>
            </w:pPr>
            <w:r w:rsidRPr="00504C2B">
              <w:rPr>
                <w:sz w:val="20"/>
                <w:szCs w:val="20"/>
              </w:rPr>
              <w:t>1173</w:t>
            </w:r>
          </w:p>
        </w:tc>
        <w:tc>
          <w:tcPr>
            <w:tcW w:w="1347" w:type="dxa"/>
            <w:tcBorders>
              <w:top w:val="nil"/>
              <w:left w:val="nil"/>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sz w:val="20"/>
                <w:szCs w:val="20"/>
              </w:rPr>
            </w:pPr>
            <w:r w:rsidRPr="00504C2B">
              <w:rPr>
                <w:sz w:val="20"/>
                <w:szCs w:val="20"/>
              </w:rPr>
              <w:t>14,7</w:t>
            </w:r>
          </w:p>
        </w:tc>
      </w:tr>
      <w:tr w:rsidR="003738DB" w:rsidRPr="00504C2B" w:rsidTr="00F508D5">
        <w:tc>
          <w:tcPr>
            <w:tcW w:w="403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rPr>
                <w:sz w:val="20"/>
                <w:szCs w:val="20"/>
              </w:rPr>
            </w:pPr>
            <w:r w:rsidRPr="00504C2B">
              <w:rPr>
                <w:sz w:val="20"/>
                <w:szCs w:val="20"/>
              </w:rPr>
              <w:t>в трудоспособном возрасте</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sz w:val="20"/>
                <w:szCs w:val="20"/>
              </w:rPr>
            </w:pPr>
            <w:r w:rsidRPr="00504C2B">
              <w:rPr>
                <w:sz w:val="20"/>
                <w:szCs w:val="20"/>
              </w:rPr>
              <w:t>4171</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sz w:val="20"/>
                <w:szCs w:val="20"/>
              </w:rPr>
            </w:pPr>
            <w:r w:rsidRPr="00504C2B">
              <w:rPr>
                <w:sz w:val="20"/>
                <w:szCs w:val="20"/>
              </w:rPr>
              <w:t>59,7</w:t>
            </w:r>
          </w:p>
        </w:tc>
        <w:tc>
          <w:tcPr>
            <w:tcW w:w="1346" w:type="dxa"/>
            <w:tcBorders>
              <w:top w:val="nil"/>
              <w:left w:val="nil"/>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sz w:val="20"/>
                <w:szCs w:val="20"/>
              </w:rPr>
            </w:pPr>
            <w:r w:rsidRPr="00504C2B">
              <w:rPr>
                <w:sz w:val="20"/>
                <w:szCs w:val="20"/>
              </w:rPr>
              <w:t>4229</w:t>
            </w:r>
          </w:p>
        </w:tc>
        <w:tc>
          <w:tcPr>
            <w:tcW w:w="1347" w:type="dxa"/>
            <w:tcBorders>
              <w:top w:val="nil"/>
              <w:left w:val="nil"/>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sz w:val="20"/>
                <w:szCs w:val="20"/>
              </w:rPr>
            </w:pPr>
            <w:r w:rsidRPr="00504C2B">
              <w:rPr>
                <w:sz w:val="20"/>
                <w:szCs w:val="20"/>
              </w:rPr>
              <w:t>52,8</w:t>
            </w:r>
          </w:p>
        </w:tc>
      </w:tr>
      <w:tr w:rsidR="003738DB" w:rsidRPr="00504C2B" w:rsidTr="00F508D5">
        <w:tc>
          <w:tcPr>
            <w:tcW w:w="403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rPr>
                <w:sz w:val="20"/>
                <w:szCs w:val="20"/>
              </w:rPr>
            </w:pPr>
            <w:r w:rsidRPr="00504C2B">
              <w:rPr>
                <w:sz w:val="20"/>
                <w:szCs w:val="20"/>
              </w:rPr>
              <w:t>старше трудоспособного возраста</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sz w:val="20"/>
                <w:szCs w:val="20"/>
              </w:rPr>
            </w:pPr>
            <w:r w:rsidRPr="00504C2B">
              <w:rPr>
                <w:sz w:val="20"/>
                <w:szCs w:val="20"/>
              </w:rPr>
              <w:t>1819</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sz w:val="20"/>
                <w:szCs w:val="20"/>
              </w:rPr>
            </w:pPr>
            <w:r w:rsidRPr="00504C2B">
              <w:rPr>
                <w:sz w:val="20"/>
                <w:szCs w:val="20"/>
              </w:rPr>
              <w:t>26,0</w:t>
            </w:r>
          </w:p>
        </w:tc>
        <w:tc>
          <w:tcPr>
            <w:tcW w:w="1346" w:type="dxa"/>
            <w:tcBorders>
              <w:top w:val="nil"/>
              <w:left w:val="nil"/>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sz w:val="20"/>
                <w:szCs w:val="20"/>
              </w:rPr>
            </w:pPr>
            <w:r w:rsidRPr="00504C2B">
              <w:rPr>
                <w:sz w:val="20"/>
                <w:szCs w:val="20"/>
              </w:rPr>
              <w:t>2603</w:t>
            </w:r>
          </w:p>
        </w:tc>
        <w:tc>
          <w:tcPr>
            <w:tcW w:w="1347" w:type="dxa"/>
            <w:tcBorders>
              <w:top w:val="nil"/>
              <w:left w:val="nil"/>
              <w:bottom w:val="single" w:sz="4" w:space="0" w:color="auto"/>
              <w:right w:val="single" w:sz="4" w:space="0" w:color="auto"/>
            </w:tcBorders>
            <w:shd w:val="clear" w:color="auto" w:fill="auto"/>
            <w:tcMar>
              <w:left w:w="28" w:type="dxa"/>
              <w:right w:w="28" w:type="dxa"/>
            </w:tcMar>
            <w:vAlign w:val="center"/>
          </w:tcPr>
          <w:p w:rsidR="003738DB" w:rsidRPr="00504C2B" w:rsidRDefault="003738DB" w:rsidP="00F508D5">
            <w:pPr>
              <w:spacing w:after="0" w:line="240" w:lineRule="auto"/>
              <w:ind w:firstLine="0"/>
              <w:jc w:val="center"/>
              <w:rPr>
                <w:sz w:val="20"/>
                <w:szCs w:val="20"/>
              </w:rPr>
            </w:pPr>
            <w:r w:rsidRPr="00504C2B">
              <w:rPr>
                <w:sz w:val="20"/>
                <w:szCs w:val="20"/>
              </w:rPr>
              <w:t>32,5</w:t>
            </w:r>
          </w:p>
        </w:tc>
      </w:tr>
    </w:tbl>
    <w:p w:rsidR="003738DB" w:rsidRPr="00504C2B" w:rsidRDefault="003738DB" w:rsidP="003738DB"/>
    <w:p w:rsidR="003738DB" w:rsidRPr="00504C2B" w:rsidRDefault="003738DB" w:rsidP="003738DB">
      <w:r w:rsidRPr="00504C2B">
        <w:t>К расчетному сроку генерального плана сохранится регрессивная возрастная структура населения, для которой будет характерен дальнейший рост доли населения пенсионного возраста и снижение доли населения трудоспособного.</w:t>
      </w:r>
    </w:p>
    <w:p w:rsidR="003649D7" w:rsidRDefault="003649D7" w:rsidP="003649D7">
      <w:r w:rsidRPr="00691B97">
        <w:rPr>
          <w:b/>
        </w:rPr>
        <w:t>Жилищная сфера</w:t>
      </w:r>
    </w:p>
    <w:p w:rsidR="003738DB" w:rsidRPr="00A118F2" w:rsidRDefault="003738DB" w:rsidP="003738DB">
      <w:r w:rsidRPr="00A118F2">
        <w:t xml:space="preserve">Жилая зона занимает основную часть территории населенных пунктов и представлена в основном территориями существующей 1 – 2-х </w:t>
      </w:r>
      <w:proofErr w:type="gramStart"/>
      <w:r w:rsidRPr="00A118F2">
        <w:t>этажной индивидуальной</w:t>
      </w:r>
      <w:proofErr w:type="gramEnd"/>
      <w:r w:rsidRPr="00A118F2">
        <w:t xml:space="preserve"> застройки, а также территориями, предназначенными для размещения проектируемой усадебной застройки. </w:t>
      </w:r>
    </w:p>
    <w:p w:rsidR="003738DB" w:rsidRPr="00A118F2" w:rsidRDefault="003738DB" w:rsidP="003738DB">
      <w:r w:rsidRPr="00A118F2">
        <w:t>В жилой зоне размещаются отдельно стоящие, встроенные и пристроенные объекты социального, культурно-бытового обслуживания населения, культовые здания, стоянки автомашин, гаражи индивидуальных машин, коммунально-бытовые объекты, для которых не требуется установление санитарно-защитных зон и деятельность которых не оказывает вредное воздействие на окружающую среду.</w:t>
      </w:r>
    </w:p>
    <w:p w:rsidR="003738DB" w:rsidRPr="00A118F2" w:rsidRDefault="003738DB" w:rsidP="003738DB">
      <w:r w:rsidRPr="00A118F2">
        <w:t>Оценка сложившейся жилой застройки и качества существующего жилищного фонда выявила необходимость проведения:</w:t>
      </w:r>
    </w:p>
    <w:p w:rsidR="003738DB" w:rsidRPr="00A118F2" w:rsidRDefault="003738DB" w:rsidP="00026551">
      <w:pPr>
        <w:numPr>
          <w:ilvl w:val="0"/>
          <w:numId w:val="39"/>
        </w:numPr>
        <w:ind w:left="993"/>
      </w:pPr>
      <w:r w:rsidRPr="00A118F2">
        <w:t>реконструкции и модернизации существующих домов «морально устаревших» серий с перепланировкой и увеличением площади квартир, а также улучшением внешнего вида зданий;</w:t>
      </w:r>
    </w:p>
    <w:p w:rsidR="003738DB" w:rsidRPr="00A118F2" w:rsidRDefault="003738DB" w:rsidP="00026551">
      <w:pPr>
        <w:numPr>
          <w:ilvl w:val="0"/>
          <w:numId w:val="39"/>
        </w:numPr>
        <w:ind w:left="993"/>
      </w:pPr>
      <w:r w:rsidRPr="00A118F2">
        <w:t>мероприятий по обеспечению  новым жилищным фондом прирастающего населения и населения, проживающего в экологически не благоприятных зонах.</w:t>
      </w:r>
    </w:p>
    <w:p w:rsidR="003738DB" w:rsidRPr="00A118F2" w:rsidRDefault="003738DB" w:rsidP="003738DB">
      <w:pPr>
        <w:rPr>
          <w:highlight w:val="yellow"/>
        </w:rPr>
      </w:pPr>
      <w:r w:rsidRPr="00A118F2">
        <w:t>Генеральным планом предусмотрено максимальное сохранение существующего жилищного фонда. Убыль жилищного фонда составит:</w:t>
      </w:r>
    </w:p>
    <w:p w:rsidR="003738DB" w:rsidRPr="00A118F2" w:rsidRDefault="003738DB" w:rsidP="00026551">
      <w:pPr>
        <w:numPr>
          <w:ilvl w:val="0"/>
          <w:numId w:val="40"/>
        </w:numPr>
        <w:ind w:left="993"/>
      </w:pPr>
      <w:r w:rsidRPr="00A118F2">
        <w:t>жилые помещения, расположенные в санитарно-защитных зонах производственных предприятий;</w:t>
      </w:r>
    </w:p>
    <w:p w:rsidR="003738DB" w:rsidRPr="00A118F2" w:rsidRDefault="003738DB" w:rsidP="00026551">
      <w:pPr>
        <w:numPr>
          <w:ilvl w:val="0"/>
          <w:numId w:val="40"/>
        </w:numPr>
        <w:ind w:left="993"/>
      </w:pPr>
      <w:r w:rsidRPr="00A118F2">
        <w:t>ветхое и аварийное жилье.</w:t>
      </w:r>
    </w:p>
    <w:p w:rsidR="003738DB" w:rsidRDefault="003738DB" w:rsidP="003738DB">
      <w:r w:rsidRPr="00A118F2">
        <w:t xml:space="preserve">Динамика жилищного фонда на расчётный срок генерального плана представлена </w:t>
      </w:r>
      <w:r>
        <w:t xml:space="preserve">в таблицах </w:t>
      </w:r>
      <w:r w:rsidR="0042008C">
        <w:t>3.3</w:t>
      </w:r>
      <w:r>
        <w:t>-</w:t>
      </w:r>
      <w:r w:rsidR="0042008C">
        <w:t>3.5</w:t>
      </w:r>
      <w:r w:rsidRPr="00A118F2">
        <w:t>.</w:t>
      </w:r>
    </w:p>
    <w:p w:rsidR="003738DB" w:rsidRDefault="003738DB" w:rsidP="003738DB">
      <w:pPr>
        <w:jc w:val="right"/>
      </w:pPr>
      <w:r>
        <w:t xml:space="preserve">Таблица </w:t>
      </w:r>
      <w:r w:rsidR="0042008C">
        <w:t>3.3</w:t>
      </w:r>
    </w:p>
    <w:p w:rsidR="003738DB" w:rsidRPr="007478AF" w:rsidRDefault="003738DB" w:rsidP="003738DB">
      <w:pPr>
        <w:ind w:firstLine="0"/>
        <w:jc w:val="center"/>
        <w:rPr>
          <w:u w:val="single"/>
        </w:rPr>
      </w:pPr>
      <w:r w:rsidRPr="007478AF">
        <w:rPr>
          <w:u w:val="single"/>
        </w:rPr>
        <w:t xml:space="preserve">Динамика жилищного фонда п. </w:t>
      </w:r>
      <w:proofErr w:type="gramStart"/>
      <w:r w:rsidRPr="007478AF">
        <w:rPr>
          <w:u w:val="single"/>
        </w:rPr>
        <w:t>Южный</w:t>
      </w:r>
      <w:proofErr w:type="gramEnd"/>
    </w:p>
    <w:tbl>
      <w:tblPr>
        <w:tblW w:w="9654" w:type="dxa"/>
        <w:tblInd w:w="93" w:type="dxa"/>
        <w:tblLook w:val="04A0"/>
      </w:tblPr>
      <w:tblGrid>
        <w:gridCol w:w="595"/>
        <w:gridCol w:w="3248"/>
        <w:gridCol w:w="1559"/>
        <w:gridCol w:w="1559"/>
        <w:gridCol w:w="2693"/>
      </w:tblGrid>
      <w:tr w:rsidR="003738DB" w:rsidRPr="00A118F2" w:rsidTr="00F508D5">
        <w:trPr>
          <w:trHeight w:val="67"/>
          <w:tblHeader/>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b/>
                <w:color w:val="000000"/>
                <w:sz w:val="20"/>
                <w:szCs w:val="20"/>
              </w:rPr>
            </w:pPr>
            <w:r w:rsidRPr="00A118F2">
              <w:rPr>
                <w:b/>
                <w:color w:val="000000"/>
                <w:sz w:val="20"/>
                <w:szCs w:val="20"/>
              </w:rPr>
              <w:t xml:space="preserve">№ </w:t>
            </w:r>
            <w:proofErr w:type="gramStart"/>
            <w:r w:rsidRPr="00A118F2">
              <w:rPr>
                <w:b/>
                <w:color w:val="000000"/>
                <w:sz w:val="20"/>
                <w:szCs w:val="20"/>
              </w:rPr>
              <w:t>п</w:t>
            </w:r>
            <w:proofErr w:type="gramEnd"/>
            <w:r w:rsidRPr="00A118F2">
              <w:rPr>
                <w:b/>
                <w:color w:val="000000"/>
                <w:sz w:val="20"/>
                <w:szCs w:val="20"/>
              </w:rPr>
              <w:t>/п</w:t>
            </w:r>
          </w:p>
        </w:tc>
        <w:tc>
          <w:tcPr>
            <w:tcW w:w="3248" w:type="dxa"/>
            <w:tcBorders>
              <w:top w:val="single" w:sz="8" w:space="0" w:color="auto"/>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b/>
                <w:color w:val="000000"/>
                <w:sz w:val="20"/>
                <w:szCs w:val="20"/>
              </w:rPr>
            </w:pPr>
            <w:r w:rsidRPr="00A118F2">
              <w:rPr>
                <w:b/>
                <w:color w:val="000000"/>
                <w:sz w:val="20"/>
                <w:szCs w:val="20"/>
              </w:rPr>
              <w:t>Показатели</w:t>
            </w:r>
          </w:p>
        </w:tc>
        <w:tc>
          <w:tcPr>
            <w:tcW w:w="1559" w:type="dxa"/>
            <w:tcBorders>
              <w:top w:val="single" w:sz="8" w:space="0" w:color="auto"/>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b/>
                <w:color w:val="000000"/>
                <w:sz w:val="20"/>
                <w:szCs w:val="20"/>
              </w:rPr>
            </w:pPr>
            <w:r w:rsidRPr="00A118F2">
              <w:rPr>
                <w:b/>
                <w:color w:val="000000"/>
                <w:sz w:val="20"/>
                <w:szCs w:val="20"/>
              </w:rPr>
              <w:t>Единица измерения</w:t>
            </w:r>
          </w:p>
        </w:tc>
        <w:tc>
          <w:tcPr>
            <w:tcW w:w="1559" w:type="dxa"/>
            <w:tcBorders>
              <w:top w:val="single" w:sz="8" w:space="0" w:color="auto"/>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b/>
                <w:color w:val="000000"/>
                <w:sz w:val="20"/>
                <w:szCs w:val="20"/>
              </w:rPr>
            </w:pPr>
            <w:r w:rsidRPr="00A118F2">
              <w:rPr>
                <w:b/>
                <w:color w:val="000000"/>
                <w:sz w:val="20"/>
                <w:szCs w:val="20"/>
              </w:rPr>
              <w:t>I очередь</w:t>
            </w:r>
          </w:p>
          <w:p w:rsidR="003738DB" w:rsidRPr="00A118F2" w:rsidRDefault="003738DB" w:rsidP="00F508D5">
            <w:pPr>
              <w:spacing w:after="0" w:line="240" w:lineRule="auto"/>
              <w:ind w:firstLine="0"/>
              <w:jc w:val="center"/>
              <w:rPr>
                <w:b/>
                <w:color w:val="000000"/>
                <w:sz w:val="20"/>
                <w:szCs w:val="20"/>
              </w:rPr>
            </w:pPr>
            <w:r w:rsidRPr="00A118F2">
              <w:rPr>
                <w:b/>
                <w:color w:val="000000"/>
                <w:sz w:val="20"/>
                <w:szCs w:val="20"/>
              </w:rPr>
              <w:t>(</w:t>
            </w:r>
            <w:smartTag w:uri="urn:schemas-microsoft-com:office:smarttags" w:element="metricconverter">
              <w:smartTagPr>
                <w:attr w:name="ProductID" w:val="2020 г"/>
              </w:smartTagPr>
              <w:r w:rsidRPr="00A118F2">
                <w:rPr>
                  <w:b/>
                  <w:color w:val="000000"/>
                  <w:sz w:val="20"/>
                  <w:szCs w:val="20"/>
                </w:rPr>
                <w:t>2020 г</w:t>
              </w:r>
            </w:smartTag>
            <w:r w:rsidRPr="00A118F2">
              <w:rPr>
                <w:b/>
                <w:color w:val="000000"/>
                <w:sz w:val="20"/>
                <w:szCs w:val="20"/>
              </w:rPr>
              <w:t>.)</w:t>
            </w:r>
          </w:p>
        </w:tc>
        <w:tc>
          <w:tcPr>
            <w:tcW w:w="2693" w:type="dxa"/>
            <w:tcBorders>
              <w:top w:val="single" w:sz="8" w:space="0" w:color="auto"/>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b/>
                <w:color w:val="000000"/>
                <w:sz w:val="20"/>
                <w:szCs w:val="20"/>
              </w:rPr>
            </w:pPr>
            <w:r w:rsidRPr="00A118F2">
              <w:rPr>
                <w:b/>
                <w:color w:val="000000"/>
                <w:sz w:val="20"/>
                <w:szCs w:val="20"/>
              </w:rPr>
              <w:t>Расчетный срок (</w:t>
            </w:r>
            <w:smartTag w:uri="urn:schemas-microsoft-com:office:smarttags" w:element="metricconverter">
              <w:smartTagPr>
                <w:attr w:name="ProductID" w:val="2030 г"/>
              </w:smartTagPr>
              <w:r w:rsidRPr="00A118F2">
                <w:rPr>
                  <w:b/>
                  <w:color w:val="000000"/>
                  <w:sz w:val="20"/>
                  <w:szCs w:val="20"/>
                </w:rPr>
                <w:t>2030 г</w:t>
              </w:r>
            </w:smartTag>
            <w:r w:rsidRPr="00A118F2">
              <w:rPr>
                <w:b/>
                <w:color w:val="000000"/>
                <w:sz w:val="20"/>
                <w:szCs w:val="20"/>
              </w:rPr>
              <w:t>.), в т.ч. 1 очередь</w:t>
            </w:r>
          </w:p>
        </w:tc>
      </w:tr>
      <w:tr w:rsidR="003738DB" w:rsidRPr="00A118F2" w:rsidTr="00F508D5">
        <w:trPr>
          <w:trHeight w:val="80"/>
        </w:trPr>
        <w:tc>
          <w:tcPr>
            <w:tcW w:w="595" w:type="dxa"/>
            <w:vMerge w:val="restart"/>
            <w:tcBorders>
              <w:top w:val="nil"/>
              <w:left w:val="single" w:sz="8" w:space="0" w:color="auto"/>
              <w:bottom w:val="single" w:sz="8" w:space="0" w:color="000000"/>
              <w:right w:val="single" w:sz="8" w:space="0" w:color="auto"/>
            </w:tcBorders>
            <w:shd w:val="clear" w:color="auto" w:fill="auto"/>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1</w:t>
            </w:r>
          </w:p>
        </w:tc>
        <w:tc>
          <w:tcPr>
            <w:tcW w:w="3248"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rPr>
                <w:color w:val="000000"/>
                <w:sz w:val="20"/>
                <w:szCs w:val="20"/>
              </w:rPr>
            </w:pPr>
            <w:r w:rsidRPr="00A118F2">
              <w:rPr>
                <w:color w:val="000000"/>
                <w:sz w:val="20"/>
                <w:szCs w:val="20"/>
              </w:rPr>
              <w:t>Жилой фонд, в т.ч.</w:t>
            </w:r>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тыс. м</w:t>
            </w:r>
            <w:proofErr w:type="gramStart"/>
            <w:r w:rsidRPr="00A118F2">
              <w:rPr>
                <w:color w:val="000000"/>
                <w:sz w:val="20"/>
                <w:szCs w:val="20"/>
                <w:vertAlign w:val="superscript"/>
              </w:rPr>
              <w:t>2</w:t>
            </w:r>
            <w:proofErr w:type="gramEnd"/>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65,0</w:t>
            </w:r>
          </w:p>
        </w:tc>
        <w:tc>
          <w:tcPr>
            <w:tcW w:w="2693"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93,97</w:t>
            </w:r>
          </w:p>
        </w:tc>
      </w:tr>
      <w:tr w:rsidR="003738DB" w:rsidRPr="00A118F2" w:rsidTr="00F508D5">
        <w:trPr>
          <w:trHeight w:val="80"/>
        </w:trPr>
        <w:tc>
          <w:tcPr>
            <w:tcW w:w="595" w:type="dxa"/>
            <w:vMerge/>
            <w:tcBorders>
              <w:top w:val="nil"/>
              <w:left w:val="single" w:sz="8" w:space="0" w:color="auto"/>
              <w:bottom w:val="single" w:sz="8" w:space="0" w:color="000000"/>
              <w:right w:val="single" w:sz="8" w:space="0" w:color="auto"/>
            </w:tcBorders>
            <w:vAlign w:val="center"/>
          </w:tcPr>
          <w:p w:rsidR="003738DB" w:rsidRPr="00A118F2" w:rsidRDefault="003738DB" w:rsidP="00F508D5">
            <w:pPr>
              <w:spacing w:after="0" w:line="240" w:lineRule="auto"/>
              <w:ind w:firstLine="0"/>
              <w:rPr>
                <w:color w:val="000000"/>
                <w:sz w:val="20"/>
                <w:szCs w:val="20"/>
              </w:rPr>
            </w:pPr>
          </w:p>
        </w:tc>
        <w:tc>
          <w:tcPr>
            <w:tcW w:w="3248"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rPr>
                <w:color w:val="000000"/>
                <w:sz w:val="20"/>
                <w:szCs w:val="20"/>
              </w:rPr>
            </w:pPr>
            <w:proofErr w:type="gramStart"/>
            <w:r w:rsidRPr="00A118F2">
              <w:rPr>
                <w:color w:val="000000"/>
                <w:sz w:val="20"/>
                <w:szCs w:val="20"/>
              </w:rPr>
              <w:t xml:space="preserve">малоэтажный </w:t>
            </w:r>
            <w:proofErr w:type="gramEnd"/>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тыс. м</w:t>
            </w:r>
            <w:proofErr w:type="gramStart"/>
            <w:r w:rsidRPr="00A118F2">
              <w:rPr>
                <w:color w:val="000000"/>
                <w:sz w:val="20"/>
                <w:szCs w:val="20"/>
                <w:vertAlign w:val="superscript"/>
              </w:rPr>
              <w:t>2</w:t>
            </w:r>
            <w:proofErr w:type="gramEnd"/>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1,6</w:t>
            </w:r>
          </w:p>
        </w:tc>
        <w:tc>
          <w:tcPr>
            <w:tcW w:w="2693"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0,8</w:t>
            </w:r>
          </w:p>
        </w:tc>
      </w:tr>
      <w:tr w:rsidR="003738DB" w:rsidRPr="00A118F2" w:rsidTr="00F508D5">
        <w:trPr>
          <w:trHeight w:val="80"/>
        </w:trPr>
        <w:tc>
          <w:tcPr>
            <w:tcW w:w="595" w:type="dxa"/>
            <w:vMerge/>
            <w:tcBorders>
              <w:top w:val="nil"/>
              <w:left w:val="single" w:sz="8" w:space="0" w:color="auto"/>
              <w:bottom w:val="single" w:sz="8" w:space="0" w:color="000000"/>
              <w:right w:val="single" w:sz="8" w:space="0" w:color="auto"/>
            </w:tcBorders>
            <w:vAlign w:val="center"/>
          </w:tcPr>
          <w:p w:rsidR="003738DB" w:rsidRPr="00A118F2" w:rsidRDefault="003738DB" w:rsidP="00F508D5">
            <w:pPr>
              <w:spacing w:after="0" w:line="240" w:lineRule="auto"/>
              <w:ind w:firstLine="0"/>
              <w:rPr>
                <w:color w:val="000000"/>
                <w:sz w:val="20"/>
                <w:szCs w:val="20"/>
              </w:rPr>
            </w:pPr>
          </w:p>
        </w:tc>
        <w:tc>
          <w:tcPr>
            <w:tcW w:w="3248"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rPr>
                <w:color w:val="000000"/>
                <w:sz w:val="20"/>
                <w:szCs w:val="20"/>
              </w:rPr>
            </w:pPr>
            <w:proofErr w:type="gramStart"/>
            <w:r w:rsidRPr="00A118F2">
              <w:rPr>
                <w:color w:val="000000"/>
                <w:sz w:val="20"/>
                <w:szCs w:val="20"/>
              </w:rPr>
              <w:t>усадебный</w:t>
            </w:r>
            <w:proofErr w:type="gramEnd"/>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тыс. м</w:t>
            </w:r>
            <w:proofErr w:type="gramStart"/>
            <w:r w:rsidRPr="00A118F2">
              <w:rPr>
                <w:color w:val="000000"/>
                <w:sz w:val="20"/>
                <w:szCs w:val="20"/>
                <w:vertAlign w:val="superscript"/>
              </w:rPr>
              <w:t>2</w:t>
            </w:r>
            <w:proofErr w:type="gramEnd"/>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63,5</w:t>
            </w:r>
          </w:p>
        </w:tc>
        <w:tc>
          <w:tcPr>
            <w:tcW w:w="2693"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93,17</w:t>
            </w:r>
          </w:p>
        </w:tc>
      </w:tr>
      <w:tr w:rsidR="003738DB" w:rsidRPr="00A118F2" w:rsidTr="00F508D5">
        <w:trPr>
          <w:trHeight w:val="80"/>
        </w:trPr>
        <w:tc>
          <w:tcPr>
            <w:tcW w:w="595" w:type="dxa"/>
            <w:tcBorders>
              <w:top w:val="nil"/>
              <w:left w:val="single" w:sz="8" w:space="0" w:color="auto"/>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2</w:t>
            </w:r>
          </w:p>
        </w:tc>
        <w:tc>
          <w:tcPr>
            <w:tcW w:w="3248"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rPr>
                <w:color w:val="000000"/>
                <w:sz w:val="20"/>
                <w:szCs w:val="20"/>
              </w:rPr>
            </w:pPr>
            <w:r w:rsidRPr="00A118F2">
              <w:rPr>
                <w:color w:val="000000"/>
                <w:sz w:val="20"/>
                <w:szCs w:val="20"/>
              </w:rPr>
              <w:t>Население</w:t>
            </w:r>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чел.</w:t>
            </w:r>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3810</w:t>
            </w:r>
          </w:p>
        </w:tc>
        <w:tc>
          <w:tcPr>
            <w:tcW w:w="2693"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4380</w:t>
            </w:r>
          </w:p>
        </w:tc>
      </w:tr>
      <w:tr w:rsidR="003738DB" w:rsidRPr="00A118F2" w:rsidTr="00F508D5">
        <w:trPr>
          <w:trHeight w:val="80"/>
        </w:trPr>
        <w:tc>
          <w:tcPr>
            <w:tcW w:w="595" w:type="dxa"/>
            <w:tcBorders>
              <w:top w:val="nil"/>
              <w:left w:val="single" w:sz="8" w:space="0" w:color="auto"/>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3</w:t>
            </w:r>
          </w:p>
        </w:tc>
        <w:tc>
          <w:tcPr>
            <w:tcW w:w="3248"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rPr>
                <w:color w:val="000000"/>
                <w:sz w:val="20"/>
                <w:szCs w:val="20"/>
              </w:rPr>
            </w:pPr>
            <w:r w:rsidRPr="00A118F2">
              <w:rPr>
                <w:color w:val="000000"/>
                <w:sz w:val="20"/>
                <w:szCs w:val="20"/>
              </w:rPr>
              <w:t>Жилищная обеспеченность</w:t>
            </w:r>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м</w:t>
            </w:r>
            <w:proofErr w:type="gramStart"/>
            <w:r w:rsidRPr="00A118F2">
              <w:rPr>
                <w:color w:val="000000"/>
                <w:sz w:val="20"/>
                <w:szCs w:val="20"/>
                <w:vertAlign w:val="superscript"/>
              </w:rPr>
              <w:t>2</w:t>
            </w:r>
            <w:proofErr w:type="gramEnd"/>
            <w:r w:rsidRPr="00A118F2">
              <w:rPr>
                <w:color w:val="000000"/>
                <w:sz w:val="20"/>
                <w:szCs w:val="20"/>
              </w:rPr>
              <w:t>/чел</w:t>
            </w:r>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17,1</w:t>
            </w:r>
          </w:p>
        </w:tc>
        <w:tc>
          <w:tcPr>
            <w:tcW w:w="2693"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21,5</w:t>
            </w:r>
          </w:p>
        </w:tc>
      </w:tr>
    </w:tbl>
    <w:p w:rsidR="003738DB" w:rsidRDefault="003738DB" w:rsidP="003738DB"/>
    <w:p w:rsidR="003738DB" w:rsidRDefault="003738DB" w:rsidP="003738DB">
      <w:pPr>
        <w:jc w:val="right"/>
      </w:pPr>
      <w:r>
        <w:t xml:space="preserve">Таблица </w:t>
      </w:r>
      <w:r w:rsidR="0042008C">
        <w:t>3.4</w:t>
      </w:r>
    </w:p>
    <w:p w:rsidR="003738DB" w:rsidRPr="007478AF" w:rsidRDefault="003738DB" w:rsidP="003738DB">
      <w:pPr>
        <w:ind w:firstLine="0"/>
        <w:jc w:val="center"/>
        <w:rPr>
          <w:u w:val="single"/>
        </w:rPr>
      </w:pPr>
      <w:r w:rsidRPr="007478AF">
        <w:rPr>
          <w:u w:val="single"/>
        </w:rPr>
        <w:t xml:space="preserve">Динамика жилищного фонда п. </w:t>
      </w:r>
      <w:proofErr w:type="gramStart"/>
      <w:r w:rsidRPr="007478AF">
        <w:rPr>
          <w:u w:val="single"/>
        </w:rPr>
        <w:t>Заречный</w:t>
      </w:r>
      <w:proofErr w:type="gramEnd"/>
    </w:p>
    <w:tbl>
      <w:tblPr>
        <w:tblW w:w="9654" w:type="dxa"/>
        <w:tblInd w:w="93" w:type="dxa"/>
        <w:tblLook w:val="04A0"/>
      </w:tblPr>
      <w:tblGrid>
        <w:gridCol w:w="595"/>
        <w:gridCol w:w="3248"/>
        <w:gridCol w:w="1559"/>
        <w:gridCol w:w="1559"/>
        <w:gridCol w:w="2693"/>
      </w:tblGrid>
      <w:tr w:rsidR="003738DB" w:rsidRPr="00A118F2" w:rsidTr="00F508D5">
        <w:trPr>
          <w:trHeight w:val="67"/>
          <w:tblHeader/>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b/>
                <w:color w:val="000000"/>
                <w:sz w:val="20"/>
                <w:szCs w:val="20"/>
              </w:rPr>
            </w:pPr>
            <w:r w:rsidRPr="00A118F2">
              <w:rPr>
                <w:b/>
                <w:color w:val="000000"/>
                <w:sz w:val="20"/>
                <w:szCs w:val="20"/>
              </w:rPr>
              <w:t xml:space="preserve">№ </w:t>
            </w:r>
            <w:proofErr w:type="gramStart"/>
            <w:r w:rsidRPr="00A118F2">
              <w:rPr>
                <w:b/>
                <w:color w:val="000000"/>
                <w:sz w:val="20"/>
                <w:szCs w:val="20"/>
              </w:rPr>
              <w:t>п</w:t>
            </w:r>
            <w:proofErr w:type="gramEnd"/>
            <w:r w:rsidRPr="00A118F2">
              <w:rPr>
                <w:b/>
                <w:color w:val="000000"/>
                <w:sz w:val="20"/>
                <w:szCs w:val="20"/>
              </w:rPr>
              <w:t>/п</w:t>
            </w:r>
          </w:p>
        </w:tc>
        <w:tc>
          <w:tcPr>
            <w:tcW w:w="3248" w:type="dxa"/>
            <w:tcBorders>
              <w:top w:val="single" w:sz="8" w:space="0" w:color="auto"/>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b/>
                <w:color w:val="000000"/>
                <w:sz w:val="20"/>
                <w:szCs w:val="20"/>
              </w:rPr>
            </w:pPr>
            <w:r w:rsidRPr="00A118F2">
              <w:rPr>
                <w:b/>
                <w:color w:val="000000"/>
                <w:sz w:val="20"/>
                <w:szCs w:val="20"/>
              </w:rPr>
              <w:t>Показатели</w:t>
            </w:r>
          </w:p>
        </w:tc>
        <w:tc>
          <w:tcPr>
            <w:tcW w:w="1559" w:type="dxa"/>
            <w:tcBorders>
              <w:top w:val="single" w:sz="8" w:space="0" w:color="auto"/>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b/>
                <w:color w:val="000000"/>
                <w:sz w:val="20"/>
                <w:szCs w:val="20"/>
              </w:rPr>
            </w:pPr>
            <w:r w:rsidRPr="00A118F2">
              <w:rPr>
                <w:b/>
                <w:color w:val="000000"/>
                <w:sz w:val="20"/>
                <w:szCs w:val="20"/>
              </w:rPr>
              <w:t>Единица измерения</w:t>
            </w:r>
          </w:p>
        </w:tc>
        <w:tc>
          <w:tcPr>
            <w:tcW w:w="1559" w:type="dxa"/>
            <w:tcBorders>
              <w:top w:val="single" w:sz="8" w:space="0" w:color="auto"/>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b/>
                <w:color w:val="000000"/>
                <w:sz w:val="20"/>
                <w:szCs w:val="20"/>
              </w:rPr>
            </w:pPr>
            <w:r w:rsidRPr="00A118F2">
              <w:rPr>
                <w:b/>
                <w:color w:val="000000"/>
                <w:sz w:val="20"/>
                <w:szCs w:val="20"/>
              </w:rPr>
              <w:t xml:space="preserve">I очередь </w:t>
            </w:r>
          </w:p>
          <w:p w:rsidR="003738DB" w:rsidRPr="00A118F2" w:rsidRDefault="003738DB" w:rsidP="00F508D5">
            <w:pPr>
              <w:spacing w:after="0" w:line="240" w:lineRule="auto"/>
              <w:ind w:firstLine="0"/>
              <w:jc w:val="center"/>
              <w:rPr>
                <w:b/>
                <w:color w:val="000000"/>
                <w:sz w:val="20"/>
                <w:szCs w:val="20"/>
              </w:rPr>
            </w:pPr>
            <w:r w:rsidRPr="00A118F2">
              <w:rPr>
                <w:b/>
                <w:color w:val="000000"/>
                <w:sz w:val="20"/>
                <w:szCs w:val="20"/>
              </w:rPr>
              <w:t>(</w:t>
            </w:r>
            <w:smartTag w:uri="urn:schemas-microsoft-com:office:smarttags" w:element="metricconverter">
              <w:smartTagPr>
                <w:attr w:name="ProductID" w:val="2020 г"/>
              </w:smartTagPr>
              <w:r w:rsidRPr="00A118F2">
                <w:rPr>
                  <w:b/>
                  <w:color w:val="000000"/>
                  <w:sz w:val="20"/>
                  <w:szCs w:val="20"/>
                </w:rPr>
                <w:t>2020 г</w:t>
              </w:r>
            </w:smartTag>
            <w:r w:rsidRPr="00A118F2">
              <w:rPr>
                <w:b/>
                <w:color w:val="000000"/>
                <w:sz w:val="20"/>
                <w:szCs w:val="20"/>
              </w:rPr>
              <w:t>.)</w:t>
            </w:r>
          </w:p>
        </w:tc>
        <w:tc>
          <w:tcPr>
            <w:tcW w:w="2693" w:type="dxa"/>
            <w:tcBorders>
              <w:top w:val="single" w:sz="8" w:space="0" w:color="auto"/>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b/>
                <w:color w:val="000000"/>
                <w:sz w:val="20"/>
                <w:szCs w:val="20"/>
              </w:rPr>
            </w:pPr>
            <w:r w:rsidRPr="00A118F2">
              <w:rPr>
                <w:b/>
                <w:color w:val="000000"/>
                <w:sz w:val="20"/>
                <w:szCs w:val="20"/>
              </w:rPr>
              <w:t>Расчетный срок (</w:t>
            </w:r>
            <w:smartTag w:uri="urn:schemas-microsoft-com:office:smarttags" w:element="metricconverter">
              <w:smartTagPr>
                <w:attr w:name="ProductID" w:val="2030 г"/>
              </w:smartTagPr>
              <w:r w:rsidRPr="00A118F2">
                <w:rPr>
                  <w:b/>
                  <w:color w:val="000000"/>
                  <w:sz w:val="20"/>
                  <w:szCs w:val="20"/>
                </w:rPr>
                <w:t>2030 г</w:t>
              </w:r>
            </w:smartTag>
            <w:r w:rsidRPr="00A118F2">
              <w:rPr>
                <w:b/>
                <w:color w:val="000000"/>
                <w:sz w:val="20"/>
                <w:szCs w:val="20"/>
              </w:rPr>
              <w:t>.), в т.ч. 1 очередь</w:t>
            </w:r>
          </w:p>
        </w:tc>
      </w:tr>
      <w:tr w:rsidR="003738DB" w:rsidRPr="00A118F2" w:rsidTr="00F508D5">
        <w:trPr>
          <w:trHeight w:val="80"/>
        </w:trPr>
        <w:tc>
          <w:tcPr>
            <w:tcW w:w="595" w:type="dxa"/>
            <w:vMerge w:val="restart"/>
            <w:tcBorders>
              <w:top w:val="nil"/>
              <w:left w:val="single" w:sz="8" w:space="0" w:color="auto"/>
              <w:bottom w:val="single" w:sz="8" w:space="0" w:color="000000"/>
              <w:right w:val="single" w:sz="8" w:space="0" w:color="auto"/>
            </w:tcBorders>
            <w:shd w:val="clear" w:color="auto" w:fill="auto"/>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1</w:t>
            </w:r>
          </w:p>
        </w:tc>
        <w:tc>
          <w:tcPr>
            <w:tcW w:w="3248"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rPr>
                <w:color w:val="000000"/>
                <w:sz w:val="20"/>
                <w:szCs w:val="20"/>
              </w:rPr>
            </w:pPr>
            <w:r w:rsidRPr="00A118F2">
              <w:rPr>
                <w:color w:val="000000"/>
                <w:sz w:val="20"/>
                <w:szCs w:val="20"/>
              </w:rPr>
              <w:t>Жилой фонд, в т.ч.</w:t>
            </w:r>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тыс. м</w:t>
            </w:r>
            <w:proofErr w:type="gramStart"/>
            <w:r w:rsidRPr="00A118F2">
              <w:rPr>
                <w:color w:val="000000"/>
                <w:sz w:val="20"/>
                <w:szCs w:val="20"/>
                <w:vertAlign w:val="superscript"/>
              </w:rPr>
              <w:t>2</w:t>
            </w:r>
            <w:proofErr w:type="gramEnd"/>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58,4</w:t>
            </w:r>
          </w:p>
        </w:tc>
        <w:tc>
          <w:tcPr>
            <w:tcW w:w="2693"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83,1</w:t>
            </w:r>
          </w:p>
        </w:tc>
      </w:tr>
      <w:tr w:rsidR="003738DB" w:rsidRPr="00A118F2" w:rsidTr="00F508D5">
        <w:trPr>
          <w:trHeight w:val="80"/>
        </w:trPr>
        <w:tc>
          <w:tcPr>
            <w:tcW w:w="595" w:type="dxa"/>
            <w:vMerge/>
            <w:tcBorders>
              <w:top w:val="nil"/>
              <w:left w:val="single" w:sz="8" w:space="0" w:color="auto"/>
              <w:bottom w:val="single" w:sz="8" w:space="0" w:color="000000"/>
              <w:right w:val="single" w:sz="8" w:space="0" w:color="auto"/>
            </w:tcBorders>
            <w:vAlign w:val="center"/>
          </w:tcPr>
          <w:p w:rsidR="003738DB" w:rsidRPr="00A118F2" w:rsidRDefault="003738DB" w:rsidP="00F508D5">
            <w:pPr>
              <w:spacing w:after="0" w:line="240" w:lineRule="auto"/>
              <w:ind w:firstLine="0"/>
              <w:rPr>
                <w:color w:val="000000"/>
                <w:sz w:val="20"/>
                <w:szCs w:val="20"/>
              </w:rPr>
            </w:pPr>
          </w:p>
        </w:tc>
        <w:tc>
          <w:tcPr>
            <w:tcW w:w="3248"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rPr>
                <w:color w:val="000000"/>
                <w:sz w:val="20"/>
                <w:szCs w:val="20"/>
              </w:rPr>
            </w:pPr>
            <w:proofErr w:type="gramStart"/>
            <w:r w:rsidRPr="00A118F2">
              <w:rPr>
                <w:color w:val="000000"/>
                <w:sz w:val="20"/>
                <w:szCs w:val="20"/>
              </w:rPr>
              <w:t xml:space="preserve">малоэтажный </w:t>
            </w:r>
            <w:proofErr w:type="gramEnd"/>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тыс. м</w:t>
            </w:r>
            <w:proofErr w:type="gramStart"/>
            <w:r w:rsidRPr="00A118F2">
              <w:rPr>
                <w:color w:val="000000"/>
                <w:sz w:val="20"/>
                <w:szCs w:val="20"/>
                <w:vertAlign w:val="superscript"/>
              </w:rPr>
              <w:t>2</w:t>
            </w:r>
            <w:proofErr w:type="gramEnd"/>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6,7</w:t>
            </w:r>
          </w:p>
        </w:tc>
        <w:tc>
          <w:tcPr>
            <w:tcW w:w="2693"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3,95</w:t>
            </w:r>
          </w:p>
        </w:tc>
      </w:tr>
      <w:tr w:rsidR="003738DB" w:rsidRPr="00A118F2" w:rsidTr="00F508D5">
        <w:trPr>
          <w:trHeight w:val="80"/>
        </w:trPr>
        <w:tc>
          <w:tcPr>
            <w:tcW w:w="595" w:type="dxa"/>
            <w:vMerge/>
            <w:tcBorders>
              <w:top w:val="nil"/>
              <w:left w:val="single" w:sz="8" w:space="0" w:color="auto"/>
              <w:bottom w:val="single" w:sz="8" w:space="0" w:color="000000"/>
              <w:right w:val="single" w:sz="8" w:space="0" w:color="auto"/>
            </w:tcBorders>
            <w:vAlign w:val="center"/>
          </w:tcPr>
          <w:p w:rsidR="003738DB" w:rsidRPr="00A118F2" w:rsidRDefault="003738DB" w:rsidP="00F508D5">
            <w:pPr>
              <w:spacing w:after="0" w:line="240" w:lineRule="auto"/>
              <w:ind w:firstLine="0"/>
              <w:rPr>
                <w:color w:val="000000"/>
                <w:sz w:val="20"/>
                <w:szCs w:val="20"/>
              </w:rPr>
            </w:pPr>
          </w:p>
        </w:tc>
        <w:tc>
          <w:tcPr>
            <w:tcW w:w="3248"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rPr>
                <w:color w:val="000000"/>
                <w:sz w:val="20"/>
                <w:szCs w:val="20"/>
              </w:rPr>
            </w:pPr>
            <w:proofErr w:type="gramStart"/>
            <w:r w:rsidRPr="00A118F2">
              <w:rPr>
                <w:color w:val="000000"/>
                <w:sz w:val="20"/>
                <w:szCs w:val="20"/>
              </w:rPr>
              <w:t>усадебный</w:t>
            </w:r>
            <w:proofErr w:type="gramEnd"/>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тыс. м</w:t>
            </w:r>
            <w:proofErr w:type="gramStart"/>
            <w:r w:rsidRPr="00A118F2">
              <w:rPr>
                <w:color w:val="000000"/>
                <w:sz w:val="20"/>
                <w:szCs w:val="20"/>
                <w:vertAlign w:val="superscript"/>
              </w:rPr>
              <w:t>2</w:t>
            </w:r>
            <w:proofErr w:type="gramEnd"/>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51,7</w:t>
            </w:r>
          </w:p>
        </w:tc>
        <w:tc>
          <w:tcPr>
            <w:tcW w:w="2693"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79,15</w:t>
            </w:r>
          </w:p>
        </w:tc>
      </w:tr>
      <w:tr w:rsidR="003738DB" w:rsidRPr="00A118F2" w:rsidTr="00F508D5">
        <w:trPr>
          <w:trHeight w:val="80"/>
        </w:trPr>
        <w:tc>
          <w:tcPr>
            <w:tcW w:w="595" w:type="dxa"/>
            <w:tcBorders>
              <w:top w:val="nil"/>
              <w:left w:val="single" w:sz="8" w:space="0" w:color="auto"/>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2</w:t>
            </w:r>
          </w:p>
        </w:tc>
        <w:tc>
          <w:tcPr>
            <w:tcW w:w="3248"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rPr>
                <w:color w:val="000000"/>
                <w:sz w:val="20"/>
                <w:szCs w:val="20"/>
              </w:rPr>
            </w:pPr>
            <w:r w:rsidRPr="00A118F2">
              <w:rPr>
                <w:color w:val="000000"/>
                <w:sz w:val="20"/>
                <w:szCs w:val="20"/>
              </w:rPr>
              <w:t>Население</w:t>
            </w:r>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чел.</w:t>
            </w:r>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2420</w:t>
            </w:r>
          </w:p>
        </w:tc>
        <w:tc>
          <w:tcPr>
            <w:tcW w:w="2693"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2785</w:t>
            </w:r>
          </w:p>
        </w:tc>
      </w:tr>
      <w:tr w:rsidR="003738DB" w:rsidRPr="00A118F2" w:rsidTr="00F508D5">
        <w:trPr>
          <w:trHeight w:val="80"/>
        </w:trPr>
        <w:tc>
          <w:tcPr>
            <w:tcW w:w="595" w:type="dxa"/>
            <w:tcBorders>
              <w:top w:val="nil"/>
              <w:left w:val="single" w:sz="8" w:space="0" w:color="auto"/>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3</w:t>
            </w:r>
          </w:p>
        </w:tc>
        <w:tc>
          <w:tcPr>
            <w:tcW w:w="3248"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rPr>
                <w:color w:val="000000"/>
                <w:sz w:val="20"/>
                <w:szCs w:val="20"/>
              </w:rPr>
            </w:pPr>
            <w:r w:rsidRPr="00A118F2">
              <w:rPr>
                <w:color w:val="000000"/>
                <w:sz w:val="20"/>
                <w:szCs w:val="20"/>
              </w:rPr>
              <w:t>Жилищная обеспеченность</w:t>
            </w:r>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м</w:t>
            </w:r>
            <w:proofErr w:type="gramStart"/>
            <w:r w:rsidRPr="00A118F2">
              <w:rPr>
                <w:color w:val="000000"/>
                <w:sz w:val="20"/>
                <w:szCs w:val="20"/>
                <w:vertAlign w:val="superscript"/>
              </w:rPr>
              <w:t>2</w:t>
            </w:r>
            <w:proofErr w:type="gramEnd"/>
            <w:r w:rsidRPr="00A118F2">
              <w:rPr>
                <w:color w:val="000000"/>
                <w:sz w:val="20"/>
                <w:szCs w:val="20"/>
              </w:rPr>
              <w:t>/чел</w:t>
            </w:r>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24,1</w:t>
            </w:r>
          </w:p>
        </w:tc>
        <w:tc>
          <w:tcPr>
            <w:tcW w:w="2693"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jc w:val="center"/>
              <w:rPr>
                <w:color w:val="000000"/>
                <w:sz w:val="20"/>
                <w:szCs w:val="20"/>
              </w:rPr>
            </w:pPr>
            <w:r w:rsidRPr="00A118F2">
              <w:rPr>
                <w:color w:val="000000"/>
                <w:sz w:val="20"/>
                <w:szCs w:val="20"/>
              </w:rPr>
              <w:t>29,8</w:t>
            </w:r>
          </w:p>
        </w:tc>
      </w:tr>
    </w:tbl>
    <w:p w:rsidR="003738DB" w:rsidRPr="00A118F2" w:rsidRDefault="003738DB" w:rsidP="003738DB">
      <w:pPr>
        <w:ind w:left="567" w:firstLine="0"/>
      </w:pPr>
    </w:p>
    <w:p w:rsidR="003738DB" w:rsidRDefault="003738DB" w:rsidP="003738DB">
      <w:pPr>
        <w:keepNext/>
        <w:jc w:val="right"/>
      </w:pPr>
      <w:r>
        <w:t xml:space="preserve">Таблица </w:t>
      </w:r>
      <w:r w:rsidR="0042008C">
        <w:t>3.5</w:t>
      </w:r>
    </w:p>
    <w:p w:rsidR="003738DB" w:rsidRPr="007478AF" w:rsidRDefault="003738DB" w:rsidP="003738DB">
      <w:pPr>
        <w:keepNext/>
        <w:ind w:firstLine="0"/>
        <w:jc w:val="center"/>
        <w:rPr>
          <w:u w:val="single"/>
        </w:rPr>
      </w:pPr>
      <w:r w:rsidRPr="007478AF">
        <w:rPr>
          <w:u w:val="single"/>
        </w:rPr>
        <w:t xml:space="preserve">Динамика жилищного фонда п. </w:t>
      </w:r>
      <w:proofErr w:type="gramStart"/>
      <w:r w:rsidRPr="007478AF">
        <w:rPr>
          <w:u w:val="single"/>
        </w:rPr>
        <w:t>Новый</w:t>
      </w:r>
      <w:proofErr w:type="gramEnd"/>
    </w:p>
    <w:tbl>
      <w:tblPr>
        <w:tblW w:w="9654" w:type="dxa"/>
        <w:tblInd w:w="93" w:type="dxa"/>
        <w:tblLook w:val="04A0"/>
      </w:tblPr>
      <w:tblGrid>
        <w:gridCol w:w="587"/>
        <w:gridCol w:w="3256"/>
        <w:gridCol w:w="1559"/>
        <w:gridCol w:w="1559"/>
        <w:gridCol w:w="2693"/>
      </w:tblGrid>
      <w:tr w:rsidR="003738DB" w:rsidRPr="00A118F2" w:rsidTr="00F508D5">
        <w:trPr>
          <w:trHeight w:val="67"/>
          <w:tblHeader/>
        </w:trPr>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jc w:val="center"/>
              <w:rPr>
                <w:b/>
                <w:color w:val="000000"/>
                <w:sz w:val="20"/>
                <w:szCs w:val="20"/>
              </w:rPr>
            </w:pPr>
            <w:r w:rsidRPr="00A118F2">
              <w:rPr>
                <w:b/>
                <w:color w:val="000000"/>
                <w:sz w:val="20"/>
                <w:szCs w:val="20"/>
              </w:rPr>
              <w:t xml:space="preserve">№ </w:t>
            </w:r>
            <w:proofErr w:type="gramStart"/>
            <w:r w:rsidRPr="00A118F2">
              <w:rPr>
                <w:b/>
                <w:color w:val="000000"/>
                <w:sz w:val="20"/>
                <w:szCs w:val="20"/>
              </w:rPr>
              <w:t>п</w:t>
            </w:r>
            <w:proofErr w:type="gramEnd"/>
            <w:r w:rsidRPr="00A118F2">
              <w:rPr>
                <w:b/>
                <w:color w:val="000000"/>
                <w:sz w:val="20"/>
                <w:szCs w:val="20"/>
              </w:rPr>
              <w:t>/п</w:t>
            </w:r>
          </w:p>
        </w:tc>
        <w:tc>
          <w:tcPr>
            <w:tcW w:w="3256" w:type="dxa"/>
            <w:tcBorders>
              <w:top w:val="single" w:sz="8" w:space="0" w:color="auto"/>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jc w:val="center"/>
              <w:rPr>
                <w:b/>
                <w:color w:val="000000"/>
                <w:sz w:val="20"/>
                <w:szCs w:val="20"/>
              </w:rPr>
            </w:pPr>
            <w:r w:rsidRPr="00A118F2">
              <w:rPr>
                <w:b/>
                <w:color w:val="000000"/>
                <w:sz w:val="20"/>
                <w:szCs w:val="20"/>
              </w:rPr>
              <w:t>Показатели</w:t>
            </w:r>
          </w:p>
        </w:tc>
        <w:tc>
          <w:tcPr>
            <w:tcW w:w="1559" w:type="dxa"/>
            <w:tcBorders>
              <w:top w:val="single" w:sz="8" w:space="0" w:color="auto"/>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jc w:val="center"/>
              <w:rPr>
                <w:b/>
                <w:color w:val="000000"/>
                <w:sz w:val="20"/>
                <w:szCs w:val="20"/>
              </w:rPr>
            </w:pPr>
            <w:r w:rsidRPr="00A118F2">
              <w:rPr>
                <w:b/>
                <w:color w:val="000000"/>
                <w:sz w:val="20"/>
                <w:szCs w:val="20"/>
              </w:rPr>
              <w:t>Единица измерения</w:t>
            </w:r>
          </w:p>
        </w:tc>
        <w:tc>
          <w:tcPr>
            <w:tcW w:w="1559" w:type="dxa"/>
            <w:tcBorders>
              <w:top w:val="single" w:sz="8" w:space="0" w:color="auto"/>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jc w:val="center"/>
              <w:rPr>
                <w:b/>
                <w:color w:val="000000"/>
                <w:sz w:val="20"/>
                <w:szCs w:val="20"/>
              </w:rPr>
            </w:pPr>
            <w:r w:rsidRPr="00A118F2">
              <w:rPr>
                <w:b/>
                <w:color w:val="000000"/>
                <w:sz w:val="20"/>
                <w:szCs w:val="20"/>
              </w:rPr>
              <w:t xml:space="preserve">I очередь </w:t>
            </w:r>
          </w:p>
          <w:p w:rsidR="003738DB" w:rsidRPr="00A118F2" w:rsidRDefault="003738DB" w:rsidP="00F508D5">
            <w:pPr>
              <w:spacing w:after="0" w:line="240" w:lineRule="auto"/>
              <w:ind w:firstLine="0"/>
              <w:contextualSpacing/>
              <w:jc w:val="center"/>
              <w:rPr>
                <w:b/>
                <w:color w:val="000000"/>
                <w:sz w:val="20"/>
                <w:szCs w:val="20"/>
              </w:rPr>
            </w:pPr>
            <w:r w:rsidRPr="00A118F2">
              <w:rPr>
                <w:b/>
                <w:color w:val="000000"/>
                <w:sz w:val="20"/>
                <w:szCs w:val="20"/>
              </w:rPr>
              <w:t>(</w:t>
            </w:r>
            <w:smartTag w:uri="urn:schemas-microsoft-com:office:smarttags" w:element="metricconverter">
              <w:smartTagPr>
                <w:attr w:name="ProductID" w:val="2020 г"/>
              </w:smartTagPr>
              <w:r w:rsidRPr="00A118F2">
                <w:rPr>
                  <w:b/>
                  <w:color w:val="000000"/>
                  <w:sz w:val="20"/>
                  <w:szCs w:val="20"/>
                </w:rPr>
                <w:t>2020 г</w:t>
              </w:r>
            </w:smartTag>
            <w:r w:rsidRPr="00A118F2">
              <w:rPr>
                <w:b/>
                <w:color w:val="000000"/>
                <w:sz w:val="20"/>
                <w:szCs w:val="20"/>
              </w:rPr>
              <w:t>.)</w:t>
            </w:r>
          </w:p>
        </w:tc>
        <w:tc>
          <w:tcPr>
            <w:tcW w:w="2693" w:type="dxa"/>
            <w:tcBorders>
              <w:top w:val="single" w:sz="8" w:space="0" w:color="auto"/>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jc w:val="center"/>
              <w:rPr>
                <w:b/>
                <w:color w:val="000000"/>
                <w:sz w:val="20"/>
                <w:szCs w:val="20"/>
              </w:rPr>
            </w:pPr>
            <w:r w:rsidRPr="00A118F2">
              <w:rPr>
                <w:b/>
                <w:color w:val="000000"/>
                <w:sz w:val="20"/>
                <w:szCs w:val="20"/>
              </w:rPr>
              <w:t>Расчетный срок (</w:t>
            </w:r>
            <w:smartTag w:uri="urn:schemas-microsoft-com:office:smarttags" w:element="metricconverter">
              <w:smartTagPr>
                <w:attr w:name="ProductID" w:val="2030 г"/>
              </w:smartTagPr>
              <w:r w:rsidRPr="00A118F2">
                <w:rPr>
                  <w:b/>
                  <w:color w:val="000000"/>
                  <w:sz w:val="20"/>
                  <w:szCs w:val="20"/>
                </w:rPr>
                <w:t>2030 г</w:t>
              </w:r>
            </w:smartTag>
            <w:r w:rsidRPr="00A118F2">
              <w:rPr>
                <w:b/>
                <w:color w:val="000000"/>
                <w:sz w:val="20"/>
                <w:szCs w:val="20"/>
              </w:rPr>
              <w:t>.), в т.ч. 1 очередь</w:t>
            </w:r>
          </w:p>
        </w:tc>
      </w:tr>
      <w:tr w:rsidR="003738DB" w:rsidRPr="00A118F2" w:rsidTr="00F508D5">
        <w:trPr>
          <w:trHeight w:val="80"/>
        </w:trPr>
        <w:tc>
          <w:tcPr>
            <w:tcW w:w="587" w:type="dxa"/>
            <w:vMerge w:val="restart"/>
            <w:tcBorders>
              <w:top w:val="nil"/>
              <w:left w:val="single" w:sz="8" w:space="0" w:color="auto"/>
              <w:bottom w:val="single" w:sz="8" w:space="0" w:color="000000"/>
              <w:right w:val="single" w:sz="8" w:space="0" w:color="auto"/>
            </w:tcBorders>
            <w:shd w:val="clear" w:color="auto" w:fill="auto"/>
          </w:tcPr>
          <w:p w:rsidR="003738DB" w:rsidRPr="00A118F2" w:rsidRDefault="003738DB" w:rsidP="00F508D5">
            <w:pPr>
              <w:spacing w:after="0" w:line="240" w:lineRule="auto"/>
              <w:ind w:firstLine="0"/>
              <w:contextualSpacing/>
              <w:jc w:val="center"/>
              <w:rPr>
                <w:color w:val="000000"/>
                <w:sz w:val="20"/>
                <w:szCs w:val="20"/>
              </w:rPr>
            </w:pPr>
            <w:r w:rsidRPr="00A118F2">
              <w:rPr>
                <w:color w:val="000000"/>
                <w:sz w:val="20"/>
                <w:szCs w:val="20"/>
              </w:rPr>
              <w:t>1</w:t>
            </w:r>
          </w:p>
        </w:tc>
        <w:tc>
          <w:tcPr>
            <w:tcW w:w="3256"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rPr>
                <w:color w:val="000000"/>
                <w:sz w:val="20"/>
                <w:szCs w:val="20"/>
              </w:rPr>
            </w:pPr>
            <w:r w:rsidRPr="00A118F2">
              <w:rPr>
                <w:color w:val="000000"/>
                <w:sz w:val="20"/>
                <w:szCs w:val="20"/>
              </w:rPr>
              <w:t>Жилой фонд, в т.ч.</w:t>
            </w:r>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jc w:val="center"/>
              <w:rPr>
                <w:color w:val="000000"/>
                <w:sz w:val="20"/>
                <w:szCs w:val="20"/>
              </w:rPr>
            </w:pPr>
            <w:r w:rsidRPr="00A118F2">
              <w:rPr>
                <w:color w:val="000000"/>
                <w:sz w:val="20"/>
                <w:szCs w:val="20"/>
              </w:rPr>
              <w:t>тыс. м</w:t>
            </w:r>
            <w:proofErr w:type="gramStart"/>
            <w:r w:rsidRPr="00A118F2">
              <w:rPr>
                <w:color w:val="000000"/>
                <w:sz w:val="20"/>
                <w:szCs w:val="20"/>
                <w:vertAlign w:val="superscript"/>
              </w:rPr>
              <w:t>2</w:t>
            </w:r>
            <w:proofErr w:type="gramEnd"/>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jc w:val="center"/>
              <w:rPr>
                <w:color w:val="000000"/>
                <w:sz w:val="20"/>
                <w:szCs w:val="20"/>
              </w:rPr>
            </w:pPr>
            <w:r w:rsidRPr="00A118F2">
              <w:rPr>
                <w:color w:val="000000"/>
                <w:sz w:val="20"/>
                <w:szCs w:val="20"/>
              </w:rPr>
              <w:t>12,3</w:t>
            </w:r>
          </w:p>
        </w:tc>
        <w:tc>
          <w:tcPr>
            <w:tcW w:w="2693"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jc w:val="center"/>
              <w:rPr>
                <w:color w:val="000000"/>
                <w:sz w:val="20"/>
                <w:szCs w:val="20"/>
              </w:rPr>
            </w:pPr>
            <w:r w:rsidRPr="00A118F2">
              <w:rPr>
                <w:color w:val="000000"/>
                <w:sz w:val="20"/>
                <w:szCs w:val="20"/>
              </w:rPr>
              <w:t>18,36</w:t>
            </w:r>
          </w:p>
        </w:tc>
      </w:tr>
      <w:tr w:rsidR="003738DB" w:rsidRPr="00A118F2" w:rsidTr="00F508D5">
        <w:trPr>
          <w:trHeight w:val="80"/>
        </w:trPr>
        <w:tc>
          <w:tcPr>
            <w:tcW w:w="587" w:type="dxa"/>
            <w:vMerge/>
            <w:tcBorders>
              <w:top w:val="nil"/>
              <w:left w:val="single" w:sz="8" w:space="0" w:color="auto"/>
              <w:bottom w:val="single" w:sz="8" w:space="0" w:color="000000"/>
              <w:right w:val="single" w:sz="8" w:space="0" w:color="auto"/>
            </w:tcBorders>
            <w:vAlign w:val="center"/>
          </w:tcPr>
          <w:p w:rsidR="003738DB" w:rsidRPr="00A118F2" w:rsidRDefault="003738DB" w:rsidP="00F508D5">
            <w:pPr>
              <w:spacing w:after="0" w:line="240" w:lineRule="auto"/>
              <w:ind w:firstLine="0"/>
              <w:contextualSpacing/>
              <w:rPr>
                <w:color w:val="000000"/>
                <w:sz w:val="20"/>
                <w:szCs w:val="20"/>
              </w:rPr>
            </w:pPr>
          </w:p>
        </w:tc>
        <w:tc>
          <w:tcPr>
            <w:tcW w:w="3256"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rPr>
                <w:color w:val="000000"/>
                <w:sz w:val="20"/>
                <w:szCs w:val="20"/>
              </w:rPr>
            </w:pPr>
            <w:proofErr w:type="gramStart"/>
            <w:r w:rsidRPr="00A118F2">
              <w:rPr>
                <w:color w:val="000000"/>
                <w:sz w:val="20"/>
                <w:szCs w:val="20"/>
              </w:rPr>
              <w:t xml:space="preserve">малоэтажный </w:t>
            </w:r>
            <w:proofErr w:type="gramEnd"/>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jc w:val="center"/>
              <w:rPr>
                <w:color w:val="000000"/>
                <w:sz w:val="20"/>
                <w:szCs w:val="20"/>
              </w:rPr>
            </w:pPr>
            <w:r w:rsidRPr="00A118F2">
              <w:rPr>
                <w:color w:val="000000"/>
                <w:sz w:val="20"/>
                <w:szCs w:val="20"/>
              </w:rPr>
              <w:t>тыс. м</w:t>
            </w:r>
            <w:proofErr w:type="gramStart"/>
            <w:r w:rsidRPr="00A118F2">
              <w:rPr>
                <w:color w:val="000000"/>
                <w:sz w:val="20"/>
                <w:szCs w:val="20"/>
                <w:vertAlign w:val="superscript"/>
              </w:rPr>
              <w:t>2</w:t>
            </w:r>
            <w:proofErr w:type="gramEnd"/>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jc w:val="center"/>
              <w:rPr>
                <w:color w:val="000000"/>
                <w:sz w:val="20"/>
                <w:szCs w:val="20"/>
              </w:rPr>
            </w:pPr>
            <w:r w:rsidRPr="00A118F2">
              <w:rPr>
                <w:color w:val="000000"/>
                <w:sz w:val="20"/>
                <w:szCs w:val="20"/>
              </w:rPr>
              <w:t>1,9</w:t>
            </w:r>
          </w:p>
        </w:tc>
        <w:tc>
          <w:tcPr>
            <w:tcW w:w="2693"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jc w:val="center"/>
              <w:rPr>
                <w:color w:val="000000"/>
                <w:sz w:val="20"/>
                <w:szCs w:val="20"/>
              </w:rPr>
            </w:pPr>
            <w:r w:rsidRPr="00A118F2">
              <w:rPr>
                <w:color w:val="000000"/>
                <w:sz w:val="20"/>
                <w:szCs w:val="20"/>
              </w:rPr>
              <w:t>1,9</w:t>
            </w:r>
          </w:p>
        </w:tc>
      </w:tr>
      <w:tr w:rsidR="003738DB" w:rsidRPr="00A118F2" w:rsidTr="00F508D5">
        <w:trPr>
          <w:trHeight w:val="80"/>
        </w:trPr>
        <w:tc>
          <w:tcPr>
            <w:tcW w:w="587" w:type="dxa"/>
            <w:vMerge/>
            <w:tcBorders>
              <w:top w:val="nil"/>
              <w:left w:val="single" w:sz="8" w:space="0" w:color="auto"/>
              <w:bottom w:val="single" w:sz="8" w:space="0" w:color="000000"/>
              <w:right w:val="single" w:sz="8" w:space="0" w:color="auto"/>
            </w:tcBorders>
            <w:vAlign w:val="center"/>
          </w:tcPr>
          <w:p w:rsidR="003738DB" w:rsidRPr="00A118F2" w:rsidRDefault="003738DB" w:rsidP="00F508D5">
            <w:pPr>
              <w:spacing w:after="0" w:line="240" w:lineRule="auto"/>
              <w:ind w:firstLine="0"/>
              <w:contextualSpacing/>
              <w:rPr>
                <w:color w:val="000000"/>
                <w:sz w:val="20"/>
                <w:szCs w:val="20"/>
              </w:rPr>
            </w:pPr>
          </w:p>
        </w:tc>
        <w:tc>
          <w:tcPr>
            <w:tcW w:w="3256"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rPr>
                <w:color w:val="000000"/>
                <w:sz w:val="20"/>
                <w:szCs w:val="20"/>
              </w:rPr>
            </w:pPr>
            <w:proofErr w:type="gramStart"/>
            <w:r w:rsidRPr="00A118F2">
              <w:rPr>
                <w:color w:val="000000"/>
                <w:sz w:val="20"/>
                <w:szCs w:val="20"/>
              </w:rPr>
              <w:t>усадебный</w:t>
            </w:r>
            <w:proofErr w:type="gramEnd"/>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jc w:val="center"/>
              <w:rPr>
                <w:color w:val="000000"/>
                <w:sz w:val="20"/>
                <w:szCs w:val="20"/>
              </w:rPr>
            </w:pPr>
            <w:r w:rsidRPr="00A118F2">
              <w:rPr>
                <w:color w:val="000000"/>
                <w:sz w:val="20"/>
                <w:szCs w:val="20"/>
              </w:rPr>
              <w:t>тыс. м</w:t>
            </w:r>
            <w:proofErr w:type="gramStart"/>
            <w:r w:rsidRPr="00A118F2">
              <w:rPr>
                <w:color w:val="000000"/>
                <w:sz w:val="20"/>
                <w:szCs w:val="20"/>
                <w:vertAlign w:val="superscript"/>
              </w:rPr>
              <w:t>2</w:t>
            </w:r>
            <w:proofErr w:type="gramEnd"/>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jc w:val="center"/>
              <w:rPr>
                <w:color w:val="000000"/>
                <w:sz w:val="20"/>
                <w:szCs w:val="20"/>
              </w:rPr>
            </w:pPr>
            <w:r w:rsidRPr="00A118F2">
              <w:rPr>
                <w:color w:val="000000"/>
                <w:sz w:val="20"/>
                <w:szCs w:val="20"/>
              </w:rPr>
              <w:t>10,4</w:t>
            </w:r>
          </w:p>
        </w:tc>
        <w:tc>
          <w:tcPr>
            <w:tcW w:w="2693"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jc w:val="center"/>
              <w:rPr>
                <w:color w:val="000000"/>
                <w:sz w:val="20"/>
                <w:szCs w:val="20"/>
              </w:rPr>
            </w:pPr>
            <w:r w:rsidRPr="00A118F2">
              <w:rPr>
                <w:color w:val="000000"/>
                <w:sz w:val="20"/>
                <w:szCs w:val="20"/>
              </w:rPr>
              <w:t>16,46</w:t>
            </w:r>
          </w:p>
        </w:tc>
      </w:tr>
      <w:tr w:rsidR="003738DB" w:rsidRPr="00A118F2" w:rsidTr="00F508D5">
        <w:trPr>
          <w:trHeight w:val="80"/>
        </w:trPr>
        <w:tc>
          <w:tcPr>
            <w:tcW w:w="587" w:type="dxa"/>
            <w:tcBorders>
              <w:top w:val="nil"/>
              <w:left w:val="single" w:sz="8" w:space="0" w:color="auto"/>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jc w:val="center"/>
              <w:rPr>
                <w:color w:val="000000"/>
                <w:sz w:val="20"/>
                <w:szCs w:val="20"/>
              </w:rPr>
            </w:pPr>
            <w:r w:rsidRPr="00A118F2">
              <w:rPr>
                <w:color w:val="000000"/>
                <w:sz w:val="20"/>
                <w:szCs w:val="20"/>
              </w:rPr>
              <w:t>2</w:t>
            </w:r>
          </w:p>
        </w:tc>
        <w:tc>
          <w:tcPr>
            <w:tcW w:w="3256"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rPr>
                <w:color w:val="000000"/>
                <w:sz w:val="20"/>
                <w:szCs w:val="20"/>
              </w:rPr>
            </w:pPr>
            <w:r w:rsidRPr="00A118F2">
              <w:rPr>
                <w:color w:val="000000"/>
                <w:sz w:val="20"/>
                <w:szCs w:val="20"/>
              </w:rPr>
              <w:t>Население</w:t>
            </w:r>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jc w:val="center"/>
              <w:rPr>
                <w:color w:val="000000"/>
                <w:sz w:val="20"/>
                <w:szCs w:val="20"/>
              </w:rPr>
            </w:pPr>
            <w:r w:rsidRPr="00A118F2">
              <w:rPr>
                <w:color w:val="000000"/>
                <w:sz w:val="20"/>
                <w:szCs w:val="20"/>
              </w:rPr>
              <w:t>чел.</w:t>
            </w:r>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jc w:val="center"/>
              <w:rPr>
                <w:color w:val="000000"/>
                <w:sz w:val="20"/>
                <w:szCs w:val="20"/>
              </w:rPr>
            </w:pPr>
            <w:r w:rsidRPr="00A118F2">
              <w:rPr>
                <w:color w:val="000000"/>
                <w:sz w:val="20"/>
                <w:szCs w:val="20"/>
              </w:rPr>
              <w:t>760</w:t>
            </w:r>
          </w:p>
        </w:tc>
        <w:tc>
          <w:tcPr>
            <w:tcW w:w="2693"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jc w:val="center"/>
              <w:rPr>
                <w:color w:val="000000"/>
                <w:sz w:val="20"/>
                <w:szCs w:val="20"/>
              </w:rPr>
            </w:pPr>
            <w:r w:rsidRPr="00A118F2">
              <w:rPr>
                <w:color w:val="000000"/>
                <w:sz w:val="20"/>
                <w:szCs w:val="20"/>
              </w:rPr>
              <w:t>840</w:t>
            </w:r>
          </w:p>
        </w:tc>
      </w:tr>
      <w:tr w:rsidR="003738DB" w:rsidRPr="00A118F2" w:rsidTr="00F508D5">
        <w:trPr>
          <w:trHeight w:val="80"/>
        </w:trPr>
        <w:tc>
          <w:tcPr>
            <w:tcW w:w="587" w:type="dxa"/>
            <w:tcBorders>
              <w:top w:val="nil"/>
              <w:left w:val="single" w:sz="8" w:space="0" w:color="auto"/>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jc w:val="center"/>
              <w:rPr>
                <w:color w:val="000000"/>
                <w:sz w:val="20"/>
                <w:szCs w:val="20"/>
              </w:rPr>
            </w:pPr>
            <w:r w:rsidRPr="00A118F2">
              <w:rPr>
                <w:color w:val="000000"/>
                <w:sz w:val="20"/>
                <w:szCs w:val="20"/>
              </w:rPr>
              <w:t>3</w:t>
            </w:r>
          </w:p>
        </w:tc>
        <w:tc>
          <w:tcPr>
            <w:tcW w:w="3256"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rPr>
                <w:color w:val="000000"/>
                <w:sz w:val="20"/>
                <w:szCs w:val="20"/>
              </w:rPr>
            </w:pPr>
            <w:r w:rsidRPr="00A118F2">
              <w:rPr>
                <w:color w:val="000000"/>
                <w:sz w:val="20"/>
                <w:szCs w:val="20"/>
              </w:rPr>
              <w:t>Жилищная обеспеченность</w:t>
            </w:r>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jc w:val="center"/>
              <w:rPr>
                <w:color w:val="000000"/>
                <w:sz w:val="20"/>
                <w:szCs w:val="20"/>
              </w:rPr>
            </w:pPr>
            <w:r w:rsidRPr="00A118F2">
              <w:rPr>
                <w:color w:val="000000"/>
                <w:sz w:val="20"/>
                <w:szCs w:val="20"/>
              </w:rPr>
              <w:t>м</w:t>
            </w:r>
            <w:proofErr w:type="gramStart"/>
            <w:r w:rsidRPr="00A118F2">
              <w:rPr>
                <w:color w:val="000000"/>
                <w:sz w:val="20"/>
                <w:szCs w:val="20"/>
                <w:vertAlign w:val="superscript"/>
              </w:rPr>
              <w:t>2</w:t>
            </w:r>
            <w:proofErr w:type="gramEnd"/>
            <w:r w:rsidRPr="00A118F2">
              <w:rPr>
                <w:color w:val="000000"/>
                <w:sz w:val="20"/>
                <w:szCs w:val="20"/>
              </w:rPr>
              <w:t>/чел</w:t>
            </w:r>
          </w:p>
        </w:tc>
        <w:tc>
          <w:tcPr>
            <w:tcW w:w="1559"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jc w:val="center"/>
              <w:rPr>
                <w:color w:val="000000"/>
                <w:sz w:val="20"/>
                <w:szCs w:val="20"/>
              </w:rPr>
            </w:pPr>
            <w:r w:rsidRPr="00A118F2">
              <w:rPr>
                <w:color w:val="000000"/>
                <w:sz w:val="20"/>
                <w:szCs w:val="20"/>
              </w:rPr>
              <w:t>16,2</w:t>
            </w:r>
          </w:p>
        </w:tc>
        <w:tc>
          <w:tcPr>
            <w:tcW w:w="2693" w:type="dxa"/>
            <w:tcBorders>
              <w:top w:val="nil"/>
              <w:left w:val="nil"/>
              <w:bottom w:val="single" w:sz="8" w:space="0" w:color="auto"/>
              <w:right w:val="single" w:sz="8" w:space="0" w:color="auto"/>
            </w:tcBorders>
            <w:shd w:val="clear" w:color="auto" w:fill="auto"/>
            <w:vAlign w:val="center"/>
          </w:tcPr>
          <w:p w:rsidR="003738DB" w:rsidRPr="00A118F2" w:rsidRDefault="003738DB" w:rsidP="00F508D5">
            <w:pPr>
              <w:spacing w:after="0" w:line="240" w:lineRule="auto"/>
              <w:ind w:firstLine="0"/>
              <w:contextualSpacing/>
              <w:jc w:val="center"/>
              <w:rPr>
                <w:color w:val="000000"/>
                <w:sz w:val="20"/>
                <w:szCs w:val="20"/>
              </w:rPr>
            </w:pPr>
            <w:r w:rsidRPr="00A118F2">
              <w:rPr>
                <w:color w:val="000000"/>
                <w:sz w:val="20"/>
                <w:szCs w:val="20"/>
              </w:rPr>
              <w:t>21,9</w:t>
            </w:r>
          </w:p>
        </w:tc>
      </w:tr>
    </w:tbl>
    <w:p w:rsidR="003738DB" w:rsidRDefault="003738DB" w:rsidP="00421FBC"/>
    <w:p w:rsidR="003649D7" w:rsidRPr="00DD6130" w:rsidRDefault="003371AA" w:rsidP="003649D7">
      <w:pPr>
        <w:keepNext/>
        <w:rPr>
          <w:b/>
        </w:rPr>
      </w:pPr>
      <w:r>
        <w:rPr>
          <w:b/>
          <w:szCs w:val="24"/>
        </w:rPr>
        <w:t>Т</w:t>
      </w:r>
      <w:r w:rsidR="003649D7" w:rsidRPr="00DD6130">
        <w:rPr>
          <w:b/>
          <w:szCs w:val="24"/>
        </w:rPr>
        <w:t>ранспорт</w:t>
      </w:r>
      <w:r>
        <w:rPr>
          <w:b/>
          <w:szCs w:val="24"/>
        </w:rPr>
        <w:t>ная инфраструктура</w:t>
      </w:r>
    </w:p>
    <w:p w:rsidR="003371AA" w:rsidRDefault="003371AA" w:rsidP="003371AA">
      <w:r>
        <w:t xml:space="preserve">  </w:t>
      </w:r>
      <w:r w:rsidRPr="00392071">
        <w:t>Генеральным планом предусматривается создание единой системы транспортной и улично-дорожной сети в увязке с планировочной структурой населенных пунктов и прилегающи</w:t>
      </w:r>
      <w:r>
        <w:t>х</w:t>
      </w:r>
      <w:r w:rsidRPr="00392071">
        <w:t xml:space="preserve"> к ним территориям. Такая система призвана обеспечить удобные, быстрые и безопасные связи со всеми функциональными зонами, объектами внешнего транспорта и автомобильными</w:t>
      </w:r>
      <w:r>
        <w:t xml:space="preserve"> </w:t>
      </w:r>
      <w:r w:rsidRPr="00392071">
        <w:t xml:space="preserve"> дорогами общей сети.</w:t>
      </w:r>
    </w:p>
    <w:p w:rsidR="003371AA" w:rsidRDefault="003371AA" w:rsidP="003371AA">
      <w:r>
        <w:t xml:space="preserve">Планировочная структура любой территории во многом зависит от возможности развития дорожной сети и транспортного комплекса. </w:t>
      </w:r>
    </w:p>
    <w:p w:rsidR="0042008C" w:rsidRDefault="0042008C" w:rsidP="004E66CB">
      <w:r w:rsidRPr="004E66CB">
        <w:t xml:space="preserve">Совершенствование транспортной инфраструктуры населенного пункта заключается в обеспечении удобных и эффективных транспортных связей путем дифференциации улиц и проездов по категориям в соответствии со СНиП 2.07.01-89* «Градостроительство. </w:t>
      </w:r>
      <w:proofErr w:type="gramStart"/>
      <w:r w:rsidRPr="004E66CB">
        <w:t>Планировка и застройка городских и сельских поселений»; выноса из жилой зоны категорированной автодороги, организации безопасных пересечений путем строительства мостов и развязок</w:t>
      </w:r>
      <w:r>
        <w:t>.</w:t>
      </w:r>
      <w:proofErr w:type="gramEnd"/>
    </w:p>
    <w:p w:rsidR="004E66CB" w:rsidRDefault="004E66CB" w:rsidP="004E66CB">
      <w:proofErr w:type="gramStart"/>
      <w:r w:rsidRPr="004E66CB">
        <w:t>Для организации безопасного пешеходного движения генеральным планом предусмотрено строительство пешеходного моста через железную дорогу в поселке Южном между улицами</w:t>
      </w:r>
      <w:proofErr w:type="gramEnd"/>
      <w:r w:rsidRPr="004E66CB">
        <w:t xml:space="preserve"> Садовой и Парковой.</w:t>
      </w:r>
    </w:p>
    <w:p w:rsidR="004E66CB" w:rsidRDefault="004E66CB" w:rsidP="004E66CB">
      <w:r w:rsidRPr="004E66CB">
        <w:t>В каждо</w:t>
      </w:r>
      <w:r w:rsidR="0042008C">
        <w:t>м</w:t>
      </w:r>
      <w:r w:rsidRPr="004E66CB">
        <w:t xml:space="preserve"> населенно</w:t>
      </w:r>
      <w:r w:rsidR="0042008C">
        <w:t>м</w:t>
      </w:r>
      <w:r w:rsidRPr="004E66CB">
        <w:t xml:space="preserve"> пункт</w:t>
      </w:r>
      <w:r w:rsidR="0042008C">
        <w:t>е</w:t>
      </w:r>
      <w:r w:rsidRPr="004E66CB">
        <w:t xml:space="preserve"> предлагается размещение </w:t>
      </w:r>
      <w:r w:rsidR="0042008C">
        <w:t>автопавильона с кассами</w:t>
      </w:r>
      <w:r w:rsidR="0042008C" w:rsidRPr="004E66CB">
        <w:t xml:space="preserve"> и разворотной площадкой пассажирского автотранспорта местного и междугороднего сообщения</w:t>
      </w:r>
      <w:r w:rsidR="0042008C">
        <w:t>:</w:t>
      </w:r>
    </w:p>
    <w:p w:rsidR="0042008C" w:rsidRPr="0042008C" w:rsidRDefault="0042008C" w:rsidP="00026551">
      <w:pPr>
        <w:pStyle w:val="ab"/>
        <w:numPr>
          <w:ilvl w:val="0"/>
          <w:numId w:val="41"/>
        </w:numPr>
        <w:ind w:left="993"/>
      </w:pPr>
      <w:r>
        <w:t xml:space="preserve">в </w:t>
      </w:r>
      <w:r w:rsidRPr="0042008C">
        <w:t>п</w:t>
      </w:r>
      <w:r>
        <w:t>осел</w:t>
      </w:r>
      <w:r w:rsidRPr="0042008C">
        <w:t>к</w:t>
      </w:r>
      <w:r>
        <w:t>е</w:t>
      </w:r>
      <w:r w:rsidRPr="0042008C">
        <w:t xml:space="preserve"> </w:t>
      </w:r>
      <w:proofErr w:type="gramStart"/>
      <w:r w:rsidRPr="0042008C">
        <w:t>Южный</w:t>
      </w:r>
      <w:proofErr w:type="gramEnd"/>
      <w:r w:rsidRPr="0042008C">
        <w:t xml:space="preserve"> по улице Школьной в центральной части поселка;</w:t>
      </w:r>
    </w:p>
    <w:p w:rsidR="0042008C" w:rsidRDefault="0042008C" w:rsidP="00026551">
      <w:pPr>
        <w:pStyle w:val="ab"/>
        <w:numPr>
          <w:ilvl w:val="0"/>
          <w:numId w:val="41"/>
        </w:numPr>
        <w:ind w:left="993"/>
      </w:pPr>
      <w:r>
        <w:t>в посел</w:t>
      </w:r>
      <w:r w:rsidRPr="0042008C">
        <w:t>к</w:t>
      </w:r>
      <w:r>
        <w:t>е</w:t>
      </w:r>
      <w:r w:rsidRPr="0042008C">
        <w:t xml:space="preserve"> </w:t>
      </w:r>
      <w:proofErr w:type="gramStart"/>
      <w:r w:rsidRPr="0042008C">
        <w:t>Заречный</w:t>
      </w:r>
      <w:proofErr w:type="gramEnd"/>
      <w:r w:rsidRPr="0042008C">
        <w:t xml:space="preserve"> </w:t>
      </w:r>
      <w:r>
        <w:t>п</w:t>
      </w:r>
      <w:r w:rsidRPr="0042008C">
        <w:t>о улице Клубной около здания фельдшерско-акушерского пункта</w:t>
      </w:r>
      <w:r>
        <w:t>;</w:t>
      </w:r>
    </w:p>
    <w:p w:rsidR="0042008C" w:rsidRDefault="0042008C" w:rsidP="00026551">
      <w:pPr>
        <w:pStyle w:val="ab"/>
        <w:numPr>
          <w:ilvl w:val="0"/>
          <w:numId w:val="41"/>
        </w:numPr>
        <w:ind w:left="993"/>
      </w:pPr>
      <w:r>
        <w:rPr>
          <w:lang w:eastAsia="ar-SA"/>
        </w:rPr>
        <w:t xml:space="preserve">в поселке </w:t>
      </w:r>
      <w:proofErr w:type="gramStart"/>
      <w:r>
        <w:rPr>
          <w:lang w:eastAsia="ar-SA"/>
        </w:rPr>
        <w:t>Новый</w:t>
      </w:r>
      <w:proofErr w:type="gramEnd"/>
      <w:r>
        <w:rPr>
          <w:lang w:eastAsia="ar-SA"/>
        </w:rPr>
        <w:t xml:space="preserve"> п</w:t>
      </w:r>
      <w:r w:rsidRPr="00812F11">
        <w:rPr>
          <w:lang w:eastAsia="ar-SA"/>
        </w:rPr>
        <w:t>о улице Ленина</w:t>
      </w:r>
      <w:r>
        <w:rPr>
          <w:lang w:eastAsia="ar-SA"/>
        </w:rPr>
        <w:t>.</w:t>
      </w:r>
    </w:p>
    <w:p w:rsidR="00444DBC" w:rsidRDefault="00444DBC" w:rsidP="00444DBC">
      <w:r w:rsidRPr="007047ED">
        <w:t>Проектом</w:t>
      </w:r>
      <w:r>
        <w:t xml:space="preserve"> генерального плана </w:t>
      </w:r>
      <w:proofErr w:type="spellStart"/>
      <w:r>
        <w:t>Южненского</w:t>
      </w:r>
      <w:proofErr w:type="spellEnd"/>
      <w:r>
        <w:t xml:space="preserve"> сельского поселения </w:t>
      </w:r>
      <w:proofErr w:type="spellStart"/>
      <w:r>
        <w:t>Белореченского</w:t>
      </w:r>
      <w:proofErr w:type="spellEnd"/>
      <w:r>
        <w:t xml:space="preserve"> района</w:t>
      </w:r>
      <w:r w:rsidRPr="007047ED">
        <w:t xml:space="preserve"> предусмотрены территории для размещения объектов дорожного сервиса, расположенных вдоль </w:t>
      </w:r>
      <w:r>
        <w:t>региональной</w:t>
      </w:r>
      <w:r w:rsidRPr="007047ED">
        <w:t xml:space="preserve"> автодороги, проектируемого обхода и дороги на химзавод. </w:t>
      </w:r>
      <w:r w:rsidRPr="007047ED">
        <w:rPr>
          <w:lang w:eastAsia="ar-SA"/>
        </w:rPr>
        <w:t>Рекомендуется строительство кафе, автозаправочных станций, станций технического обслуживания легкового и грузового транспорта, стоянок и т.п.</w:t>
      </w:r>
    </w:p>
    <w:p w:rsidR="00092588" w:rsidRPr="00092588" w:rsidRDefault="00092588" w:rsidP="00A41B08">
      <w:pPr>
        <w:pStyle w:val="S2"/>
      </w:pPr>
      <w:bookmarkStart w:id="30" w:name="_Toc492301347"/>
      <w:r w:rsidRPr="00092588">
        <w:t xml:space="preserve">Прогноз транспортного спроса </w:t>
      </w:r>
      <w:proofErr w:type="spellStart"/>
      <w:r w:rsidR="001D7CBE">
        <w:t>Южненского</w:t>
      </w:r>
      <w:proofErr w:type="spellEnd"/>
      <w:r w:rsidR="001D7CBE">
        <w:t xml:space="preserve"> сельского</w:t>
      </w:r>
      <w:r w:rsidR="00A54A41">
        <w:t xml:space="preserve"> </w:t>
      </w:r>
      <w:r w:rsidR="00A54A41" w:rsidRPr="00A532FC">
        <w:t>поселения</w:t>
      </w:r>
      <w:r w:rsidR="00091F86">
        <w:t xml:space="preserve"> </w:t>
      </w:r>
      <w:proofErr w:type="spellStart"/>
      <w:r w:rsidR="001D7CBE">
        <w:t>Белореченс</w:t>
      </w:r>
      <w:r w:rsidR="005D269F">
        <w:t>к</w:t>
      </w:r>
      <w:r w:rsidR="005F72E3">
        <w:t>ого</w:t>
      </w:r>
      <w:proofErr w:type="spellEnd"/>
      <w:r w:rsidR="005F72E3">
        <w:t xml:space="preserve"> района</w:t>
      </w:r>
      <w:r w:rsidRPr="00092588">
        <w:t>, объемов и характера передвижения населения и перевозок грузов по видам транспорта</w:t>
      </w:r>
      <w:bookmarkEnd w:id="30"/>
    </w:p>
    <w:p w:rsidR="00A05384" w:rsidRPr="00A05384" w:rsidRDefault="00A05384" w:rsidP="00A05384">
      <w:r w:rsidRPr="00A05384">
        <w:t>При прогнозировании и построении транспортной модели учитывались прогноз численности населения, деловая активность региона, был</w:t>
      </w:r>
      <w:r w:rsidR="003930EA">
        <w:t xml:space="preserve">а построена </w:t>
      </w:r>
      <w:r w:rsidRPr="00A05384">
        <w:t>многофакторная модель, по итогам которой сформированы прогнозы по развитию ключевых отраслей транспортного спроса населения на услуги транспортного комплекса.</w:t>
      </w:r>
    </w:p>
    <w:p w:rsidR="00A05384" w:rsidRPr="00A05384" w:rsidRDefault="00A05384" w:rsidP="00A05384">
      <w:r w:rsidRPr="00A05384">
        <w:t>Кроме того, учитывалось, что инфраструктура транспортного комплекса в свою очередь должна ра</w:t>
      </w:r>
      <w:r w:rsidR="001D529E">
        <w:t>сти опережающими темпами вслед за транспортным спросом.</w:t>
      </w:r>
    </w:p>
    <w:p w:rsidR="00A05384" w:rsidRPr="00A05384" w:rsidRDefault="00A05384" w:rsidP="00A05384">
      <w:r w:rsidRPr="00A05384">
        <w:t xml:space="preserve">Прогноз сценарных условий развития транспортного комплекса </w:t>
      </w:r>
      <w:proofErr w:type="spellStart"/>
      <w:r w:rsidR="001D7CBE">
        <w:t>Южненского</w:t>
      </w:r>
      <w:proofErr w:type="spellEnd"/>
      <w:r w:rsidR="001D7CBE">
        <w:t xml:space="preserve"> сельского</w:t>
      </w:r>
      <w:r w:rsidR="00A6061B">
        <w:t xml:space="preserve"> </w:t>
      </w:r>
      <w:r w:rsidR="00A6061B" w:rsidRPr="00A532FC">
        <w:t xml:space="preserve">поселения </w:t>
      </w:r>
      <w:proofErr w:type="spellStart"/>
      <w:r w:rsidR="001D7CBE">
        <w:t>Белореченс</w:t>
      </w:r>
      <w:r w:rsidR="005D269F">
        <w:t>к</w:t>
      </w:r>
      <w:r w:rsidR="005F72E3">
        <w:t>ого</w:t>
      </w:r>
      <w:proofErr w:type="spellEnd"/>
      <w:r w:rsidR="005F72E3">
        <w:t xml:space="preserve"> района</w:t>
      </w:r>
      <w:r w:rsidR="00091F86">
        <w:t xml:space="preserve"> </w:t>
      </w:r>
      <w:r w:rsidRPr="00A05384">
        <w:t>разработан на основании сценарных условий, основных параметров прогноза социально</w:t>
      </w:r>
      <w:r w:rsidR="001D529E">
        <w:t>-</w:t>
      </w:r>
      <w:r w:rsidRPr="00A05384">
        <w:t xml:space="preserve">экономического развития Российской Федерации. </w:t>
      </w:r>
    </w:p>
    <w:p w:rsidR="00A05384" w:rsidRPr="00A05384" w:rsidRDefault="00A05384" w:rsidP="00A05384">
      <w:r w:rsidRPr="00A05384">
        <w:t xml:space="preserve">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варианта 3 (экономически обоснованный) предлагаемого к реализации с учетом всех перспектив развития </w:t>
      </w:r>
      <w:r w:rsidR="00126E0C">
        <w:t>поселения</w:t>
      </w:r>
      <w:r w:rsidRPr="00A05384">
        <w:t>.</w:t>
      </w:r>
    </w:p>
    <w:p w:rsidR="00A05384" w:rsidRPr="00A05384" w:rsidRDefault="00A05384" w:rsidP="00A05384">
      <w:r w:rsidRPr="00A05384">
        <w:t xml:space="preserve">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rsidR="00A05384" w:rsidRPr="00A05384" w:rsidRDefault="00A05384" w:rsidP="00A05384">
      <w:r w:rsidRPr="00644017">
        <w:rPr>
          <w:i/>
        </w:rPr>
        <w:t>Вариант 1 (базовый).</w:t>
      </w:r>
      <w:r w:rsidRPr="00A05384">
        <w:t xml:space="preserve">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rsidR="00A05384" w:rsidRPr="00A05384" w:rsidRDefault="00A05384" w:rsidP="00A05384">
      <w:r w:rsidRPr="00A05384">
        <w:t xml:space="preserve">Также данным вариантом учитывается агрессивная внешняя среда сложившая, благодаря введенным санкциям и </w:t>
      </w:r>
      <w:proofErr w:type="spellStart"/>
      <w:r w:rsidRPr="00A05384">
        <w:t>санкционной</w:t>
      </w:r>
      <w:proofErr w:type="spellEnd"/>
      <w:r w:rsidRPr="00A05384">
        <w:t xml:space="preserve"> политике Европейского союза.</w:t>
      </w:r>
    </w:p>
    <w:p w:rsidR="00A05384" w:rsidRDefault="00A05384" w:rsidP="00A05384">
      <w:r w:rsidRPr="00644017">
        <w:rPr>
          <w:i/>
        </w:rPr>
        <w:t>Вариант 2 (умеренно-оптимистичный).</w:t>
      </w:r>
      <w:r w:rsidRPr="00A05384">
        <w:t xml:space="preserve"> На территории </w:t>
      </w:r>
      <w:proofErr w:type="spellStart"/>
      <w:r w:rsidR="001D7CBE">
        <w:t>Южненского</w:t>
      </w:r>
      <w:proofErr w:type="spellEnd"/>
      <w:r w:rsidR="001D7CBE">
        <w:t xml:space="preserve"> сельского</w:t>
      </w:r>
      <w:r w:rsidR="00A6061B">
        <w:t xml:space="preserve"> </w:t>
      </w:r>
      <w:r w:rsidR="00A6061B" w:rsidRPr="00A532FC">
        <w:t xml:space="preserve">поселения </w:t>
      </w:r>
      <w:proofErr w:type="spellStart"/>
      <w:r w:rsidR="001D7CBE">
        <w:t>Белореченс</w:t>
      </w:r>
      <w:r w:rsidR="005D269F">
        <w:t>к</w:t>
      </w:r>
      <w:r w:rsidR="005F72E3">
        <w:t>ого</w:t>
      </w:r>
      <w:proofErr w:type="spellEnd"/>
      <w:r w:rsidR="005F72E3">
        <w:t xml:space="preserve"> района</w:t>
      </w:r>
      <w:r w:rsidR="00091F86">
        <w:t xml:space="preserve"> </w:t>
      </w:r>
      <w:r w:rsidRPr="00A05384">
        <w:t xml:space="preserve">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A44731" w:rsidRPr="00A05384" w:rsidRDefault="00A44731" w:rsidP="00A44731">
      <w:r w:rsidRPr="00A05384">
        <w:t>Сценарий характеризуется ростом экономической активности транспортных и пассажирских перевозок, увеличение деловой активности.</w:t>
      </w:r>
    </w:p>
    <w:p w:rsidR="00A05384" w:rsidRPr="00A05384" w:rsidRDefault="00A05384" w:rsidP="00A05384">
      <w:r w:rsidRPr="00644017">
        <w:rPr>
          <w:i/>
        </w:rPr>
        <w:t>Вариант 3 (экономически обоснованный).</w:t>
      </w:r>
      <w:r w:rsidRPr="00A05384">
        <w:t xml:space="preserve"> 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A05384" w:rsidRPr="00A05384" w:rsidRDefault="00A05384" w:rsidP="00A05384">
      <w:proofErr w:type="gramStart"/>
      <w:r w:rsidRPr="00A05384">
        <w:t xml:space="preserve">Сценарий предполагает комплексную реализацию основных мероприятий по развитию улично-дорожной сети в </w:t>
      </w:r>
      <w:proofErr w:type="spellStart"/>
      <w:r w:rsidR="001D7CBE">
        <w:t>Южненском</w:t>
      </w:r>
      <w:proofErr w:type="spellEnd"/>
      <w:r w:rsidR="001D7CBE">
        <w:t xml:space="preserve"> сельском</w:t>
      </w:r>
      <w:r w:rsidR="00A6061B">
        <w:t xml:space="preserve"> </w:t>
      </w:r>
      <w:r w:rsidR="00A6061B" w:rsidRPr="00A532FC">
        <w:t>поселени</w:t>
      </w:r>
      <w:r w:rsidR="00A6061B">
        <w:t>и</w:t>
      </w:r>
      <w:r w:rsidR="00091F86">
        <w:t xml:space="preserve"> </w:t>
      </w:r>
      <w:proofErr w:type="spellStart"/>
      <w:r w:rsidR="001D7CBE">
        <w:t>Белореченс</w:t>
      </w:r>
      <w:r w:rsidR="005D269F">
        <w:t>к</w:t>
      </w:r>
      <w:r w:rsidR="005F72E3">
        <w:t>ого</w:t>
      </w:r>
      <w:proofErr w:type="spellEnd"/>
      <w:r w:rsidR="005F72E3">
        <w:t xml:space="preserve"> района</w:t>
      </w:r>
      <w:r w:rsidRPr="00A05384">
        <w:t>, предполагает рост транспортной инфраструктуры опережающими темпами, развитие кварталов перспективной застройки, расширение индивидуального жилищного строительства, развитие инфраструктуры пассажирских перевозок.</w:t>
      </w:r>
      <w:proofErr w:type="gramEnd"/>
    </w:p>
    <w:p w:rsidR="00F230CC" w:rsidRDefault="00A05384" w:rsidP="00396422">
      <w:pPr>
        <w:keepNext/>
        <w:keepLines/>
        <w:jc w:val="right"/>
      </w:pPr>
      <w:r w:rsidRPr="00A05384">
        <w:t xml:space="preserve">Таблица </w:t>
      </w:r>
      <w:r w:rsidR="00F230CC">
        <w:t>3.</w:t>
      </w:r>
      <w:r w:rsidR="0042008C">
        <w:t>6</w:t>
      </w:r>
    </w:p>
    <w:p w:rsidR="00A05384" w:rsidRPr="00644017" w:rsidRDefault="00A05384" w:rsidP="00396422">
      <w:pPr>
        <w:keepNext/>
        <w:keepLines/>
        <w:ind w:firstLine="0"/>
        <w:jc w:val="center"/>
        <w:rPr>
          <w:u w:val="single"/>
        </w:rPr>
      </w:pPr>
      <w:r w:rsidRPr="00644017">
        <w:rPr>
          <w:u w:val="single"/>
        </w:rPr>
        <w:t xml:space="preserve">Прогнозные показатели деятельности автомобильного транспорта по муниципальным пассажирским маршрутам регулярных перевозок до </w:t>
      </w:r>
      <w:r w:rsidR="00AD4D2B" w:rsidRPr="00644017">
        <w:rPr>
          <w:u w:val="single"/>
        </w:rPr>
        <w:t>2030</w:t>
      </w:r>
      <w:r w:rsidRPr="00644017">
        <w:rPr>
          <w:u w:val="single"/>
        </w:rPr>
        <w:t xml:space="preserve"> года</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6"/>
        <w:gridCol w:w="909"/>
        <w:gridCol w:w="909"/>
        <w:gridCol w:w="909"/>
        <w:gridCol w:w="909"/>
        <w:gridCol w:w="909"/>
        <w:gridCol w:w="909"/>
        <w:gridCol w:w="907"/>
      </w:tblGrid>
      <w:tr w:rsidR="00AD4110" w:rsidRPr="00F230CC" w:rsidTr="00756006">
        <w:trPr>
          <w:trHeight w:val="230"/>
          <w:tblHeader/>
        </w:trPr>
        <w:tc>
          <w:tcPr>
            <w:tcW w:w="1703" w:type="pct"/>
            <w:vMerge w:val="restart"/>
            <w:shd w:val="clear" w:color="auto" w:fill="auto"/>
            <w:tcMar>
              <w:left w:w="28" w:type="dxa"/>
              <w:right w:w="28" w:type="dxa"/>
            </w:tcMar>
            <w:vAlign w:val="center"/>
            <w:hideMark/>
          </w:tcPr>
          <w:p w:rsidR="00AD4110" w:rsidRPr="00F230CC" w:rsidRDefault="00AD4110" w:rsidP="0039642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Показатель</w:t>
            </w:r>
          </w:p>
        </w:tc>
        <w:tc>
          <w:tcPr>
            <w:tcW w:w="471" w:type="pct"/>
            <w:vMerge w:val="restart"/>
            <w:shd w:val="clear" w:color="auto" w:fill="auto"/>
            <w:tcMar>
              <w:left w:w="28" w:type="dxa"/>
              <w:right w:w="28" w:type="dxa"/>
            </w:tcMar>
            <w:vAlign w:val="center"/>
            <w:hideMark/>
          </w:tcPr>
          <w:p w:rsidR="00AD4110" w:rsidRPr="00F230CC" w:rsidRDefault="00AD4110" w:rsidP="0039642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Ед.</w:t>
            </w:r>
            <w:r w:rsidR="00047201">
              <w:rPr>
                <w:rFonts w:eastAsia="Times New Roman"/>
                <w:b/>
                <w:color w:val="000000"/>
                <w:sz w:val="20"/>
                <w:szCs w:val="20"/>
              </w:rPr>
              <w:t xml:space="preserve"> </w:t>
            </w:r>
            <w:r w:rsidRPr="00F230CC">
              <w:rPr>
                <w:rFonts w:eastAsia="Times New Roman"/>
                <w:b/>
                <w:color w:val="000000"/>
                <w:sz w:val="20"/>
                <w:szCs w:val="20"/>
              </w:rPr>
              <w:t>изм</w:t>
            </w:r>
            <w:r>
              <w:rPr>
                <w:rFonts w:eastAsia="Times New Roman"/>
                <w:b/>
                <w:color w:val="000000"/>
                <w:sz w:val="20"/>
                <w:szCs w:val="20"/>
              </w:rPr>
              <w:t>.</w:t>
            </w:r>
          </w:p>
        </w:tc>
        <w:tc>
          <w:tcPr>
            <w:tcW w:w="471" w:type="pct"/>
            <w:vMerge w:val="restart"/>
            <w:shd w:val="clear" w:color="auto" w:fill="auto"/>
            <w:tcMar>
              <w:left w:w="28" w:type="dxa"/>
              <w:right w:w="28" w:type="dxa"/>
            </w:tcMar>
            <w:vAlign w:val="center"/>
            <w:hideMark/>
          </w:tcPr>
          <w:p w:rsidR="00AD4110" w:rsidRPr="00F230CC" w:rsidRDefault="00AD4110" w:rsidP="0008786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2017</w:t>
            </w:r>
          </w:p>
        </w:tc>
        <w:tc>
          <w:tcPr>
            <w:tcW w:w="471" w:type="pct"/>
            <w:vMerge w:val="restart"/>
            <w:shd w:val="clear" w:color="auto" w:fill="auto"/>
            <w:tcMar>
              <w:left w:w="28" w:type="dxa"/>
              <w:right w:w="28" w:type="dxa"/>
            </w:tcMar>
            <w:vAlign w:val="center"/>
          </w:tcPr>
          <w:p w:rsidR="00AD4110" w:rsidRPr="00F230CC" w:rsidRDefault="00AD4110" w:rsidP="0008786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2018</w:t>
            </w:r>
          </w:p>
        </w:tc>
        <w:tc>
          <w:tcPr>
            <w:tcW w:w="471" w:type="pct"/>
            <w:vMerge w:val="restart"/>
            <w:shd w:val="clear" w:color="auto" w:fill="auto"/>
            <w:tcMar>
              <w:left w:w="28" w:type="dxa"/>
              <w:right w:w="28" w:type="dxa"/>
            </w:tcMar>
            <w:vAlign w:val="center"/>
          </w:tcPr>
          <w:p w:rsidR="00AD4110" w:rsidRPr="00F230CC" w:rsidRDefault="00AD4110" w:rsidP="0008786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2019</w:t>
            </w:r>
          </w:p>
        </w:tc>
        <w:tc>
          <w:tcPr>
            <w:tcW w:w="471" w:type="pct"/>
            <w:vMerge w:val="restart"/>
            <w:shd w:val="clear" w:color="auto" w:fill="auto"/>
            <w:tcMar>
              <w:left w:w="28" w:type="dxa"/>
              <w:right w:w="28" w:type="dxa"/>
            </w:tcMar>
            <w:vAlign w:val="center"/>
          </w:tcPr>
          <w:p w:rsidR="00AD4110" w:rsidRPr="00F230CC" w:rsidRDefault="00AD4110" w:rsidP="00087862">
            <w:pPr>
              <w:keepNext/>
              <w:keepLines/>
              <w:spacing w:after="0" w:line="240" w:lineRule="auto"/>
              <w:ind w:firstLine="0"/>
              <w:jc w:val="center"/>
              <w:rPr>
                <w:rFonts w:eastAsia="Times New Roman"/>
                <w:b/>
                <w:color w:val="000000"/>
                <w:sz w:val="20"/>
                <w:szCs w:val="20"/>
              </w:rPr>
            </w:pPr>
            <w:r w:rsidRPr="00F230CC">
              <w:rPr>
                <w:rFonts w:eastAsia="Times New Roman"/>
                <w:b/>
                <w:color w:val="000000"/>
                <w:sz w:val="20"/>
                <w:szCs w:val="20"/>
              </w:rPr>
              <w:t>2020</w:t>
            </w:r>
          </w:p>
        </w:tc>
        <w:tc>
          <w:tcPr>
            <w:tcW w:w="471" w:type="pct"/>
            <w:vMerge w:val="restart"/>
            <w:shd w:val="clear" w:color="auto" w:fill="auto"/>
            <w:tcMar>
              <w:left w:w="28" w:type="dxa"/>
              <w:right w:w="28" w:type="dxa"/>
            </w:tcMar>
            <w:vAlign w:val="center"/>
          </w:tcPr>
          <w:p w:rsidR="00AD4110" w:rsidRPr="00F230CC" w:rsidRDefault="00AD4110" w:rsidP="00396422">
            <w:pPr>
              <w:keepNext/>
              <w:keepLines/>
              <w:spacing w:after="0" w:line="240" w:lineRule="auto"/>
              <w:ind w:firstLine="0"/>
              <w:jc w:val="center"/>
              <w:rPr>
                <w:rFonts w:eastAsia="Times New Roman"/>
                <w:b/>
                <w:color w:val="000000"/>
                <w:sz w:val="20"/>
                <w:szCs w:val="20"/>
              </w:rPr>
            </w:pPr>
            <w:r>
              <w:rPr>
                <w:rFonts w:eastAsia="Times New Roman"/>
                <w:b/>
                <w:color w:val="000000"/>
                <w:sz w:val="20"/>
                <w:szCs w:val="20"/>
              </w:rPr>
              <w:t>2021</w:t>
            </w:r>
          </w:p>
        </w:tc>
        <w:tc>
          <w:tcPr>
            <w:tcW w:w="470" w:type="pct"/>
            <w:vMerge w:val="restart"/>
            <w:shd w:val="clear" w:color="auto" w:fill="auto"/>
            <w:tcMar>
              <w:left w:w="28" w:type="dxa"/>
              <w:right w:w="28" w:type="dxa"/>
            </w:tcMar>
            <w:vAlign w:val="center"/>
            <w:hideMark/>
          </w:tcPr>
          <w:p w:rsidR="00AD4110" w:rsidRPr="00F230CC" w:rsidRDefault="00AD4D2B" w:rsidP="000C267B">
            <w:pPr>
              <w:keepNext/>
              <w:keepLines/>
              <w:spacing w:after="0" w:line="240" w:lineRule="auto"/>
              <w:ind w:firstLine="0"/>
              <w:jc w:val="center"/>
              <w:rPr>
                <w:rFonts w:eastAsia="Times New Roman"/>
                <w:b/>
                <w:color w:val="000000"/>
                <w:sz w:val="20"/>
                <w:szCs w:val="20"/>
              </w:rPr>
            </w:pPr>
            <w:r>
              <w:rPr>
                <w:rFonts w:eastAsia="Times New Roman"/>
                <w:b/>
                <w:color w:val="000000"/>
                <w:sz w:val="20"/>
                <w:szCs w:val="20"/>
              </w:rPr>
              <w:t>2030</w:t>
            </w:r>
          </w:p>
        </w:tc>
      </w:tr>
      <w:tr w:rsidR="00AD4110" w:rsidRPr="00F230CC" w:rsidTr="00344530">
        <w:trPr>
          <w:trHeight w:val="230"/>
        </w:trPr>
        <w:tc>
          <w:tcPr>
            <w:tcW w:w="1703" w:type="pct"/>
            <w:vMerge/>
            <w:tcMar>
              <w:left w:w="28" w:type="dxa"/>
              <w:right w:w="28" w:type="dxa"/>
            </w:tcMar>
            <w:vAlign w:val="center"/>
            <w:hideMark/>
          </w:tcPr>
          <w:p w:rsidR="00AD4110" w:rsidRPr="00F230CC" w:rsidRDefault="00AD4110" w:rsidP="00396422">
            <w:pPr>
              <w:keepNext/>
              <w:spacing w:after="0" w:line="240" w:lineRule="auto"/>
              <w:ind w:firstLine="0"/>
              <w:jc w:val="center"/>
              <w:rPr>
                <w:rFonts w:eastAsia="Times New Roman"/>
                <w:color w:val="000000"/>
                <w:sz w:val="20"/>
                <w:szCs w:val="20"/>
              </w:rPr>
            </w:pPr>
          </w:p>
        </w:tc>
        <w:tc>
          <w:tcPr>
            <w:tcW w:w="471" w:type="pct"/>
            <w:vMerge/>
            <w:tcMar>
              <w:left w:w="28" w:type="dxa"/>
              <w:right w:w="28" w:type="dxa"/>
            </w:tcMar>
            <w:vAlign w:val="center"/>
            <w:hideMark/>
          </w:tcPr>
          <w:p w:rsidR="00AD4110" w:rsidRPr="00F230CC" w:rsidRDefault="00AD4110" w:rsidP="00396422">
            <w:pPr>
              <w:keepNext/>
              <w:spacing w:after="0" w:line="240" w:lineRule="auto"/>
              <w:ind w:firstLine="0"/>
              <w:jc w:val="center"/>
              <w:rPr>
                <w:rFonts w:eastAsia="Times New Roman"/>
                <w:color w:val="000000"/>
                <w:sz w:val="20"/>
                <w:szCs w:val="20"/>
              </w:rPr>
            </w:pPr>
          </w:p>
        </w:tc>
        <w:tc>
          <w:tcPr>
            <w:tcW w:w="471" w:type="pct"/>
            <w:vMerge/>
            <w:tcMar>
              <w:left w:w="28" w:type="dxa"/>
              <w:right w:w="28" w:type="dxa"/>
            </w:tcMar>
            <w:vAlign w:val="center"/>
            <w:hideMark/>
          </w:tcPr>
          <w:p w:rsidR="00AD4110" w:rsidRPr="00F230CC" w:rsidRDefault="00AD4110" w:rsidP="00396422">
            <w:pPr>
              <w:keepNext/>
              <w:spacing w:after="0" w:line="240" w:lineRule="auto"/>
              <w:ind w:firstLine="0"/>
              <w:jc w:val="center"/>
              <w:rPr>
                <w:rFonts w:eastAsia="Times New Roman"/>
                <w:color w:val="000000"/>
                <w:sz w:val="20"/>
                <w:szCs w:val="20"/>
              </w:rPr>
            </w:pPr>
          </w:p>
        </w:tc>
        <w:tc>
          <w:tcPr>
            <w:tcW w:w="471" w:type="pct"/>
            <w:vMerge/>
            <w:tcMar>
              <w:left w:w="28" w:type="dxa"/>
              <w:right w:w="28" w:type="dxa"/>
            </w:tcMar>
            <w:vAlign w:val="center"/>
          </w:tcPr>
          <w:p w:rsidR="00AD4110" w:rsidRPr="00F230CC" w:rsidRDefault="00AD4110" w:rsidP="00396422">
            <w:pPr>
              <w:keepNext/>
              <w:spacing w:after="0" w:line="240" w:lineRule="auto"/>
              <w:ind w:firstLine="0"/>
              <w:jc w:val="center"/>
              <w:rPr>
                <w:rFonts w:eastAsia="Times New Roman"/>
                <w:color w:val="000000"/>
                <w:sz w:val="20"/>
                <w:szCs w:val="20"/>
              </w:rPr>
            </w:pPr>
          </w:p>
        </w:tc>
        <w:tc>
          <w:tcPr>
            <w:tcW w:w="471" w:type="pct"/>
            <w:vMerge/>
            <w:tcMar>
              <w:left w:w="28" w:type="dxa"/>
              <w:right w:w="28" w:type="dxa"/>
            </w:tcMar>
            <w:vAlign w:val="center"/>
          </w:tcPr>
          <w:p w:rsidR="00AD4110" w:rsidRPr="00F230CC" w:rsidRDefault="00AD4110" w:rsidP="00396422">
            <w:pPr>
              <w:keepNext/>
              <w:spacing w:after="0" w:line="240" w:lineRule="auto"/>
              <w:ind w:firstLine="0"/>
              <w:jc w:val="center"/>
              <w:rPr>
                <w:rFonts w:eastAsia="Times New Roman"/>
                <w:color w:val="000000"/>
                <w:sz w:val="20"/>
                <w:szCs w:val="20"/>
              </w:rPr>
            </w:pPr>
          </w:p>
        </w:tc>
        <w:tc>
          <w:tcPr>
            <w:tcW w:w="471" w:type="pct"/>
            <w:vMerge/>
            <w:tcMar>
              <w:left w:w="28" w:type="dxa"/>
              <w:right w:w="28" w:type="dxa"/>
            </w:tcMar>
            <w:vAlign w:val="center"/>
          </w:tcPr>
          <w:p w:rsidR="00AD4110" w:rsidRPr="00F230CC" w:rsidRDefault="00AD4110" w:rsidP="00396422">
            <w:pPr>
              <w:keepNext/>
              <w:spacing w:after="0" w:line="240" w:lineRule="auto"/>
              <w:ind w:firstLine="0"/>
              <w:jc w:val="center"/>
              <w:rPr>
                <w:rFonts w:eastAsia="Times New Roman"/>
                <w:color w:val="000000"/>
                <w:sz w:val="20"/>
                <w:szCs w:val="20"/>
              </w:rPr>
            </w:pPr>
          </w:p>
        </w:tc>
        <w:tc>
          <w:tcPr>
            <w:tcW w:w="471" w:type="pct"/>
            <w:vMerge/>
            <w:tcMar>
              <w:left w:w="28" w:type="dxa"/>
              <w:right w:w="28" w:type="dxa"/>
            </w:tcMar>
            <w:vAlign w:val="center"/>
          </w:tcPr>
          <w:p w:rsidR="00AD4110" w:rsidRPr="00F230CC" w:rsidRDefault="00AD4110" w:rsidP="00396422">
            <w:pPr>
              <w:keepNext/>
              <w:spacing w:after="0" w:line="240" w:lineRule="auto"/>
              <w:ind w:firstLine="0"/>
              <w:jc w:val="center"/>
              <w:rPr>
                <w:rFonts w:eastAsia="Times New Roman"/>
                <w:color w:val="000000"/>
                <w:sz w:val="20"/>
                <w:szCs w:val="20"/>
              </w:rPr>
            </w:pPr>
          </w:p>
        </w:tc>
        <w:tc>
          <w:tcPr>
            <w:tcW w:w="470" w:type="pct"/>
            <w:vMerge/>
            <w:tcMar>
              <w:left w:w="28" w:type="dxa"/>
              <w:right w:w="28" w:type="dxa"/>
            </w:tcMar>
            <w:vAlign w:val="center"/>
            <w:hideMark/>
          </w:tcPr>
          <w:p w:rsidR="00AD4110" w:rsidRPr="00F230CC" w:rsidRDefault="00AD4110" w:rsidP="00396422">
            <w:pPr>
              <w:keepNext/>
              <w:spacing w:after="0" w:line="240" w:lineRule="auto"/>
              <w:ind w:firstLine="0"/>
              <w:jc w:val="center"/>
              <w:rPr>
                <w:rFonts w:eastAsia="Times New Roman"/>
                <w:color w:val="000000"/>
                <w:sz w:val="20"/>
                <w:szCs w:val="20"/>
              </w:rPr>
            </w:pPr>
          </w:p>
        </w:tc>
      </w:tr>
      <w:tr w:rsidR="0042008C" w:rsidRPr="00F230CC" w:rsidTr="00153190">
        <w:tc>
          <w:tcPr>
            <w:tcW w:w="1703" w:type="pct"/>
            <w:shd w:val="clear" w:color="auto" w:fill="auto"/>
            <w:tcMar>
              <w:left w:w="28" w:type="dxa"/>
              <w:right w:w="28" w:type="dxa"/>
            </w:tcMar>
            <w:vAlign w:val="center"/>
          </w:tcPr>
          <w:p w:rsidR="0042008C" w:rsidRPr="00AF5F29" w:rsidRDefault="0042008C" w:rsidP="000D1712">
            <w:pPr>
              <w:spacing w:after="0" w:line="240" w:lineRule="auto"/>
              <w:ind w:firstLine="0"/>
              <w:jc w:val="left"/>
              <w:rPr>
                <w:sz w:val="20"/>
                <w:szCs w:val="20"/>
              </w:rPr>
            </w:pPr>
            <w:r w:rsidRPr="00AF5F29">
              <w:rPr>
                <w:sz w:val="20"/>
                <w:szCs w:val="20"/>
              </w:rPr>
              <w:t>Количество маршрутов</w:t>
            </w:r>
          </w:p>
        </w:tc>
        <w:tc>
          <w:tcPr>
            <w:tcW w:w="471" w:type="pct"/>
            <w:shd w:val="clear" w:color="auto" w:fill="auto"/>
            <w:tcMar>
              <w:left w:w="28" w:type="dxa"/>
              <w:right w:w="28" w:type="dxa"/>
            </w:tcMar>
            <w:vAlign w:val="center"/>
          </w:tcPr>
          <w:p w:rsidR="0042008C" w:rsidRPr="00AF5F29" w:rsidRDefault="0042008C" w:rsidP="000D1712">
            <w:pPr>
              <w:spacing w:after="0" w:line="240" w:lineRule="auto"/>
              <w:ind w:firstLine="0"/>
              <w:jc w:val="center"/>
              <w:rPr>
                <w:sz w:val="20"/>
                <w:szCs w:val="20"/>
              </w:rPr>
            </w:pPr>
            <w:r w:rsidRPr="00AF5F29">
              <w:rPr>
                <w:sz w:val="20"/>
                <w:szCs w:val="20"/>
              </w:rPr>
              <w:t>ед.</w:t>
            </w:r>
          </w:p>
        </w:tc>
        <w:tc>
          <w:tcPr>
            <w:tcW w:w="471" w:type="pct"/>
            <w:shd w:val="clear" w:color="auto" w:fill="auto"/>
            <w:tcMar>
              <w:left w:w="28" w:type="dxa"/>
              <w:right w:w="28" w:type="dxa"/>
            </w:tcMar>
            <w:vAlign w:val="center"/>
          </w:tcPr>
          <w:p w:rsidR="0042008C" w:rsidRPr="00A8631C" w:rsidRDefault="0042008C" w:rsidP="000D1712">
            <w:pPr>
              <w:spacing w:after="0" w:line="240" w:lineRule="auto"/>
              <w:ind w:firstLine="0"/>
              <w:jc w:val="center"/>
              <w:rPr>
                <w:sz w:val="20"/>
                <w:szCs w:val="20"/>
              </w:rPr>
            </w:pPr>
            <w:r>
              <w:rPr>
                <w:sz w:val="20"/>
                <w:szCs w:val="20"/>
              </w:rPr>
              <w:t>5</w:t>
            </w:r>
          </w:p>
        </w:tc>
        <w:tc>
          <w:tcPr>
            <w:tcW w:w="471" w:type="pct"/>
            <w:shd w:val="clear" w:color="auto" w:fill="auto"/>
            <w:tcMar>
              <w:left w:w="28" w:type="dxa"/>
              <w:right w:w="28" w:type="dxa"/>
            </w:tcMar>
            <w:vAlign w:val="center"/>
          </w:tcPr>
          <w:p w:rsidR="0042008C" w:rsidRPr="00A8631C" w:rsidRDefault="0042008C" w:rsidP="00F508D5">
            <w:pPr>
              <w:spacing w:after="0" w:line="240" w:lineRule="auto"/>
              <w:ind w:firstLine="0"/>
              <w:jc w:val="center"/>
              <w:rPr>
                <w:sz w:val="20"/>
                <w:szCs w:val="20"/>
              </w:rPr>
            </w:pPr>
            <w:r>
              <w:rPr>
                <w:sz w:val="20"/>
                <w:szCs w:val="20"/>
              </w:rPr>
              <w:t>5</w:t>
            </w:r>
          </w:p>
        </w:tc>
        <w:tc>
          <w:tcPr>
            <w:tcW w:w="471" w:type="pct"/>
            <w:shd w:val="clear" w:color="auto" w:fill="auto"/>
            <w:tcMar>
              <w:left w:w="28" w:type="dxa"/>
              <w:right w:w="28" w:type="dxa"/>
            </w:tcMar>
            <w:vAlign w:val="center"/>
          </w:tcPr>
          <w:p w:rsidR="0042008C" w:rsidRPr="00A8631C" w:rsidRDefault="0042008C" w:rsidP="00F508D5">
            <w:pPr>
              <w:spacing w:after="0" w:line="240" w:lineRule="auto"/>
              <w:ind w:firstLine="0"/>
              <w:jc w:val="center"/>
              <w:rPr>
                <w:sz w:val="20"/>
                <w:szCs w:val="20"/>
              </w:rPr>
            </w:pPr>
            <w:r>
              <w:rPr>
                <w:sz w:val="20"/>
                <w:szCs w:val="20"/>
              </w:rPr>
              <w:t>5</w:t>
            </w:r>
          </w:p>
        </w:tc>
        <w:tc>
          <w:tcPr>
            <w:tcW w:w="471" w:type="pct"/>
            <w:shd w:val="clear" w:color="auto" w:fill="auto"/>
            <w:tcMar>
              <w:left w:w="28" w:type="dxa"/>
              <w:right w:w="28" w:type="dxa"/>
            </w:tcMar>
            <w:vAlign w:val="center"/>
          </w:tcPr>
          <w:p w:rsidR="0042008C" w:rsidRPr="00A8631C" w:rsidRDefault="0042008C" w:rsidP="00F508D5">
            <w:pPr>
              <w:spacing w:after="0" w:line="240" w:lineRule="auto"/>
              <w:ind w:firstLine="0"/>
              <w:jc w:val="center"/>
              <w:rPr>
                <w:sz w:val="20"/>
                <w:szCs w:val="20"/>
              </w:rPr>
            </w:pPr>
            <w:r>
              <w:rPr>
                <w:sz w:val="20"/>
                <w:szCs w:val="20"/>
              </w:rPr>
              <w:t>5</w:t>
            </w:r>
          </w:p>
        </w:tc>
        <w:tc>
          <w:tcPr>
            <w:tcW w:w="471" w:type="pct"/>
            <w:shd w:val="clear" w:color="auto" w:fill="auto"/>
            <w:tcMar>
              <w:left w:w="28" w:type="dxa"/>
              <w:right w:w="28" w:type="dxa"/>
            </w:tcMar>
            <w:vAlign w:val="center"/>
          </w:tcPr>
          <w:p w:rsidR="0042008C" w:rsidRPr="00A8631C" w:rsidRDefault="0042008C" w:rsidP="00F508D5">
            <w:pPr>
              <w:spacing w:after="0" w:line="240" w:lineRule="auto"/>
              <w:ind w:firstLine="0"/>
              <w:jc w:val="center"/>
              <w:rPr>
                <w:sz w:val="20"/>
                <w:szCs w:val="20"/>
              </w:rPr>
            </w:pPr>
            <w:r>
              <w:rPr>
                <w:sz w:val="20"/>
                <w:szCs w:val="20"/>
              </w:rPr>
              <w:t>5</w:t>
            </w:r>
          </w:p>
        </w:tc>
        <w:tc>
          <w:tcPr>
            <w:tcW w:w="470" w:type="pct"/>
            <w:shd w:val="clear" w:color="auto" w:fill="auto"/>
            <w:tcMar>
              <w:left w:w="28" w:type="dxa"/>
              <w:right w:w="28" w:type="dxa"/>
            </w:tcMar>
            <w:vAlign w:val="center"/>
          </w:tcPr>
          <w:p w:rsidR="0042008C" w:rsidRPr="00A8631C" w:rsidRDefault="0042008C" w:rsidP="00F508D5">
            <w:pPr>
              <w:spacing w:after="0" w:line="240" w:lineRule="auto"/>
              <w:ind w:firstLine="0"/>
              <w:jc w:val="center"/>
              <w:rPr>
                <w:sz w:val="20"/>
                <w:szCs w:val="20"/>
              </w:rPr>
            </w:pPr>
            <w:r>
              <w:rPr>
                <w:sz w:val="20"/>
                <w:szCs w:val="20"/>
              </w:rPr>
              <w:t>5</w:t>
            </w:r>
          </w:p>
        </w:tc>
      </w:tr>
      <w:tr w:rsidR="0042008C" w:rsidRPr="00F230CC" w:rsidTr="00153190">
        <w:tc>
          <w:tcPr>
            <w:tcW w:w="1703" w:type="pct"/>
            <w:shd w:val="clear" w:color="auto" w:fill="auto"/>
            <w:tcMar>
              <w:left w:w="28" w:type="dxa"/>
              <w:right w:w="28" w:type="dxa"/>
            </w:tcMar>
            <w:vAlign w:val="center"/>
          </w:tcPr>
          <w:p w:rsidR="0042008C" w:rsidRPr="00AF5F29" w:rsidRDefault="0042008C" w:rsidP="000D1712">
            <w:pPr>
              <w:spacing w:after="0" w:line="240" w:lineRule="auto"/>
              <w:ind w:firstLine="0"/>
              <w:jc w:val="left"/>
              <w:rPr>
                <w:sz w:val="20"/>
                <w:szCs w:val="20"/>
              </w:rPr>
            </w:pPr>
            <w:r>
              <w:rPr>
                <w:sz w:val="20"/>
                <w:szCs w:val="20"/>
              </w:rPr>
              <w:t>Охват населенных пунктов регулярным автобусным сообщением</w:t>
            </w:r>
          </w:p>
        </w:tc>
        <w:tc>
          <w:tcPr>
            <w:tcW w:w="471" w:type="pct"/>
            <w:shd w:val="clear" w:color="auto" w:fill="auto"/>
            <w:tcMar>
              <w:left w:w="28" w:type="dxa"/>
              <w:right w:w="28" w:type="dxa"/>
            </w:tcMar>
            <w:vAlign w:val="center"/>
          </w:tcPr>
          <w:p w:rsidR="0042008C" w:rsidRPr="00AF5F29" w:rsidRDefault="0042008C" w:rsidP="000D1712">
            <w:pPr>
              <w:spacing w:after="0" w:line="240" w:lineRule="auto"/>
              <w:ind w:firstLine="0"/>
              <w:jc w:val="center"/>
              <w:rPr>
                <w:sz w:val="20"/>
                <w:szCs w:val="20"/>
              </w:rPr>
            </w:pPr>
            <w:r>
              <w:rPr>
                <w:sz w:val="20"/>
                <w:szCs w:val="20"/>
              </w:rPr>
              <w:t>%</w:t>
            </w:r>
          </w:p>
        </w:tc>
        <w:tc>
          <w:tcPr>
            <w:tcW w:w="471" w:type="pct"/>
            <w:shd w:val="clear" w:color="auto" w:fill="auto"/>
            <w:tcMar>
              <w:left w:w="28" w:type="dxa"/>
              <w:right w:w="28" w:type="dxa"/>
            </w:tcMar>
            <w:vAlign w:val="center"/>
          </w:tcPr>
          <w:p w:rsidR="0042008C" w:rsidRDefault="0042008C" w:rsidP="000D1712">
            <w:pPr>
              <w:spacing w:after="0" w:line="240" w:lineRule="auto"/>
              <w:ind w:firstLine="0"/>
              <w:jc w:val="center"/>
              <w:rPr>
                <w:sz w:val="20"/>
                <w:szCs w:val="20"/>
              </w:rPr>
            </w:pPr>
            <w:r>
              <w:rPr>
                <w:sz w:val="20"/>
                <w:szCs w:val="20"/>
              </w:rPr>
              <w:t>95</w:t>
            </w:r>
          </w:p>
        </w:tc>
        <w:tc>
          <w:tcPr>
            <w:tcW w:w="471" w:type="pct"/>
            <w:shd w:val="clear" w:color="auto" w:fill="auto"/>
            <w:tcMar>
              <w:left w:w="28" w:type="dxa"/>
              <w:right w:w="28" w:type="dxa"/>
            </w:tcMar>
            <w:vAlign w:val="center"/>
          </w:tcPr>
          <w:p w:rsidR="0042008C" w:rsidRDefault="0042008C" w:rsidP="00F508D5">
            <w:pPr>
              <w:spacing w:after="0" w:line="240" w:lineRule="auto"/>
              <w:ind w:firstLine="0"/>
              <w:jc w:val="center"/>
              <w:rPr>
                <w:sz w:val="20"/>
                <w:szCs w:val="20"/>
              </w:rPr>
            </w:pPr>
            <w:r>
              <w:rPr>
                <w:sz w:val="20"/>
                <w:szCs w:val="20"/>
              </w:rPr>
              <w:t>95</w:t>
            </w:r>
          </w:p>
        </w:tc>
        <w:tc>
          <w:tcPr>
            <w:tcW w:w="471" w:type="pct"/>
            <w:shd w:val="clear" w:color="auto" w:fill="auto"/>
            <w:tcMar>
              <w:left w:w="28" w:type="dxa"/>
              <w:right w:w="28" w:type="dxa"/>
            </w:tcMar>
            <w:vAlign w:val="center"/>
          </w:tcPr>
          <w:p w:rsidR="0042008C" w:rsidRDefault="0042008C" w:rsidP="00F508D5">
            <w:pPr>
              <w:spacing w:after="0" w:line="240" w:lineRule="auto"/>
              <w:ind w:firstLine="0"/>
              <w:jc w:val="center"/>
              <w:rPr>
                <w:sz w:val="20"/>
                <w:szCs w:val="20"/>
              </w:rPr>
            </w:pPr>
            <w:r>
              <w:rPr>
                <w:sz w:val="20"/>
                <w:szCs w:val="20"/>
              </w:rPr>
              <w:t>95</w:t>
            </w:r>
          </w:p>
        </w:tc>
        <w:tc>
          <w:tcPr>
            <w:tcW w:w="471" w:type="pct"/>
            <w:shd w:val="clear" w:color="auto" w:fill="auto"/>
            <w:tcMar>
              <w:left w:w="28" w:type="dxa"/>
              <w:right w:w="28" w:type="dxa"/>
            </w:tcMar>
            <w:vAlign w:val="center"/>
          </w:tcPr>
          <w:p w:rsidR="0042008C" w:rsidRDefault="0042008C" w:rsidP="00F508D5">
            <w:pPr>
              <w:spacing w:after="0" w:line="240" w:lineRule="auto"/>
              <w:ind w:firstLine="0"/>
              <w:jc w:val="center"/>
              <w:rPr>
                <w:sz w:val="20"/>
                <w:szCs w:val="20"/>
              </w:rPr>
            </w:pPr>
            <w:r>
              <w:rPr>
                <w:sz w:val="20"/>
                <w:szCs w:val="20"/>
              </w:rPr>
              <w:t>95</w:t>
            </w:r>
          </w:p>
        </w:tc>
        <w:tc>
          <w:tcPr>
            <w:tcW w:w="471" w:type="pct"/>
            <w:shd w:val="clear" w:color="auto" w:fill="auto"/>
            <w:tcMar>
              <w:left w:w="28" w:type="dxa"/>
              <w:right w:w="28" w:type="dxa"/>
            </w:tcMar>
            <w:vAlign w:val="center"/>
          </w:tcPr>
          <w:p w:rsidR="0042008C" w:rsidRDefault="0042008C" w:rsidP="00F508D5">
            <w:pPr>
              <w:spacing w:after="0" w:line="240" w:lineRule="auto"/>
              <w:ind w:firstLine="0"/>
              <w:jc w:val="center"/>
              <w:rPr>
                <w:sz w:val="20"/>
                <w:szCs w:val="20"/>
              </w:rPr>
            </w:pPr>
            <w:r>
              <w:rPr>
                <w:sz w:val="20"/>
                <w:szCs w:val="20"/>
              </w:rPr>
              <w:t>95</w:t>
            </w:r>
          </w:p>
        </w:tc>
        <w:tc>
          <w:tcPr>
            <w:tcW w:w="470" w:type="pct"/>
            <w:shd w:val="clear" w:color="auto" w:fill="auto"/>
            <w:tcMar>
              <w:left w:w="28" w:type="dxa"/>
              <w:right w:w="28" w:type="dxa"/>
            </w:tcMar>
            <w:vAlign w:val="center"/>
          </w:tcPr>
          <w:p w:rsidR="0042008C" w:rsidRDefault="0042008C" w:rsidP="00F508D5">
            <w:pPr>
              <w:spacing w:after="0" w:line="240" w:lineRule="auto"/>
              <w:ind w:firstLine="0"/>
              <w:jc w:val="center"/>
              <w:rPr>
                <w:sz w:val="20"/>
                <w:szCs w:val="20"/>
              </w:rPr>
            </w:pPr>
            <w:r>
              <w:rPr>
                <w:sz w:val="20"/>
                <w:szCs w:val="20"/>
              </w:rPr>
              <w:t>100</w:t>
            </w:r>
          </w:p>
        </w:tc>
      </w:tr>
      <w:tr w:rsidR="0042008C" w:rsidRPr="00F230CC" w:rsidTr="00153190">
        <w:tc>
          <w:tcPr>
            <w:tcW w:w="1703" w:type="pct"/>
            <w:shd w:val="clear" w:color="auto" w:fill="auto"/>
            <w:tcMar>
              <w:left w:w="28" w:type="dxa"/>
              <w:right w:w="28" w:type="dxa"/>
            </w:tcMar>
            <w:vAlign w:val="center"/>
          </w:tcPr>
          <w:p w:rsidR="0042008C" w:rsidRPr="00AF5F29" w:rsidRDefault="0042008C" w:rsidP="000D1712">
            <w:pPr>
              <w:spacing w:after="0" w:line="240" w:lineRule="auto"/>
              <w:ind w:firstLine="0"/>
              <w:jc w:val="left"/>
              <w:rPr>
                <w:sz w:val="20"/>
                <w:szCs w:val="20"/>
              </w:rPr>
            </w:pPr>
            <w:r w:rsidRPr="00AF5F29">
              <w:rPr>
                <w:sz w:val="20"/>
                <w:szCs w:val="20"/>
              </w:rPr>
              <w:t>Количество перевезенных пассажиров</w:t>
            </w:r>
          </w:p>
        </w:tc>
        <w:tc>
          <w:tcPr>
            <w:tcW w:w="471" w:type="pct"/>
            <w:shd w:val="clear" w:color="auto" w:fill="auto"/>
            <w:tcMar>
              <w:left w:w="28" w:type="dxa"/>
              <w:right w:w="28" w:type="dxa"/>
            </w:tcMar>
            <w:vAlign w:val="center"/>
          </w:tcPr>
          <w:p w:rsidR="0042008C" w:rsidRPr="00AF5F29" w:rsidRDefault="0042008C" w:rsidP="000D1712">
            <w:pPr>
              <w:spacing w:after="0" w:line="240" w:lineRule="auto"/>
              <w:ind w:firstLine="0"/>
              <w:jc w:val="center"/>
              <w:rPr>
                <w:sz w:val="20"/>
                <w:szCs w:val="20"/>
              </w:rPr>
            </w:pPr>
            <w:r w:rsidRPr="00AF5F29">
              <w:rPr>
                <w:sz w:val="20"/>
                <w:szCs w:val="20"/>
              </w:rPr>
              <w:t>чел.</w:t>
            </w:r>
          </w:p>
        </w:tc>
        <w:tc>
          <w:tcPr>
            <w:tcW w:w="471" w:type="pct"/>
            <w:shd w:val="clear" w:color="auto" w:fill="auto"/>
            <w:tcMar>
              <w:left w:w="28" w:type="dxa"/>
              <w:right w:w="28" w:type="dxa"/>
            </w:tcMar>
            <w:vAlign w:val="center"/>
          </w:tcPr>
          <w:p w:rsidR="0042008C" w:rsidRPr="000D0EE5" w:rsidRDefault="0042008C" w:rsidP="000D1712">
            <w:pPr>
              <w:spacing w:after="0" w:line="240" w:lineRule="auto"/>
              <w:ind w:firstLine="0"/>
              <w:jc w:val="center"/>
              <w:rPr>
                <w:sz w:val="20"/>
                <w:szCs w:val="20"/>
              </w:rPr>
            </w:pPr>
            <w:r>
              <w:rPr>
                <w:sz w:val="20"/>
                <w:szCs w:val="20"/>
              </w:rPr>
              <w:t>н/д</w:t>
            </w:r>
          </w:p>
        </w:tc>
        <w:tc>
          <w:tcPr>
            <w:tcW w:w="471" w:type="pct"/>
            <w:shd w:val="clear" w:color="auto" w:fill="auto"/>
            <w:tcMar>
              <w:left w:w="28" w:type="dxa"/>
              <w:right w:w="28" w:type="dxa"/>
            </w:tcMar>
            <w:vAlign w:val="center"/>
          </w:tcPr>
          <w:p w:rsidR="0042008C" w:rsidRPr="000D0EE5" w:rsidRDefault="0042008C" w:rsidP="00F508D5">
            <w:pPr>
              <w:spacing w:after="0" w:line="240" w:lineRule="auto"/>
              <w:ind w:firstLine="0"/>
              <w:jc w:val="center"/>
              <w:rPr>
                <w:sz w:val="20"/>
                <w:szCs w:val="20"/>
              </w:rPr>
            </w:pPr>
            <w:r>
              <w:rPr>
                <w:sz w:val="20"/>
                <w:szCs w:val="20"/>
              </w:rPr>
              <w:t>н/д</w:t>
            </w:r>
          </w:p>
        </w:tc>
        <w:tc>
          <w:tcPr>
            <w:tcW w:w="471" w:type="pct"/>
            <w:shd w:val="clear" w:color="auto" w:fill="auto"/>
            <w:tcMar>
              <w:left w:w="28" w:type="dxa"/>
              <w:right w:w="28" w:type="dxa"/>
            </w:tcMar>
            <w:vAlign w:val="center"/>
          </w:tcPr>
          <w:p w:rsidR="0042008C" w:rsidRPr="000D0EE5" w:rsidRDefault="0042008C" w:rsidP="00F508D5">
            <w:pPr>
              <w:spacing w:after="0" w:line="240" w:lineRule="auto"/>
              <w:ind w:firstLine="0"/>
              <w:jc w:val="center"/>
              <w:rPr>
                <w:sz w:val="20"/>
                <w:szCs w:val="20"/>
              </w:rPr>
            </w:pPr>
            <w:r>
              <w:rPr>
                <w:sz w:val="20"/>
                <w:szCs w:val="20"/>
              </w:rPr>
              <w:t>н/д</w:t>
            </w:r>
          </w:p>
        </w:tc>
        <w:tc>
          <w:tcPr>
            <w:tcW w:w="471" w:type="pct"/>
            <w:shd w:val="clear" w:color="auto" w:fill="auto"/>
            <w:tcMar>
              <w:left w:w="28" w:type="dxa"/>
              <w:right w:w="28" w:type="dxa"/>
            </w:tcMar>
            <w:vAlign w:val="center"/>
          </w:tcPr>
          <w:p w:rsidR="0042008C" w:rsidRPr="000D0EE5" w:rsidRDefault="0042008C" w:rsidP="00F508D5">
            <w:pPr>
              <w:spacing w:after="0" w:line="240" w:lineRule="auto"/>
              <w:ind w:firstLine="0"/>
              <w:jc w:val="center"/>
              <w:rPr>
                <w:sz w:val="20"/>
                <w:szCs w:val="20"/>
              </w:rPr>
            </w:pPr>
            <w:r>
              <w:rPr>
                <w:sz w:val="20"/>
                <w:szCs w:val="20"/>
              </w:rPr>
              <w:t>н/д</w:t>
            </w:r>
          </w:p>
        </w:tc>
        <w:tc>
          <w:tcPr>
            <w:tcW w:w="471" w:type="pct"/>
            <w:shd w:val="clear" w:color="auto" w:fill="auto"/>
            <w:tcMar>
              <w:left w:w="28" w:type="dxa"/>
              <w:right w:w="28" w:type="dxa"/>
            </w:tcMar>
            <w:vAlign w:val="center"/>
          </w:tcPr>
          <w:p w:rsidR="0042008C" w:rsidRPr="000D0EE5" w:rsidRDefault="0042008C" w:rsidP="00F508D5">
            <w:pPr>
              <w:spacing w:after="0" w:line="240" w:lineRule="auto"/>
              <w:ind w:firstLine="0"/>
              <w:jc w:val="center"/>
              <w:rPr>
                <w:sz w:val="20"/>
                <w:szCs w:val="20"/>
              </w:rPr>
            </w:pPr>
            <w:r>
              <w:rPr>
                <w:sz w:val="20"/>
                <w:szCs w:val="20"/>
              </w:rPr>
              <w:t>н/д</w:t>
            </w:r>
          </w:p>
        </w:tc>
        <w:tc>
          <w:tcPr>
            <w:tcW w:w="470" w:type="pct"/>
            <w:shd w:val="clear" w:color="auto" w:fill="auto"/>
            <w:tcMar>
              <w:left w:w="28" w:type="dxa"/>
              <w:right w:w="28" w:type="dxa"/>
            </w:tcMar>
            <w:vAlign w:val="center"/>
          </w:tcPr>
          <w:p w:rsidR="0042008C" w:rsidRPr="000D0EE5" w:rsidRDefault="0042008C" w:rsidP="00F508D5">
            <w:pPr>
              <w:spacing w:after="0" w:line="240" w:lineRule="auto"/>
              <w:ind w:firstLine="0"/>
              <w:jc w:val="center"/>
              <w:rPr>
                <w:sz w:val="20"/>
                <w:szCs w:val="20"/>
              </w:rPr>
            </w:pPr>
            <w:r>
              <w:rPr>
                <w:sz w:val="20"/>
                <w:szCs w:val="20"/>
              </w:rPr>
              <w:t>н/д</w:t>
            </w:r>
          </w:p>
        </w:tc>
      </w:tr>
    </w:tbl>
    <w:p w:rsidR="00344530" w:rsidRDefault="00344530" w:rsidP="006F3652">
      <w:pPr>
        <w:keepNext/>
        <w:jc w:val="right"/>
        <w:rPr>
          <w:sz w:val="20"/>
          <w:szCs w:val="20"/>
        </w:rPr>
      </w:pPr>
    </w:p>
    <w:p w:rsidR="00504B4C" w:rsidRDefault="00A05384" w:rsidP="006F3652">
      <w:pPr>
        <w:keepNext/>
        <w:jc w:val="right"/>
      </w:pPr>
      <w:r w:rsidRPr="00AB3734">
        <w:t xml:space="preserve">Таблица </w:t>
      </w:r>
      <w:r w:rsidR="0042008C">
        <w:t>3.7</w:t>
      </w:r>
    </w:p>
    <w:p w:rsidR="00A05384" w:rsidRPr="00644017" w:rsidRDefault="00A05384" w:rsidP="00504B4C">
      <w:pPr>
        <w:ind w:firstLine="0"/>
        <w:jc w:val="center"/>
        <w:rPr>
          <w:u w:val="single"/>
        </w:rPr>
      </w:pPr>
      <w:r w:rsidRPr="00644017">
        <w:rPr>
          <w:u w:val="single"/>
        </w:rPr>
        <w:t xml:space="preserve">Показатели деятельности водного транспорта до </w:t>
      </w:r>
      <w:r w:rsidR="00AD4D2B" w:rsidRPr="00644017">
        <w:rPr>
          <w:u w:val="single"/>
        </w:rPr>
        <w:t>2030</w:t>
      </w:r>
      <w:r w:rsidRPr="00644017">
        <w:rPr>
          <w:u w:val="single"/>
        </w:rPr>
        <w:t xml:space="preserve"> года</w:t>
      </w:r>
    </w:p>
    <w:tbl>
      <w:tblPr>
        <w:tblW w:w="0" w:type="auto"/>
        <w:tblLook w:val="04A0"/>
      </w:tblPr>
      <w:tblGrid>
        <w:gridCol w:w="3430"/>
        <w:gridCol w:w="891"/>
        <w:gridCol w:w="891"/>
        <w:gridCol w:w="891"/>
        <w:gridCol w:w="891"/>
        <w:gridCol w:w="891"/>
        <w:gridCol w:w="891"/>
        <w:gridCol w:w="891"/>
      </w:tblGrid>
      <w:tr w:rsidR="00AD4110" w:rsidRPr="00504B4C" w:rsidTr="00A6061B">
        <w:trPr>
          <w:trHeight w:val="230"/>
          <w:tblHeader/>
        </w:trPr>
        <w:tc>
          <w:tcPr>
            <w:tcW w:w="343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D4110" w:rsidRPr="00504B4C" w:rsidRDefault="00AD4110" w:rsidP="00504B4C">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Показатель</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D4110" w:rsidRPr="00504B4C" w:rsidRDefault="00AD4110" w:rsidP="00504B4C">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Ед.</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D4110" w:rsidRPr="00504B4C" w:rsidRDefault="00AD4110" w:rsidP="00087862">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2017</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D4110" w:rsidRPr="00504B4C" w:rsidRDefault="00AD4110" w:rsidP="00087862">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2018</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D4110" w:rsidRPr="00504B4C" w:rsidRDefault="00AD4110" w:rsidP="00087862">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2019</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D4110" w:rsidRPr="00504B4C" w:rsidRDefault="00AD4110" w:rsidP="00087862">
            <w:pPr>
              <w:spacing w:after="0" w:line="240" w:lineRule="auto"/>
              <w:ind w:firstLine="0"/>
              <w:jc w:val="center"/>
              <w:rPr>
                <w:rFonts w:eastAsia="Times New Roman"/>
                <w:b/>
                <w:color w:val="000000"/>
                <w:sz w:val="20"/>
                <w:szCs w:val="20"/>
              </w:rPr>
            </w:pPr>
            <w:r w:rsidRPr="00504B4C">
              <w:rPr>
                <w:rFonts w:eastAsia="Times New Roman"/>
                <w:b/>
                <w:color w:val="000000"/>
                <w:sz w:val="20"/>
                <w:szCs w:val="20"/>
              </w:rPr>
              <w:t>2020</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D4110" w:rsidRPr="00504B4C" w:rsidRDefault="00AD4110" w:rsidP="00504B4C">
            <w:pPr>
              <w:spacing w:after="0" w:line="240" w:lineRule="auto"/>
              <w:ind w:firstLine="0"/>
              <w:jc w:val="center"/>
              <w:rPr>
                <w:rFonts w:eastAsia="Times New Roman"/>
                <w:b/>
                <w:color w:val="000000"/>
                <w:sz w:val="20"/>
                <w:szCs w:val="20"/>
              </w:rPr>
            </w:pPr>
            <w:r>
              <w:rPr>
                <w:rFonts w:eastAsia="Times New Roman"/>
                <w:b/>
                <w:color w:val="000000"/>
                <w:sz w:val="20"/>
                <w:szCs w:val="20"/>
              </w:rPr>
              <w:t>2021</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D4110" w:rsidRPr="00504B4C" w:rsidRDefault="00AD4D2B" w:rsidP="000C267B">
            <w:pPr>
              <w:spacing w:after="0" w:line="240" w:lineRule="auto"/>
              <w:ind w:firstLine="0"/>
              <w:jc w:val="center"/>
              <w:rPr>
                <w:rFonts w:eastAsia="Times New Roman"/>
                <w:b/>
                <w:color w:val="000000"/>
                <w:sz w:val="20"/>
                <w:szCs w:val="20"/>
              </w:rPr>
            </w:pPr>
            <w:r>
              <w:rPr>
                <w:rFonts w:eastAsia="Times New Roman"/>
                <w:b/>
                <w:color w:val="000000"/>
                <w:sz w:val="20"/>
                <w:szCs w:val="20"/>
              </w:rPr>
              <w:t>2030</w:t>
            </w:r>
          </w:p>
        </w:tc>
      </w:tr>
      <w:tr w:rsidR="00AD4110" w:rsidRPr="00504B4C" w:rsidTr="007C30EC">
        <w:trPr>
          <w:trHeight w:val="230"/>
        </w:trPr>
        <w:tc>
          <w:tcPr>
            <w:tcW w:w="343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4110" w:rsidRPr="00504B4C" w:rsidRDefault="00AD4110" w:rsidP="00504B4C">
            <w:pPr>
              <w:spacing w:after="0" w:line="240" w:lineRule="auto"/>
              <w:ind w:firstLine="0"/>
              <w:rPr>
                <w:rFonts w:eastAsia="Times New Roman"/>
                <w:color w:val="000000"/>
                <w:sz w:val="20"/>
                <w:szCs w:val="20"/>
              </w:rPr>
            </w:pPr>
          </w:p>
        </w:tc>
        <w:tc>
          <w:tcPr>
            <w:tcW w:w="89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4110" w:rsidRPr="00504B4C" w:rsidRDefault="00AD4110" w:rsidP="00504B4C">
            <w:pPr>
              <w:spacing w:after="0" w:line="240" w:lineRule="auto"/>
              <w:ind w:firstLine="0"/>
              <w:rPr>
                <w:rFonts w:eastAsia="Times New Roman"/>
                <w:color w:val="000000"/>
                <w:sz w:val="20"/>
                <w:szCs w:val="20"/>
              </w:rPr>
            </w:pPr>
          </w:p>
        </w:tc>
        <w:tc>
          <w:tcPr>
            <w:tcW w:w="89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4110" w:rsidRPr="00504B4C" w:rsidRDefault="00AD4110" w:rsidP="00504B4C">
            <w:pPr>
              <w:spacing w:after="0" w:line="240" w:lineRule="auto"/>
              <w:ind w:firstLine="0"/>
              <w:rPr>
                <w:rFonts w:eastAsia="Times New Roman"/>
                <w:color w:val="000000"/>
                <w:sz w:val="20"/>
                <w:szCs w:val="20"/>
              </w:rPr>
            </w:pPr>
          </w:p>
        </w:tc>
        <w:tc>
          <w:tcPr>
            <w:tcW w:w="89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4110" w:rsidRPr="00504B4C" w:rsidRDefault="00AD4110" w:rsidP="00504B4C">
            <w:pPr>
              <w:spacing w:after="0" w:line="240" w:lineRule="auto"/>
              <w:ind w:firstLine="0"/>
              <w:rPr>
                <w:rFonts w:eastAsia="Times New Roman"/>
                <w:color w:val="000000"/>
                <w:sz w:val="20"/>
                <w:szCs w:val="20"/>
              </w:rPr>
            </w:pPr>
          </w:p>
        </w:tc>
        <w:tc>
          <w:tcPr>
            <w:tcW w:w="89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4110" w:rsidRPr="00504B4C" w:rsidRDefault="00AD4110" w:rsidP="00504B4C">
            <w:pPr>
              <w:spacing w:after="0" w:line="240" w:lineRule="auto"/>
              <w:ind w:firstLine="0"/>
              <w:rPr>
                <w:rFonts w:eastAsia="Times New Roman"/>
                <w:color w:val="000000"/>
                <w:sz w:val="20"/>
                <w:szCs w:val="20"/>
              </w:rPr>
            </w:pPr>
          </w:p>
        </w:tc>
        <w:tc>
          <w:tcPr>
            <w:tcW w:w="89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4110" w:rsidRPr="00504B4C" w:rsidRDefault="00AD4110" w:rsidP="00504B4C">
            <w:pPr>
              <w:spacing w:after="0" w:line="240" w:lineRule="auto"/>
              <w:ind w:firstLine="0"/>
              <w:rPr>
                <w:rFonts w:eastAsia="Times New Roman"/>
                <w:color w:val="000000"/>
                <w:sz w:val="20"/>
                <w:szCs w:val="20"/>
              </w:rPr>
            </w:pPr>
          </w:p>
        </w:tc>
        <w:tc>
          <w:tcPr>
            <w:tcW w:w="89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4110" w:rsidRPr="00504B4C" w:rsidRDefault="00AD4110" w:rsidP="00504B4C">
            <w:pPr>
              <w:spacing w:after="0" w:line="240" w:lineRule="auto"/>
              <w:ind w:firstLine="0"/>
              <w:rPr>
                <w:rFonts w:eastAsia="Times New Roman"/>
                <w:color w:val="000000"/>
                <w:sz w:val="20"/>
                <w:szCs w:val="20"/>
              </w:rPr>
            </w:pPr>
          </w:p>
        </w:tc>
        <w:tc>
          <w:tcPr>
            <w:tcW w:w="89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D4110" w:rsidRPr="00504B4C" w:rsidRDefault="00AD4110" w:rsidP="00504B4C">
            <w:pPr>
              <w:spacing w:after="0" w:line="240" w:lineRule="auto"/>
              <w:ind w:firstLine="0"/>
              <w:rPr>
                <w:rFonts w:eastAsia="Times New Roman"/>
                <w:color w:val="000000"/>
                <w:sz w:val="20"/>
                <w:szCs w:val="20"/>
              </w:rPr>
            </w:pPr>
          </w:p>
        </w:tc>
      </w:tr>
      <w:tr w:rsidR="00BF1361" w:rsidRPr="00504B4C" w:rsidTr="00153190">
        <w:trPr>
          <w:trHeight w:val="20"/>
        </w:trPr>
        <w:tc>
          <w:tcPr>
            <w:tcW w:w="343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F1361" w:rsidRPr="009B3024" w:rsidRDefault="00BF1361" w:rsidP="002959F0">
            <w:pPr>
              <w:spacing w:after="0" w:line="240" w:lineRule="auto"/>
              <w:ind w:firstLine="0"/>
              <w:jc w:val="left"/>
              <w:rPr>
                <w:rFonts w:eastAsia="Times New Roman"/>
                <w:sz w:val="20"/>
                <w:szCs w:val="20"/>
              </w:rPr>
            </w:pPr>
            <w:r w:rsidRPr="009B3024">
              <w:rPr>
                <w:rFonts w:eastAsia="Times New Roman"/>
                <w:sz w:val="20"/>
                <w:szCs w:val="20"/>
              </w:rPr>
              <w:t>Количество маршрутов</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F1361" w:rsidRPr="009B3024" w:rsidRDefault="00BF1361" w:rsidP="002959F0">
            <w:pPr>
              <w:spacing w:after="0" w:line="240" w:lineRule="auto"/>
              <w:ind w:firstLine="0"/>
              <w:jc w:val="center"/>
              <w:rPr>
                <w:rFonts w:eastAsia="Times New Roman"/>
                <w:sz w:val="20"/>
                <w:szCs w:val="20"/>
              </w:rPr>
            </w:pPr>
            <w:r w:rsidRPr="009B3024">
              <w:rPr>
                <w:rFonts w:eastAsia="Times New Roman"/>
                <w:sz w:val="20"/>
                <w:szCs w:val="20"/>
              </w:rPr>
              <w:t>ед.</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53190">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r>
      <w:tr w:rsidR="00BF1361" w:rsidRPr="00504B4C" w:rsidTr="00153190">
        <w:trPr>
          <w:trHeight w:val="20"/>
        </w:trPr>
        <w:tc>
          <w:tcPr>
            <w:tcW w:w="343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F1361" w:rsidRPr="009B3024" w:rsidRDefault="00BF1361" w:rsidP="002959F0">
            <w:pPr>
              <w:spacing w:after="0" w:line="240" w:lineRule="auto"/>
              <w:ind w:firstLine="0"/>
              <w:jc w:val="left"/>
              <w:rPr>
                <w:rFonts w:eastAsia="Times New Roman"/>
                <w:sz w:val="20"/>
                <w:szCs w:val="20"/>
              </w:rPr>
            </w:pPr>
            <w:r w:rsidRPr="009B3024">
              <w:rPr>
                <w:rFonts w:eastAsia="Times New Roman"/>
                <w:sz w:val="20"/>
                <w:szCs w:val="20"/>
              </w:rPr>
              <w:t>Количество выполненных рейсов</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F1361" w:rsidRPr="009B3024" w:rsidRDefault="00BF1361" w:rsidP="002959F0">
            <w:pPr>
              <w:spacing w:after="0" w:line="240" w:lineRule="auto"/>
              <w:ind w:firstLine="0"/>
              <w:jc w:val="center"/>
              <w:rPr>
                <w:rFonts w:eastAsia="Times New Roman"/>
                <w:sz w:val="20"/>
                <w:szCs w:val="20"/>
              </w:rPr>
            </w:pPr>
            <w:r w:rsidRPr="009B3024">
              <w:rPr>
                <w:rFonts w:eastAsia="Times New Roman"/>
                <w:sz w:val="20"/>
                <w:szCs w:val="20"/>
              </w:rPr>
              <w:t>ед.</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53190">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r>
      <w:tr w:rsidR="00BF1361" w:rsidRPr="00504B4C" w:rsidTr="00153190">
        <w:trPr>
          <w:trHeight w:val="20"/>
        </w:trPr>
        <w:tc>
          <w:tcPr>
            <w:tcW w:w="343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F1361" w:rsidRPr="009B3024" w:rsidRDefault="00BF1361" w:rsidP="002959F0">
            <w:pPr>
              <w:spacing w:after="0" w:line="240" w:lineRule="auto"/>
              <w:ind w:firstLine="0"/>
              <w:jc w:val="left"/>
              <w:rPr>
                <w:rFonts w:eastAsia="Times New Roman"/>
                <w:sz w:val="20"/>
                <w:szCs w:val="20"/>
              </w:rPr>
            </w:pPr>
            <w:r w:rsidRPr="009B3024">
              <w:rPr>
                <w:rFonts w:eastAsia="Times New Roman"/>
                <w:sz w:val="20"/>
                <w:szCs w:val="20"/>
              </w:rPr>
              <w:t>Количество перевезенных пассажиров</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F1361" w:rsidRPr="009B3024" w:rsidRDefault="00BF1361" w:rsidP="002959F0">
            <w:pPr>
              <w:spacing w:after="0" w:line="240" w:lineRule="auto"/>
              <w:ind w:firstLine="0"/>
              <w:jc w:val="center"/>
              <w:rPr>
                <w:rFonts w:eastAsia="Times New Roman"/>
                <w:sz w:val="20"/>
                <w:szCs w:val="20"/>
              </w:rPr>
            </w:pPr>
            <w:r w:rsidRPr="009B3024">
              <w:rPr>
                <w:rFonts w:eastAsia="Times New Roman"/>
                <w:sz w:val="20"/>
                <w:szCs w:val="20"/>
              </w:rPr>
              <w:t>чел.</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53190">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r>
      <w:tr w:rsidR="00BF1361" w:rsidRPr="00504B4C" w:rsidTr="00153190">
        <w:trPr>
          <w:trHeight w:val="20"/>
        </w:trPr>
        <w:tc>
          <w:tcPr>
            <w:tcW w:w="343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F1361" w:rsidRPr="009B3024" w:rsidRDefault="00BF1361" w:rsidP="002959F0">
            <w:pPr>
              <w:spacing w:after="0" w:line="240" w:lineRule="auto"/>
              <w:ind w:firstLine="0"/>
              <w:jc w:val="left"/>
              <w:rPr>
                <w:rFonts w:eastAsia="Times New Roman"/>
                <w:sz w:val="20"/>
                <w:szCs w:val="20"/>
              </w:rPr>
            </w:pPr>
            <w:r>
              <w:rPr>
                <w:rFonts w:eastAsia="Times New Roman"/>
                <w:sz w:val="20"/>
                <w:szCs w:val="20"/>
              </w:rPr>
              <w:t>Количество перевезенных грузов</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F1361" w:rsidRPr="009B3024" w:rsidRDefault="00BF1361" w:rsidP="002959F0">
            <w:pPr>
              <w:spacing w:after="0" w:line="240" w:lineRule="auto"/>
              <w:ind w:firstLine="0"/>
              <w:jc w:val="center"/>
              <w:rPr>
                <w:rFonts w:eastAsia="Times New Roman"/>
                <w:sz w:val="20"/>
                <w:szCs w:val="20"/>
              </w:rPr>
            </w:pPr>
            <w:r>
              <w:rPr>
                <w:rFonts w:eastAsia="Times New Roman"/>
                <w:sz w:val="20"/>
                <w:szCs w:val="20"/>
              </w:rPr>
              <w:t>тонн</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53190">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r>
      <w:tr w:rsidR="00BF1361" w:rsidRPr="00504B4C" w:rsidTr="00153190">
        <w:trPr>
          <w:trHeight w:val="20"/>
        </w:trPr>
        <w:tc>
          <w:tcPr>
            <w:tcW w:w="343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F1361" w:rsidRPr="009B3024" w:rsidRDefault="00BF1361" w:rsidP="002959F0">
            <w:pPr>
              <w:spacing w:after="0" w:line="240" w:lineRule="auto"/>
              <w:ind w:firstLine="0"/>
              <w:jc w:val="left"/>
              <w:rPr>
                <w:rFonts w:eastAsia="Times New Roman"/>
                <w:sz w:val="20"/>
                <w:szCs w:val="20"/>
              </w:rPr>
            </w:pPr>
            <w:r w:rsidRPr="009B3024">
              <w:rPr>
                <w:rFonts w:eastAsia="Times New Roman"/>
                <w:sz w:val="20"/>
                <w:szCs w:val="20"/>
              </w:rPr>
              <w:t>Продолжительность навигации</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F1361" w:rsidRPr="009B3024" w:rsidRDefault="00BF1361" w:rsidP="002959F0">
            <w:pPr>
              <w:spacing w:after="0" w:line="240" w:lineRule="auto"/>
              <w:ind w:firstLine="0"/>
              <w:jc w:val="center"/>
              <w:rPr>
                <w:rFonts w:eastAsia="Times New Roman"/>
                <w:sz w:val="20"/>
                <w:szCs w:val="20"/>
              </w:rPr>
            </w:pPr>
            <w:r w:rsidRPr="009B3024">
              <w:rPr>
                <w:rFonts w:eastAsia="Times New Roman"/>
                <w:sz w:val="20"/>
                <w:szCs w:val="20"/>
              </w:rPr>
              <w:t>суток</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53190">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c>
          <w:tcPr>
            <w:tcW w:w="891" w:type="dxa"/>
            <w:tcBorders>
              <w:top w:val="nil"/>
              <w:left w:val="nil"/>
              <w:bottom w:val="single" w:sz="4" w:space="0" w:color="auto"/>
              <w:right w:val="single" w:sz="4" w:space="0" w:color="auto"/>
            </w:tcBorders>
            <w:shd w:val="clear" w:color="auto" w:fill="auto"/>
            <w:tcMar>
              <w:left w:w="28" w:type="dxa"/>
              <w:right w:w="28" w:type="dxa"/>
            </w:tcMar>
            <w:vAlign w:val="center"/>
          </w:tcPr>
          <w:p w:rsidR="00BF1361" w:rsidRPr="009B3024" w:rsidRDefault="00BF1361" w:rsidP="00171B9C">
            <w:pPr>
              <w:spacing w:after="0" w:line="240" w:lineRule="auto"/>
              <w:ind w:firstLine="0"/>
              <w:jc w:val="center"/>
              <w:rPr>
                <w:rFonts w:eastAsia="Times New Roman"/>
                <w:sz w:val="20"/>
                <w:szCs w:val="20"/>
              </w:rPr>
            </w:pPr>
            <w:r>
              <w:rPr>
                <w:rFonts w:eastAsia="Times New Roman"/>
                <w:sz w:val="20"/>
                <w:szCs w:val="20"/>
              </w:rPr>
              <w:t>-</w:t>
            </w:r>
          </w:p>
        </w:tc>
      </w:tr>
    </w:tbl>
    <w:p w:rsidR="00BF1361" w:rsidRPr="00644017" w:rsidRDefault="00494CE8" w:rsidP="00A6061B">
      <w:pPr>
        <w:ind w:firstLine="0"/>
        <w:rPr>
          <w:szCs w:val="24"/>
        </w:rPr>
      </w:pPr>
      <w:r w:rsidRPr="00644017">
        <w:rPr>
          <w:szCs w:val="24"/>
        </w:rPr>
        <w:t xml:space="preserve">На территории </w:t>
      </w:r>
      <w:proofErr w:type="spellStart"/>
      <w:r w:rsidR="001D7CBE" w:rsidRPr="00644017">
        <w:rPr>
          <w:szCs w:val="24"/>
        </w:rPr>
        <w:t>Южненского</w:t>
      </w:r>
      <w:proofErr w:type="spellEnd"/>
      <w:r w:rsidR="001D7CBE" w:rsidRPr="00644017">
        <w:rPr>
          <w:szCs w:val="24"/>
        </w:rPr>
        <w:t xml:space="preserve"> сельского</w:t>
      </w:r>
      <w:r w:rsidRPr="00644017">
        <w:rPr>
          <w:szCs w:val="24"/>
        </w:rPr>
        <w:t xml:space="preserve"> поселения </w:t>
      </w:r>
      <w:proofErr w:type="spellStart"/>
      <w:r w:rsidR="001D7CBE" w:rsidRPr="00644017">
        <w:rPr>
          <w:szCs w:val="24"/>
        </w:rPr>
        <w:t>Белореченс</w:t>
      </w:r>
      <w:r w:rsidR="005D269F" w:rsidRPr="00644017">
        <w:rPr>
          <w:szCs w:val="24"/>
        </w:rPr>
        <w:t>к</w:t>
      </w:r>
      <w:r w:rsidR="005F72E3" w:rsidRPr="00644017">
        <w:rPr>
          <w:szCs w:val="24"/>
        </w:rPr>
        <w:t>ого</w:t>
      </w:r>
      <w:proofErr w:type="spellEnd"/>
      <w:r w:rsidR="005F72E3" w:rsidRPr="00644017">
        <w:rPr>
          <w:szCs w:val="24"/>
        </w:rPr>
        <w:t xml:space="preserve"> района</w:t>
      </w:r>
      <w:r w:rsidR="00091F86" w:rsidRPr="00644017">
        <w:rPr>
          <w:szCs w:val="24"/>
        </w:rPr>
        <w:t xml:space="preserve"> </w:t>
      </w:r>
      <w:r w:rsidRPr="00644017">
        <w:rPr>
          <w:szCs w:val="24"/>
        </w:rPr>
        <w:t>водный транспорт отсутствует</w:t>
      </w:r>
      <w:r w:rsidR="00A6061B" w:rsidRPr="00644017">
        <w:rPr>
          <w:szCs w:val="24"/>
        </w:rPr>
        <w:t>.</w:t>
      </w:r>
    </w:p>
    <w:p w:rsidR="00504B4C" w:rsidRDefault="00A05384" w:rsidP="00807D34">
      <w:pPr>
        <w:keepNext/>
        <w:jc w:val="right"/>
      </w:pPr>
      <w:r>
        <w:t xml:space="preserve">Таблица </w:t>
      </w:r>
      <w:r w:rsidR="00504B4C">
        <w:t>3.</w:t>
      </w:r>
      <w:r w:rsidR="0042008C">
        <w:t>8</w:t>
      </w:r>
    </w:p>
    <w:p w:rsidR="00A05384" w:rsidRPr="00644017" w:rsidRDefault="00A05384" w:rsidP="00807D34">
      <w:pPr>
        <w:keepNext/>
        <w:ind w:firstLine="0"/>
        <w:jc w:val="center"/>
        <w:rPr>
          <w:u w:val="single"/>
        </w:rPr>
      </w:pPr>
      <w:r w:rsidRPr="00644017">
        <w:rPr>
          <w:u w:val="single"/>
        </w:rPr>
        <w:t xml:space="preserve">Показатели деятельности </w:t>
      </w:r>
      <w:r w:rsidR="00504B4C" w:rsidRPr="00644017">
        <w:rPr>
          <w:u w:val="single"/>
        </w:rPr>
        <w:t xml:space="preserve">воздушного транспорта до </w:t>
      </w:r>
      <w:r w:rsidR="00AD4D2B" w:rsidRPr="00644017">
        <w:rPr>
          <w:u w:val="single"/>
        </w:rPr>
        <w:t>2030</w:t>
      </w:r>
      <w:r w:rsidR="00504B4C" w:rsidRPr="00644017">
        <w:rPr>
          <w:u w:val="single"/>
        </w:rPr>
        <w:t xml:space="preserve"> года</w:t>
      </w:r>
    </w:p>
    <w:tbl>
      <w:tblPr>
        <w:tblW w:w="9667" w:type="dxa"/>
        <w:tblLayout w:type="fixed"/>
        <w:tblLook w:val="04A0"/>
      </w:tblPr>
      <w:tblGrid>
        <w:gridCol w:w="3572"/>
        <w:gridCol w:w="851"/>
        <w:gridCol w:w="874"/>
        <w:gridCol w:w="874"/>
        <w:gridCol w:w="874"/>
        <w:gridCol w:w="874"/>
        <w:gridCol w:w="874"/>
        <w:gridCol w:w="874"/>
      </w:tblGrid>
      <w:tr w:rsidR="00AD4110" w:rsidRPr="0007137D" w:rsidTr="00B10020">
        <w:trPr>
          <w:trHeight w:val="398"/>
          <w:tblHeader/>
        </w:trPr>
        <w:tc>
          <w:tcPr>
            <w:tcW w:w="35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D4110" w:rsidRPr="0007137D" w:rsidRDefault="00AD4110" w:rsidP="00807D34">
            <w:pPr>
              <w:keepNext/>
              <w:spacing w:after="0" w:line="240" w:lineRule="auto"/>
              <w:ind w:firstLine="0"/>
              <w:jc w:val="center"/>
              <w:rPr>
                <w:rFonts w:eastAsia="Times New Roman"/>
                <w:b/>
                <w:color w:val="000000"/>
                <w:sz w:val="20"/>
                <w:szCs w:val="20"/>
              </w:rPr>
            </w:pPr>
            <w:r w:rsidRPr="0007137D">
              <w:rPr>
                <w:rFonts w:eastAsia="Times New Roman"/>
                <w:b/>
                <w:color w:val="000000"/>
                <w:sz w:val="20"/>
                <w:szCs w:val="20"/>
              </w:rPr>
              <w:t>Показатели</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D4110" w:rsidRPr="0007137D" w:rsidRDefault="00AD4110" w:rsidP="00807D34">
            <w:pPr>
              <w:keepNext/>
              <w:spacing w:after="0" w:line="240" w:lineRule="auto"/>
              <w:ind w:firstLine="0"/>
              <w:jc w:val="center"/>
              <w:rPr>
                <w:rFonts w:eastAsia="Times New Roman"/>
                <w:b/>
                <w:color w:val="000000"/>
                <w:sz w:val="20"/>
                <w:szCs w:val="20"/>
              </w:rPr>
            </w:pPr>
            <w:r w:rsidRPr="0007137D">
              <w:rPr>
                <w:rFonts w:eastAsia="Times New Roman"/>
                <w:b/>
                <w:color w:val="000000"/>
                <w:sz w:val="20"/>
                <w:szCs w:val="20"/>
              </w:rPr>
              <w:t>Ед. изм.</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D4110" w:rsidRPr="0007137D" w:rsidRDefault="00AD4110" w:rsidP="00807D34">
            <w:pPr>
              <w:keepNext/>
              <w:spacing w:after="0" w:line="240" w:lineRule="auto"/>
              <w:ind w:firstLine="0"/>
              <w:jc w:val="center"/>
              <w:rPr>
                <w:rFonts w:eastAsia="Times New Roman"/>
                <w:b/>
                <w:color w:val="000000"/>
                <w:sz w:val="20"/>
                <w:szCs w:val="20"/>
              </w:rPr>
            </w:pPr>
            <w:r w:rsidRPr="0007137D">
              <w:rPr>
                <w:rFonts w:eastAsia="Times New Roman"/>
                <w:b/>
                <w:color w:val="000000"/>
                <w:sz w:val="20"/>
                <w:szCs w:val="20"/>
              </w:rPr>
              <w:t>2017</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4110" w:rsidRPr="0007137D" w:rsidRDefault="00AD4110" w:rsidP="00807D34">
            <w:pPr>
              <w:keepNext/>
              <w:spacing w:after="0" w:line="240" w:lineRule="auto"/>
              <w:ind w:firstLine="0"/>
              <w:jc w:val="center"/>
              <w:rPr>
                <w:rFonts w:eastAsia="Times New Roman"/>
                <w:b/>
                <w:color w:val="000000"/>
                <w:sz w:val="20"/>
                <w:szCs w:val="20"/>
              </w:rPr>
            </w:pPr>
            <w:r w:rsidRPr="0007137D">
              <w:rPr>
                <w:rFonts w:eastAsia="Times New Roman"/>
                <w:b/>
                <w:color w:val="000000"/>
                <w:sz w:val="20"/>
                <w:szCs w:val="20"/>
              </w:rPr>
              <w:t>2018</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4110" w:rsidRPr="0007137D" w:rsidRDefault="00AD4110" w:rsidP="00807D34">
            <w:pPr>
              <w:keepNext/>
              <w:spacing w:after="0" w:line="240" w:lineRule="auto"/>
              <w:ind w:firstLine="0"/>
              <w:jc w:val="center"/>
              <w:rPr>
                <w:rFonts w:eastAsia="Times New Roman"/>
                <w:b/>
                <w:color w:val="000000"/>
                <w:sz w:val="20"/>
                <w:szCs w:val="20"/>
              </w:rPr>
            </w:pPr>
            <w:r w:rsidRPr="0007137D">
              <w:rPr>
                <w:rFonts w:eastAsia="Times New Roman"/>
                <w:b/>
                <w:color w:val="000000"/>
                <w:sz w:val="20"/>
                <w:szCs w:val="20"/>
              </w:rPr>
              <w:t>2019</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4110" w:rsidRPr="0007137D" w:rsidRDefault="00AD4110" w:rsidP="00807D34">
            <w:pPr>
              <w:keepNext/>
              <w:spacing w:after="0" w:line="240" w:lineRule="auto"/>
              <w:ind w:firstLine="0"/>
              <w:jc w:val="center"/>
              <w:rPr>
                <w:rFonts w:eastAsia="Times New Roman"/>
                <w:b/>
                <w:color w:val="000000"/>
                <w:sz w:val="20"/>
                <w:szCs w:val="20"/>
              </w:rPr>
            </w:pPr>
            <w:r w:rsidRPr="0007137D">
              <w:rPr>
                <w:rFonts w:eastAsia="Times New Roman"/>
                <w:b/>
                <w:color w:val="000000"/>
                <w:sz w:val="20"/>
                <w:szCs w:val="20"/>
              </w:rPr>
              <w:t>2020</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4110" w:rsidRPr="0007137D" w:rsidRDefault="00AD4110" w:rsidP="00807D34">
            <w:pPr>
              <w:keepNext/>
              <w:spacing w:after="0" w:line="240" w:lineRule="auto"/>
              <w:ind w:firstLine="0"/>
              <w:jc w:val="center"/>
              <w:rPr>
                <w:rFonts w:eastAsia="Times New Roman"/>
                <w:b/>
                <w:color w:val="000000"/>
                <w:sz w:val="20"/>
                <w:szCs w:val="20"/>
              </w:rPr>
            </w:pPr>
            <w:r>
              <w:rPr>
                <w:rFonts w:eastAsia="Times New Roman"/>
                <w:b/>
                <w:color w:val="000000"/>
                <w:sz w:val="20"/>
                <w:szCs w:val="20"/>
              </w:rPr>
              <w:t>2021</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D4110" w:rsidRPr="0007137D" w:rsidRDefault="00AD4D2B" w:rsidP="00807D34">
            <w:pPr>
              <w:keepNext/>
              <w:spacing w:after="0" w:line="240" w:lineRule="auto"/>
              <w:ind w:firstLine="0"/>
              <w:jc w:val="center"/>
              <w:rPr>
                <w:rFonts w:eastAsia="Times New Roman"/>
                <w:b/>
                <w:color w:val="000000"/>
                <w:sz w:val="20"/>
                <w:szCs w:val="20"/>
              </w:rPr>
            </w:pPr>
            <w:r>
              <w:rPr>
                <w:rFonts w:eastAsia="Times New Roman"/>
                <w:b/>
                <w:color w:val="000000"/>
                <w:sz w:val="20"/>
                <w:szCs w:val="20"/>
              </w:rPr>
              <w:t>2030</w:t>
            </w:r>
          </w:p>
        </w:tc>
      </w:tr>
      <w:tr w:rsidR="00344530" w:rsidRPr="0007137D" w:rsidTr="00171B9C">
        <w:trPr>
          <w:trHeight w:val="23"/>
        </w:trPr>
        <w:tc>
          <w:tcPr>
            <w:tcW w:w="357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44530" w:rsidRPr="001C1994" w:rsidRDefault="00344530" w:rsidP="002959F0">
            <w:pPr>
              <w:pStyle w:val="S5"/>
              <w:spacing w:after="0" w:line="240" w:lineRule="auto"/>
              <w:ind w:firstLine="0"/>
              <w:jc w:val="left"/>
              <w:rPr>
                <w:sz w:val="20"/>
                <w:szCs w:val="20"/>
              </w:rPr>
            </w:pPr>
            <w:r w:rsidRPr="001C1994">
              <w:rPr>
                <w:sz w:val="20"/>
                <w:szCs w:val="20"/>
              </w:rPr>
              <w:t>Всего вылетов, в т.ч.</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44530" w:rsidRPr="001C1994" w:rsidRDefault="00344530" w:rsidP="00FF12D2">
            <w:pPr>
              <w:pStyle w:val="S5"/>
              <w:spacing w:after="0" w:line="240" w:lineRule="auto"/>
              <w:ind w:firstLine="0"/>
              <w:jc w:val="center"/>
              <w:rPr>
                <w:sz w:val="20"/>
                <w:szCs w:val="20"/>
              </w:rPr>
            </w:pPr>
            <w:r w:rsidRPr="001C1994">
              <w:rPr>
                <w:sz w:val="20"/>
                <w:szCs w:val="20"/>
              </w:rPr>
              <w:t>выл.</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r>
      <w:tr w:rsidR="00344530" w:rsidRPr="0007137D" w:rsidTr="00171B9C">
        <w:trPr>
          <w:trHeight w:val="23"/>
        </w:trPr>
        <w:tc>
          <w:tcPr>
            <w:tcW w:w="357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44530" w:rsidRPr="001C1994" w:rsidRDefault="00344530" w:rsidP="002959F0">
            <w:pPr>
              <w:pStyle w:val="S5"/>
              <w:spacing w:after="0" w:line="240" w:lineRule="auto"/>
              <w:ind w:firstLine="0"/>
              <w:jc w:val="left"/>
              <w:rPr>
                <w:sz w:val="20"/>
                <w:szCs w:val="20"/>
              </w:rPr>
            </w:pPr>
            <w:proofErr w:type="gramStart"/>
            <w:r>
              <w:rPr>
                <w:sz w:val="20"/>
                <w:szCs w:val="20"/>
              </w:rPr>
              <w:t>- вертолетных</w:t>
            </w:r>
            <w:proofErr w:type="gramEnd"/>
          </w:p>
        </w:tc>
        <w:tc>
          <w:tcPr>
            <w:tcW w:w="851" w:type="dxa"/>
            <w:tcBorders>
              <w:top w:val="nil"/>
              <w:left w:val="nil"/>
              <w:bottom w:val="single" w:sz="4" w:space="0" w:color="auto"/>
              <w:right w:val="single" w:sz="4" w:space="0" w:color="auto"/>
            </w:tcBorders>
            <w:shd w:val="clear" w:color="auto" w:fill="auto"/>
            <w:tcMar>
              <w:left w:w="28" w:type="dxa"/>
              <w:right w:w="28" w:type="dxa"/>
            </w:tcMar>
          </w:tcPr>
          <w:p w:rsidR="00344530" w:rsidRPr="001C1994" w:rsidRDefault="00344530" w:rsidP="00FF12D2">
            <w:pPr>
              <w:pStyle w:val="S5"/>
              <w:spacing w:after="0" w:line="240" w:lineRule="auto"/>
              <w:ind w:firstLine="0"/>
              <w:jc w:val="center"/>
              <w:rPr>
                <w:sz w:val="20"/>
                <w:szCs w:val="20"/>
              </w:rPr>
            </w:pPr>
            <w:r w:rsidRPr="001C1994">
              <w:rPr>
                <w:sz w:val="20"/>
                <w:szCs w:val="20"/>
              </w:rPr>
              <w:t>выл.</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r>
      <w:tr w:rsidR="00344530" w:rsidRPr="0007137D" w:rsidTr="00171B9C">
        <w:trPr>
          <w:trHeight w:val="23"/>
        </w:trPr>
        <w:tc>
          <w:tcPr>
            <w:tcW w:w="357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44530" w:rsidRPr="001C1994" w:rsidRDefault="00344530" w:rsidP="002959F0">
            <w:pPr>
              <w:pStyle w:val="S5"/>
              <w:spacing w:after="0" w:line="240" w:lineRule="auto"/>
              <w:ind w:firstLine="0"/>
              <w:jc w:val="left"/>
              <w:rPr>
                <w:sz w:val="20"/>
                <w:szCs w:val="20"/>
              </w:rPr>
            </w:pPr>
            <w:proofErr w:type="gramStart"/>
            <w:r>
              <w:rPr>
                <w:sz w:val="20"/>
                <w:szCs w:val="20"/>
              </w:rPr>
              <w:t>- самолетных</w:t>
            </w:r>
            <w:proofErr w:type="gramEnd"/>
          </w:p>
        </w:tc>
        <w:tc>
          <w:tcPr>
            <w:tcW w:w="851" w:type="dxa"/>
            <w:tcBorders>
              <w:top w:val="nil"/>
              <w:left w:val="nil"/>
              <w:bottom w:val="single" w:sz="4" w:space="0" w:color="auto"/>
              <w:right w:val="single" w:sz="4" w:space="0" w:color="auto"/>
            </w:tcBorders>
            <w:shd w:val="clear" w:color="auto" w:fill="auto"/>
            <w:tcMar>
              <w:left w:w="28" w:type="dxa"/>
              <w:right w:w="28" w:type="dxa"/>
            </w:tcMar>
          </w:tcPr>
          <w:p w:rsidR="00344530" w:rsidRPr="001C1994" w:rsidRDefault="00344530" w:rsidP="00FF12D2">
            <w:pPr>
              <w:pStyle w:val="S5"/>
              <w:spacing w:after="0" w:line="240" w:lineRule="auto"/>
              <w:ind w:firstLine="0"/>
              <w:jc w:val="center"/>
              <w:rPr>
                <w:sz w:val="20"/>
                <w:szCs w:val="20"/>
              </w:rPr>
            </w:pPr>
            <w:r w:rsidRPr="001C1994">
              <w:rPr>
                <w:sz w:val="20"/>
                <w:szCs w:val="20"/>
              </w:rPr>
              <w:t>выл.</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r>
      <w:tr w:rsidR="00344530" w:rsidRPr="0007137D" w:rsidTr="00153190">
        <w:trPr>
          <w:trHeight w:val="23"/>
        </w:trPr>
        <w:tc>
          <w:tcPr>
            <w:tcW w:w="357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44530" w:rsidRPr="001C1994" w:rsidRDefault="00344530" w:rsidP="002959F0">
            <w:pPr>
              <w:pStyle w:val="S5"/>
              <w:spacing w:after="0" w:line="240" w:lineRule="auto"/>
              <w:ind w:firstLine="0"/>
              <w:jc w:val="left"/>
              <w:rPr>
                <w:sz w:val="20"/>
                <w:szCs w:val="20"/>
              </w:rPr>
            </w:pPr>
            <w:r w:rsidRPr="001C1994">
              <w:rPr>
                <w:sz w:val="20"/>
                <w:szCs w:val="20"/>
              </w:rPr>
              <w:t>Количество об</w:t>
            </w:r>
            <w:r>
              <w:rPr>
                <w:sz w:val="20"/>
                <w:szCs w:val="20"/>
              </w:rPr>
              <w:t xml:space="preserve">служенных пассажиров, всего </w:t>
            </w:r>
            <w:r w:rsidRPr="001C1994">
              <w:rPr>
                <w:sz w:val="20"/>
                <w:szCs w:val="20"/>
              </w:rPr>
              <w:t>в т.ч.</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Pr="001C1994" w:rsidRDefault="00344530" w:rsidP="002959F0">
            <w:pPr>
              <w:pStyle w:val="S5"/>
              <w:spacing w:after="0" w:line="240" w:lineRule="auto"/>
              <w:ind w:firstLine="0"/>
              <w:jc w:val="center"/>
              <w:rPr>
                <w:sz w:val="20"/>
                <w:szCs w:val="20"/>
              </w:rPr>
            </w:pPr>
            <w:r w:rsidRPr="001C1994">
              <w:rPr>
                <w:sz w:val="20"/>
                <w:szCs w:val="20"/>
              </w:rPr>
              <w:t>чел.</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r>
      <w:tr w:rsidR="00344530" w:rsidRPr="0007137D" w:rsidTr="00171B9C">
        <w:trPr>
          <w:trHeight w:val="23"/>
        </w:trPr>
        <w:tc>
          <w:tcPr>
            <w:tcW w:w="35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4530" w:rsidRPr="001C1994" w:rsidRDefault="00344530" w:rsidP="002959F0">
            <w:pPr>
              <w:pStyle w:val="S5"/>
              <w:spacing w:after="0" w:line="240" w:lineRule="auto"/>
              <w:ind w:firstLine="0"/>
              <w:jc w:val="left"/>
              <w:rPr>
                <w:sz w:val="20"/>
                <w:szCs w:val="20"/>
              </w:rPr>
            </w:pPr>
            <w:r>
              <w:rPr>
                <w:sz w:val="20"/>
                <w:szCs w:val="20"/>
              </w:rPr>
              <w:t xml:space="preserve">- </w:t>
            </w:r>
            <w:r w:rsidRPr="001C1994">
              <w:rPr>
                <w:sz w:val="20"/>
                <w:szCs w:val="20"/>
              </w:rPr>
              <w:t>отправленных</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44530" w:rsidRPr="001C1994" w:rsidRDefault="00344530" w:rsidP="00FF12D2">
            <w:pPr>
              <w:pStyle w:val="S5"/>
              <w:spacing w:after="0" w:line="240" w:lineRule="auto"/>
              <w:ind w:firstLine="0"/>
              <w:jc w:val="center"/>
              <w:rPr>
                <w:sz w:val="20"/>
                <w:szCs w:val="20"/>
              </w:rPr>
            </w:pPr>
            <w:r w:rsidRPr="001C1994">
              <w:rPr>
                <w:sz w:val="20"/>
                <w:szCs w:val="20"/>
              </w:rPr>
              <w:t>чел.</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r>
      <w:tr w:rsidR="00344530" w:rsidRPr="0007137D" w:rsidTr="00171B9C">
        <w:trPr>
          <w:trHeight w:val="23"/>
        </w:trPr>
        <w:tc>
          <w:tcPr>
            <w:tcW w:w="357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44530" w:rsidRPr="001C1994" w:rsidRDefault="00344530" w:rsidP="002959F0">
            <w:pPr>
              <w:pStyle w:val="S5"/>
              <w:spacing w:after="0" w:line="240" w:lineRule="auto"/>
              <w:ind w:firstLine="0"/>
              <w:jc w:val="left"/>
              <w:rPr>
                <w:sz w:val="20"/>
                <w:szCs w:val="20"/>
              </w:rPr>
            </w:pPr>
            <w:r>
              <w:rPr>
                <w:sz w:val="20"/>
                <w:szCs w:val="20"/>
              </w:rPr>
              <w:t xml:space="preserve">- </w:t>
            </w:r>
            <w:proofErr w:type="gramStart"/>
            <w:r w:rsidRPr="001C1994">
              <w:rPr>
                <w:sz w:val="20"/>
                <w:szCs w:val="20"/>
              </w:rPr>
              <w:t>принятых</w:t>
            </w:r>
            <w:proofErr w:type="gramEnd"/>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44530" w:rsidRPr="001C1994" w:rsidRDefault="00344530" w:rsidP="00FF12D2">
            <w:pPr>
              <w:pStyle w:val="S5"/>
              <w:spacing w:after="0" w:line="240" w:lineRule="auto"/>
              <w:ind w:firstLine="0"/>
              <w:jc w:val="center"/>
              <w:rPr>
                <w:sz w:val="20"/>
                <w:szCs w:val="20"/>
              </w:rPr>
            </w:pPr>
            <w:r w:rsidRPr="001C1994">
              <w:rPr>
                <w:sz w:val="20"/>
                <w:szCs w:val="20"/>
              </w:rPr>
              <w:t>чел.</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r>
      <w:tr w:rsidR="00344530" w:rsidRPr="0007137D" w:rsidTr="00E8374C">
        <w:trPr>
          <w:trHeight w:val="23"/>
        </w:trPr>
        <w:tc>
          <w:tcPr>
            <w:tcW w:w="357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44530" w:rsidRDefault="00344530" w:rsidP="002959F0">
            <w:pPr>
              <w:pStyle w:val="S5"/>
              <w:spacing w:after="0" w:line="240" w:lineRule="auto"/>
              <w:ind w:firstLine="0"/>
              <w:jc w:val="left"/>
              <w:rPr>
                <w:sz w:val="20"/>
                <w:szCs w:val="20"/>
              </w:rPr>
            </w:pPr>
            <w:r w:rsidRPr="0007137D">
              <w:rPr>
                <w:color w:val="000000"/>
                <w:sz w:val="20"/>
                <w:szCs w:val="20"/>
              </w:rPr>
              <w:t>Обработано груза</w:t>
            </w:r>
            <w:r>
              <w:rPr>
                <w:color w:val="000000"/>
                <w:sz w:val="20"/>
                <w:szCs w:val="20"/>
              </w:rPr>
              <w:t xml:space="preserve"> (распылено химических средств, применяемых для защиты растений)</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344530" w:rsidRPr="001C1994" w:rsidRDefault="00344530" w:rsidP="00FF12D2">
            <w:pPr>
              <w:pStyle w:val="S5"/>
              <w:spacing w:after="0" w:line="240" w:lineRule="auto"/>
              <w:ind w:firstLine="0"/>
              <w:jc w:val="center"/>
              <w:rPr>
                <w:sz w:val="20"/>
                <w:szCs w:val="20"/>
              </w:rPr>
            </w:pPr>
            <w:r>
              <w:rPr>
                <w:sz w:val="20"/>
                <w:szCs w:val="20"/>
              </w:rPr>
              <w:t>тыс. л</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rsidR="00344530" w:rsidRDefault="00344530" w:rsidP="00E8374C">
            <w:pPr>
              <w:spacing w:after="0" w:line="240" w:lineRule="auto"/>
              <w:ind w:firstLine="0"/>
              <w:jc w:val="center"/>
              <w:rPr>
                <w:rFonts w:eastAsia="Times New Roman"/>
                <w:sz w:val="20"/>
                <w:szCs w:val="20"/>
              </w:rPr>
            </w:pPr>
            <w:r>
              <w:rPr>
                <w:rFonts w:eastAsia="Times New Roman"/>
                <w:sz w:val="20"/>
                <w:szCs w:val="20"/>
              </w:rPr>
              <w:t>-</w:t>
            </w:r>
          </w:p>
        </w:tc>
      </w:tr>
    </w:tbl>
    <w:p w:rsidR="00BF1361" w:rsidRPr="00644017" w:rsidRDefault="00344530" w:rsidP="00A6061B">
      <w:pPr>
        <w:ind w:firstLine="0"/>
        <w:rPr>
          <w:szCs w:val="24"/>
        </w:rPr>
      </w:pPr>
      <w:r w:rsidRPr="00644017">
        <w:rPr>
          <w:szCs w:val="24"/>
        </w:rPr>
        <w:t xml:space="preserve">На территории </w:t>
      </w:r>
      <w:proofErr w:type="spellStart"/>
      <w:r w:rsidR="001D7CBE" w:rsidRPr="00644017">
        <w:rPr>
          <w:szCs w:val="24"/>
        </w:rPr>
        <w:t>Южненского</w:t>
      </w:r>
      <w:proofErr w:type="spellEnd"/>
      <w:r w:rsidR="001D7CBE" w:rsidRPr="00644017">
        <w:rPr>
          <w:szCs w:val="24"/>
        </w:rPr>
        <w:t xml:space="preserve"> сельского</w:t>
      </w:r>
      <w:r w:rsidRPr="00644017">
        <w:rPr>
          <w:szCs w:val="24"/>
        </w:rPr>
        <w:t xml:space="preserve"> поселения </w:t>
      </w:r>
      <w:proofErr w:type="spellStart"/>
      <w:r w:rsidR="001D7CBE" w:rsidRPr="00644017">
        <w:rPr>
          <w:szCs w:val="24"/>
        </w:rPr>
        <w:t>Белореченс</w:t>
      </w:r>
      <w:r w:rsidRPr="00644017">
        <w:rPr>
          <w:szCs w:val="24"/>
        </w:rPr>
        <w:t>кого</w:t>
      </w:r>
      <w:proofErr w:type="spellEnd"/>
      <w:r w:rsidRPr="00644017">
        <w:rPr>
          <w:szCs w:val="24"/>
        </w:rPr>
        <w:t xml:space="preserve"> района воздушный транспорт отсутствует</w:t>
      </w:r>
      <w:r w:rsidR="00A6061B" w:rsidRPr="00644017">
        <w:rPr>
          <w:szCs w:val="24"/>
        </w:rPr>
        <w:t>.</w:t>
      </w:r>
    </w:p>
    <w:p w:rsidR="002959F0" w:rsidRPr="00BF1361" w:rsidRDefault="002959F0" w:rsidP="000265CC">
      <w:pPr>
        <w:keepNext/>
        <w:ind w:left="567" w:firstLine="0"/>
        <w:jc w:val="right"/>
      </w:pPr>
      <w:r w:rsidRPr="00BF1361">
        <w:t>Таблица 3.</w:t>
      </w:r>
      <w:r w:rsidR="0042008C">
        <w:t>9</w:t>
      </w:r>
    </w:p>
    <w:p w:rsidR="002959F0" w:rsidRPr="00644017" w:rsidRDefault="002959F0" w:rsidP="000265CC">
      <w:pPr>
        <w:keepNext/>
        <w:ind w:firstLine="0"/>
        <w:jc w:val="center"/>
        <w:rPr>
          <w:u w:val="single"/>
        </w:rPr>
      </w:pPr>
      <w:r w:rsidRPr="00644017">
        <w:rPr>
          <w:u w:val="single"/>
        </w:rPr>
        <w:t xml:space="preserve">Показатели деятельности железнодорожного транспорта до </w:t>
      </w:r>
      <w:r w:rsidR="00AD4D2B" w:rsidRPr="00644017">
        <w:rPr>
          <w:u w:val="single"/>
        </w:rPr>
        <w:t>2030</w:t>
      </w:r>
      <w:r w:rsidRPr="00644017">
        <w:rPr>
          <w:u w:val="single"/>
        </w:rPr>
        <w:t xml:space="preserve"> года</w:t>
      </w:r>
    </w:p>
    <w:tbl>
      <w:tblPr>
        <w:tblW w:w="9667" w:type="dxa"/>
        <w:tblLayout w:type="fixed"/>
        <w:tblLook w:val="04A0"/>
      </w:tblPr>
      <w:tblGrid>
        <w:gridCol w:w="3289"/>
        <w:gridCol w:w="987"/>
        <w:gridCol w:w="898"/>
        <w:gridCol w:w="899"/>
        <w:gridCol w:w="898"/>
        <w:gridCol w:w="899"/>
        <w:gridCol w:w="898"/>
        <w:gridCol w:w="899"/>
      </w:tblGrid>
      <w:tr w:rsidR="002959F0" w:rsidRPr="0007137D" w:rsidTr="007C30EC">
        <w:trPr>
          <w:trHeight w:val="389"/>
        </w:trPr>
        <w:tc>
          <w:tcPr>
            <w:tcW w:w="32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959F0" w:rsidRPr="0007137D" w:rsidRDefault="002959F0" w:rsidP="000265CC">
            <w:pPr>
              <w:keepNext/>
              <w:spacing w:after="0" w:line="240" w:lineRule="auto"/>
              <w:ind w:firstLine="0"/>
              <w:jc w:val="center"/>
              <w:rPr>
                <w:rFonts w:eastAsia="Times New Roman"/>
                <w:b/>
                <w:color w:val="000000"/>
                <w:sz w:val="20"/>
                <w:szCs w:val="20"/>
              </w:rPr>
            </w:pPr>
            <w:r w:rsidRPr="0007137D">
              <w:rPr>
                <w:rFonts w:eastAsia="Times New Roman"/>
                <w:b/>
                <w:color w:val="000000"/>
                <w:sz w:val="20"/>
                <w:szCs w:val="20"/>
              </w:rPr>
              <w:t>Показатели</w:t>
            </w:r>
          </w:p>
        </w:tc>
        <w:tc>
          <w:tcPr>
            <w:tcW w:w="98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959F0" w:rsidRPr="0007137D" w:rsidRDefault="002959F0" w:rsidP="000265CC">
            <w:pPr>
              <w:keepNext/>
              <w:spacing w:after="0" w:line="240" w:lineRule="auto"/>
              <w:ind w:firstLine="0"/>
              <w:jc w:val="center"/>
              <w:rPr>
                <w:rFonts w:eastAsia="Times New Roman"/>
                <w:b/>
                <w:color w:val="000000"/>
                <w:sz w:val="20"/>
                <w:szCs w:val="20"/>
              </w:rPr>
            </w:pPr>
            <w:r w:rsidRPr="0007137D">
              <w:rPr>
                <w:rFonts w:eastAsia="Times New Roman"/>
                <w:b/>
                <w:color w:val="000000"/>
                <w:sz w:val="20"/>
                <w:szCs w:val="20"/>
              </w:rPr>
              <w:t>Ед. изм.</w:t>
            </w:r>
          </w:p>
        </w:tc>
        <w:tc>
          <w:tcPr>
            <w:tcW w:w="89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959F0" w:rsidRPr="0007137D" w:rsidRDefault="002959F0" w:rsidP="000265CC">
            <w:pPr>
              <w:keepNext/>
              <w:spacing w:after="0" w:line="240" w:lineRule="auto"/>
              <w:ind w:firstLine="0"/>
              <w:jc w:val="center"/>
              <w:rPr>
                <w:rFonts w:eastAsia="Times New Roman"/>
                <w:b/>
                <w:color w:val="000000"/>
                <w:sz w:val="20"/>
                <w:szCs w:val="20"/>
              </w:rPr>
            </w:pPr>
            <w:r w:rsidRPr="0007137D">
              <w:rPr>
                <w:rFonts w:eastAsia="Times New Roman"/>
                <w:b/>
                <w:color w:val="000000"/>
                <w:sz w:val="20"/>
                <w:szCs w:val="20"/>
              </w:rPr>
              <w:t>2017</w:t>
            </w:r>
          </w:p>
        </w:tc>
        <w:tc>
          <w:tcPr>
            <w:tcW w:w="8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959F0" w:rsidRPr="0007137D" w:rsidRDefault="002959F0" w:rsidP="000265CC">
            <w:pPr>
              <w:keepNext/>
              <w:spacing w:after="0" w:line="240" w:lineRule="auto"/>
              <w:ind w:firstLine="0"/>
              <w:jc w:val="center"/>
              <w:rPr>
                <w:rFonts w:eastAsia="Times New Roman"/>
                <w:b/>
                <w:color w:val="000000"/>
                <w:sz w:val="20"/>
                <w:szCs w:val="20"/>
              </w:rPr>
            </w:pPr>
            <w:r w:rsidRPr="0007137D">
              <w:rPr>
                <w:rFonts w:eastAsia="Times New Roman"/>
                <w:b/>
                <w:color w:val="000000"/>
                <w:sz w:val="20"/>
                <w:szCs w:val="20"/>
              </w:rPr>
              <w:t>2018</w:t>
            </w:r>
          </w:p>
        </w:tc>
        <w:tc>
          <w:tcPr>
            <w:tcW w:w="89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959F0" w:rsidRPr="0007137D" w:rsidRDefault="002959F0" w:rsidP="000265CC">
            <w:pPr>
              <w:keepNext/>
              <w:spacing w:after="0" w:line="240" w:lineRule="auto"/>
              <w:ind w:firstLine="0"/>
              <w:jc w:val="center"/>
              <w:rPr>
                <w:rFonts w:eastAsia="Times New Roman"/>
                <w:b/>
                <w:color w:val="000000"/>
                <w:sz w:val="20"/>
                <w:szCs w:val="20"/>
              </w:rPr>
            </w:pPr>
            <w:r w:rsidRPr="0007137D">
              <w:rPr>
                <w:rFonts w:eastAsia="Times New Roman"/>
                <w:b/>
                <w:color w:val="000000"/>
                <w:sz w:val="20"/>
                <w:szCs w:val="20"/>
              </w:rPr>
              <w:t>2019</w:t>
            </w:r>
          </w:p>
        </w:tc>
        <w:tc>
          <w:tcPr>
            <w:tcW w:w="8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959F0" w:rsidRPr="0007137D" w:rsidRDefault="002959F0" w:rsidP="000265CC">
            <w:pPr>
              <w:keepNext/>
              <w:spacing w:after="0" w:line="240" w:lineRule="auto"/>
              <w:ind w:firstLine="0"/>
              <w:jc w:val="center"/>
              <w:rPr>
                <w:rFonts w:eastAsia="Times New Roman"/>
                <w:b/>
                <w:color w:val="000000"/>
                <w:sz w:val="20"/>
                <w:szCs w:val="20"/>
              </w:rPr>
            </w:pPr>
            <w:r w:rsidRPr="0007137D">
              <w:rPr>
                <w:rFonts w:eastAsia="Times New Roman"/>
                <w:b/>
                <w:color w:val="000000"/>
                <w:sz w:val="20"/>
                <w:szCs w:val="20"/>
              </w:rPr>
              <w:t>2020</w:t>
            </w:r>
          </w:p>
        </w:tc>
        <w:tc>
          <w:tcPr>
            <w:tcW w:w="89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959F0" w:rsidRPr="0007137D" w:rsidRDefault="002959F0" w:rsidP="000265CC">
            <w:pPr>
              <w:keepNext/>
              <w:spacing w:after="0" w:line="240" w:lineRule="auto"/>
              <w:ind w:firstLine="0"/>
              <w:jc w:val="center"/>
              <w:rPr>
                <w:rFonts w:eastAsia="Times New Roman"/>
                <w:b/>
                <w:color w:val="000000"/>
                <w:sz w:val="20"/>
                <w:szCs w:val="20"/>
              </w:rPr>
            </w:pPr>
            <w:r>
              <w:rPr>
                <w:rFonts w:eastAsia="Times New Roman"/>
                <w:b/>
                <w:color w:val="000000"/>
                <w:sz w:val="20"/>
                <w:szCs w:val="20"/>
              </w:rPr>
              <w:t>2021</w:t>
            </w:r>
          </w:p>
        </w:tc>
        <w:tc>
          <w:tcPr>
            <w:tcW w:w="89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959F0" w:rsidRPr="0007137D" w:rsidRDefault="00AD4D2B" w:rsidP="000265CC">
            <w:pPr>
              <w:keepNext/>
              <w:spacing w:after="0" w:line="240" w:lineRule="auto"/>
              <w:ind w:firstLine="0"/>
              <w:jc w:val="center"/>
              <w:rPr>
                <w:rFonts w:eastAsia="Times New Roman"/>
                <w:b/>
                <w:color w:val="000000"/>
                <w:sz w:val="20"/>
                <w:szCs w:val="20"/>
              </w:rPr>
            </w:pPr>
            <w:r>
              <w:rPr>
                <w:rFonts w:eastAsia="Times New Roman"/>
                <w:b/>
                <w:color w:val="000000"/>
                <w:sz w:val="20"/>
                <w:szCs w:val="20"/>
              </w:rPr>
              <w:t>2030</w:t>
            </w:r>
          </w:p>
        </w:tc>
      </w:tr>
      <w:tr w:rsidR="0042008C" w:rsidRPr="0007137D" w:rsidTr="00BF1361">
        <w:trPr>
          <w:trHeight w:val="23"/>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2008C" w:rsidRPr="009B3024" w:rsidRDefault="0042008C" w:rsidP="002959F0">
            <w:pPr>
              <w:spacing w:after="0" w:line="240" w:lineRule="auto"/>
              <w:ind w:firstLine="0"/>
              <w:jc w:val="left"/>
              <w:rPr>
                <w:rFonts w:eastAsia="Times New Roman"/>
                <w:sz w:val="20"/>
                <w:szCs w:val="20"/>
              </w:rPr>
            </w:pPr>
            <w:r w:rsidRPr="009B3024">
              <w:rPr>
                <w:rFonts w:eastAsia="Times New Roman"/>
                <w:sz w:val="20"/>
                <w:szCs w:val="20"/>
              </w:rPr>
              <w:t>Количество маршрутов</w:t>
            </w:r>
          </w:p>
        </w:tc>
        <w:tc>
          <w:tcPr>
            <w:tcW w:w="9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008C" w:rsidRPr="009B3024" w:rsidRDefault="0042008C" w:rsidP="002959F0">
            <w:pPr>
              <w:spacing w:after="0" w:line="240" w:lineRule="auto"/>
              <w:ind w:firstLine="0"/>
              <w:jc w:val="center"/>
              <w:rPr>
                <w:rFonts w:eastAsia="Times New Roman"/>
                <w:sz w:val="20"/>
                <w:szCs w:val="20"/>
              </w:rPr>
            </w:pPr>
            <w:r w:rsidRPr="009B3024">
              <w:rPr>
                <w:rFonts w:eastAsia="Times New Roman"/>
                <w:sz w:val="20"/>
                <w:szCs w:val="20"/>
              </w:rPr>
              <w:t>ед.</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E8374C">
            <w:pPr>
              <w:spacing w:after="0" w:line="240" w:lineRule="auto"/>
              <w:ind w:firstLine="0"/>
              <w:jc w:val="center"/>
              <w:rPr>
                <w:rFonts w:eastAsia="Times New Roman"/>
                <w:sz w:val="20"/>
                <w:szCs w:val="20"/>
              </w:rPr>
            </w:pPr>
            <w:r>
              <w:rPr>
                <w:rFonts w:eastAsia="Times New Roman"/>
                <w:sz w:val="20"/>
                <w:szCs w:val="20"/>
              </w:rPr>
              <w:t>26</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F508D5">
            <w:pPr>
              <w:spacing w:after="0" w:line="240" w:lineRule="auto"/>
              <w:ind w:firstLine="0"/>
              <w:jc w:val="center"/>
              <w:rPr>
                <w:rFonts w:eastAsia="Times New Roman"/>
                <w:sz w:val="20"/>
                <w:szCs w:val="20"/>
              </w:rPr>
            </w:pPr>
            <w:r>
              <w:rPr>
                <w:rFonts w:eastAsia="Times New Roman"/>
                <w:sz w:val="20"/>
                <w:szCs w:val="20"/>
              </w:rPr>
              <w:t>26</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F508D5">
            <w:pPr>
              <w:spacing w:after="0" w:line="240" w:lineRule="auto"/>
              <w:ind w:firstLine="0"/>
              <w:jc w:val="center"/>
              <w:rPr>
                <w:rFonts w:eastAsia="Times New Roman"/>
                <w:sz w:val="20"/>
                <w:szCs w:val="20"/>
              </w:rPr>
            </w:pPr>
            <w:r>
              <w:rPr>
                <w:rFonts w:eastAsia="Times New Roman"/>
                <w:sz w:val="20"/>
                <w:szCs w:val="20"/>
              </w:rPr>
              <w:t>26</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F508D5">
            <w:pPr>
              <w:spacing w:after="0" w:line="240" w:lineRule="auto"/>
              <w:ind w:firstLine="0"/>
              <w:jc w:val="center"/>
              <w:rPr>
                <w:rFonts w:eastAsia="Times New Roman"/>
                <w:sz w:val="20"/>
                <w:szCs w:val="20"/>
              </w:rPr>
            </w:pPr>
            <w:r>
              <w:rPr>
                <w:rFonts w:eastAsia="Times New Roman"/>
                <w:sz w:val="20"/>
                <w:szCs w:val="20"/>
              </w:rPr>
              <w:t>26</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F508D5">
            <w:pPr>
              <w:spacing w:after="0" w:line="240" w:lineRule="auto"/>
              <w:ind w:firstLine="0"/>
              <w:jc w:val="center"/>
              <w:rPr>
                <w:rFonts w:eastAsia="Times New Roman"/>
                <w:sz w:val="20"/>
                <w:szCs w:val="20"/>
              </w:rPr>
            </w:pPr>
            <w:r>
              <w:rPr>
                <w:rFonts w:eastAsia="Times New Roman"/>
                <w:sz w:val="20"/>
                <w:szCs w:val="20"/>
              </w:rPr>
              <w:t>26</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F508D5">
            <w:pPr>
              <w:spacing w:after="0" w:line="240" w:lineRule="auto"/>
              <w:ind w:firstLine="0"/>
              <w:jc w:val="center"/>
              <w:rPr>
                <w:rFonts w:eastAsia="Times New Roman"/>
                <w:sz w:val="20"/>
                <w:szCs w:val="20"/>
              </w:rPr>
            </w:pPr>
            <w:r>
              <w:rPr>
                <w:rFonts w:eastAsia="Times New Roman"/>
                <w:sz w:val="20"/>
                <w:szCs w:val="20"/>
              </w:rPr>
              <w:t>26</w:t>
            </w:r>
          </w:p>
        </w:tc>
      </w:tr>
      <w:tr w:rsidR="0042008C" w:rsidRPr="0007137D" w:rsidTr="00BF1361">
        <w:trPr>
          <w:trHeight w:val="23"/>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2008C" w:rsidRPr="009B3024" w:rsidRDefault="0042008C" w:rsidP="002959F0">
            <w:pPr>
              <w:spacing w:after="0" w:line="240" w:lineRule="auto"/>
              <w:ind w:firstLine="0"/>
              <w:jc w:val="left"/>
              <w:rPr>
                <w:rFonts w:eastAsia="Times New Roman"/>
                <w:sz w:val="20"/>
                <w:szCs w:val="20"/>
              </w:rPr>
            </w:pPr>
            <w:r w:rsidRPr="009B3024">
              <w:rPr>
                <w:rFonts w:eastAsia="Times New Roman"/>
                <w:sz w:val="20"/>
                <w:szCs w:val="20"/>
              </w:rPr>
              <w:t>Количество выполненных рейсов</w:t>
            </w:r>
          </w:p>
        </w:tc>
        <w:tc>
          <w:tcPr>
            <w:tcW w:w="9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2008C" w:rsidRPr="009B3024" w:rsidRDefault="0042008C" w:rsidP="002959F0">
            <w:pPr>
              <w:spacing w:after="0" w:line="240" w:lineRule="auto"/>
              <w:ind w:firstLine="0"/>
              <w:jc w:val="center"/>
              <w:rPr>
                <w:rFonts w:eastAsia="Times New Roman"/>
                <w:sz w:val="20"/>
                <w:szCs w:val="20"/>
              </w:rPr>
            </w:pPr>
            <w:r w:rsidRPr="009B3024">
              <w:rPr>
                <w:rFonts w:eastAsia="Times New Roman"/>
                <w:sz w:val="20"/>
                <w:szCs w:val="20"/>
              </w:rPr>
              <w:t>ед.</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E8374C">
            <w:pPr>
              <w:spacing w:after="0" w:line="240" w:lineRule="auto"/>
              <w:ind w:firstLine="0"/>
              <w:jc w:val="center"/>
              <w:rPr>
                <w:rFonts w:eastAsia="Times New Roman"/>
                <w:sz w:val="20"/>
                <w:szCs w:val="20"/>
              </w:rPr>
            </w:pPr>
            <w:r>
              <w:rPr>
                <w:rFonts w:eastAsia="Times New Roman"/>
                <w:sz w:val="20"/>
                <w:szCs w:val="20"/>
              </w:rPr>
              <w:t>н/д</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F508D5">
            <w:pPr>
              <w:spacing w:after="0" w:line="240" w:lineRule="auto"/>
              <w:ind w:firstLine="0"/>
              <w:jc w:val="center"/>
              <w:rPr>
                <w:rFonts w:eastAsia="Times New Roman"/>
                <w:sz w:val="20"/>
                <w:szCs w:val="20"/>
              </w:rPr>
            </w:pPr>
            <w:r>
              <w:rPr>
                <w:rFonts w:eastAsia="Times New Roman"/>
                <w:sz w:val="20"/>
                <w:szCs w:val="20"/>
              </w:rPr>
              <w:t>н/д</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F508D5">
            <w:pPr>
              <w:spacing w:after="0" w:line="240" w:lineRule="auto"/>
              <w:ind w:firstLine="0"/>
              <w:jc w:val="center"/>
              <w:rPr>
                <w:rFonts w:eastAsia="Times New Roman"/>
                <w:sz w:val="20"/>
                <w:szCs w:val="20"/>
              </w:rPr>
            </w:pPr>
            <w:r>
              <w:rPr>
                <w:rFonts w:eastAsia="Times New Roman"/>
                <w:sz w:val="20"/>
                <w:szCs w:val="20"/>
              </w:rPr>
              <w:t>н/д</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F508D5">
            <w:pPr>
              <w:spacing w:after="0" w:line="240" w:lineRule="auto"/>
              <w:ind w:firstLine="0"/>
              <w:jc w:val="center"/>
              <w:rPr>
                <w:rFonts w:eastAsia="Times New Roman"/>
                <w:sz w:val="20"/>
                <w:szCs w:val="20"/>
              </w:rPr>
            </w:pPr>
            <w:r>
              <w:rPr>
                <w:rFonts w:eastAsia="Times New Roman"/>
                <w:sz w:val="20"/>
                <w:szCs w:val="20"/>
              </w:rPr>
              <w:t>н/д</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F508D5">
            <w:pPr>
              <w:spacing w:after="0" w:line="240" w:lineRule="auto"/>
              <w:ind w:firstLine="0"/>
              <w:jc w:val="center"/>
              <w:rPr>
                <w:rFonts w:eastAsia="Times New Roman"/>
                <w:sz w:val="20"/>
                <w:szCs w:val="20"/>
              </w:rPr>
            </w:pPr>
            <w:r>
              <w:rPr>
                <w:rFonts w:eastAsia="Times New Roman"/>
                <w:sz w:val="20"/>
                <w:szCs w:val="20"/>
              </w:rPr>
              <w:t>н/д</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F508D5">
            <w:pPr>
              <w:spacing w:after="0" w:line="240" w:lineRule="auto"/>
              <w:ind w:firstLine="0"/>
              <w:jc w:val="center"/>
              <w:rPr>
                <w:rFonts w:eastAsia="Times New Roman"/>
                <w:sz w:val="20"/>
                <w:szCs w:val="20"/>
              </w:rPr>
            </w:pPr>
            <w:r>
              <w:rPr>
                <w:rFonts w:eastAsia="Times New Roman"/>
                <w:sz w:val="20"/>
                <w:szCs w:val="20"/>
              </w:rPr>
              <w:t>н/д</w:t>
            </w:r>
          </w:p>
        </w:tc>
      </w:tr>
      <w:tr w:rsidR="0042008C" w:rsidRPr="0007137D" w:rsidTr="00BF1361">
        <w:trPr>
          <w:trHeight w:val="23"/>
        </w:trPr>
        <w:tc>
          <w:tcPr>
            <w:tcW w:w="32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2008C" w:rsidRPr="009B3024" w:rsidRDefault="0042008C" w:rsidP="002959F0">
            <w:pPr>
              <w:spacing w:after="0" w:line="240" w:lineRule="auto"/>
              <w:ind w:firstLine="0"/>
              <w:jc w:val="left"/>
              <w:rPr>
                <w:rFonts w:eastAsia="Times New Roman"/>
                <w:sz w:val="20"/>
                <w:szCs w:val="20"/>
              </w:rPr>
            </w:pPr>
            <w:r w:rsidRPr="009B3024">
              <w:rPr>
                <w:rFonts w:eastAsia="Times New Roman"/>
                <w:sz w:val="20"/>
                <w:szCs w:val="20"/>
              </w:rPr>
              <w:t>Количество перевезенных пассажиров</w:t>
            </w:r>
          </w:p>
        </w:tc>
        <w:tc>
          <w:tcPr>
            <w:tcW w:w="987"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Pr="009B3024" w:rsidRDefault="0042008C" w:rsidP="002959F0">
            <w:pPr>
              <w:spacing w:after="0" w:line="240" w:lineRule="auto"/>
              <w:ind w:firstLine="0"/>
              <w:jc w:val="center"/>
              <w:rPr>
                <w:rFonts w:eastAsia="Times New Roman"/>
                <w:sz w:val="20"/>
                <w:szCs w:val="20"/>
              </w:rPr>
            </w:pPr>
            <w:r w:rsidRPr="009B3024">
              <w:rPr>
                <w:rFonts w:eastAsia="Times New Roman"/>
                <w:sz w:val="20"/>
                <w:szCs w:val="20"/>
              </w:rPr>
              <w:t>чел.</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E8374C">
            <w:pPr>
              <w:spacing w:after="0" w:line="240" w:lineRule="auto"/>
              <w:ind w:firstLine="0"/>
              <w:jc w:val="center"/>
              <w:rPr>
                <w:rFonts w:eastAsia="Times New Roman"/>
                <w:sz w:val="20"/>
                <w:szCs w:val="20"/>
              </w:rPr>
            </w:pPr>
            <w:r>
              <w:rPr>
                <w:rFonts w:eastAsia="Times New Roman"/>
                <w:sz w:val="20"/>
                <w:szCs w:val="20"/>
              </w:rPr>
              <w:t>190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F508D5">
            <w:pPr>
              <w:spacing w:after="0" w:line="240" w:lineRule="auto"/>
              <w:ind w:firstLine="0"/>
              <w:jc w:val="center"/>
              <w:rPr>
                <w:rFonts w:eastAsia="Times New Roman"/>
                <w:sz w:val="20"/>
                <w:szCs w:val="20"/>
              </w:rPr>
            </w:pPr>
            <w:r>
              <w:rPr>
                <w:rFonts w:eastAsia="Times New Roman"/>
                <w:sz w:val="20"/>
                <w:szCs w:val="20"/>
              </w:rPr>
              <w:t>190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F508D5">
            <w:pPr>
              <w:spacing w:after="0" w:line="240" w:lineRule="auto"/>
              <w:ind w:firstLine="0"/>
              <w:jc w:val="center"/>
              <w:rPr>
                <w:rFonts w:eastAsia="Times New Roman"/>
                <w:sz w:val="20"/>
                <w:szCs w:val="20"/>
              </w:rPr>
            </w:pPr>
            <w:r>
              <w:rPr>
                <w:rFonts w:eastAsia="Times New Roman"/>
                <w:sz w:val="20"/>
                <w:szCs w:val="20"/>
              </w:rPr>
              <w:t>190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F508D5">
            <w:pPr>
              <w:spacing w:after="0" w:line="240" w:lineRule="auto"/>
              <w:ind w:firstLine="0"/>
              <w:jc w:val="center"/>
              <w:rPr>
                <w:rFonts w:eastAsia="Times New Roman"/>
                <w:sz w:val="20"/>
                <w:szCs w:val="20"/>
              </w:rPr>
            </w:pPr>
            <w:r>
              <w:rPr>
                <w:rFonts w:eastAsia="Times New Roman"/>
                <w:sz w:val="20"/>
                <w:szCs w:val="20"/>
              </w:rPr>
              <w:t>190</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F508D5">
            <w:pPr>
              <w:spacing w:after="0" w:line="240" w:lineRule="auto"/>
              <w:ind w:firstLine="0"/>
              <w:jc w:val="center"/>
              <w:rPr>
                <w:rFonts w:eastAsia="Times New Roman"/>
                <w:sz w:val="20"/>
                <w:szCs w:val="20"/>
              </w:rPr>
            </w:pPr>
            <w:r>
              <w:rPr>
                <w:rFonts w:eastAsia="Times New Roman"/>
                <w:sz w:val="20"/>
                <w:szCs w:val="20"/>
              </w:rPr>
              <w:t>190</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F508D5">
            <w:pPr>
              <w:spacing w:after="0" w:line="240" w:lineRule="auto"/>
              <w:ind w:firstLine="0"/>
              <w:jc w:val="center"/>
              <w:rPr>
                <w:rFonts w:eastAsia="Times New Roman"/>
                <w:sz w:val="20"/>
                <w:szCs w:val="20"/>
              </w:rPr>
            </w:pPr>
            <w:r>
              <w:rPr>
                <w:rFonts w:eastAsia="Times New Roman"/>
                <w:sz w:val="20"/>
                <w:szCs w:val="20"/>
              </w:rPr>
              <w:t>190</w:t>
            </w:r>
          </w:p>
        </w:tc>
      </w:tr>
      <w:tr w:rsidR="0042008C" w:rsidRPr="0007137D" w:rsidTr="00BF1361">
        <w:trPr>
          <w:trHeight w:val="23"/>
        </w:trPr>
        <w:tc>
          <w:tcPr>
            <w:tcW w:w="32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2008C" w:rsidRPr="009B3024" w:rsidRDefault="0042008C" w:rsidP="002959F0">
            <w:pPr>
              <w:spacing w:after="0" w:line="240" w:lineRule="auto"/>
              <w:ind w:firstLine="0"/>
              <w:jc w:val="left"/>
              <w:rPr>
                <w:rFonts w:eastAsia="Times New Roman"/>
                <w:sz w:val="20"/>
                <w:szCs w:val="20"/>
              </w:rPr>
            </w:pPr>
            <w:r>
              <w:rPr>
                <w:rFonts w:eastAsia="Times New Roman"/>
                <w:sz w:val="20"/>
                <w:szCs w:val="20"/>
              </w:rPr>
              <w:t>Количество перевезенных грузов</w:t>
            </w:r>
          </w:p>
        </w:tc>
        <w:tc>
          <w:tcPr>
            <w:tcW w:w="98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2008C" w:rsidRPr="009B3024" w:rsidRDefault="0042008C" w:rsidP="002959F0">
            <w:pPr>
              <w:spacing w:after="0" w:line="240" w:lineRule="auto"/>
              <w:ind w:firstLine="0"/>
              <w:jc w:val="center"/>
              <w:rPr>
                <w:rFonts w:eastAsia="Times New Roman"/>
                <w:sz w:val="20"/>
                <w:szCs w:val="20"/>
              </w:rPr>
            </w:pPr>
            <w:r>
              <w:rPr>
                <w:rFonts w:eastAsia="Times New Roman"/>
                <w:sz w:val="20"/>
                <w:szCs w:val="20"/>
              </w:rPr>
              <w:t>тонн</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E8374C">
            <w:pPr>
              <w:spacing w:after="0" w:line="240" w:lineRule="auto"/>
              <w:ind w:firstLine="0"/>
              <w:jc w:val="center"/>
              <w:rPr>
                <w:rFonts w:eastAsia="Times New Roman"/>
                <w:sz w:val="20"/>
                <w:szCs w:val="20"/>
              </w:rPr>
            </w:pPr>
            <w:r>
              <w:rPr>
                <w:rFonts w:eastAsia="Times New Roman"/>
                <w:sz w:val="20"/>
                <w:szCs w:val="20"/>
              </w:rPr>
              <w:t>111,9</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F508D5">
            <w:pPr>
              <w:spacing w:after="0" w:line="240" w:lineRule="auto"/>
              <w:ind w:firstLine="0"/>
              <w:jc w:val="center"/>
              <w:rPr>
                <w:rFonts w:eastAsia="Times New Roman"/>
                <w:sz w:val="20"/>
                <w:szCs w:val="20"/>
              </w:rPr>
            </w:pPr>
            <w:r>
              <w:rPr>
                <w:rFonts w:eastAsia="Times New Roman"/>
                <w:sz w:val="20"/>
                <w:szCs w:val="20"/>
              </w:rPr>
              <w:t>111,9</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F508D5">
            <w:pPr>
              <w:spacing w:after="0" w:line="240" w:lineRule="auto"/>
              <w:ind w:firstLine="0"/>
              <w:jc w:val="center"/>
              <w:rPr>
                <w:rFonts w:eastAsia="Times New Roman"/>
                <w:sz w:val="20"/>
                <w:szCs w:val="20"/>
              </w:rPr>
            </w:pPr>
            <w:r>
              <w:rPr>
                <w:rFonts w:eastAsia="Times New Roman"/>
                <w:sz w:val="20"/>
                <w:szCs w:val="20"/>
              </w:rPr>
              <w:t>111,9</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F508D5">
            <w:pPr>
              <w:spacing w:after="0" w:line="240" w:lineRule="auto"/>
              <w:ind w:firstLine="0"/>
              <w:jc w:val="center"/>
              <w:rPr>
                <w:rFonts w:eastAsia="Times New Roman"/>
                <w:sz w:val="20"/>
                <w:szCs w:val="20"/>
              </w:rPr>
            </w:pPr>
            <w:r>
              <w:rPr>
                <w:rFonts w:eastAsia="Times New Roman"/>
                <w:sz w:val="20"/>
                <w:szCs w:val="20"/>
              </w:rPr>
              <w:t>111,9</w:t>
            </w:r>
          </w:p>
        </w:tc>
        <w:tc>
          <w:tcPr>
            <w:tcW w:w="898"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F508D5">
            <w:pPr>
              <w:spacing w:after="0" w:line="240" w:lineRule="auto"/>
              <w:ind w:firstLine="0"/>
              <w:jc w:val="center"/>
              <w:rPr>
                <w:rFonts w:eastAsia="Times New Roman"/>
                <w:sz w:val="20"/>
                <w:szCs w:val="20"/>
              </w:rPr>
            </w:pPr>
            <w:r>
              <w:rPr>
                <w:rFonts w:eastAsia="Times New Roman"/>
                <w:sz w:val="20"/>
                <w:szCs w:val="20"/>
              </w:rPr>
              <w:t>111,9</w:t>
            </w:r>
          </w:p>
        </w:tc>
        <w:tc>
          <w:tcPr>
            <w:tcW w:w="899" w:type="dxa"/>
            <w:tcBorders>
              <w:top w:val="nil"/>
              <w:left w:val="nil"/>
              <w:bottom w:val="single" w:sz="4" w:space="0" w:color="auto"/>
              <w:right w:val="single" w:sz="4" w:space="0" w:color="auto"/>
            </w:tcBorders>
            <w:shd w:val="clear" w:color="auto" w:fill="auto"/>
            <w:tcMar>
              <w:left w:w="28" w:type="dxa"/>
              <w:right w:w="28" w:type="dxa"/>
            </w:tcMar>
            <w:vAlign w:val="center"/>
          </w:tcPr>
          <w:p w:rsidR="0042008C" w:rsidRDefault="0042008C" w:rsidP="00F508D5">
            <w:pPr>
              <w:spacing w:after="0" w:line="240" w:lineRule="auto"/>
              <w:ind w:firstLine="0"/>
              <w:jc w:val="center"/>
              <w:rPr>
                <w:rFonts w:eastAsia="Times New Roman"/>
                <w:sz w:val="20"/>
                <w:szCs w:val="20"/>
              </w:rPr>
            </w:pPr>
            <w:r>
              <w:rPr>
                <w:rFonts w:eastAsia="Times New Roman"/>
                <w:sz w:val="20"/>
                <w:szCs w:val="20"/>
              </w:rPr>
              <w:t>111,9</w:t>
            </w:r>
          </w:p>
        </w:tc>
      </w:tr>
    </w:tbl>
    <w:p w:rsidR="00344530" w:rsidRPr="0042008C" w:rsidRDefault="00344530" w:rsidP="0042008C">
      <w:pPr>
        <w:ind w:left="567" w:firstLine="0"/>
      </w:pPr>
    </w:p>
    <w:p w:rsidR="00092588" w:rsidRPr="00092588" w:rsidRDefault="00092588" w:rsidP="00A41B08">
      <w:pPr>
        <w:pStyle w:val="S2"/>
      </w:pPr>
      <w:bookmarkStart w:id="31" w:name="_Toc492301348"/>
      <w:r w:rsidRPr="00092588">
        <w:t>Прогноз развития транспортной инфраструктуры по видам транспорта</w:t>
      </w:r>
      <w:bookmarkEnd w:id="31"/>
    </w:p>
    <w:p w:rsidR="004111D3" w:rsidRDefault="004111D3" w:rsidP="002F229A">
      <w:r>
        <w:t xml:space="preserve">Прогнозные значения развития транспортной инфраструктуры </w:t>
      </w:r>
      <w:proofErr w:type="spellStart"/>
      <w:r w:rsidR="001D7CBE">
        <w:t>Южненского</w:t>
      </w:r>
      <w:proofErr w:type="spellEnd"/>
      <w:r w:rsidR="001D7CBE">
        <w:t xml:space="preserve"> сельского</w:t>
      </w:r>
      <w:r w:rsidR="00A6061B">
        <w:t xml:space="preserve"> </w:t>
      </w:r>
      <w:r w:rsidR="00A6061B" w:rsidRPr="00A532FC">
        <w:t xml:space="preserve">поселения </w:t>
      </w:r>
      <w:proofErr w:type="spellStart"/>
      <w:r w:rsidR="001D7CBE">
        <w:t>Белореченс</w:t>
      </w:r>
      <w:r w:rsidR="005D269F">
        <w:t>к</w:t>
      </w:r>
      <w:r w:rsidR="005F72E3">
        <w:t>ого</w:t>
      </w:r>
      <w:proofErr w:type="spellEnd"/>
      <w:r w:rsidR="005F72E3">
        <w:t xml:space="preserve"> района</w:t>
      </w:r>
      <w:r w:rsidR="00091F86">
        <w:t xml:space="preserve"> </w:t>
      </w:r>
      <w:r>
        <w:t xml:space="preserve">до </w:t>
      </w:r>
      <w:r w:rsidR="00AD4D2B">
        <w:t>2030</w:t>
      </w:r>
      <w:r>
        <w:t xml:space="preserve"> года представлены в таблице 3.</w:t>
      </w:r>
      <w:r w:rsidR="0042008C">
        <w:t>10</w:t>
      </w:r>
      <w:r>
        <w:t>.</w:t>
      </w:r>
    </w:p>
    <w:p w:rsidR="004111D3" w:rsidRDefault="004111D3" w:rsidP="004111D3">
      <w:pPr>
        <w:keepNext/>
        <w:jc w:val="right"/>
        <w:rPr>
          <w:rFonts w:eastAsia="Times New Roman"/>
          <w:color w:val="000000"/>
          <w:szCs w:val="24"/>
        </w:rPr>
      </w:pPr>
      <w:r>
        <w:rPr>
          <w:rFonts w:eastAsia="Times New Roman"/>
          <w:color w:val="000000"/>
          <w:szCs w:val="24"/>
        </w:rPr>
        <w:t>Таблица 3.</w:t>
      </w:r>
      <w:r w:rsidR="0042008C">
        <w:rPr>
          <w:rFonts w:eastAsia="Times New Roman"/>
          <w:color w:val="000000"/>
          <w:szCs w:val="24"/>
        </w:rPr>
        <w:t>10</w:t>
      </w:r>
    </w:p>
    <w:p w:rsidR="004111D3" w:rsidRPr="00644017" w:rsidRDefault="004111D3" w:rsidP="007C30EC">
      <w:pPr>
        <w:keepNext/>
        <w:ind w:firstLine="0"/>
        <w:jc w:val="center"/>
        <w:rPr>
          <w:rFonts w:eastAsia="Times New Roman"/>
          <w:b/>
          <w:color w:val="000000" w:themeColor="text1"/>
          <w:szCs w:val="24"/>
          <w:u w:val="single"/>
        </w:rPr>
      </w:pPr>
      <w:r w:rsidRPr="00644017">
        <w:rPr>
          <w:rFonts w:eastAsia="Times New Roman"/>
          <w:color w:val="000000" w:themeColor="text1"/>
          <w:szCs w:val="24"/>
          <w:u w:val="single"/>
        </w:rPr>
        <w:t xml:space="preserve">Прогнозные значения развития транспортной инфраструктуры до </w:t>
      </w:r>
      <w:r w:rsidR="00AD4D2B" w:rsidRPr="00644017">
        <w:rPr>
          <w:rFonts w:eastAsia="Times New Roman"/>
          <w:color w:val="000000" w:themeColor="text1"/>
          <w:szCs w:val="24"/>
          <w:u w:val="single"/>
        </w:rPr>
        <w:t>2030</w:t>
      </w:r>
      <w:r w:rsidRPr="00644017">
        <w:rPr>
          <w:rFonts w:eastAsia="Times New Roman"/>
          <w:color w:val="000000" w:themeColor="text1"/>
          <w:szCs w:val="24"/>
          <w:u w:val="single"/>
        </w:rPr>
        <w:t xml:space="preserve"> года</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3"/>
        <w:gridCol w:w="1042"/>
        <w:gridCol w:w="1042"/>
        <w:gridCol w:w="1042"/>
        <w:gridCol w:w="1042"/>
        <w:gridCol w:w="1042"/>
        <w:gridCol w:w="1034"/>
      </w:tblGrid>
      <w:tr w:rsidR="004B5EB6" w:rsidRPr="007C30EC" w:rsidTr="00B10020">
        <w:trPr>
          <w:trHeight w:val="345"/>
          <w:tblHeader/>
        </w:trPr>
        <w:tc>
          <w:tcPr>
            <w:tcW w:w="1770"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b/>
                <w:color w:val="000000" w:themeColor="text1"/>
                <w:sz w:val="20"/>
                <w:szCs w:val="20"/>
              </w:rPr>
            </w:pPr>
            <w:r w:rsidRPr="007C30EC">
              <w:rPr>
                <w:rFonts w:eastAsia="Times New Roman"/>
                <w:b/>
                <w:color w:val="000000" w:themeColor="text1"/>
                <w:sz w:val="20"/>
                <w:szCs w:val="20"/>
              </w:rPr>
              <w:t>Наименование показателя</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b/>
                <w:color w:val="000000" w:themeColor="text1"/>
                <w:sz w:val="20"/>
                <w:szCs w:val="20"/>
              </w:rPr>
            </w:pPr>
            <w:r w:rsidRPr="007C30EC">
              <w:rPr>
                <w:rFonts w:eastAsia="Times New Roman"/>
                <w:b/>
                <w:color w:val="000000" w:themeColor="text1"/>
                <w:sz w:val="20"/>
                <w:szCs w:val="20"/>
              </w:rPr>
              <w:t>2017</w:t>
            </w:r>
          </w:p>
        </w:tc>
        <w:tc>
          <w:tcPr>
            <w:tcW w:w="539" w:type="pct"/>
            <w:shd w:val="clear" w:color="auto" w:fill="auto"/>
            <w:noWrap/>
            <w:tcMar>
              <w:left w:w="28" w:type="dxa"/>
              <w:right w:w="28" w:type="dxa"/>
            </w:tcMar>
            <w:vAlign w:val="center"/>
          </w:tcPr>
          <w:p w:rsidR="00AD4110" w:rsidRPr="007C30EC" w:rsidRDefault="00AD4110" w:rsidP="007C30EC">
            <w:pPr>
              <w:spacing w:after="0" w:line="240" w:lineRule="auto"/>
              <w:ind w:firstLine="0"/>
              <w:jc w:val="center"/>
              <w:rPr>
                <w:rFonts w:eastAsia="Times New Roman"/>
                <w:b/>
                <w:color w:val="000000" w:themeColor="text1"/>
                <w:sz w:val="20"/>
                <w:szCs w:val="20"/>
              </w:rPr>
            </w:pPr>
            <w:r w:rsidRPr="007C30EC">
              <w:rPr>
                <w:rFonts w:eastAsia="Times New Roman"/>
                <w:b/>
                <w:color w:val="000000" w:themeColor="text1"/>
                <w:sz w:val="20"/>
                <w:szCs w:val="20"/>
              </w:rPr>
              <w:t>2018</w:t>
            </w:r>
          </w:p>
        </w:tc>
        <w:tc>
          <w:tcPr>
            <w:tcW w:w="539" w:type="pct"/>
            <w:shd w:val="clear" w:color="auto" w:fill="auto"/>
            <w:noWrap/>
            <w:tcMar>
              <w:left w:w="28" w:type="dxa"/>
              <w:right w:w="28" w:type="dxa"/>
            </w:tcMar>
            <w:vAlign w:val="center"/>
          </w:tcPr>
          <w:p w:rsidR="00AD4110" w:rsidRPr="007C30EC" w:rsidRDefault="00AD4110" w:rsidP="007C30EC">
            <w:pPr>
              <w:spacing w:after="0" w:line="240" w:lineRule="auto"/>
              <w:ind w:firstLine="0"/>
              <w:jc w:val="center"/>
              <w:rPr>
                <w:rFonts w:eastAsia="Times New Roman"/>
                <w:b/>
                <w:color w:val="000000" w:themeColor="text1"/>
                <w:sz w:val="20"/>
                <w:szCs w:val="20"/>
              </w:rPr>
            </w:pPr>
            <w:r w:rsidRPr="007C30EC">
              <w:rPr>
                <w:rFonts w:eastAsia="Times New Roman"/>
                <w:b/>
                <w:color w:val="000000" w:themeColor="text1"/>
                <w:sz w:val="20"/>
                <w:szCs w:val="20"/>
              </w:rPr>
              <w:t>2019</w:t>
            </w:r>
          </w:p>
        </w:tc>
        <w:tc>
          <w:tcPr>
            <w:tcW w:w="539" w:type="pct"/>
            <w:shd w:val="clear" w:color="auto" w:fill="auto"/>
            <w:noWrap/>
            <w:tcMar>
              <w:left w:w="28" w:type="dxa"/>
              <w:right w:w="28" w:type="dxa"/>
            </w:tcMar>
            <w:vAlign w:val="center"/>
          </w:tcPr>
          <w:p w:rsidR="00AD4110" w:rsidRPr="007C30EC" w:rsidRDefault="00AD4110" w:rsidP="007C30EC">
            <w:pPr>
              <w:spacing w:after="0" w:line="240" w:lineRule="auto"/>
              <w:ind w:firstLine="0"/>
              <w:jc w:val="center"/>
              <w:rPr>
                <w:rFonts w:eastAsia="Times New Roman"/>
                <w:b/>
                <w:color w:val="000000" w:themeColor="text1"/>
                <w:sz w:val="20"/>
                <w:szCs w:val="20"/>
              </w:rPr>
            </w:pPr>
            <w:r w:rsidRPr="007C30EC">
              <w:rPr>
                <w:rFonts w:eastAsia="Times New Roman"/>
                <w:b/>
                <w:color w:val="000000" w:themeColor="text1"/>
                <w:sz w:val="20"/>
                <w:szCs w:val="20"/>
              </w:rPr>
              <w:t>2020</w:t>
            </w:r>
          </w:p>
        </w:tc>
        <w:tc>
          <w:tcPr>
            <w:tcW w:w="539" w:type="pct"/>
            <w:shd w:val="clear" w:color="auto" w:fill="auto"/>
            <w:noWrap/>
            <w:tcMar>
              <w:left w:w="28" w:type="dxa"/>
              <w:right w:w="28" w:type="dxa"/>
            </w:tcMar>
            <w:vAlign w:val="center"/>
          </w:tcPr>
          <w:p w:rsidR="00AD4110" w:rsidRPr="007C30EC" w:rsidRDefault="00AD4110" w:rsidP="007C30EC">
            <w:pPr>
              <w:spacing w:after="0" w:line="240" w:lineRule="auto"/>
              <w:ind w:firstLine="0"/>
              <w:jc w:val="center"/>
              <w:rPr>
                <w:rFonts w:eastAsia="Times New Roman"/>
                <w:b/>
                <w:color w:val="000000" w:themeColor="text1"/>
                <w:sz w:val="20"/>
                <w:szCs w:val="20"/>
              </w:rPr>
            </w:pPr>
            <w:r w:rsidRPr="007C30EC">
              <w:rPr>
                <w:rFonts w:eastAsia="Times New Roman"/>
                <w:b/>
                <w:color w:val="000000" w:themeColor="text1"/>
                <w:sz w:val="20"/>
                <w:szCs w:val="20"/>
              </w:rPr>
              <w:t>2021</w:t>
            </w:r>
          </w:p>
        </w:tc>
        <w:tc>
          <w:tcPr>
            <w:tcW w:w="535" w:type="pct"/>
            <w:shd w:val="clear" w:color="auto" w:fill="auto"/>
            <w:noWrap/>
            <w:tcMar>
              <w:left w:w="28" w:type="dxa"/>
              <w:right w:w="28" w:type="dxa"/>
            </w:tcMar>
            <w:vAlign w:val="center"/>
            <w:hideMark/>
          </w:tcPr>
          <w:p w:rsidR="00AD4110" w:rsidRPr="007C30EC" w:rsidRDefault="00AD4D2B" w:rsidP="007C30EC">
            <w:pPr>
              <w:spacing w:after="0" w:line="240" w:lineRule="auto"/>
              <w:ind w:firstLine="0"/>
              <w:jc w:val="center"/>
              <w:rPr>
                <w:rFonts w:eastAsia="Times New Roman"/>
                <w:b/>
                <w:color w:val="000000" w:themeColor="text1"/>
                <w:sz w:val="20"/>
                <w:szCs w:val="20"/>
              </w:rPr>
            </w:pPr>
            <w:r>
              <w:rPr>
                <w:rFonts w:eastAsia="Times New Roman"/>
                <w:b/>
                <w:color w:val="000000" w:themeColor="text1"/>
                <w:sz w:val="20"/>
                <w:szCs w:val="20"/>
              </w:rPr>
              <w:t>2030</w:t>
            </w:r>
          </w:p>
        </w:tc>
      </w:tr>
      <w:tr w:rsidR="004B5EB6" w:rsidRPr="007C30EC" w:rsidTr="00194660">
        <w:tc>
          <w:tcPr>
            <w:tcW w:w="5000" w:type="pct"/>
            <w:gridSpan w:val="7"/>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b/>
                <w:bCs/>
                <w:color w:val="000000" w:themeColor="text1"/>
                <w:sz w:val="20"/>
                <w:szCs w:val="20"/>
              </w:rPr>
              <w:t>Автомобильный транспорт</w:t>
            </w:r>
          </w:p>
        </w:tc>
      </w:tr>
      <w:tr w:rsidR="004B5EB6" w:rsidRPr="007C30EC" w:rsidTr="00194660">
        <w:tc>
          <w:tcPr>
            <w:tcW w:w="5000" w:type="pct"/>
            <w:gridSpan w:val="7"/>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i/>
                <w:iCs/>
                <w:color w:val="000000" w:themeColor="text1"/>
                <w:sz w:val="20"/>
                <w:szCs w:val="20"/>
              </w:rPr>
              <w:t>Число транспортных пересадочных узлов</w:t>
            </w:r>
          </w:p>
        </w:tc>
      </w:tr>
      <w:tr w:rsidR="006A7742" w:rsidRPr="007C30EC" w:rsidTr="00194660">
        <w:tc>
          <w:tcPr>
            <w:tcW w:w="1770" w:type="pct"/>
            <w:shd w:val="clear" w:color="auto" w:fill="auto"/>
            <w:noWrap/>
            <w:tcMar>
              <w:left w:w="28" w:type="dxa"/>
              <w:right w:w="28" w:type="dxa"/>
            </w:tcMar>
            <w:vAlign w:val="center"/>
            <w:hideMark/>
          </w:tcPr>
          <w:p w:rsidR="006A7742" w:rsidRPr="007C30EC" w:rsidRDefault="006A7742"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1</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5"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r>
      <w:tr w:rsidR="006A7742" w:rsidRPr="007C30EC" w:rsidTr="00194660">
        <w:tc>
          <w:tcPr>
            <w:tcW w:w="1770" w:type="pct"/>
            <w:shd w:val="clear" w:color="auto" w:fill="auto"/>
            <w:noWrap/>
            <w:tcMar>
              <w:left w:w="28" w:type="dxa"/>
              <w:right w:w="28" w:type="dxa"/>
            </w:tcMar>
            <w:vAlign w:val="center"/>
            <w:hideMark/>
          </w:tcPr>
          <w:p w:rsidR="006A7742" w:rsidRPr="007C30EC" w:rsidRDefault="006A7742"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2</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5"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r>
      <w:tr w:rsidR="006A7742" w:rsidRPr="007C30EC" w:rsidTr="00194660">
        <w:tc>
          <w:tcPr>
            <w:tcW w:w="1770" w:type="pct"/>
            <w:shd w:val="clear" w:color="auto" w:fill="auto"/>
            <w:noWrap/>
            <w:tcMar>
              <w:left w:w="28" w:type="dxa"/>
              <w:right w:w="28" w:type="dxa"/>
            </w:tcMar>
            <w:vAlign w:val="center"/>
            <w:hideMark/>
          </w:tcPr>
          <w:p w:rsidR="006A7742" w:rsidRPr="007C30EC" w:rsidRDefault="006A7742"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3</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5"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r>
      <w:tr w:rsidR="004B5EB6" w:rsidRPr="007C30EC" w:rsidTr="00194660">
        <w:tc>
          <w:tcPr>
            <w:tcW w:w="5000" w:type="pct"/>
            <w:gridSpan w:val="7"/>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i/>
                <w:iCs/>
                <w:color w:val="000000" w:themeColor="text1"/>
                <w:sz w:val="20"/>
                <w:szCs w:val="20"/>
              </w:rPr>
              <w:t>Число остановочных площадок</w:t>
            </w:r>
          </w:p>
        </w:tc>
      </w:tr>
      <w:tr w:rsidR="0042008C" w:rsidRPr="007C30EC" w:rsidTr="00194660">
        <w:tc>
          <w:tcPr>
            <w:tcW w:w="1770" w:type="pct"/>
            <w:shd w:val="clear" w:color="auto" w:fill="auto"/>
            <w:noWrap/>
            <w:tcMar>
              <w:left w:w="28" w:type="dxa"/>
              <w:right w:w="28" w:type="dxa"/>
            </w:tcMar>
            <w:vAlign w:val="center"/>
            <w:hideMark/>
          </w:tcPr>
          <w:p w:rsidR="0042008C" w:rsidRPr="007C30EC" w:rsidRDefault="0042008C"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1</w:t>
            </w:r>
          </w:p>
        </w:tc>
        <w:tc>
          <w:tcPr>
            <w:tcW w:w="539" w:type="pct"/>
            <w:shd w:val="clear" w:color="auto" w:fill="auto"/>
            <w:noWrap/>
            <w:tcMar>
              <w:left w:w="28" w:type="dxa"/>
              <w:right w:w="28" w:type="dxa"/>
            </w:tcMar>
            <w:vAlign w:val="center"/>
            <w:hideMark/>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c>
          <w:tcPr>
            <w:tcW w:w="539" w:type="pct"/>
            <w:shd w:val="clear" w:color="auto" w:fill="auto"/>
            <w:noWrap/>
            <w:tcMar>
              <w:left w:w="28" w:type="dxa"/>
              <w:right w:w="28" w:type="dxa"/>
            </w:tcMar>
            <w:vAlign w:val="center"/>
            <w:hideMark/>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c>
          <w:tcPr>
            <w:tcW w:w="539" w:type="pct"/>
            <w:shd w:val="clear" w:color="auto" w:fill="auto"/>
            <w:noWrap/>
            <w:tcMar>
              <w:left w:w="28" w:type="dxa"/>
              <w:right w:w="28" w:type="dxa"/>
            </w:tcMar>
            <w:vAlign w:val="center"/>
            <w:hideMark/>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c>
          <w:tcPr>
            <w:tcW w:w="539" w:type="pct"/>
            <w:shd w:val="clear" w:color="auto" w:fill="auto"/>
            <w:noWrap/>
            <w:tcMar>
              <w:left w:w="28" w:type="dxa"/>
              <w:right w:w="28" w:type="dxa"/>
            </w:tcMar>
            <w:vAlign w:val="center"/>
            <w:hideMark/>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c>
          <w:tcPr>
            <w:tcW w:w="539" w:type="pct"/>
            <w:shd w:val="clear" w:color="auto" w:fill="auto"/>
            <w:noWrap/>
            <w:tcMar>
              <w:left w:w="28" w:type="dxa"/>
              <w:right w:w="28" w:type="dxa"/>
            </w:tcMar>
            <w:vAlign w:val="center"/>
            <w:hideMark/>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c>
          <w:tcPr>
            <w:tcW w:w="535" w:type="pct"/>
            <w:shd w:val="clear" w:color="auto" w:fill="auto"/>
            <w:noWrap/>
            <w:tcMar>
              <w:left w:w="28" w:type="dxa"/>
              <w:right w:w="28" w:type="dxa"/>
            </w:tcMar>
            <w:vAlign w:val="center"/>
            <w:hideMark/>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r>
      <w:tr w:rsidR="0042008C" w:rsidRPr="007C30EC" w:rsidTr="00194660">
        <w:tc>
          <w:tcPr>
            <w:tcW w:w="1770" w:type="pct"/>
            <w:shd w:val="clear" w:color="auto" w:fill="auto"/>
            <w:noWrap/>
            <w:tcMar>
              <w:left w:w="28" w:type="dxa"/>
              <w:right w:w="28" w:type="dxa"/>
            </w:tcMar>
            <w:vAlign w:val="center"/>
            <w:hideMark/>
          </w:tcPr>
          <w:p w:rsidR="0042008C" w:rsidRPr="007C30EC" w:rsidRDefault="0042008C"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2</w:t>
            </w:r>
          </w:p>
        </w:tc>
        <w:tc>
          <w:tcPr>
            <w:tcW w:w="539" w:type="pct"/>
            <w:shd w:val="clear" w:color="auto" w:fill="auto"/>
            <w:noWrap/>
            <w:tcMar>
              <w:left w:w="28" w:type="dxa"/>
              <w:right w:w="28" w:type="dxa"/>
            </w:tcMar>
            <w:vAlign w:val="center"/>
            <w:hideMark/>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c>
          <w:tcPr>
            <w:tcW w:w="539" w:type="pct"/>
            <w:shd w:val="clear" w:color="auto" w:fill="auto"/>
            <w:noWrap/>
            <w:tcMar>
              <w:left w:w="28" w:type="dxa"/>
              <w:right w:w="28" w:type="dxa"/>
            </w:tcMar>
            <w:vAlign w:val="center"/>
            <w:hideMark/>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c>
          <w:tcPr>
            <w:tcW w:w="539" w:type="pct"/>
            <w:shd w:val="clear" w:color="auto" w:fill="auto"/>
            <w:noWrap/>
            <w:tcMar>
              <w:left w:w="28" w:type="dxa"/>
              <w:right w:w="28" w:type="dxa"/>
            </w:tcMar>
            <w:vAlign w:val="center"/>
            <w:hideMark/>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c>
          <w:tcPr>
            <w:tcW w:w="539" w:type="pct"/>
            <w:shd w:val="clear" w:color="auto" w:fill="auto"/>
            <w:noWrap/>
            <w:tcMar>
              <w:left w:w="28" w:type="dxa"/>
              <w:right w:w="28" w:type="dxa"/>
            </w:tcMar>
            <w:vAlign w:val="center"/>
            <w:hideMark/>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c>
          <w:tcPr>
            <w:tcW w:w="539" w:type="pct"/>
            <w:shd w:val="clear" w:color="auto" w:fill="auto"/>
            <w:noWrap/>
            <w:tcMar>
              <w:left w:w="28" w:type="dxa"/>
              <w:right w:w="28" w:type="dxa"/>
            </w:tcMar>
            <w:vAlign w:val="center"/>
            <w:hideMark/>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c>
          <w:tcPr>
            <w:tcW w:w="535" w:type="pct"/>
            <w:shd w:val="clear" w:color="auto" w:fill="auto"/>
            <w:noWrap/>
            <w:tcMar>
              <w:left w:w="28" w:type="dxa"/>
              <w:right w:w="28" w:type="dxa"/>
            </w:tcMar>
            <w:vAlign w:val="center"/>
            <w:hideMark/>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r>
      <w:tr w:rsidR="0042008C" w:rsidRPr="007C30EC" w:rsidTr="00194660">
        <w:tc>
          <w:tcPr>
            <w:tcW w:w="1770" w:type="pct"/>
            <w:shd w:val="clear" w:color="auto" w:fill="auto"/>
            <w:noWrap/>
            <w:tcMar>
              <w:left w:w="28" w:type="dxa"/>
              <w:right w:w="28" w:type="dxa"/>
            </w:tcMar>
            <w:vAlign w:val="center"/>
            <w:hideMark/>
          </w:tcPr>
          <w:p w:rsidR="0042008C" w:rsidRPr="007C30EC" w:rsidRDefault="0042008C"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3</w:t>
            </w:r>
          </w:p>
        </w:tc>
        <w:tc>
          <w:tcPr>
            <w:tcW w:w="539" w:type="pct"/>
            <w:shd w:val="clear" w:color="auto" w:fill="auto"/>
            <w:noWrap/>
            <w:tcMar>
              <w:left w:w="28" w:type="dxa"/>
              <w:right w:w="28" w:type="dxa"/>
            </w:tcMar>
            <w:vAlign w:val="center"/>
            <w:hideMark/>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c>
          <w:tcPr>
            <w:tcW w:w="539" w:type="pct"/>
            <w:shd w:val="clear" w:color="auto" w:fill="auto"/>
            <w:noWrap/>
            <w:tcMar>
              <w:left w:w="28" w:type="dxa"/>
              <w:right w:w="28" w:type="dxa"/>
            </w:tcMar>
            <w:vAlign w:val="center"/>
            <w:hideMark/>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c>
          <w:tcPr>
            <w:tcW w:w="539" w:type="pct"/>
            <w:shd w:val="clear" w:color="auto" w:fill="auto"/>
            <w:noWrap/>
            <w:tcMar>
              <w:left w:w="28" w:type="dxa"/>
              <w:right w:w="28" w:type="dxa"/>
            </w:tcMar>
            <w:vAlign w:val="center"/>
            <w:hideMark/>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c>
          <w:tcPr>
            <w:tcW w:w="539" w:type="pct"/>
            <w:shd w:val="clear" w:color="auto" w:fill="auto"/>
            <w:noWrap/>
            <w:tcMar>
              <w:left w:w="28" w:type="dxa"/>
              <w:right w:w="28" w:type="dxa"/>
            </w:tcMar>
            <w:vAlign w:val="center"/>
            <w:hideMark/>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c>
          <w:tcPr>
            <w:tcW w:w="539" w:type="pct"/>
            <w:shd w:val="clear" w:color="auto" w:fill="auto"/>
            <w:noWrap/>
            <w:tcMar>
              <w:left w:w="28" w:type="dxa"/>
              <w:right w:w="28" w:type="dxa"/>
            </w:tcMar>
            <w:vAlign w:val="center"/>
            <w:hideMark/>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c>
          <w:tcPr>
            <w:tcW w:w="535" w:type="pct"/>
            <w:shd w:val="clear" w:color="auto" w:fill="auto"/>
            <w:noWrap/>
            <w:tcMar>
              <w:left w:w="28" w:type="dxa"/>
              <w:right w:w="28" w:type="dxa"/>
            </w:tcMar>
            <w:vAlign w:val="center"/>
            <w:hideMark/>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r>
      <w:tr w:rsidR="004B5EB6" w:rsidRPr="007C30EC" w:rsidTr="00655B98">
        <w:trPr>
          <w:trHeight w:val="70"/>
        </w:trPr>
        <w:tc>
          <w:tcPr>
            <w:tcW w:w="5000" w:type="pct"/>
            <w:gridSpan w:val="7"/>
            <w:shd w:val="clear" w:color="auto" w:fill="auto"/>
            <w:noWrap/>
            <w:tcMar>
              <w:left w:w="28" w:type="dxa"/>
              <w:right w:w="28" w:type="dxa"/>
            </w:tcMar>
            <w:vAlign w:val="center"/>
            <w:hideMark/>
          </w:tcPr>
          <w:p w:rsidR="00AD4110" w:rsidRPr="007C30EC" w:rsidRDefault="00655B98" w:rsidP="007C30EC">
            <w:pPr>
              <w:spacing w:after="0" w:line="240" w:lineRule="auto"/>
              <w:ind w:firstLine="0"/>
              <w:jc w:val="center"/>
              <w:rPr>
                <w:rFonts w:eastAsia="Times New Roman"/>
                <w:b/>
                <w:color w:val="000000" w:themeColor="text1"/>
                <w:sz w:val="20"/>
                <w:szCs w:val="20"/>
              </w:rPr>
            </w:pPr>
            <w:r>
              <w:rPr>
                <w:rFonts w:eastAsia="Times New Roman"/>
                <w:b/>
                <w:iCs/>
                <w:color w:val="000000" w:themeColor="text1"/>
                <w:sz w:val="20"/>
                <w:szCs w:val="20"/>
              </w:rPr>
              <w:t>Пешеходное</w:t>
            </w:r>
            <w:r w:rsidR="009C4D2F">
              <w:rPr>
                <w:rFonts w:eastAsia="Times New Roman"/>
                <w:b/>
                <w:iCs/>
                <w:color w:val="000000" w:themeColor="text1"/>
                <w:sz w:val="20"/>
                <w:szCs w:val="20"/>
              </w:rPr>
              <w:t xml:space="preserve"> и велосипедное</w:t>
            </w:r>
            <w:r>
              <w:rPr>
                <w:rFonts w:eastAsia="Times New Roman"/>
                <w:b/>
                <w:iCs/>
                <w:color w:val="000000" w:themeColor="text1"/>
                <w:sz w:val="20"/>
                <w:szCs w:val="20"/>
              </w:rPr>
              <w:t xml:space="preserve"> движение</w:t>
            </w:r>
          </w:p>
        </w:tc>
      </w:tr>
      <w:tr w:rsidR="004B5EB6" w:rsidRPr="007C30EC" w:rsidTr="00194660">
        <w:tc>
          <w:tcPr>
            <w:tcW w:w="5000" w:type="pct"/>
            <w:gridSpan w:val="7"/>
            <w:shd w:val="clear" w:color="auto" w:fill="auto"/>
            <w:noWrap/>
            <w:tcMar>
              <w:left w:w="28" w:type="dxa"/>
              <w:right w:w="28" w:type="dxa"/>
            </w:tcMar>
            <w:hideMark/>
          </w:tcPr>
          <w:p w:rsidR="00AD4110" w:rsidRPr="007C30EC" w:rsidRDefault="00AD4110" w:rsidP="007C30EC">
            <w:pPr>
              <w:spacing w:after="0" w:line="240" w:lineRule="auto"/>
              <w:ind w:firstLine="0"/>
              <w:jc w:val="left"/>
              <w:rPr>
                <w:rFonts w:eastAsia="Times New Roman"/>
                <w:i/>
                <w:color w:val="000000" w:themeColor="text1"/>
                <w:sz w:val="20"/>
                <w:szCs w:val="20"/>
              </w:rPr>
            </w:pPr>
            <w:r w:rsidRPr="007C30EC">
              <w:rPr>
                <w:i/>
                <w:color w:val="000000" w:themeColor="text1"/>
                <w:sz w:val="20"/>
                <w:szCs w:val="20"/>
              </w:rPr>
              <w:t>Доля пешеходных переходов,  тротуаров соответствующих нормативным требованиям для организации пешеходного движения, %</w:t>
            </w:r>
          </w:p>
        </w:tc>
      </w:tr>
      <w:tr w:rsidR="004B5EB6" w:rsidRPr="007C30EC" w:rsidTr="00194660">
        <w:tc>
          <w:tcPr>
            <w:tcW w:w="1770"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1</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5"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r>
      <w:tr w:rsidR="004B5EB6" w:rsidRPr="007C30EC" w:rsidTr="00194660">
        <w:tc>
          <w:tcPr>
            <w:tcW w:w="1770"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2</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5"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r>
      <w:tr w:rsidR="004B5EB6" w:rsidRPr="007C30EC" w:rsidTr="00194660">
        <w:tc>
          <w:tcPr>
            <w:tcW w:w="1770"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3</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9"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c>
          <w:tcPr>
            <w:tcW w:w="535" w:type="pct"/>
            <w:shd w:val="clear" w:color="auto" w:fill="auto"/>
            <w:noWrap/>
            <w:tcMar>
              <w:left w:w="28" w:type="dxa"/>
              <w:right w:w="28" w:type="dxa"/>
            </w:tcMar>
            <w:vAlign w:val="center"/>
            <w:hideMark/>
          </w:tcPr>
          <w:p w:rsidR="00294447" w:rsidRPr="007C30EC" w:rsidRDefault="00294447"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100</w:t>
            </w:r>
          </w:p>
        </w:tc>
      </w:tr>
      <w:tr w:rsidR="004B5EB6" w:rsidRPr="007C30EC" w:rsidTr="00194660">
        <w:tc>
          <w:tcPr>
            <w:tcW w:w="5000" w:type="pct"/>
            <w:gridSpan w:val="7"/>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i/>
                <w:iCs/>
                <w:color w:val="000000" w:themeColor="text1"/>
                <w:sz w:val="20"/>
                <w:szCs w:val="20"/>
              </w:rPr>
              <w:t>Велосипедное движение, число велодорожек</w:t>
            </w:r>
          </w:p>
        </w:tc>
      </w:tr>
      <w:tr w:rsidR="004B5EB6" w:rsidRPr="007C30EC" w:rsidTr="00194660">
        <w:tc>
          <w:tcPr>
            <w:tcW w:w="1770"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1</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4B5EB6" w:rsidRPr="007C30EC" w:rsidTr="00194660">
        <w:tc>
          <w:tcPr>
            <w:tcW w:w="1770"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2</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noWrap/>
            <w:tcMar>
              <w:left w:w="28" w:type="dxa"/>
              <w:right w:w="28" w:type="dxa"/>
            </w:tcMar>
            <w:vAlign w:val="center"/>
            <w:hideMark/>
          </w:tcPr>
          <w:p w:rsidR="00AD4110" w:rsidRPr="007C30EC" w:rsidRDefault="00194660" w:rsidP="007C30E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r>
      <w:tr w:rsidR="004B5EB6" w:rsidRPr="007C30EC" w:rsidTr="00194660">
        <w:tc>
          <w:tcPr>
            <w:tcW w:w="1770"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3</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AD4110" w:rsidRPr="007C30EC" w:rsidRDefault="00194660" w:rsidP="007C30E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5" w:type="pct"/>
            <w:shd w:val="clear" w:color="auto" w:fill="auto"/>
            <w:noWrap/>
            <w:tcMar>
              <w:left w:w="28" w:type="dxa"/>
              <w:right w:w="28" w:type="dxa"/>
            </w:tcMar>
            <w:vAlign w:val="center"/>
            <w:hideMark/>
          </w:tcPr>
          <w:p w:rsidR="00AD4110" w:rsidRPr="007C30EC" w:rsidRDefault="00194660" w:rsidP="007C30E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r>
      <w:tr w:rsidR="004B5EB6" w:rsidRPr="007C30EC" w:rsidTr="00194660">
        <w:tc>
          <w:tcPr>
            <w:tcW w:w="5000" w:type="pct"/>
            <w:gridSpan w:val="7"/>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i/>
                <w:iCs/>
                <w:color w:val="000000" w:themeColor="text1"/>
                <w:sz w:val="20"/>
                <w:szCs w:val="20"/>
              </w:rPr>
              <w:t>Велосипедное движение, число пунктов хранения мест</w:t>
            </w:r>
          </w:p>
        </w:tc>
      </w:tr>
      <w:tr w:rsidR="002F229A" w:rsidRPr="007C30EC" w:rsidTr="00194660">
        <w:tc>
          <w:tcPr>
            <w:tcW w:w="1770" w:type="pct"/>
            <w:shd w:val="clear" w:color="auto" w:fill="auto"/>
            <w:noWrap/>
            <w:tcMar>
              <w:left w:w="28" w:type="dxa"/>
              <w:right w:w="28" w:type="dxa"/>
            </w:tcMar>
            <w:vAlign w:val="center"/>
            <w:hideMark/>
          </w:tcPr>
          <w:p w:rsidR="002F229A" w:rsidRPr="007C30EC" w:rsidRDefault="002F229A"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1</w:t>
            </w:r>
          </w:p>
        </w:tc>
        <w:tc>
          <w:tcPr>
            <w:tcW w:w="539" w:type="pct"/>
            <w:shd w:val="clear" w:color="auto" w:fill="auto"/>
            <w:noWrap/>
            <w:tcMar>
              <w:left w:w="28" w:type="dxa"/>
              <w:right w:w="28" w:type="dxa"/>
            </w:tcMar>
            <w:vAlign w:val="center"/>
            <w:hideMark/>
          </w:tcPr>
          <w:p w:rsidR="002F229A" w:rsidRPr="007C30EC" w:rsidRDefault="00344530" w:rsidP="002F229A">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2F229A" w:rsidRPr="007C30EC" w:rsidRDefault="00344530" w:rsidP="002F229A">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2F229A" w:rsidRPr="007C30EC" w:rsidRDefault="00344530" w:rsidP="002F229A">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2F229A" w:rsidRPr="007C30EC" w:rsidRDefault="00344530" w:rsidP="002F229A">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2F229A" w:rsidRPr="007C30EC" w:rsidRDefault="00344530" w:rsidP="002F229A">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5" w:type="pct"/>
            <w:shd w:val="clear" w:color="auto" w:fill="auto"/>
            <w:noWrap/>
            <w:tcMar>
              <w:left w:w="28" w:type="dxa"/>
              <w:right w:w="28" w:type="dxa"/>
            </w:tcMar>
            <w:vAlign w:val="center"/>
            <w:hideMark/>
          </w:tcPr>
          <w:p w:rsidR="002F229A" w:rsidRPr="007C30EC" w:rsidRDefault="00344530" w:rsidP="002F229A">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r>
      <w:tr w:rsidR="002F229A" w:rsidRPr="007C30EC" w:rsidTr="00194660">
        <w:tc>
          <w:tcPr>
            <w:tcW w:w="1770" w:type="pct"/>
            <w:shd w:val="clear" w:color="auto" w:fill="auto"/>
            <w:noWrap/>
            <w:tcMar>
              <w:left w:w="28" w:type="dxa"/>
              <w:right w:w="28" w:type="dxa"/>
            </w:tcMar>
            <w:vAlign w:val="center"/>
            <w:hideMark/>
          </w:tcPr>
          <w:p w:rsidR="002F229A" w:rsidRPr="007C30EC" w:rsidRDefault="002F229A"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2</w:t>
            </w:r>
          </w:p>
        </w:tc>
        <w:tc>
          <w:tcPr>
            <w:tcW w:w="539" w:type="pct"/>
            <w:shd w:val="clear" w:color="auto" w:fill="auto"/>
            <w:noWrap/>
            <w:tcMar>
              <w:left w:w="28" w:type="dxa"/>
              <w:right w:w="28" w:type="dxa"/>
            </w:tcMar>
            <w:vAlign w:val="center"/>
            <w:hideMark/>
          </w:tcPr>
          <w:p w:rsidR="002F229A" w:rsidRPr="007C30EC" w:rsidRDefault="00344530" w:rsidP="002F229A">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2F229A" w:rsidRPr="007C30EC" w:rsidRDefault="00344530" w:rsidP="002F229A">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2F229A" w:rsidRPr="007C30EC" w:rsidRDefault="00344530" w:rsidP="002F229A">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c>
          <w:tcPr>
            <w:tcW w:w="539" w:type="pct"/>
            <w:shd w:val="clear" w:color="auto" w:fill="auto"/>
            <w:noWrap/>
            <w:tcMar>
              <w:left w:w="28" w:type="dxa"/>
              <w:right w:w="28" w:type="dxa"/>
            </w:tcMar>
            <w:vAlign w:val="center"/>
            <w:hideMark/>
          </w:tcPr>
          <w:p w:rsidR="002F229A" w:rsidRPr="007C30EC" w:rsidRDefault="00344530" w:rsidP="002F229A">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c>
          <w:tcPr>
            <w:tcW w:w="539" w:type="pct"/>
            <w:shd w:val="clear" w:color="auto" w:fill="auto"/>
            <w:noWrap/>
            <w:tcMar>
              <w:left w:w="28" w:type="dxa"/>
              <w:right w:w="28" w:type="dxa"/>
            </w:tcMar>
            <w:vAlign w:val="center"/>
            <w:hideMark/>
          </w:tcPr>
          <w:p w:rsidR="002F229A" w:rsidRPr="007C30EC" w:rsidRDefault="00344530" w:rsidP="002F229A">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w:t>
            </w:r>
          </w:p>
        </w:tc>
        <w:tc>
          <w:tcPr>
            <w:tcW w:w="535" w:type="pct"/>
            <w:shd w:val="clear" w:color="auto" w:fill="auto"/>
            <w:noWrap/>
            <w:tcMar>
              <w:left w:w="28" w:type="dxa"/>
              <w:right w:w="28" w:type="dxa"/>
            </w:tcMar>
            <w:vAlign w:val="center"/>
            <w:hideMark/>
          </w:tcPr>
          <w:p w:rsidR="002F229A" w:rsidRPr="007C30EC" w:rsidRDefault="00344530" w:rsidP="002F229A">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3</w:t>
            </w:r>
          </w:p>
        </w:tc>
      </w:tr>
      <w:tr w:rsidR="002F229A" w:rsidRPr="007C30EC" w:rsidTr="00194660">
        <w:tc>
          <w:tcPr>
            <w:tcW w:w="1770" w:type="pct"/>
            <w:shd w:val="clear" w:color="auto" w:fill="auto"/>
            <w:noWrap/>
            <w:tcMar>
              <w:left w:w="28" w:type="dxa"/>
              <w:right w:w="28" w:type="dxa"/>
            </w:tcMar>
            <w:vAlign w:val="center"/>
            <w:hideMark/>
          </w:tcPr>
          <w:p w:rsidR="002F229A" w:rsidRPr="007C30EC" w:rsidRDefault="002F229A" w:rsidP="007C30EC">
            <w:pPr>
              <w:spacing w:after="0" w:line="240" w:lineRule="auto"/>
              <w:ind w:firstLine="0"/>
              <w:jc w:val="left"/>
              <w:rPr>
                <w:rFonts w:eastAsia="Times New Roman"/>
                <w:color w:val="000000" w:themeColor="text1"/>
                <w:sz w:val="20"/>
                <w:szCs w:val="20"/>
              </w:rPr>
            </w:pPr>
            <w:r w:rsidRPr="007C30EC">
              <w:rPr>
                <w:rFonts w:eastAsia="Times New Roman"/>
                <w:color w:val="000000" w:themeColor="text1"/>
                <w:sz w:val="20"/>
                <w:szCs w:val="20"/>
              </w:rPr>
              <w:t>Вариант 3</w:t>
            </w:r>
          </w:p>
        </w:tc>
        <w:tc>
          <w:tcPr>
            <w:tcW w:w="539" w:type="pct"/>
            <w:shd w:val="clear" w:color="auto" w:fill="auto"/>
            <w:noWrap/>
            <w:tcMar>
              <w:left w:w="28" w:type="dxa"/>
              <w:right w:w="28" w:type="dxa"/>
            </w:tcMar>
            <w:vAlign w:val="center"/>
            <w:hideMark/>
          </w:tcPr>
          <w:p w:rsidR="002F229A" w:rsidRPr="007C30EC" w:rsidRDefault="00344530" w:rsidP="002F229A">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2F229A" w:rsidRPr="007C30EC" w:rsidRDefault="00344530" w:rsidP="002F229A">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c>
          <w:tcPr>
            <w:tcW w:w="539" w:type="pct"/>
            <w:shd w:val="clear" w:color="auto" w:fill="auto"/>
            <w:noWrap/>
            <w:tcMar>
              <w:left w:w="28" w:type="dxa"/>
              <w:right w:w="28" w:type="dxa"/>
            </w:tcMar>
            <w:vAlign w:val="center"/>
            <w:hideMark/>
          </w:tcPr>
          <w:p w:rsidR="002F229A" w:rsidRPr="007C30EC" w:rsidRDefault="00344530" w:rsidP="002F229A">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w:t>
            </w:r>
          </w:p>
        </w:tc>
        <w:tc>
          <w:tcPr>
            <w:tcW w:w="539" w:type="pct"/>
            <w:shd w:val="clear" w:color="auto" w:fill="auto"/>
            <w:noWrap/>
            <w:tcMar>
              <w:left w:w="28" w:type="dxa"/>
              <w:right w:w="28" w:type="dxa"/>
            </w:tcMar>
            <w:vAlign w:val="center"/>
            <w:hideMark/>
          </w:tcPr>
          <w:p w:rsidR="002F229A" w:rsidRPr="007C30EC" w:rsidRDefault="00344530" w:rsidP="002F229A">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4</w:t>
            </w:r>
          </w:p>
        </w:tc>
        <w:tc>
          <w:tcPr>
            <w:tcW w:w="539" w:type="pct"/>
            <w:shd w:val="clear" w:color="auto" w:fill="auto"/>
            <w:noWrap/>
            <w:tcMar>
              <w:left w:w="28" w:type="dxa"/>
              <w:right w:w="28" w:type="dxa"/>
            </w:tcMar>
            <w:vAlign w:val="center"/>
            <w:hideMark/>
          </w:tcPr>
          <w:p w:rsidR="002F229A" w:rsidRPr="007C30EC" w:rsidRDefault="0042008C" w:rsidP="002F229A">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6</w:t>
            </w:r>
          </w:p>
        </w:tc>
        <w:tc>
          <w:tcPr>
            <w:tcW w:w="535" w:type="pct"/>
            <w:shd w:val="clear" w:color="auto" w:fill="auto"/>
            <w:noWrap/>
            <w:tcMar>
              <w:left w:w="28" w:type="dxa"/>
              <w:right w:w="28" w:type="dxa"/>
            </w:tcMar>
            <w:vAlign w:val="center"/>
            <w:hideMark/>
          </w:tcPr>
          <w:p w:rsidR="002F229A" w:rsidRPr="007C30EC" w:rsidRDefault="0042008C" w:rsidP="002F229A">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r>
      <w:tr w:rsidR="004B5EB6" w:rsidRPr="007C30EC" w:rsidTr="00194660">
        <w:tc>
          <w:tcPr>
            <w:tcW w:w="5000" w:type="pct"/>
            <w:gridSpan w:val="7"/>
            <w:shd w:val="clear" w:color="auto" w:fill="auto"/>
            <w:noWrap/>
            <w:tcMar>
              <w:left w:w="28" w:type="dxa"/>
              <w:right w:w="28" w:type="dxa"/>
            </w:tcMar>
            <w:vAlign w:val="center"/>
            <w:hideMark/>
          </w:tcPr>
          <w:p w:rsidR="00AD4110" w:rsidRPr="007C30EC" w:rsidRDefault="007E2754" w:rsidP="007C30EC">
            <w:pPr>
              <w:spacing w:after="0" w:line="240" w:lineRule="auto"/>
              <w:ind w:firstLine="0"/>
              <w:jc w:val="center"/>
              <w:rPr>
                <w:rFonts w:eastAsia="Times New Roman"/>
                <w:color w:val="000000" w:themeColor="text1"/>
                <w:sz w:val="20"/>
                <w:szCs w:val="20"/>
              </w:rPr>
            </w:pPr>
            <w:r w:rsidRPr="007C30EC">
              <w:rPr>
                <w:rFonts w:eastAsia="Times New Roman"/>
                <w:b/>
                <w:bCs/>
                <w:color w:val="000000" w:themeColor="text1"/>
                <w:sz w:val="20"/>
                <w:szCs w:val="20"/>
              </w:rPr>
              <w:t>Воздушный</w:t>
            </w:r>
            <w:r w:rsidR="00AD4110" w:rsidRPr="007C30EC">
              <w:rPr>
                <w:rFonts w:eastAsia="Times New Roman"/>
                <w:b/>
                <w:bCs/>
                <w:color w:val="000000" w:themeColor="text1"/>
                <w:sz w:val="20"/>
                <w:szCs w:val="20"/>
              </w:rPr>
              <w:t xml:space="preserve"> транспорт</w:t>
            </w:r>
          </w:p>
        </w:tc>
      </w:tr>
      <w:tr w:rsidR="004B5EB6" w:rsidRPr="007C30EC" w:rsidTr="00194660">
        <w:tc>
          <w:tcPr>
            <w:tcW w:w="5000" w:type="pct"/>
            <w:gridSpan w:val="7"/>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i/>
                <w:iCs/>
                <w:color w:val="000000" w:themeColor="text1"/>
                <w:sz w:val="20"/>
                <w:szCs w:val="20"/>
              </w:rPr>
              <w:t>Число вертолетных площадок</w:t>
            </w:r>
          </w:p>
        </w:tc>
      </w:tr>
      <w:tr w:rsidR="006A7742" w:rsidRPr="007C30EC" w:rsidTr="00194660">
        <w:tc>
          <w:tcPr>
            <w:tcW w:w="1770" w:type="pct"/>
            <w:shd w:val="clear" w:color="auto" w:fill="auto"/>
            <w:noWrap/>
            <w:tcMar>
              <w:left w:w="28" w:type="dxa"/>
              <w:right w:w="28" w:type="dxa"/>
            </w:tcMar>
            <w:vAlign w:val="center"/>
            <w:hideMark/>
          </w:tcPr>
          <w:p w:rsidR="006A7742" w:rsidRPr="007C30EC" w:rsidRDefault="006A7742"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1</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6A7742" w:rsidRPr="007C30EC" w:rsidTr="00194660">
        <w:tc>
          <w:tcPr>
            <w:tcW w:w="1770" w:type="pct"/>
            <w:shd w:val="clear" w:color="auto" w:fill="auto"/>
            <w:noWrap/>
            <w:tcMar>
              <w:left w:w="28" w:type="dxa"/>
              <w:right w:w="28" w:type="dxa"/>
            </w:tcMar>
            <w:vAlign w:val="center"/>
            <w:hideMark/>
          </w:tcPr>
          <w:p w:rsidR="006A7742" w:rsidRPr="007C30EC" w:rsidRDefault="006A7742"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2</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6A7742" w:rsidRPr="007C30EC" w:rsidTr="00194660">
        <w:tc>
          <w:tcPr>
            <w:tcW w:w="1770" w:type="pct"/>
            <w:shd w:val="clear" w:color="auto" w:fill="auto"/>
            <w:noWrap/>
            <w:tcMar>
              <w:left w:w="28" w:type="dxa"/>
              <w:right w:w="28" w:type="dxa"/>
            </w:tcMar>
            <w:vAlign w:val="center"/>
            <w:hideMark/>
          </w:tcPr>
          <w:p w:rsidR="006A7742" w:rsidRPr="007C30EC" w:rsidRDefault="006A7742"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3</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noWrap/>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4B5EB6" w:rsidRPr="007C30EC" w:rsidTr="00194660">
        <w:tc>
          <w:tcPr>
            <w:tcW w:w="5000" w:type="pct"/>
            <w:gridSpan w:val="7"/>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i/>
                <w:iCs/>
                <w:color w:val="000000" w:themeColor="text1"/>
                <w:sz w:val="20"/>
                <w:szCs w:val="20"/>
              </w:rPr>
              <w:t>Взлетно-посадочная полоса</w:t>
            </w:r>
          </w:p>
        </w:tc>
      </w:tr>
      <w:tr w:rsidR="00344530" w:rsidRPr="007C30EC" w:rsidTr="00194660">
        <w:tc>
          <w:tcPr>
            <w:tcW w:w="1770" w:type="pct"/>
            <w:shd w:val="clear" w:color="auto" w:fill="auto"/>
            <w:noWrap/>
            <w:tcMar>
              <w:left w:w="28" w:type="dxa"/>
              <w:right w:w="28" w:type="dxa"/>
            </w:tcMar>
            <w:vAlign w:val="center"/>
            <w:hideMark/>
          </w:tcPr>
          <w:p w:rsidR="00344530" w:rsidRPr="007C30EC" w:rsidRDefault="00344530"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1</w:t>
            </w:r>
          </w:p>
        </w:tc>
        <w:tc>
          <w:tcPr>
            <w:tcW w:w="539" w:type="pct"/>
            <w:shd w:val="clear" w:color="auto" w:fill="auto"/>
            <w:tcMar>
              <w:left w:w="28" w:type="dxa"/>
              <w:right w:w="28" w:type="dxa"/>
            </w:tcMar>
            <w:vAlign w:val="center"/>
          </w:tcPr>
          <w:p w:rsidR="00344530" w:rsidRPr="007C30EC" w:rsidRDefault="00344530" w:rsidP="00E8374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344530" w:rsidRPr="007C30EC" w:rsidRDefault="00344530" w:rsidP="00E8374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344530" w:rsidRPr="007C30EC" w:rsidRDefault="00344530" w:rsidP="00E8374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344530" w:rsidRPr="007C30EC" w:rsidRDefault="00344530" w:rsidP="00E8374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344530" w:rsidRPr="007C30EC" w:rsidRDefault="00344530" w:rsidP="00E8374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tcPr>
          <w:p w:rsidR="00344530" w:rsidRPr="007C30EC" w:rsidRDefault="00344530" w:rsidP="00E8374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344530" w:rsidRPr="007C30EC" w:rsidTr="00194660">
        <w:tc>
          <w:tcPr>
            <w:tcW w:w="1770" w:type="pct"/>
            <w:shd w:val="clear" w:color="auto" w:fill="auto"/>
            <w:noWrap/>
            <w:tcMar>
              <w:left w:w="28" w:type="dxa"/>
              <w:right w:w="28" w:type="dxa"/>
            </w:tcMar>
            <w:vAlign w:val="center"/>
            <w:hideMark/>
          </w:tcPr>
          <w:p w:rsidR="00344530" w:rsidRPr="007C30EC" w:rsidRDefault="00344530"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2</w:t>
            </w:r>
          </w:p>
        </w:tc>
        <w:tc>
          <w:tcPr>
            <w:tcW w:w="539" w:type="pct"/>
            <w:shd w:val="clear" w:color="auto" w:fill="auto"/>
            <w:tcMar>
              <w:left w:w="28" w:type="dxa"/>
              <w:right w:w="28" w:type="dxa"/>
            </w:tcMar>
            <w:vAlign w:val="center"/>
          </w:tcPr>
          <w:p w:rsidR="00344530" w:rsidRPr="007C30EC" w:rsidRDefault="00344530" w:rsidP="00E8374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344530" w:rsidRPr="007C30EC" w:rsidRDefault="00344530" w:rsidP="00E8374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344530" w:rsidRPr="007C30EC" w:rsidRDefault="00344530" w:rsidP="00E8374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344530" w:rsidRPr="007C30EC" w:rsidRDefault="00344530" w:rsidP="00E8374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344530" w:rsidRPr="007C30EC" w:rsidRDefault="00344530" w:rsidP="00E8374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tcPr>
          <w:p w:rsidR="00344530" w:rsidRPr="007C30EC" w:rsidRDefault="00344530" w:rsidP="00E8374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344530" w:rsidRPr="007C30EC" w:rsidTr="00194660">
        <w:tc>
          <w:tcPr>
            <w:tcW w:w="1770" w:type="pct"/>
            <w:shd w:val="clear" w:color="auto" w:fill="auto"/>
            <w:noWrap/>
            <w:tcMar>
              <w:left w:w="28" w:type="dxa"/>
              <w:right w:w="28" w:type="dxa"/>
            </w:tcMar>
            <w:vAlign w:val="center"/>
            <w:hideMark/>
          </w:tcPr>
          <w:p w:rsidR="00344530" w:rsidRPr="007C30EC" w:rsidRDefault="00344530"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3</w:t>
            </w:r>
          </w:p>
        </w:tc>
        <w:tc>
          <w:tcPr>
            <w:tcW w:w="539" w:type="pct"/>
            <w:shd w:val="clear" w:color="auto" w:fill="auto"/>
            <w:tcMar>
              <w:left w:w="28" w:type="dxa"/>
              <w:right w:w="28" w:type="dxa"/>
            </w:tcMar>
            <w:vAlign w:val="center"/>
          </w:tcPr>
          <w:p w:rsidR="00344530" w:rsidRPr="007C30EC" w:rsidRDefault="00344530" w:rsidP="00E8374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344530" w:rsidRPr="007C30EC" w:rsidRDefault="00344530" w:rsidP="00E8374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344530" w:rsidRPr="007C30EC" w:rsidRDefault="00344530" w:rsidP="00E8374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344530" w:rsidRPr="007C30EC" w:rsidRDefault="00344530" w:rsidP="00E8374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344530" w:rsidRPr="007C30EC" w:rsidRDefault="00344530" w:rsidP="00E8374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tcPr>
          <w:p w:rsidR="00344530" w:rsidRPr="007C30EC" w:rsidRDefault="00344530" w:rsidP="00E8374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4B5EB6" w:rsidRPr="007C30EC" w:rsidTr="00194660">
        <w:tc>
          <w:tcPr>
            <w:tcW w:w="5000" w:type="pct"/>
            <w:gridSpan w:val="7"/>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i/>
                <w:iCs/>
                <w:color w:val="000000" w:themeColor="text1"/>
                <w:sz w:val="20"/>
                <w:szCs w:val="20"/>
              </w:rPr>
              <w:t>Число аэропортов</w:t>
            </w:r>
          </w:p>
        </w:tc>
      </w:tr>
      <w:tr w:rsidR="004B5EB6" w:rsidRPr="007C30EC" w:rsidTr="00194660">
        <w:tc>
          <w:tcPr>
            <w:tcW w:w="1770" w:type="pct"/>
            <w:shd w:val="clear" w:color="auto" w:fill="auto"/>
            <w:noWrap/>
            <w:tcMar>
              <w:left w:w="28" w:type="dxa"/>
              <w:right w:w="28" w:type="dxa"/>
            </w:tcMar>
            <w:vAlign w:val="center"/>
            <w:hideMark/>
          </w:tcPr>
          <w:p w:rsidR="00AD4110" w:rsidRPr="007C30EC" w:rsidRDefault="00AD4110"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1</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4B5EB6" w:rsidRPr="007C30EC" w:rsidTr="00194660">
        <w:tc>
          <w:tcPr>
            <w:tcW w:w="1770" w:type="pct"/>
            <w:shd w:val="clear" w:color="auto" w:fill="auto"/>
            <w:noWrap/>
            <w:tcMar>
              <w:left w:w="28" w:type="dxa"/>
              <w:right w:w="28" w:type="dxa"/>
            </w:tcMar>
            <w:vAlign w:val="center"/>
            <w:hideMark/>
          </w:tcPr>
          <w:p w:rsidR="00AD4110" w:rsidRPr="007C30EC" w:rsidRDefault="00AD4110"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2</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4B5EB6" w:rsidRPr="007C30EC" w:rsidTr="00194660">
        <w:tc>
          <w:tcPr>
            <w:tcW w:w="1770" w:type="pct"/>
            <w:shd w:val="clear" w:color="auto" w:fill="auto"/>
            <w:noWrap/>
            <w:tcMar>
              <w:left w:w="28" w:type="dxa"/>
              <w:right w:w="28" w:type="dxa"/>
            </w:tcMar>
            <w:vAlign w:val="center"/>
            <w:hideMark/>
          </w:tcPr>
          <w:p w:rsidR="00AD4110" w:rsidRPr="007C30EC" w:rsidRDefault="00AD4110"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3</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4B5EB6" w:rsidRPr="007C30EC" w:rsidTr="00194660">
        <w:tc>
          <w:tcPr>
            <w:tcW w:w="5000" w:type="pct"/>
            <w:gridSpan w:val="7"/>
            <w:shd w:val="clear" w:color="auto" w:fill="auto"/>
            <w:noWrap/>
            <w:tcMar>
              <w:left w:w="28" w:type="dxa"/>
              <w:right w:w="28" w:type="dxa"/>
            </w:tcMar>
            <w:vAlign w:val="center"/>
            <w:hideMark/>
          </w:tcPr>
          <w:p w:rsidR="00AD4110" w:rsidRPr="007C30EC" w:rsidRDefault="00AD4110" w:rsidP="007C30EC">
            <w:pPr>
              <w:spacing w:after="0" w:line="240" w:lineRule="auto"/>
              <w:ind w:firstLine="0"/>
              <w:jc w:val="center"/>
              <w:rPr>
                <w:rFonts w:eastAsia="Times New Roman"/>
                <w:color w:val="000000" w:themeColor="text1"/>
                <w:sz w:val="20"/>
                <w:szCs w:val="20"/>
              </w:rPr>
            </w:pPr>
            <w:r w:rsidRPr="007C30EC">
              <w:rPr>
                <w:rFonts w:eastAsia="Times New Roman"/>
                <w:b/>
                <w:bCs/>
                <w:color w:val="000000" w:themeColor="text1"/>
                <w:sz w:val="20"/>
                <w:szCs w:val="20"/>
              </w:rPr>
              <w:t>Водный транспорт</w:t>
            </w:r>
            <w:r w:rsidRPr="007C30EC">
              <w:rPr>
                <w:rFonts w:eastAsia="Times New Roman"/>
                <w:color w:val="000000" w:themeColor="text1"/>
                <w:sz w:val="20"/>
                <w:szCs w:val="20"/>
              </w:rPr>
              <w:t> </w:t>
            </w:r>
          </w:p>
        </w:tc>
      </w:tr>
      <w:tr w:rsidR="004B5EB6" w:rsidRPr="007C30EC" w:rsidTr="00194660">
        <w:tc>
          <w:tcPr>
            <w:tcW w:w="5000" w:type="pct"/>
            <w:gridSpan w:val="7"/>
            <w:shd w:val="clear" w:color="auto" w:fill="auto"/>
            <w:noWrap/>
            <w:tcMar>
              <w:left w:w="28" w:type="dxa"/>
              <w:right w:w="28" w:type="dxa"/>
            </w:tcMar>
            <w:vAlign w:val="center"/>
            <w:hideMark/>
          </w:tcPr>
          <w:p w:rsidR="00AD4110" w:rsidRPr="007C30EC" w:rsidRDefault="00AD4110" w:rsidP="007C30EC">
            <w:pPr>
              <w:spacing w:after="0" w:line="240" w:lineRule="auto"/>
              <w:ind w:firstLine="0"/>
              <w:jc w:val="left"/>
              <w:rPr>
                <w:rFonts w:eastAsia="Times New Roman"/>
                <w:color w:val="000000" w:themeColor="text1"/>
                <w:sz w:val="20"/>
                <w:szCs w:val="20"/>
              </w:rPr>
            </w:pPr>
            <w:r w:rsidRPr="007C30EC">
              <w:rPr>
                <w:rFonts w:eastAsia="Times New Roman"/>
                <w:i/>
                <w:iCs/>
                <w:color w:val="000000" w:themeColor="text1"/>
                <w:sz w:val="20"/>
                <w:szCs w:val="20"/>
              </w:rPr>
              <w:t>Число причалов</w:t>
            </w:r>
          </w:p>
        </w:tc>
      </w:tr>
      <w:tr w:rsidR="006A7742" w:rsidRPr="007C30EC" w:rsidTr="00194660">
        <w:tc>
          <w:tcPr>
            <w:tcW w:w="1770" w:type="pct"/>
            <w:shd w:val="clear" w:color="auto" w:fill="auto"/>
            <w:noWrap/>
            <w:tcMar>
              <w:left w:w="28" w:type="dxa"/>
              <w:right w:w="28" w:type="dxa"/>
            </w:tcMar>
            <w:vAlign w:val="center"/>
            <w:hideMark/>
          </w:tcPr>
          <w:p w:rsidR="006A7742" w:rsidRPr="007C30EC" w:rsidRDefault="006A7742"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1</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6A7742" w:rsidRPr="007C30EC" w:rsidTr="00194660">
        <w:tc>
          <w:tcPr>
            <w:tcW w:w="1770" w:type="pct"/>
            <w:shd w:val="clear" w:color="auto" w:fill="auto"/>
            <w:noWrap/>
            <w:tcMar>
              <w:left w:w="28" w:type="dxa"/>
              <w:right w:w="28" w:type="dxa"/>
            </w:tcMar>
            <w:vAlign w:val="center"/>
            <w:hideMark/>
          </w:tcPr>
          <w:p w:rsidR="006A7742" w:rsidRPr="007C30EC" w:rsidRDefault="006A7742"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2</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6A7742" w:rsidRPr="007C30EC" w:rsidTr="00194660">
        <w:tc>
          <w:tcPr>
            <w:tcW w:w="1770" w:type="pct"/>
            <w:shd w:val="clear" w:color="auto" w:fill="auto"/>
            <w:noWrap/>
            <w:tcMar>
              <w:left w:w="28" w:type="dxa"/>
              <w:right w:w="28" w:type="dxa"/>
            </w:tcMar>
            <w:vAlign w:val="center"/>
            <w:hideMark/>
          </w:tcPr>
          <w:p w:rsidR="006A7742" w:rsidRPr="007C30EC" w:rsidRDefault="006A7742"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3</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hideMark/>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4B5EB6" w:rsidRPr="007C30EC" w:rsidTr="00194660">
        <w:tc>
          <w:tcPr>
            <w:tcW w:w="5000" w:type="pct"/>
            <w:gridSpan w:val="7"/>
            <w:shd w:val="clear" w:color="auto" w:fill="auto"/>
            <w:noWrap/>
            <w:tcMar>
              <w:left w:w="28" w:type="dxa"/>
              <w:right w:w="28" w:type="dxa"/>
            </w:tcMar>
            <w:vAlign w:val="center"/>
          </w:tcPr>
          <w:p w:rsidR="007E2754" w:rsidRPr="007C30EC" w:rsidRDefault="007E2754" w:rsidP="007C30EC">
            <w:pPr>
              <w:spacing w:after="0" w:line="240" w:lineRule="auto"/>
              <w:ind w:firstLine="0"/>
              <w:jc w:val="center"/>
              <w:rPr>
                <w:rFonts w:eastAsia="Times New Roman"/>
                <w:color w:val="000000" w:themeColor="text1"/>
                <w:sz w:val="20"/>
                <w:szCs w:val="20"/>
              </w:rPr>
            </w:pPr>
            <w:r w:rsidRPr="007C30EC">
              <w:rPr>
                <w:rFonts w:eastAsia="Times New Roman"/>
                <w:b/>
                <w:bCs/>
                <w:color w:val="000000" w:themeColor="text1"/>
                <w:sz w:val="20"/>
                <w:szCs w:val="20"/>
              </w:rPr>
              <w:t>Железнодорожный транспорт</w:t>
            </w:r>
            <w:r w:rsidRPr="007C30EC">
              <w:rPr>
                <w:rFonts w:eastAsia="Times New Roman"/>
                <w:color w:val="000000" w:themeColor="text1"/>
                <w:sz w:val="20"/>
                <w:szCs w:val="20"/>
              </w:rPr>
              <w:t> </w:t>
            </w:r>
          </w:p>
        </w:tc>
      </w:tr>
      <w:tr w:rsidR="004B5EB6" w:rsidRPr="007C30EC" w:rsidTr="00194660">
        <w:tc>
          <w:tcPr>
            <w:tcW w:w="5000" w:type="pct"/>
            <w:gridSpan w:val="7"/>
            <w:shd w:val="clear" w:color="auto" w:fill="auto"/>
            <w:noWrap/>
            <w:tcMar>
              <w:left w:w="28" w:type="dxa"/>
              <w:right w:w="28" w:type="dxa"/>
            </w:tcMar>
            <w:vAlign w:val="center"/>
          </w:tcPr>
          <w:p w:rsidR="007E2754" w:rsidRPr="007C30EC" w:rsidRDefault="007E2754" w:rsidP="007C30EC">
            <w:pPr>
              <w:spacing w:after="0" w:line="240" w:lineRule="auto"/>
              <w:ind w:firstLine="0"/>
              <w:jc w:val="left"/>
              <w:rPr>
                <w:rFonts w:eastAsia="Times New Roman"/>
                <w:i/>
                <w:color w:val="000000" w:themeColor="text1"/>
                <w:sz w:val="20"/>
                <w:szCs w:val="20"/>
              </w:rPr>
            </w:pPr>
            <w:r w:rsidRPr="007C30EC">
              <w:rPr>
                <w:rFonts w:eastAsia="Times New Roman"/>
                <w:i/>
                <w:color w:val="000000" w:themeColor="text1"/>
                <w:sz w:val="20"/>
                <w:szCs w:val="20"/>
              </w:rPr>
              <w:t>Число вокзалов</w:t>
            </w:r>
          </w:p>
        </w:tc>
      </w:tr>
      <w:tr w:rsidR="006A7742" w:rsidRPr="007C30EC" w:rsidTr="00194660">
        <w:tc>
          <w:tcPr>
            <w:tcW w:w="1770" w:type="pct"/>
            <w:shd w:val="clear" w:color="auto" w:fill="auto"/>
            <w:noWrap/>
            <w:tcMar>
              <w:left w:w="28" w:type="dxa"/>
              <w:right w:w="28" w:type="dxa"/>
            </w:tcMar>
            <w:vAlign w:val="center"/>
          </w:tcPr>
          <w:p w:rsidR="006A7742" w:rsidRPr="007C30EC" w:rsidRDefault="006A7742"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1</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6A7742" w:rsidRPr="007C30EC" w:rsidTr="00194660">
        <w:tc>
          <w:tcPr>
            <w:tcW w:w="1770" w:type="pct"/>
            <w:shd w:val="clear" w:color="auto" w:fill="auto"/>
            <w:noWrap/>
            <w:tcMar>
              <w:left w:w="28" w:type="dxa"/>
              <w:right w:w="28" w:type="dxa"/>
            </w:tcMar>
            <w:vAlign w:val="center"/>
          </w:tcPr>
          <w:p w:rsidR="006A7742" w:rsidRPr="007C30EC" w:rsidRDefault="006A7742"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2</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6A7742" w:rsidRPr="007C30EC" w:rsidTr="00194660">
        <w:tc>
          <w:tcPr>
            <w:tcW w:w="1770" w:type="pct"/>
            <w:shd w:val="clear" w:color="auto" w:fill="auto"/>
            <w:noWrap/>
            <w:tcMar>
              <w:left w:w="28" w:type="dxa"/>
              <w:right w:w="28" w:type="dxa"/>
            </w:tcMar>
            <w:vAlign w:val="center"/>
          </w:tcPr>
          <w:p w:rsidR="006A7742" w:rsidRPr="007C30EC" w:rsidRDefault="006A7742"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3</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9"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c>
          <w:tcPr>
            <w:tcW w:w="535" w:type="pct"/>
            <w:shd w:val="clear" w:color="auto" w:fill="auto"/>
            <w:tcMar>
              <w:left w:w="28" w:type="dxa"/>
              <w:right w:w="28" w:type="dxa"/>
            </w:tcMar>
            <w:vAlign w:val="center"/>
          </w:tcPr>
          <w:p w:rsidR="006A7742" w:rsidRPr="007C30EC" w:rsidRDefault="006A7742" w:rsidP="00171B9C">
            <w:pPr>
              <w:spacing w:after="0" w:line="240" w:lineRule="auto"/>
              <w:ind w:firstLine="0"/>
              <w:jc w:val="center"/>
              <w:rPr>
                <w:rFonts w:eastAsia="Times New Roman"/>
                <w:color w:val="000000" w:themeColor="text1"/>
                <w:sz w:val="20"/>
                <w:szCs w:val="20"/>
              </w:rPr>
            </w:pPr>
            <w:r w:rsidRPr="007C30EC">
              <w:rPr>
                <w:rFonts w:eastAsia="Times New Roman"/>
                <w:color w:val="000000" w:themeColor="text1"/>
                <w:sz w:val="20"/>
                <w:szCs w:val="20"/>
              </w:rPr>
              <w:t>0</w:t>
            </w:r>
          </w:p>
        </w:tc>
      </w:tr>
      <w:tr w:rsidR="004B5EB6" w:rsidRPr="007C30EC" w:rsidTr="00194660">
        <w:tc>
          <w:tcPr>
            <w:tcW w:w="5000" w:type="pct"/>
            <w:gridSpan w:val="7"/>
            <w:shd w:val="clear" w:color="auto" w:fill="auto"/>
            <w:noWrap/>
            <w:tcMar>
              <w:left w:w="28" w:type="dxa"/>
              <w:right w:w="28" w:type="dxa"/>
            </w:tcMar>
            <w:vAlign w:val="center"/>
          </w:tcPr>
          <w:p w:rsidR="007E2754" w:rsidRPr="007C30EC" w:rsidRDefault="007E2754" w:rsidP="007C30EC">
            <w:pPr>
              <w:spacing w:after="0" w:line="240" w:lineRule="auto"/>
              <w:ind w:firstLine="0"/>
              <w:jc w:val="left"/>
              <w:rPr>
                <w:rFonts w:eastAsia="Times New Roman"/>
                <w:i/>
                <w:color w:val="000000" w:themeColor="text1"/>
                <w:sz w:val="20"/>
                <w:szCs w:val="20"/>
              </w:rPr>
            </w:pPr>
            <w:r w:rsidRPr="007C30EC">
              <w:rPr>
                <w:rFonts w:eastAsia="Times New Roman"/>
                <w:i/>
                <w:color w:val="000000" w:themeColor="text1"/>
                <w:sz w:val="20"/>
                <w:szCs w:val="20"/>
              </w:rPr>
              <w:t>Число станций</w:t>
            </w:r>
          </w:p>
        </w:tc>
      </w:tr>
      <w:tr w:rsidR="0042008C" w:rsidRPr="007C30EC" w:rsidTr="00194660">
        <w:tc>
          <w:tcPr>
            <w:tcW w:w="1770" w:type="pct"/>
            <w:shd w:val="clear" w:color="auto" w:fill="auto"/>
            <w:noWrap/>
            <w:tcMar>
              <w:left w:w="28" w:type="dxa"/>
              <w:right w:w="28" w:type="dxa"/>
            </w:tcMar>
            <w:vAlign w:val="center"/>
          </w:tcPr>
          <w:p w:rsidR="0042008C" w:rsidRPr="007C30EC" w:rsidRDefault="0042008C"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1</w:t>
            </w:r>
          </w:p>
        </w:tc>
        <w:tc>
          <w:tcPr>
            <w:tcW w:w="539" w:type="pct"/>
            <w:shd w:val="clear" w:color="auto" w:fill="auto"/>
            <w:tcMar>
              <w:left w:w="28" w:type="dxa"/>
              <w:right w:w="28" w:type="dxa"/>
            </w:tcMar>
            <w:vAlign w:val="center"/>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c>
          <w:tcPr>
            <w:tcW w:w="539" w:type="pct"/>
            <w:shd w:val="clear" w:color="auto" w:fill="auto"/>
            <w:tcMar>
              <w:left w:w="28" w:type="dxa"/>
              <w:right w:w="28" w:type="dxa"/>
            </w:tcMar>
            <w:vAlign w:val="center"/>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c>
          <w:tcPr>
            <w:tcW w:w="539" w:type="pct"/>
            <w:shd w:val="clear" w:color="auto" w:fill="auto"/>
            <w:tcMar>
              <w:left w:w="28" w:type="dxa"/>
              <w:right w:w="28" w:type="dxa"/>
            </w:tcMar>
            <w:vAlign w:val="center"/>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c>
          <w:tcPr>
            <w:tcW w:w="539" w:type="pct"/>
            <w:shd w:val="clear" w:color="auto" w:fill="auto"/>
            <w:tcMar>
              <w:left w:w="28" w:type="dxa"/>
              <w:right w:w="28" w:type="dxa"/>
            </w:tcMar>
            <w:vAlign w:val="center"/>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c>
          <w:tcPr>
            <w:tcW w:w="539" w:type="pct"/>
            <w:shd w:val="clear" w:color="auto" w:fill="auto"/>
            <w:tcMar>
              <w:left w:w="28" w:type="dxa"/>
              <w:right w:w="28" w:type="dxa"/>
            </w:tcMar>
            <w:vAlign w:val="center"/>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c>
          <w:tcPr>
            <w:tcW w:w="535" w:type="pct"/>
            <w:shd w:val="clear" w:color="auto" w:fill="auto"/>
            <w:tcMar>
              <w:left w:w="28" w:type="dxa"/>
              <w:right w:w="28" w:type="dxa"/>
            </w:tcMar>
            <w:vAlign w:val="center"/>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r>
      <w:tr w:rsidR="0042008C" w:rsidRPr="007C30EC" w:rsidTr="00194660">
        <w:tc>
          <w:tcPr>
            <w:tcW w:w="1770" w:type="pct"/>
            <w:shd w:val="clear" w:color="auto" w:fill="auto"/>
            <w:noWrap/>
            <w:tcMar>
              <w:left w:w="28" w:type="dxa"/>
              <w:right w:w="28" w:type="dxa"/>
            </w:tcMar>
            <w:vAlign w:val="center"/>
          </w:tcPr>
          <w:p w:rsidR="0042008C" w:rsidRPr="007C30EC" w:rsidRDefault="0042008C"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2</w:t>
            </w:r>
          </w:p>
        </w:tc>
        <w:tc>
          <w:tcPr>
            <w:tcW w:w="539" w:type="pct"/>
            <w:shd w:val="clear" w:color="auto" w:fill="auto"/>
            <w:tcMar>
              <w:left w:w="28" w:type="dxa"/>
              <w:right w:w="28" w:type="dxa"/>
            </w:tcMar>
            <w:vAlign w:val="center"/>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c>
          <w:tcPr>
            <w:tcW w:w="539" w:type="pct"/>
            <w:shd w:val="clear" w:color="auto" w:fill="auto"/>
            <w:tcMar>
              <w:left w:w="28" w:type="dxa"/>
              <w:right w:w="28" w:type="dxa"/>
            </w:tcMar>
            <w:vAlign w:val="center"/>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c>
          <w:tcPr>
            <w:tcW w:w="539" w:type="pct"/>
            <w:shd w:val="clear" w:color="auto" w:fill="auto"/>
            <w:tcMar>
              <w:left w:w="28" w:type="dxa"/>
              <w:right w:w="28" w:type="dxa"/>
            </w:tcMar>
            <w:vAlign w:val="center"/>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c>
          <w:tcPr>
            <w:tcW w:w="539" w:type="pct"/>
            <w:shd w:val="clear" w:color="auto" w:fill="auto"/>
            <w:tcMar>
              <w:left w:w="28" w:type="dxa"/>
              <w:right w:w="28" w:type="dxa"/>
            </w:tcMar>
            <w:vAlign w:val="center"/>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c>
          <w:tcPr>
            <w:tcW w:w="539" w:type="pct"/>
            <w:shd w:val="clear" w:color="auto" w:fill="auto"/>
            <w:tcMar>
              <w:left w:w="28" w:type="dxa"/>
              <w:right w:w="28" w:type="dxa"/>
            </w:tcMar>
            <w:vAlign w:val="center"/>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c>
          <w:tcPr>
            <w:tcW w:w="535" w:type="pct"/>
            <w:shd w:val="clear" w:color="auto" w:fill="auto"/>
            <w:tcMar>
              <w:left w:w="28" w:type="dxa"/>
              <w:right w:w="28" w:type="dxa"/>
            </w:tcMar>
            <w:vAlign w:val="center"/>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r>
      <w:tr w:rsidR="0042008C" w:rsidRPr="00C45912" w:rsidTr="00194660">
        <w:tc>
          <w:tcPr>
            <w:tcW w:w="1770" w:type="pct"/>
            <w:shd w:val="clear" w:color="auto" w:fill="auto"/>
            <w:noWrap/>
            <w:tcMar>
              <w:left w:w="28" w:type="dxa"/>
              <w:right w:w="28" w:type="dxa"/>
            </w:tcMar>
            <w:vAlign w:val="center"/>
          </w:tcPr>
          <w:p w:rsidR="0042008C" w:rsidRPr="007C30EC" w:rsidRDefault="0042008C" w:rsidP="007C30EC">
            <w:pPr>
              <w:spacing w:after="0" w:line="240" w:lineRule="auto"/>
              <w:ind w:firstLine="0"/>
              <w:rPr>
                <w:rFonts w:eastAsia="Times New Roman"/>
                <w:color w:val="000000" w:themeColor="text1"/>
                <w:sz w:val="20"/>
                <w:szCs w:val="20"/>
              </w:rPr>
            </w:pPr>
            <w:r w:rsidRPr="007C30EC">
              <w:rPr>
                <w:rFonts w:eastAsia="Times New Roman"/>
                <w:color w:val="000000" w:themeColor="text1"/>
                <w:sz w:val="20"/>
                <w:szCs w:val="20"/>
              </w:rPr>
              <w:t>Вариант 3</w:t>
            </w:r>
          </w:p>
        </w:tc>
        <w:tc>
          <w:tcPr>
            <w:tcW w:w="539" w:type="pct"/>
            <w:shd w:val="clear" w:color="auto" w:fill="auto"/>
            <w:tcMar>
              <w:left w:w="28" w:type="dxa"/>
              <w:right w:w="28" w:type="dxa"/>
            </w:tcMar>
            <w:vAlign w:val="center"/>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c>
          <w:tcPr>
            <w:tcW w:w="539" w:type="pct"/>
            <w:shd w:val="clear" w:color="auto" w:fill="auto"/>
            <w:tcMar>
              <w:left w:w="28" w:type="dxa"/>
              <w:right w:w="28" w:type="dxa"/>
            </w:tcMar>
            <w:vAlign w:val="center"/>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c>
          <w:tcPr>
            <w:tcW w:w="539" w:type="pct"/>
            <w:shd w:val="clear" w:color="auto" w:fill="auto"/>
            <w:tcMar>
              <w:left w:w="28" w:type="dxa"/>
              <w:right w:w="28" w:type="dxa"/>
            </w:tcMar>
            <w:vAlign w:val="center"/>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c>
          <w:tcPr>
            <w:tcW w:w="539" w:type="pct"/>
            <w:shd w:val="clear" w:color="auto" w:fill="auto"/>
            <w:tcMar>
              <w:left w:w="28" w:type="dxa"/>
              <w:right w:w="28" w:type="dxa"/>
            </w:tcMar>
            <w:vAlign w:val="center"/>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c>
          <w:tcPr>
            <w:tcW w:w="539" w:type="pct"/>
            <w:shd w:val="clear" w:color="auto" w:fill="auto"/>
            <w:tcMar>
              <w:left w:w="28" w:type="dxa"/>
              <w:right w:w="28" w:type="dxa"/>
            </w:tcMar>
            <w:vAlign w:val="center"/>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c>
          <w:tcPr>
            <w:tcW w:w="535" w:type="pct"/>
            <w:shd w:val="clear" w:color="auto" w:fill="auto"/>
            <w:tcMar>
              <w:left w:w="28" w:type="dxa"/>
              <w:right w:w="28" w:type="dxa"/>
            </w:tcMar>
            <w:vAlign w:val="center"/>
          </w:tcPr>
          <w:p w:rsidR="0042008C" w:rsidRPr="007C30EC" w:rsidRDefault="0042008C"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r>
    </w:tbl>
    <w:p w:rsidR="00092588" w:rsidRDefault="00092588" w:rsidP="00092588"/>
    <w:p w:rsidR="00D927EF" w:rsidRPr="00D927EF" w:rsidRDefault="00D927EF" w:rsidP="00D927EF">
      <w:proofErr w:type="gramStart"/>
      <w:r w:rsidRPr="00D927EF">
        <w:t xml:space="preserve">Развитие транспортной инфраструктуры связано с автомобильным транспортом, как с преобладающим на территории </w:t>
      </w:r>
      <w:proofErr w:type="spellStart"/>
      <w:r w:rsidR="001D7CBE">
        <w:t>Южненского</w:t>
      </w:r>
      <w:proofErr w:type="spellEnd"/>
      <w:r w:rsidR="001D7CBE">
        <w:t xml:space="preserve"> сельского</w:t>
      </w:r>
      <w:r w:rsidR="00A6061B">
        <w:t xml:space="preserve"> </w:t>
      </w:r>
      <w:r w:rsidR="00A6061B" w:rsidRPr="00A532FC">
        <w:t>поселения</w:t>
      </w:r>
      <w:r w:rsidR="00091F86">
        <w:t xml:space="preserve"> </w:t>
      </w:r>
      <w:proofErr w:type="spellStart"/>
      <w:r w:rsidR="001D7CBE">
        <w:t>Белореченс</w:t>
      </w:r>
      <w:r w:rsidR="005D269F">
        <w:t>к</w:t>
      </w:r>
      <w:r w:rsidR="005F72E3">
        <w:t>ого</w:t>
      </w:r>
      <w:proofErr w:type="spellEnd"/>
      <w:r w:rsidR="005F72E3">
        <w:t xml:space="preserve"> района</w:t>
      </w:r>
      <w:r w:rsidR="00A6061B">
        <w:t>.</w:t>
      </w:r>
      <w:proofErr w:type="gramEnd"/>
    </w:p>
    <w:p w:rsidR="00092588" w:rsidRPr="00092588" w:rsidRDefault="00092588" w:rsidP="00A41B08">
      <w:pPr>
        <w:pStyle w:val="S2"/>
      </w:pPr>
      <w:bookmarkStart w:id="32" w:name="_Toc492301349"/>
      <w:r w:rsidRPr="00092588">
        <w:t>Прогноз развития дорожной сети</w:t>
      </w:r>
      <w:bookmarkEnd w:id="32"/>
    </w:p>
    <w:p w:rsidR="006769A5" w:rsidRPr="006769A5" w:rsidRDefault="006769A5" w:rsidP="006769A5">
      <w:r w:rsidRPr="006769A5">
        <w:t xml:space="preserve">Главным образом на развитие дорожной сети повлияет реконструкция улично-дорожной сети </w:t>
      </w:r>
      <w:proofErr w:type="spellStart"/>
      <w:r w:rsidR="001D7CBE">
        <w:t>Южненского</w:t>
      </w:r>
      <w:proofErr w:type="spellEnd"/>
      <w:r w:rsidR="001D7CBE">
        <w:t xml:space="preserve"> сельского</w:t>
      </w:r>
      <w:r w:rsidR="00E20CDC">
        <w:t xml:space="preserve"> </w:t>
      </w:r>
      <w:r w:rsidR="00E20CDC" w:rsidRPr="00A532FC">
        <w:t>поселени</w:t>
      </w:r>
      <w:r w:rsidR="00E20CDC">
        <w:t>я</w:t>
      </w:r>
      <w:r w:rsidR="00091F86">
        <w:t xml:space="preserve"> </w:t>
      </w:r>
      <w:proofErr w:type="spellStart"/>
      <w:r w:rsidR="001D7CBE">
        <w:t>Белореченс</w:t>
      </w:r>
      <w:r w:rsidR="005D269F">
        <w:t>к</w:t>
      </w:r>
      <w:r w:rsidR="005F72E3">
        <w:t>ого</w:t>
      </w:r>
      <w:proofErr w:type="spellEnd"/>
      <w:r w:rsidR="005F72E3">
        <w:t xml:space="preserve"> района</w:t>
      </w:r>
      <w:r w:rsidR="00091F86">
        <w:t xml:space="preserve"> </w:t>
      </w:r>
      <w:r w:rsidRPr="006769A5">
        <w:t>и строи</w:t>
      </w:r>
      <w:r w:rsidR="00E20CDC">
        <w:t>тельство автомобильной дороги в</w:t>
      </w:r>
      <w:r w:rsidR="00091F86">
        <w:t xml:space="preserve"> </w:t>
      </w:r>
      <w:r w:rsidR="00E20CDC">
        <w:t>проектируемых</w:t>
      </w:r>
      <w:r w:rsidRPr="006769A5">
        <w:t xml:space="preserve"> квартал</w:t>
      </w:r>
      <w:r w:rsidR="00E20CDC">
        <w:t>ах</w:t>
      </w:r>
      <w:r w:rsidRPr="006769A5">
        <w:t xml:space="preserve">. </w:t>
      </w:r>
    </w:p>
    <w:p w:rsidR="006769A5" w:rsidRPr="006769A5" w:rsidRDefault="006769A5" w:rsidP="006769A5">
      <w:r w:rsidRPr="006769A5">
        <w:t>Также в целях развития дорожной сети планируется реконструкция наиболее значимых автомобильных дорог, которые в настоящее время находятся в неудовлетворительном состоянии. А также вдоль главной улицы и учреждений социальной инфраструктуры требуется организация парковочных мест. Реконструкция автомобильных дорог будет способствовать улучшению дорожного движения и повышению безопасности дорожного движения.</w:t>
      </w:r>
    </w:p>
    <w:p w:rsidR="006769A5" w:rsidRDefault="006769A5" w:rsidP="006769A5">
      <w:r w:rsidRPr="006769A5">
        <w:t xml:space="preserve">Поэтапное выполнение планируемых мероприятий будет не только способствовать развитию улично-дорожной сети, но и направлено на выполнение стратегических целей по созданию комфортной среды для проживания на территории </w:t>
      </w:r>
      <w:proofErr w:type="spellStart"/>
      <w:r w:rsidR="001D7CBE">
        <w:t>Южненского</w:t>
      </w:r>
      <w:proofErr w:type="spellEnd"/>
      <w:r w:rsidR="001D7CBE">
        <w:t xml:space="preserve"> сельского</w:t>
      </w:r>
      <w:r w:rsidR="00E20CDC">
        <w:t xml:space="preserve"> </w:t>
      </w:r>
      <w:r w:rsidR="00E20CDC" w:rsidRPr="00A532FC">
        <w:t>поселени</w:t>
      </w:r>
      <w:r w:rsidR="00E20CDC">
        <w:t>я</w:t>
      </w:r>
      <w:r w:rsidR="00091F86">
        <w:t xml:space="preserve"> </w:t>
      </w:r>
      <w:proofErr w:type="spellStart"/>
      <w:r w:rsidR="001D7CBE">
        <w:t>Белореченс</w:t>
      </w:r>
      <w:r w:rsidR="005D269F">
        <w:t>к</w:t>
      </w:r>
      <w:r w:rsidR="005F72E3">
        <w:t>ого</w:t>
      </w:r>
      <w:proofErr w:type="spellEnd"/>
      <w:r w:rsidR="005F72E3">
        <w:t xml:space="preserve"> района</w:t>
      </w:r>
      <w:r w:rsidRPr="006769A5">
        <w:t>.</w:t>
      </w:r>
    </w:p>
    <w:p w:rsidR="00D927EF" w:rsidRDefault="00D927EF" w:rsidP="00D927EF">
      <w:r w:rsidRPr="00C008FD">
        <w:rPr>
          <w:rFonts w:eastAsia="Times New Roman"/>
          <w:color w:val="000000"/>
          <w:szCs w:val="24"/>
        </w:rPr>
        <w:t xml:space="preserve">Прогноз развития дорожной сети в </w:t>
      </w:r>
      <w:proofErr w:type="spellStart"/>
      <w:r w:rsidR="001D7CBE">
        <w:t>Южненском</w:t>
      </w:r>
      <w:proofErr w:type="spellEnd"/>
      <w:r w:rsidR="001D7CBE">
        <w:t xml:space="preserve"> сельском</w:t>
      </w:r>
      <w:r w:rsidR="00E20CDC">
        <w:t xml:space="preserve"> </w:t>
      </w:r>
      <w:r w:rsidR="00E20CDC" w:rsidRPr="00A532FC">
        <w:t>поселени</w:t>
      </w:r>
      <w:r w:rsidR="00E20CDC">
        <w:t>и</w:t>
      </w:r>
      <w:r w:rsidR="00091F86">
        <w:t xml:space="preserve"> </w:t>
      </w:r>
      <w:proofErr w:type="spellStart"/>
      <w:r w:rsidR="001D7CBE">
        <w:t>Белореченс</w:t>
      </w:r>
      <w:r w:rsidR="005D269F">
        <w:t>к</w:t>
      </w:r>
      <w:r w:rsidR="005F72E3">
        <w:t>ого</w:t>
      </w:r>
      <w:proofErr w:type="spellEnd"/>
      <w:r w:rsidR="005F72E3">
        <w:t xml:space="preserve"> района</w:t>
      </w:r>
      <w:r w:rsidR="00091F86">
        <w:t xml:space="preserve"> </w:t>
      </w:r>
      <w:r w:rsidRPr="00C008FD">
        <w:rPr>
          <w:rFonts w:eastAsia="Times New Roman"/>
          <w:color w:val="000000"/>
          <w:szCs w:val="24"/>
        </w:rPr>
        <w:t xml:space="preserve">до </w:t>
      </w:r>
      <w:r w:rsidR="00AD4D2B">
        <w:rPr>
          <w:rFonts w:eastAsia="Times New Roman"/>
          <w:color w:val="000000"/>
          <w:szCs w:val="24"/>
        </w:rPr>
        <w:t>2030</w:t>
      </w:r>
      <w:r w:rsidRPr="00C008FD">
        <w:rPr>
          <w:rFonts w:eastAsia="Times New Roman"/>
          <w:color w:val="000000"/>
          <w:szCs w:val="24"/>
        </w:rPr>
        <w:t xml:space="preserve"> года</w:t>
      </w:r>
      <w:r>
        <w:rPr>
          <w:rFonts w:eastAsia="Times New Roman"/>
          <w:color w:val="000000"/>
          <w:szCs w:val="24"/>
        </w:rPr>
        <w:t xml:space="preserve"> представлен в таблице 3.</w:t>
      </w:r>
      <w:r w:rsidR="0042008C">
        <w:rPr>
          <w:rFonts w:eastAsia="Times New Roman"/>
          <w:color w:val="000000"/>
          <w:szCs w:val="24"/>
        </w:rPr>
        <w:t>11</w:t>
      </w:r>
      <w:r>
        <w:rPr>
          <w:rFonts w:eastAsia="Times New Roman"/>
          <w:color w:val="000000"/>
          <w:szCs w:val="24"/>
        </w:rPr>
        <w:t>.</w:t>
      </w:r>
    </w:p>
    <w:p w:rsidR="00D927EF" w:rsidRDefault="00D927EF" w:rsidP="00D927EF">
      <w:pPr>
        <w:keepNext/>
        <w:jc w:val="right"/>
      </w:pPr>
      <w:r w:rsidRPr="006D177C">
        <w:t xml:space="preserve">Таблица </w:t>
      </w:r>
      <w:r>
        <w:t>3.</w:t>
      </w:r>
      <w:r w:rsidR="0042008C">
        <w:t>11</w:t>
      </w:r>
    </w:p>
    <w:p w:rsidR="00D927EF" w:rsidRPr="00644017" w:rsidRDefault="00D927EF" w:rsidP="00D927EF">
      <w:pPr>
        <w:keepNext/>
        <w:ind w:firstLine="0"/>
        <w:jc w:val="center"/>
        <w:rPr>
          <w:u w:val="single"/>
        </w:rPr>
      </w:pPr>
      <w:r w:rsidRPr="00644017">
        <w:rPr>
          <w:u w:val="single"/>
        </w:rPr>
        <w:t xml:space="preserve">Прогнозные значения развития  дорожной сети до </w:t>
      </w:r>
      <w:r w:rsidR="00AD4D2B" w:rsidRPr="00644017">
        <w:rPr>
          <w:u w:val="single"/>
        </w:rPr>
        <w:t>2030</w:t>
      </w:r>
      <w:r w:rsidRPr="00644017">
        <w:rPr>
          <w:u w:val="single"/>
        </w:rPr>
        <w:t xml:space="preserve"> года, </w:t>
      </w:r>
      <w:proofErr w:type="gramStart"/>
      <w:r w:rsidRPr="00644017">
        <w:rPr>
          <w:u w:val="single"/>
        </w:rPr>
        <w:t>км</w:t>
      </w:r>
      <w:proofErr w:type="gramEnd"/>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4"/>
        <w:gridCol w:w="1300"/>
        <w:gridCol w:w="1299"/>
        <w:gridCol w:w="1299"/>
        <w:gridCol w:w="1299"/>
        <w:gridCol w:w="1299"/>
        <w:gridCol w:w="1297"/>
      </w:tblGrid>
      <w:tr w:rsidR="0042008C" w:rsidRPr="003B5691" w:rsidTr="0042008C">
        <w:trPr>
          <w:tblHeader/>
        </w:trPr>
        <w:tc>
          <w:tcPr>
            <w:tcW w:w="969" w:type="pct"/>
            <w:shd w:val="clear" w:color="auto" w:fill="auto"/>
            <w:noWrap/>
            <w:tcMar>
              <w:left w:w="28" w:type="dxa"/>
              <w:right w:w="28" w:type="dxa"/>
            </w:tcMar>
            <w:vAlign w:val="bottom"/>
            <w:hideMark/>
          </w:tcPr>
          <w:p w:rsidR="0042008C" w:rsidRPr="003B5691" w:rsidRDefault="0042008C" w:rsidP="00D927EF">
            <w:pPr>
              <w:keepNext/>
              <w:spacing w:after="0" w:line="240" w:lineRule="auto"/>
              <w:ind w:firstLine="0"/>
              <w:jc w:val="center"/>
              <w:rPr>
                <w:rFonts w:eastAsia="Times New Roman"/>
                <w:b/>
                <w:color w:val="000000"/>
                <w:sz w:val="20"/>
                <w:szCs w:val="20"/>
              </w:rPr>
            </w:pPr>
            <w:r w:rsidRPr="003B5691">
              <w:rPr>
                <w:rFonts w:eastAsia="Times New Roman"/>
                <w:b/>
                <w:color w:val="000000"/>
                <w:sz w:val="20"/>
                <w:szCs w:val="20"/>
              </w:rPr>
              <w:t>Наименование показателя</w:t>
            </w:r>
          </w:p>
        </w:tc>
        <w:tc>
          <w:tcPr>
            <w:tcW w:w="672" w:type="pct"/>
            <w:shd w:val="clear" w:color="auto" w:fill="auto"/>
            <w:noWrap/>
            <w:tcMar>
              <w:left w:w="28" w:type="dxa"/>
              <w:right w:w="28" w:type="dxa"/>
            </w:tcMar>
            <w:vAlign w:val="center"/>
            <w:hideMark/>
          </w:tcPr>
          <w:p w:rsidR="0042008C" w:rsidRPr="003B5691" w:rsidRDefault="0042008C" w:rsidP="00D927EF">
            <w:pPr>
              <w:keepNext/>
              <w:spacing w:after="0" w:line="240" w:lineRule="auto"/>
              <w:ind w:firstLine="0"/>
              <w:jc w:val="center"/>
              <w:rPr>
                <w:rFonts w:eastAsia="Times New Roman"/>
                <w:b/>
                <w:color w:val="000000"/>
                <w:sz w:val="20"/>
                <w:szCs w:val="20"/>
              </w:rPr>
            </w:pPr>
            <w:r w:rsidRPr="003B5691">
              <w:rPr>
                <w:rFonts w:eastAsia="Times New Roman"/>
                <w:b/>
                <w:color w:val="000000"/>
                <w:sz w:val="20"/>
                <w:szCs w:val="20"/>
              </w:rPr>
              <w:t>2017</w:t>
            </w:r>
          </w:p>
        </w:tc>
        <w:tc>
          <w:tcPr>
            <w:tcW w:w="672" w:type="pct"/>
            <w:shd w:val="clear" w:color="auto" w:fill="auto"/>
            <w:noWrap/>
            <w:tcMar>
              <w:left w:w="28" w:type="dxa"/>
              <w:right w:w="28" w:type="dxa"/>
            </w:tcMar>
            <w:vAlign w:val="center"/>
          </w:tcPr>
          <w:p w:rsidR="0042008C" w:rsidRPr="003B5691" w:rsidRDefault="0042008C" w:rsidP="00D927EF">
            <w:pPr>
              <w:keepNext/>
              <w:spacing w:after="0" w:line="240" w:lineRule="auto"/>
              <w:ind w:firstLine="0"/>
              <w:jc w:val="center"/>
              <w:rPr>
                <w:rFonts w:eastAsia="Times New Roman"/>
                <w:b/>
                <w:color w:val="000000"/>
                <w:sz w:val="20"/>
                <w:szCs w:val="20"/>
              </w:rPr>
            </w:pPr>
            <w:r w:rsidRPr="003B5691">
              <w:rPr>
                <w:rFonts w:eastAsia="Times New Roman"/>
                <w:b/>
                <w:color w:val="000000"/>
                <w:sz w:val="20"/>
                <w:szCs w:val="20"/>
              </w:rPr>
              <w:t>2018</w:t>
            </w:r>
          </w:p>
        </w:tc>
        <w:tc>
          <w:tcPr>
            <w:tcW w:w="672" w:type="pct"/>
            <w:shd w:val="clear" w:color="auto" w:fill="auto"/>
            <w:noWrap/>
            <w:tcMar>
              <w:left w:w="28" w:type="dxa"/>
              <w:right w:w="28" w:type="dxa"/>
            </w:tcMar>
            <w:vAlign w:val="center"/>
          </w:tcPr>
          <w:p w:rsidR="0042008C" w:rsidRPr="003B5691" w:rsidRDefault="0042008C" w:rsidP="00D927EF">
            <w:pPr>
              <w:keepNext/>
              <w:spacing w:after="0" w:line="240" w:lineRule="auto"/>
              <w:ind w:firstLine="0"/>
              <w:jc w:val="center"/>
              <w:rPr>
                <w:rFonts w:eastAsia="Times New Roman"/>
                <w:b/>
                <w:color w:val="000000"/>
                <w:sz w:val="20"/>
                <w:szCs w:val="20"/>
              </w:rPr>
            </w:pPr>
            <w:r w:rsidRPr="003B5691">
              <w:rPr>
                <w:rFonts w:eastAsia="Times New Roman"/>
                <w:b/>
                <w:color w:val="000000"/>
                <w:sz w:val="20"/>
                <w:szCs w:val="20"/>
              </w:rPr>
              <w:t>2019</w:t>
            </w:r>
          </w:p>
        </w:tc>
        <w:tc>
          <w:tcPr>
            <w:tcW w:w="672" w:type="pct"/>
            <w:shd w:val="clear" w:color="auto" w:fill="auto"/>
            <w:noWrap/>
            <w:tcMar>
              <w:left w:w="28" w:type="dxa"/>
              <w:right w:w="28" w:type="dxa"/>
            </w:tcMar>
            <w:vAlign w:val="center"/>
          </w:tcPr>
          <w:p w:rsidR="0042008C" w:rsidRPr="003B5691" w:rsidRDefault="0042008C" w:rsidP="00D927EF">
            <w:pPr>
              <w:keepNext/>
              <w:spacing w:after="0" w:line="240" w:lineRule="auto"/>
              <w:ind w:firstLine="0"/>
              <w:jc w:val="center"/>
              <w:rPr>
                <w:rFonts w:eastAsia="Times New Roman"/>
                <w:b/>
                <w:color w:val="000000"/>
                <w:sz w:val="20"/>
                <w:szCs w:val="20"/>
              </w:rPr>
            </w:pPr>
            <w:r w:rsidRPr="003B5691">
              <w:rPr>
                <w:rFonts w:eastAsia="Times New Roman"/>
                <w:b/>
                <w:color w:val="000000"/>
                <w:sz w:val="20"/>
                <w:szCs w:val="20"/>
              </w:rPr>
              <w:t>2020</w:t>
            </w:r>
          </w:p>
        </w:tc>
        <w:tc>
          <w:tcPr>
            <w:tcW w:w="672" w:type="pct"/>
            <w:shd w:val="clear" w:color="auto" w:fill="auto"/>
            <w:noWrap/>
            <w:tcMar>
              <w:left w:w="28" w:type="dxa"/>
              <w:right w:w="28" w:type="dxa"/>
            </w:tcMar>
            <w:vAlign w:val="center"/>
          </w:tcPr>
          <w:p w:rsidR="0042008C" w:rsidRPr="003B5691" w:rsidRDefault="0042008C" w:rsidP="00D927EF">
            <w:pPr>
              <w:keepNext/>
              <w:spacing w:after="0" w:line="240" w:lineRule="auto"/>
              <w:ind w:firstLine="0"/>
              <w:jc w:val="center"/>
              <w:rPr>
                <w:rFonts w:eastAsia="Times New Roman"/>
                <w:b/>
                <w:color w:val="000000"/>
                <w:sz w:val="20"/>
                <w:szCs w:val="20"/>
              </w:rPr>
            </w:pPr>
            <w:r>
              <w:rPr>
                <w:rFonts w:eastAsia="Times New Roman"/>
                <w:b/>
                <w:color w:val="000000"/>
                <w:sz w:val="20"/>
                <w:szCs w:val="20"/>
              </w:rPr>
              <w:t>2021</w:t>
            </w:r>
          </w:p>
        </w:tc>
        <w:tc>
          <w:tcPr>
            <w:tcW w:w="671" w:type="pct"/>
            <w:shd w:val="clear" w:color="auto" w:fill="auto"/>
            <w:noWrap/>
            <w:tcMar>
              <w:left w:w="28" w:type="dxa"/>
              <w:right w:w="28" w:type="dxa"/>
            </w:tcMar>
            <w:vAlign w:val="center"/>
            <w:hideMark/>
          </w:tcPr>
          <w:p w:rsidR="0042008C" w:rsidRPr="003B5691" w:rsidRDefault="0042008C" w:rsidP="00D927EF">
            <w:pPr>
              <w:keepNext/>
              <w:spacing w:after="0" w:line="240" w:lineRule="auto"/>
              <w:ind w:firstLine="0"/>
              <w:jc w:val="center"/>
              <w:rPr>
                <w:rFonts w:eastAsia="Times New Roman"/>
                <w:b/>
                <w:color w:val="000000"/>
                <w:sz w:val="20"/>
                <w:szCs w:val="20"/>
              </w:rPr>
            </w:pPr>
            <w:r>
              <w:rPr>
                <w:rFonts w:eastAsia="Times New Roman"/>
                <w:b/>
                <w:color w:val="000000"/>
                <w:sz w:val="20"/>
                <w:szCs w:val="20"/>
              </w:rPr>
              <w:t>2030</w:t>
            </w:r>
          </w:p>
        </w:tc>
      </w:tr>
      <w:tr w:rsidR="0042008C" w:rsidRPr="003B5691" w:rsidTr="0042008C">
        <w:tc>
          <w:tcPr>
            <w:tcW w:w="969" w:type="pct"/>
            <w:shd w:val="clear" w:color="auto" w:fill="auto"/>
            <w:noWrap/>
            <w:tcMar>
              <w:left w:w="28" w:type="dxa"/>
              <w:right w:w="28" w:type="dxa"/>
            </w:tcMar>
            <w:vAlign w:val="center"/>
          </w:tcPr>
          <w:p w:rsidR="0042008C" w:rsidRPr="003B5691" w:rsidRDefault="0042008C" w:rsidP="002F229A">
            <w:pPr>
              <w:spacing w:after="0" w:line="240" w:lineRule="auto"/>
              <w:ind w:firstLine="0"/>
              <w:jc w:val="center"/>
              <w:rPr>
                <w:rFonts w:eastAsia="Times New Roman"/>
                <w:color w:val="000000"/>
                <w:sz w:val="20"/>
                <w:szCs w:val="20"/>
              </w:rPr>
            </w:pPr>
            <w:r>
              <w:rPr>
                <w:rFonts w:eastAsia="Times New Roman"/>
                <w:color w:val="000000"/>
                <w:sz w:val="20"/>
                <w:szCs w:val="20"/>
              </w:rPr>
              <w:t>Вариант 1</w:t>
            </w:r>
          </w:p>
        </w:tc>
        <w:tc>
          <w:tcPr>
            <w:tcW w:w="672" w:type="pct"/>
            <w:shd w:val="clear" w:color="auto" w:fill="auto"/>
            <w:noWrap/>
            <w:tcMar>
              <w:left w:w="28" w:type="dxa"/>
              <w:right w:w="28" w:type="dxa"/>
            </w:tcMar>
            <w:vAlign w:val="center"/>
          </w:tcPr>
          <w:p w:rsidR="0042008C" w:rsidRDefault="0042008C" w:rsidP="000D1712">
            <w:pPr>
              <w:spacing w:after="0" w:line="240" w:lineRule="auto"/>
              <w:ind w:firstLine="0"/>
              <w:jc w:val="center"/>
              <w:rPr>
                <w:rFonts w:eastAsia="Times New Roman"/>
                <w:color w:val="000000"/>
                <w:sz w:val="20"/>
                <w:szCs w:val="20"/>
              </w:rPr>
            </w:pPr>
            <w:r>
              <w:rPr>
                <w:rFonts w:eastAsia="Times New Roman"/>
                <w:color w:val="000000"/>
                <w:sz w:val="20"/>
                <w:szCs w:val="20"/>
              </w:rPr>
              <w:t>269</w:t>
            </w:r>
          </w:p>
        </w:tc>
        <w:tc>
          <w:tcPr>
            <w:tcW w:w="672" w:type="pct"/>
            <w:shd w:val="clear" w:color="auto" w:fill="auto"/>
            <w:noWrap/>
            <w:tcMar>
              <w:left w:w="28" w:type="dxa"/>
              <w:right w:w="28" w:type="dxa"/>
            </w:tcMar>
            <w:vAlign w:val="center"/>
          </w:tcPr>
          <w:p w:rsidR="0042008C" w:rsidRDefault="0042008C" w:rsidP="00F508D5">
            <w:pPr>
              <w:spacing w:after="0" w:line="240" w:lineRule="auto"/>
              <w:ind w:firstLine="0"/>
              <w:jc w:val="center"/>
              <w:rPr>
                <w:rFonts w:eastAsia="Times New Roman"/>
                <w:color w:val="000000"/>
                <w:sz w:val="20"/>
                <w:szCs w:val="20"/>
              </w:rPr>
            </w:pPr>
            <w:r>
              <w:rPr>
                <w:rFonts w:eastAsia="Times New Roman"/>
                <w:color w:val="000000"/>
                <w:sz w:val="20"/>
                <w:szCs w:val="20"/>
              </w:rPr>
              <w:t>269</w:t>
            </w:r>
          </w:p>
        </w:tc>
        <w:tc>
          <w:tcPr>
            <w:tcW w:w="672" w:type="pct"/>
            <w:shd w:val="clear" w:color="auto" w:fill="auto"/>
            <w:noWrap/>
            <w:tcMar>
              <w:left w:w="28" w:type="dxa"/>
              <w:right w:w="28" w:type="dxa"/>
            </w:tcMar>
            <w:vAlign w:val="center"/>
          </w:tcPr>
          <w:p w:rsidR="0042008C" w:rsidRDefault="0042008C" w:rsidP="00F508D5">
            <w:pPr>
              <w:spacing w:after="0" w:line="240" w:lineRule="auto"/>
              <w:ind w:firstLine="0"/>
              <w:jc w:val="center"/>
              <w:rPr>
                <w:rFonts w:eastAsia="Times New Roman"/>
                <w:color w:val="000000"/>
                <w:sz w:val="20"/>
                <w:szCs w:val="20"/>
              </w:rPr>
            </w:pPr>
            <w:r>
              <w:rPr>
                <w:rFonts w:eastAsia="Times New Roman"/>
                <w:color w:val="000000"/>
                <w:sz w:val="20"/>
                <w:szCs w:val="20"/>
              </w:rPr>
              <w:t>269</w:t>
            </w:r>
          </w:p>
        </w:tc>
        <w:tc>
          <w:tcPr>
            <w:tcW w:w="672" w:type="pct"/>
            <w:shd w:val="clear" w:color="auto" w:fill="auto"/>
            <w:noWrap/>
            <w:tcMar>
              <w:left w:w="28" w:type="dxa"/>
              <w:right w:w="28" w:type="dxa"/>
            </w:tcMar>
            <w:vAlign w:val="center"/>
          </w:tcPr>
          <w:p w:rsidR="0042008C" w:rsidRDefault="0042008C" w:rsidP="00F508D5">
            <w:pPr>
              <w:spacing w:after="0" w:line="240" w:lineRule="auto"/>
              <w:ind w:firstLine="0"/>
              <w:jc w:val="center"/>
              <w:rPr>
                <w:rFonts w:eastAsia="Times New Roman"/>
                <w:color w:val="000000"/>
                <w:sz w:val="20"/>
                <w:szCs w:val="20"/>
              </w:rPr>
            </w:pPr>
            <w:r>
              <w:rPr>
                <w:rFonts w:eastAsia="Times New Roman"/>
                <w:color w:val="000000"/>
                <w:sz w:val="20"/>
                <w:szCs w:val="20"/>
              </w:rPr>
              <w:t>269</w:t>
            </w:r>
          </w:p>
        </w:tc>
        <w:tc>
          <w:tcPr>
            <w:tcW w:w="672" w:type="pct"/>
            <w:shd w:val="clear" w:color="auto" w:fill="auto"/>
            <w:noWrap/>
            <w:tcMar>
              <w:left w:w="28" w:type="dxa"/>
              <w:right w:w="28" w:type="dxa"/>
            </w:tcMar>
            <w:vAlign w:val="center"/>
          </w:tcPr>
          <w:p w:rsidR="0042008C" w:rsidRDefault="0042008C" w:rsidP="00F508D5">
            <w:pPr>
              <w:spacing w:after="0" w:line="240" w:lineRule="auto"/>
              <w:ind w:firstLine="0"/>
              <w:jc w:val="center"/>
              <w:rPr>
                <w:rFonts w:eastAsia="Times New Roman"/>
                <w:color w:val="000000"/>
                <w:sz w:val="20"/>
                <w:szCs w:val="20"/>
              </w:rPr>
            </w:pPr>
            <w:r>
              <w:rPr>
                <w:rFonts w:eastAsia="Times New Roman"/>
                <w:color w:val="000000"/>
                <w:sz w:val="20"/>
                <w:szCs w:val="20"/>
              </w:rPr>
              <w:t>269</w:t>
            </w:r>
          </w:p>
        </w:tc>
        <w:tc>
          <w:tcPr>
            <w:tcW w:w="671" w:type="pct"/>
            <w:shd w:val="clear" w:color="auto" w:fill="auto"/>
            <w:noWrap/>
            <w:tcMar>
              <w:left w:w="28" w:type="dxa"/>
              <w:right w:w="28" w:type="dxa"/>
            </w:tcMar>
            <w:vAlign w:val="center"/>
          </w:tcPr>
          <w:p w:rsidR="0042008C" w:rsidRDefault="0042008C" w:rsidP="00F508D5">
            <w:pPr>
              <w:spacing w:after="0" w:line="240" w:lineRule="auto"/>
              <w:ind w:firstLine="0"/>
              <w:jc w:val="center"/>
              <w:rPr>
                <w:rFonts w:eastAsia="Times New Roman"/>
                <w:color w:val="000000"/>
                <w:sz w:val="20"/>
                <w:szCs w:val="20"/>
              </w:rPr>
            </w:pPr>
            <w:r>
              <w:rPr>
                <w:rFonts w:eastAsia="Times New Roman"/>
                <w:color w:val="000000"/>
                <w:sz w:val="20"/>
                <w:szCs w:val="20"/>
              </w:rPr>
              <w:t>269</w:t>
            </w:r>
          </w:p>
        </w:tc>
      </w:tr>
      <w:tr w:rsidR="0042008C" w:rsidRPr="003B5691" w:rsidTr="00164986">
        <w:trPr>
          <w:trHeight w:val="77"/>
        </w:trPr>
        <w:tc>
          <w:tcPr>
            <w:tcW w:w="969" w:type="pct"/>
            <w:shd w:val="clear" w:color="auto" w:fill="auto"/>
            <w:noWrap/>
            <w:tcMar>
              <w:left w:w="28" w:type="dxa"/>
              <w:right w:w="28" w:type="dxa"/>
            </w:tcMar>
            <w:vAlign w:val="center"/>
          </w:tcPr>
          <w:p w:rsidR="0042008C" w:rsidRPr="003B5691" w:rsidRDefault="0042008C" w:rsidP="002F229A">
            <w:pPr>
              <w:spacing w:after="0" w:line="240" w:lineRule="auto"/>
              <w:ind w:firstLine="0"/>
              <w:jc w:val="center"/>
              <w:rPr>
                <w:rFonts w:eastAsia="Times New Roman"/>
                <w:color w:val="000000"/>
                <w:sz w:val="20"/>
                <w:szCs w:val="20"/>
              </w:rPr>
            </w:pPr>
            <w:r>
              <w:rPr>
                <w:rFonts w:eastAsia="Times New Roman"/>
                <w:color w:val="000000"/>
                <w:sz w:val="20"/>
                <w:szCs w:val="20"/>
              </w:rPr>
              <w:t>Вариант 2</w:t>
            </w:r>
          </w:p>
        </w:tc>
        <w:tc>
          <w:tcPr>
            <w:tcW w:w="672" w:type="pct"/>
            <w:shd w:val="clear" w:color="auto" w:fill="auto"/>
            <w:noWrap/>
            <w:tcMar>
              <w:left w:w="28" w:type="dxa"/>
              <w:right w:w="28" w:type="dxa"/>
            </w:tcMar>
            <w:vAlign w:val="center"/>
          </w:tcPr>
          <w:p w:rsidR="0042008C" w:rsidRDefault="0042008C" w:rsidP="00F508D5">
            <w:pPr>
              <w:spacing w:after="0" w:line="240" w:lineRule="auto"/>
              <w:ind w:firstLine="0"/>
              <w:jc w:val="center"/>
              <w:rPr>
                <w:rFonts w:eastAsia="Times New Roman"/>
                <w:color w:val="000000"/>
                <w:sz w:val="20"/>
                <w:szCs w:val="20"/>
              </w:rPr>
            </w:pPr>
            <w:r>
              <w:rPr>
                <w:rFonts w:eastAsia="Times New Roman"/>
                <w:color w:val="000000"/>
                <w:sz w:val="20"/>
                <w:szCs w:val="20"/>
              </w:rPr>
              <w:t>269</w:t>
            </w:r>
          </w:p>
        </w:tc>
        <w:tc>
          <w:tcPr>
            <w:tcW w:w="672" w:type="pct"/>
            <w:shd w:val="clear" w:color="auto" w:fill="auto"/>
            <w:noWrap/>
            <w:tcMar>
              <w:left w:w="28" w:type="dxa"/>
              <w:right w:w="28" w:type="dxa"/>
            </w:tcMar>
            <w:vAlign w:val="center"/>
          </w:tcPr>
          <w:p w:rsidR="0042008C" w:rsidRPr="0042008C" w:rsidRDefault="0042008C" w:rsidP="0042008C">
            <w:pPr>
              <w:spacing w:after="0" w:line="240" w:lineRule="auto"/>
              <w:ind w:firstLine="0"/>
              <w:jc w:val="center"/>
              <w:rPr>
                <w:color w:val="000000"/>
                <w:sz w:val="20"/>
                <w:szCs w:val="20"/>
              </w:rPr>
            </w:pPr>
            <w:r w:rsidRPr="0042008C">
              <w:rPr>
                <w:color w:val="000000"/>
                <w:sz w:val="20"/>
                <w:szCs w:val="20"/>
              </w:rPr>
              <w:t>270,5</w:t>
            </w:r>
          </w:p>
        </w:tc>
        <w:tc>
          <w:tcPr>
            <w:tcW w:w="672" w:type="pct"/>
            <w:shd w:val="clear" w:color="auto" w:fill="auto"/>
            <w:noWrap/>
            <w:tcMar>
              <w:left w:w="28" w:type="dxa"/>
              <w:right w:w="28" w:type="dxa"/>
            </w:tcMar>
            <w:vAlign w:val="center"/>
          </w:tcPr>
          <w:p w:rsidR="0042008C" w:rsidRPr="0042008C" w:rsidRDefault="0042008C" w:rsidP="0042008C">
            <w:pPr>
              <w:spacing w:after="0" w:line="240" w:lineRule="auto"/>
              <w:ind w:firstLine="0"/>
              <w:jc w:val="center"/>
              <w:rPr>
                <w:color w:val="000000"/>
                <w:sz w:val="20"/>
                <w:szCs w:val="20"/>
              </w:rPr>
            </w:pPr>
            <w:r w:rsidRPr="0042008C">
              <w:rPr>
                <w:color w:val="000000"/>
                <w:sz w:val="20"/>
                <w:szCs w:val="20"/>
              </w:rPr>
              <w:t>271,9</w:t>
            </w:r>
          </w:p>
        </w:tc>
        <w:tc>
          <w:tcPr>
            <w:tcW w:w="672" w:type="pct"/>
            <w:shd w:val="clear" w:color="auto" w:fill="auto"/>
            <w:noWrap/>
            <w:tcMar>
              <w:left w:w="28" w:type="dxa"/>
              <w:right w:w="28" w:type="dxa"/>
            </w:tcMar>
            <w:vAlign w:val="center"/>
          </w:tcPr>
          <w:p w:rsidR="0042008C" w:rsidRPr="0042008C" w:rsidRDefault="0042008C" w:rsidP="0042008C">
            <w:pPr>
              <w:spacing w:after="0" w:line="240" w:lineRule="auto"/>
              <w:ind w:firstLine="0"/>
              <w:jc w:val="center"/>
              <w:rPr>
                <w:color w:val="000000"/>
                <w:sz w:val="20"/>
                <w:szCs w:val="20"/>
              </w:rPr>
            </w:pPr>
            <w:r w:rsidRPr="0042008C">
              <w:rPr>
                <w:color w:val="000000"/>
                <w:sz w:val="20"/>
                <w:szCs w:val="20"/>
              </w:rPr>
              <w:t>273,4</w:t>
            </w:r>
          </w:p>
        </w:tc>
        <w:tc>
          <w:tcPr>
            <w:tcW w:w="672" w:type="pct"/>
            <w:shd w:val="clear" w:color="auto" w:fill="auto"/>
            <w:noWrap/>
            <w:tcMar>
              <w:left w:w="28" w:type="dxa"/>
              <w:right w:w="28" w:type="dxa"/>
            </w:tcMar>
            <w:vAlign w:val="center"/>
          </w:tcPr>
          <w:p w:rsidR="0042008C" w:rsidRPr="0042008C" w:rsidRDefault="0042008C" w:rsidP="0042008C">
            <w:pPr>
              <w:spacing w:after="0" w:line="240" w:lineRule="auto"/>
              <w:ind w:firstLine="0"/>
              <w:jc w:val="center"/>
              <w:rPr>
                <w:color w:val="000000"/>
                <w:sz w:val="20"/>
                <w:szCs w:val="20"/>
              </w:rPr>
            </w:pPr>
            <w:r w:rsidRPr="0042008C">
              <w:rPr>
                <w:color w:val="000000"/>
                <w:sz w:val="20"/>
                <w:szCs w:val="20"/>
              </w:rPr>
              <w:t>274,8</w:t>
            </w:r>
          </w:p>
        </w:tc>
        <w:tc>
          <w:tcPr>
            <w:tcW w:w="671" w:type="pct"/>
            <w:shd w:val="clear" w:color="auto" w:fill="auto"/>
            <w:noWrap/>
            <w:tcMar>
              <w:left w:w="28" w:type="dxa"/>
              <w:right w:w="28" w:type="dxa"/>
            </w:tcMar>
            <w:vAlign w:val="center"/>
          </w:tcPr>
          <w:p w:rsidR="0042008C" w:rsidRDefault="0042008C" w:rsidP="004030BB">
            <w:pPr>
              <w:spacing w:after="0" w:line="240" w:lineRule="auto"/>
              <w:ind w:firstLine="0"/>
              <w:jc w:val="center"/>
              <w:rPr>
                <w:rFonts w:eastAsia="Times New Roman"/>
                <w:color w:val="000000"/>
                <w:sz w:val="20"/>
                <w:szCs w:val="20"/>
              </w:rPr>
            </w:pPr>
            <w:r>
              <w:rPr>
                <w:rFonts w:eastAsia="Times New Roman"/>
                <w:color w:val="000000"/>
                <w:sz w:val="20"/>
                <w:szCs w:val="20"/>
              </w:rPr>
              <w:t>288</w:t>
            </w:r>
          </w:p>
        </w:tc>
      </w:tr>
      <w:tr w:rsidR="0042008C" w:rsidRPr="003B5691" w:rsidTr="0042008C">
        <w:tc>
          <w:tcPr>
            <w:tcW w:w="969" w:type="pct"/>
            <w:shd w:val="clear" w:color="auto" w:fill="auto"/>
            <w:noWrap/>
            <w:tcMar>
              <w:left w:w="28" w:type="dxa"/>
              <w:right w:w="28" w:type="dxa"/>
            </w:tcMar>
            <w:vAlign w:val="center"/>
          </w:tcPr>
          <w:p w:rsidR="0042008C" w:rsidRPr="003B5691" w:rsidRDefault="0042008C" w:rsidP="002F229A">
            <w:pPr>
              <w:spacing w:after="0" w:line="240" w:lineRule="auto"/>
              <w:ind w:firstLine="0"/>
              <w:jc w:val="center"/>
              <w:rPr>
                <w:rFonts w:eastAsia="Times New Roman"/>
                <w:color w:val="000000"/>
                <w:sz w:val="20"/>
                <w:szCs w:val="20"/>
              </w:rPr>
            </w:pPr>
            <w:r>
              <w:rPr>
                <w:rFonts w:eastAsia="Times New Roman"/>
                <w:color w:val="000000"/>
                <w:sz w:val="20"/>
                <w:szCs w:val="20"/>
              </w:rPr>
              <w:t>Вариант</w:t>
            </w:r>
            <w:r w:rsidRPr="009C4D2F">
              <w:rPr>
                <w:rFonts w:eastAsia="Times New Roman"/>
                <w:sz w:val="20"/>
                <w:szCs w:val="20"/>
              </w:rPr>
              <w:t xml:space="preserve"> 3</w:t>
            </w:r>
          </w:p>
        </w:tc>
        <w:tc>
          <w:tcPr>
            <w:tcW w:w="672" w:type="pct"/>
            <w:shd w:val="clear" w:color="auto" w:fill="auto"/>
            <w:noWrap/>
            <w:tcMar>
              <w:left w:w="28" w:type="dxa"/>
              <w:right w:w="28" w:type="dxa"/>
            </w:tcMar>
            <w:vAlign w:val="center"/>
          </w:tcPr>
          <w:p w:rsidR="0042008C" w:rsidRDefault="0042008C" w:rsidP="00E8374C">
            <w:pPr>
              <w:spacing w:after="0" w:line="240" w:lineRule="auto"/>
              <w:ind w:firstLine="0"/>
              <w:jc w:val="center"/>
              <w:rPr>
                <w:rFonts w:eastAsia="Times New Roman"/>
                <w:color w:val="000000"/>
                <w:sz w:val="20"/>
                <w:szCs w:val="20"/>
              </w:rPr>
            </w:pPr>
            <w:r>
              <w:rPr>
                <w:rFonts w:eastAsia="Times New Roman"/>
                <w:color w:val="000000"/>
                <w:sz w:val="20"/>
                <w:szCs w:val="20"/>
              </w:rPr>
              <w:t>269</w:t>
            </w:r>
          </w:p>
        </w:tc>
        <w:tc>
          <w:tcPr>
            <w:tcW w:w="672" w:type="pct"/>
            <w:shd w:val="clear" w:color="auto" w:fill="auto"/>
            <w:noWrap/>
            <w:tcMar>
              <w:left w:w="28" w:type="dxa"/>
              <w:right w:w="28" w:type="dxa"/>
            </w:tcMar>
            <w:vAlign w:val="center"/>
          </w:tcPr>
          <w:p w:rsidR="0042008C" w:rsidRPr="0042008C" w:rsidRDefault="0042008C" w:rsidP="0042008C">
            <w:pPr>
              <w:spacing w:after="0" w:line="240" w:lineRule="auto"/>
              <w:ind w:firstLine="0"/>
              <w:jc w:val="center"/>
              <w:rPr>
                <w:color w:val="000000"/>
                <w:sz w:val="20"/>
                <w:szCs w:val="20"/>
              </w:rPr>
            </w:pPr>
            <w:r w:rsidRPr="0042008C">
              <w:rPr>
                <w:color w:val="000000"/>
                <w:sz w:val="20"/>
                <w:szCs w:val="20"/>
              </w:rPr>
              <w:t>271,9</w:t>
            </w:r>
          </w:p>
        </w:tc>
        <w:tc>
          <w:tcPr>
            <w:tcW w:w="672" w:type="pct"/>
            <w:shd w:val="clear" w:color="auto" w:fill="auto"/>
            <w:noWrap/>
            <w:tcMar>
              <w:left w:w="28" w:type="dxa"/>
              <w:right w:w="28" w:type="dxa"/>
            </w:tcMar>
            <w:vAlign w:val="center"/>
          </w:tcPr>
          <w:p w:rsidR="0042008C" w:rsidRPr="0042008C" w:rsidRDefault="0042008C" w:rsidP="0042008C">
            <w:pPr>
              <w:spacing w:after="0" w:line="240" w:lineRule="auto"/>
              <w:ind w:firstLine="0"/>
              <w:jc w:val="center"/>
              <w:rPr>
                <w:color w:val="000000"/>
                <w:sz w:val="20"/>
                <w:szCs w:val="20"/>
              </w:rPr>
            </w:pPr>
            <w:r w:rsidRPr="0042008C">
              <w:rPr>
                <w:color w:val="000000"/>
                <w:sz w:val="20"/>
                <w:szCs w:val="20"/>
              </w:rPr>
              <w:t>274,8</w:t>
            </w:r>
          </w:p>
        </w:tc>
        <w:tc>
          <w:tcPr>
            <w:tcW w:w="672" w:type="pct"/>
            <w:shd w:val="clear" w:color="auto" w:fill="auto"/>
            <w:noWrap/>
            <w:tcMar>
              <w:left w:w="28" w:type="dxa"/>
              <w:right w:w="28" w:type="dxa"/>
            </w:tcMar>
            <w:vAlign w:val="center"/>
          </w:tcPr>
          <w:p w:rsidR="0042008C" w:rsidRPr="0042008C" w:rsidRDefault="0042008C" w:rsidP="0042008C">
            <w:pPr>
              <w:spacing w:after="0" w:line="240" w:lineRule="auto"/>
              <w:ind w:firstLine="0"/>
              <w:jc w:val="center"/>
              <w:rPr>
                <w:color w:val="000000"/>
                <w:sz w:val="20"/>
                <w:szCs w:val="20"/>
              </w:rPr>
            </w:pPr>
            <w:r w:rsidRPr="0042008C">
              <w:rPr>
                <w:color w:val="000000"/>
                <w:sz w:val="20"/>
                <w:szCs w:val="20"/>
              </w:rPr>
              <w:t>277,8</w:t>
            </w:r>
          </w:p>
        </w:tc>
        <w:tc>
          <w:tcPr>
            <w:tcW w:w="672" w:type="pct"/>
            <w:shd w:val="clear" w:color="auto" w:fill="auto"/>
            <w:noWrap/>
            <w:tcMar>
              <w:left w:w="28" w:type="dxa"/>
              <w:right w:w="28" w:type="dxa"/>
            </w:tcMar>
            <w:vAlign w:val="center"/>
          </w:tcPr>
          <w:p w:rsidR="0042008C" w:rsidRPr="0042008C" w:rsidRDefault="0042008C" w:rsidP="0042008C">
            <w:pPr>
              <w:spacing w:after="0" w:line="240" w:lineRule="auto"/>
              <w:ind w:firstLine="0"/>
              <w:jc w:val="center"/>
              <w:rPr>
                <w:color w:val="000000"/>
                <w:sz w:val="20"/>
                <w:szCs w:val="20"/>
              </w:rPr>
            </w:pPr>
            <w:r w:rsidRPr="0042008C">
              <w:rPr>
                <w:color w:val="000000"/>
                <w:sz w:val="20"/>
                <w:szCs w:val="20"/>
              </w:rPr>
              <w:t>280,7</w:t>
            </w:r>
          </w:p>
        </w:tc>
        <w:tc>
          <w:tcPr>
            <w:tcW w:w="671" w:type="pct"/>
            <w:shd w:val="clear" w:color="auto" w:fill="auto"/>
            <w:noWrap/>
            <w:tcMar>
              <w:left w:w="28" w:type="dxa"/>
              <w:right w:w="28" w:type="dxa"/>
            </w:tcMar>
            <w:vAlign w:val="center"/>
          </w:tcPr>
          <w:p w:rsidR="0042008C" w:rsidRDefault="0042008C" w:rsidP="004030BB">
            <w:pPr>
              <w:spacing w:after="0" w:line="240" w:lineRule="auto"/>
              <w:ind w:firstLine="0"/>
              <w:jc w:val="center"/>
              <w:rPr>
                <w:rFonts w:eastAsia="Times New Roman"/>
                <w:color w:val="000000"/>
                <w:sz w:val="20"/>
                <w:szCs w:val="20"/>
              </w:rPr>
            </w:pPr>
            <w:r>
              <w:rPr>
                <w:rFonts w:eastAsia="Times New Roman"/>
                <w:color w:val="000000"/>
                <w:sz w:val="20"/>
                <w:szCs w:val="20"/>
              </w:rPr>
              <w:t>307</w:t>
            </w:r>
          </w:p>
        </w:tc>
      </w:tr>
    </w:tbl>
    <w:p w:rsidR="00D927EF" w:rsidRDefault="00D927EF" w:rsidP="006769A5"/>
    <w:p w:rsidR="00092588" w:rsidRPr="00092588" w:rsidRDefault="00092588" w:rsidP="00A41B08">
      <w:pPr>
        <w:pStyle w:val="S2"/>
      </w:pPr>
      <w:bookmarkStart w:id="33" w:name="_Toc492301350"/>
      <w:r w:rsidRPr="00092588">
        <w:t>Прогноз уровня автомобилизации, параметров дорожного движения</w:t>
      </w:r>
      <w:bookmarkEnd w:id="33"/>
    </w:p>
    <w:p w:rsidR="005541CB" w:rsidRDefault="00D927EF" w:rsidP="00D927EF">
      <w:r w:rsidRPr="00D927EF">
        <w:t xml:space="preserve">Прогноз уровня автомобилизации на территории </w:t>
      </w:r>
      <w:proofErr w:type="spellStart"/>
      <w:r w:rsidR="001D7CBE">
        <w:t>Южненского</w:t>
      </w:r>
      <w:proofErr w:type="spellEnd"/>
      <w:r w:rsidR="001D7CBE">
        <w:t xml:space="preserve"> сельского</w:t>
      </w:r>
      <w:r w:rsidR="00E20CDC">
        <w:t xml:space="preserve"> </w:t>
      </w:r>
      <w:r w:rsidR="00E20CDC" w:rsidRPr="00A532FC">
        <w:t>поселени</w:t>
      </w:r>
      <w:r w:rsidR="00E20CDC">
        <w:t>я</w:t>
      </w:r>
      <w:r w:rsidR="00091F86">
        <w:t xml:space="preserve"> </w:t>
      </w:r>
      <w:proofErr w:type="spellStart"/>
      <w:r w:rsidR="001D7CBE">
        <w:t>Белореченс</w:t>
      </w:r>
      <w:r w:rsidR="005D269F">
        <w:t>к</w:t>
      </w:r>
      <w:r w:rsidR="005F72E3">
        <w:t>ого</w:t>
      </w:r>
      <w:proofErr w:type="spellEnd"/>
      <w:r w:rsidR="005F72E3">
        <w:t xml:space="preserve"> района</w:t>
      </w:r>
      <w:r w:rsidR="00091F86">
        <w:t xml:space="preserve"> </w:t>
      </w:r>
      <w:r w:rsidRPr="00D927EF">
        <w:t>основан на динамике зарегистрированных транспортных средств, прогнозных демографических показателях и сложившихся социально-экономических условиях.</w:t>
      </w:r>
    </w:p>
    <w:p w:rsidR="00D927EF" w:rsidRDefault="005541CB" w:rsidP="00D927EF">
      <w:r>
        <w:t>В соответствии</w:t>
      </w:r>
      <w:r w:rsidR="00D927EF" w:rsidRPr="00D927EF">
        <w:t xml:space="preserve"> </w:t>
      </w:r>
      <w:r>
        <w:t xml:space="preserve">с местными нормативами градостроительного проектирования на территории </w:t>
      </w:r>
      <w:proofErr w:type="spellStart"/>
      <w:r>
        <w:t>Южненского</w:t>
      </w:r>
      <w:proofErr w:type="spellEnd"/>
      <w:r>
        <w:t xml:space="preserve"> сельского поселения уровень автомобилизации </w:t>
      </w:r>
      <w:r w:rsidRPr="005541CB">
        <w:t>на 1 тыс. жителей</w:t>
      </w:r>
      <w:r>
        <w:t xml:space="preserve"> на расчетный срок (2030 год) составит:</w:t>
      </w:r>
    </w:p>
    <w:p w:rsidR="005541CB" w:rsidRDefault="005541CB" w:rsidP="00026551">
      <w:pPr>
        <w:pStyle w:val="ab"/>
        <w:numPr>
          <w:ilvl w:val="0"/>
          <w:numId w:val="42"/>
        </w:numPr>
        <w:ind w:left="993"/>
      </w:pPr>
      <w:r>
        <w:t>30</w:t>
      </w:r>
      <w:r w:rsidRPr="005541CB">
        <w:t>0÷</w:t>
      </w:r>
      <w:r>
        <w:t>348</w:t>
      </w:r>
      <w:r w:rsidRPr="005541CB">
        <w:t xml:space="preserve"> легковых автомобилей</w:t>
      </w:r>
      <w:r>
        <w:t xml:space="preserve"> </w:t>
      </w:r>
      <w:r w:rsidRPr="005541CB">
        <w:t>на 1 тыс. жителей</w:t>
      </w:r>
      <w:r>
        <w:t>;</w:t>
      </w:r>
    </w:p>
    <w:p w:rsidR="005541CB" w:rsidRDefault="005541CB" w:rsidP="00026551">
      <w:pPr>
        <w:pStyle w:val="ab"/>
        <w:numPr>
          <w:ilvl w:val="0"/>
          <w:numId w:val="42"/>
        </w:numPr>
        <w:ind w:left="993"/>
      </w:pPr>
      <w:r>
        <w:t>30</w:t>
      </w:r>
      <w:r w:rsidRPr="005541CB">
        <w:t>÷</w:t>
      </w:r>
      <w:r>
        <w:t>48</w:t>
      </w:r>
      <w:r w:rsidRPr="005541CB">
        <w:t xml:space="preserve"> </w:t>
      </w:r>
      <w:r>
        <w:t>грузовых</w:t>
      </w:r>
      <w:r w:rsidRPr="005541CB">
        <w:t xml:space="preserve"> автомобилей</w:t>
      </w:r>
      <w:r>
        <w:t xml:space="preserve"> </w:t>
      </w:r>
      <w:r w:rsidRPr="005541CB">
        <w:t>на 1 тыс. жителей</w:t>
      </w:r>
      <w:r>
        <w:t>;</w:t>
      </w:r>
    </w:p>
    <w:p w:rsidR="005541CB" w:rsidRPr="005541CB" w:rsidRDefault="005541CB" w:rsidP="00026551">
      <w:pPr>
        <w:pStyle w:val="ab"/>
        <w:numPr>
          <w:ilvl w:val="0"/>
          <w:numId w:val="42"/>
        </w:numPr>
        <w:ind w:left="993"/>
      </w:pPr>
      <w:r>
        <w:t>120</w:t>
      </w:r>
      <w:r w:rsidRPr="005541CB">
        <w:t>÷</w:t>
      </w:r>
      <w:r>
        <w:t>180</w:t>
      </w:r>
      <w:r w:rsidRPr="005541CB">
        <w:t xml:space="preserve"> </w:t>
      </w:r>
      <w:r>
        <w:t xml:space="preserve">мотоциклов и мопедов </w:t>
      </w:r>
      <w:r w:rsidRPr="005541CB">
        <w:t>на 1 тыс. жителей</w:t>
      </w:r>
      <w:r>
        <w:t>.</w:t>
      </w:r>
    </w:p>
    <w:p w:rsidR="000C267B" w:rsidRDefault="000C267B" w:rsidP="000C267B">
      <w:r>
        <w:t xml:space="preserve">Прогнозные значения уровня автомобилизации до </w:t>
      </w:r>
      <w:r w:rsidR="00AD4D2B">
        <w:t>2030</w:t>
      </w:r>
      <w:r>
        <w:t xml:space="preserve"> года, представлены в таблице 3.</w:t>
      </w:r>
      <w:r w:rsidR="005949BD">
        <w:t>1</w:t>
      </w:r>
      <w:r w:rsidR="005541CB">
        <w:t>2</w:t>
      </w:r>
      <w:r>
        <w:t xml:space="preserve">. </w:t>
      </w:r>
    </w:p>
    <w:p w:rsidR="000C267B" w:rsidRDefault="000C267B" w:rsidP="00F475A2">
      <w:pPr>
        <w:keepNext/>
        <w:jc w:val="right"/>
      </w:pPr>
      <w:r>
        <w:t>Таблица 3.</w:t>
      </w:r>
      <w:r w:rsidR="005949BD">
        <w:t>1</w:t>
      </w:r>
      <w:r w:rsidR="005541CB">
        <w:t>2</w:t>
      </w:r>
    </w:p>
    <w:p w:rsidR="000C267B" w:rsidRPr="00644017" w:rsidRDefault="000C267B" w:rsidP="00F475A2">
      <w:pPr>
        <w:keepNext/>
        <w:ind w:firstLine="0"/>
        <w:jc w:val="center"/>
        <w:rPr>
          <w:u w:val="single"/>
        </w:rPr>
      </w:pPr>
      <w:r w:rsidRPr="00644017">
        <w:rPr>
          <w:u w:val="single"/>
        </w:rPr>
        <w:t xml:space="preserve">Прогнозные значения уровня автомобилизации до </w:t>
      </w:r>
      <w:r w:rsidR="00AD4D2B" w:rsidRPr="00644017">
        <w:rPr>
          <w:u w:val="single"/>
        </w:rPr>
        <w:t>2030</w:t>
      </w:r>
      <w:r w:rsidR="0080738F" w:rsidRPr="00644017">
        <w:rPr>
          <w:u w:val="single"/>
        </w:rPr>
        <w:t xml:space="preserve"> года, ед./1000 чел.</w:t>
      </w:r>
    </w:p>
    <w:tbl>
      <w:tblPr>
        <w:tblW w:w="4986" w:type="pct"/>
        <w:tblLayout w:type="fixed"/>
        <w:tblLook w:val="04A0"/>
      </w:tblPr>
      <w:tblGrid>
        <w:gridCol w:w="2585"/>
        <w:gridCol w:w="1019"/>
        <w:gridCol w:w="1015"/>
        <w:gridCol w:w="1015"/>
        <w:gridCol w:w="1015"/>
        <w:gridCol w:w="1015"/>
        <w:gridCol w:w="1015"/>
        <w:gridCol w:w="988"/>
      </w:tblGrid>
      <w:tr w:rsidR="00DC4728" w:rsidRPr="000C267B" w:rsidTr="005949BD">
        <w:trPr>
          <w:trHeight w:val="379"/>
        </w:trPr>
        <w:tc>
          <w:tcPr>
            <w:tcW w:w="133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DC4728" w:rsidRPr="000C267B" w:rsidRDefault="00DC4728" w:rsidP="005949BD">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Наименование показателя</w:t>
            </w:r>
          </w:p>
        </w:tc>
        <w:tc>
          <w:tcPr>
            <w:tcW w:w="527" w:type="pct"/>
            <w:tcBorders>
              <w:top w:val="single" w:sz="4" w:space="0" w:color="auto"/>
              <w:left w:val="nil"/>
              <w:bottom w:val="single" w:sz="4" w:space="0" w:color="auto"/>
              <w:right w:val="single" w:sz="4" w:space="0" w:color="auto"/>
            </w:tcBorders>
            <w:tcMar>
              <w:left w:w="28" w:type="dxa"/>
              <w:right w:w="28" w:type="dxa"/>
            </w:tcMar>
            <w:vAlign w:val="center"/>
          </w:tcPr>
          <w:p w:rsidR="00DC4728" w:rsidRPr="000C267B" w:rsidRDefault="00DC4728" w:rsidP="005949BD">
            <w:pPr>
              <w:spacing w:after="0" w:line="240" w:lineRule="auto"/>
              <w:ind w:firstLine="0"/>
              <w:jc w:val="center"/>
              <w:rPr>
                <w:rFonts w:eastAsia="Times New Roman"/>
                <w:b/>
                <w:color w:val="000000"/>
                <w:sz w:val="20"/>
                <w:szCs w:val="20"/>
              </w:rPr>
            </w:pPr>
            <w:r>
              <w:rPr>
                <w:rFonts w:eastAsia="Times New Roman"/>
                <w:b/>
                <w:color w:val="000000"/>
                <w:sz w:val="20"/>
                <w:szCs w:val="20"/>
              </w:rPr>
              <w:t>2016</w:t>
            </w:r>
          </w:p>
        </w:tc>
        <w:tc>
          <w:tcPr>
            <w:tcW w:w="52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DC4728" w:rsidRPr="000C267B" w:rsidRDefault="00DC4728" w:rsidP="005949BD">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2017</w:t>
            </w:r>
          </w:p>
        </w:tc>
        <w:tc>
          <w:tcPr>
            <w:tcW w:w="52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C4728" w:rsidRPr="000C267B" w:rsidRDefault="00DC4728" w:rsidP="005949BD">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2018</w:t>
            </w:r>
          </w:p>
        </w:tc>
        <w:tc>
          <w:tcPr>
            <w:tcW w:w="52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C4728" w:rsidRPr="000C267B" w:rsidRDefault="00DC4728" w:rsidP="005949BD">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2019</w:t>
            </w:r>
          </w:p>
        </w:tc>
        <w:tc>
          <w:tcPr>
            <w:tcW w:w="52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C4728" w:rsidRPr="000C267B" w:rsidRDefault="00DC4728" w:rsidP="005949BD">
            <w:pPr>
              <w:spacing w:after="0" w:line="240" w:lineRule="auto"/>
              <w:ind w:firstLine="0"/>
              <w:jc w:val="center"/>
              <w:rPr>
                <w:rFonts w:eastAsia="Times New Roman"/>
                <w:b/>
                <w:color w:val="000000"/>
                <w:sz w:val="20"/>
                <w:szCs w:val="20"/>
              </w:rPr>
            </w:pPr>
            <w:r w:rsidRPr="000C267B">
              <w:rPr>
                <w:rFonts w:eastAsia="Times New Roman"/>
                <w:b/>
                <w:color w:val="000000"/>
                <w:sz w:val="20"/>
                <w:szCs w:val="20"/>
              </w:rPr>
              <w:t>2020</w:t>
            </w:r>
          </w:p>
        </w:tc>
        <w:tc>
          <w:tcPr>
            <w:tcW w:w="52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C4728" w:rsidRPr="000C267B" w:rsidRDefault="00DC4728" w:rsidP="005949BD">
            <w:pPr>
              <w:spacing w:after="0" w:line="240" w:lineRule="auto"/>
              <w:ind w:firstLine="0"/>
              <w:jc w:val="center"/>
              <w:rPr>
                <w:rFonts w:eastAsia="Times New Roman"/>
                <w:b/>
                <w:color w:val="000000"/>
                <w:sz w:val="20"/>
                <w:szCs w:val="20"/>
              </w:rPr>
            </w:pPr>
            <w:r>
              <w:rPr>
                <w:rFonts w:eastAsia="Times New Roman"/>
                <w:b/>
                <w:color w:val="000000"/>
                <w:sz w:val="20"/>
                <w:szCs w:val="20"/>
              </w:rPr>
              <w:t>2021</w:t>
            </w:r>
          </w:p>
        </w:tc>
        <w:tc>
          <w:tcPr>
            <w:tcW w:w="51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4728" w:rsidRPr="000C267B" w:rsidRDefault="00AD4D2B" w:rsidP="005949BD">
            <w:pPr>
              <w:spacing w:after="0" w:line="240" w:lineRule="auto"/>
              <w:ind w:firstLine="0"/>
              <w:jc w:val="center"/>
              <w:rPr>
                <w:rFonts w:eastAsia="Times New Roman"/>
                <w:b/>
                <w:color w:val="000000"/>
                <w:sz w:val="20"/>
                <w:szCs w:val="20"/>
              </w:rPr>
            </w:pPr>
            <w:r>
              <w:rPr>
                <w:rFonts w:eastAsia="Times New Roman"/>
                <w:b/>
                <w:color w:val="000000"/>
                <w:sz w:val="20"/>
                <w:szCs w:val="20"/>
              </w:rPr>
              <w:t>2030</w:t>
            </w:r>
          </w:p>
        </w:tc>
      </w:tr>
      <w:tr w:rsidR="005949BD" w:rsidRPr="005541CB" w:rsidTr="00E92077">
        <w:trPr>
          <w:trHeight w:val="20"/>
        </w:trPr>
        <w:tc>
          <w:tcPr>
            <w:tcW w:w="133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5949BD" w:rsidRPr="005541CB" w:rsidRDefault="005541CB" w:rsidP="00FF12D2">
            <w:pPr>
              <w:spacing w:after="0" w:line="240" w:lineRule="auto"/>
              <w:ind w:firstLine="0"/>
              <w:rPr>
                <w:rFonts w:eastAsia="Times New Roman"/>
                <w:color w:val="000000"/>
                <w:sz w:val="20"/>
                <w:szCs w:val="20"/>
              </w:rPr>
            </w:pPr>
            <w:r w:rsidRPr="005541CB">
              <w:rPr>
                <w:color w:val="000000"/>
                <w:sz w:val="20"/>
                <w:szCs w:val="20"/>
              </w:rPr>
              <w:t>Легковые автомобили</w:t>
            </w:r>
          </w:p>
        </w:tc>
        <w:tc>
          <w:tcPr>
            <w:tcW w:w="527" w:type="pct"/>
            <w:tcBorders>
              <w:top w:val="single" w:sz="4" w:space="0" w:color="auto"/>
              <w:left w:val="nil"/>
              <w:bottom w:val="single" w:sz="4" w:space="0" w:color="auto"/>
              <w:right w:val="single" w:sz="4" w:space="0" w:color="auto"/>
            </w:tcBorders>
            <w:tcMar>
              <w:left w:w="28" w:type="dxa"/>
              <w:right w:w="28" w:type="dxa"/>
            </w:tcMar>
            <w:vAlign w:val="center"/>
          </w:tcPr>
          <w:p w:rsidR="005949BD" w:rsidRPr="005541CB" w:rsidRDefault="005949BD" w:rsidP="00DC4728">
            <w:pPr>
              <w:spacing w:after="0" w:line="240" w:lineRule="auto"/>
              <w:ind w:firstLine="0"/>
              <w:jc w:val="center"/>
              <w:rPr>
                <w:rFonts w:eastAsia="Times New Roman"/>
                <w:color w:val="000000"/>
                <w:sz w:val="20"/>
                <w:szCs w:val="20"/>
              </w:rPr>
            </w:pPr>
            <w:r w:rsidRPr="005541CB">
              <w:rPr>
                <w:rFonts w:eastAsia="Times New Roman"/>
                <w:color w:val="000000"/>
                <w:sz w:val="20"/>
                <w:szCs w:val="20"/>
              </w:rPr>
              <w:t>н/д</w:t>
            </w:r>
          </w:p>
        </w:tc>
        <w:tc>
          <w:tcPr>
            <w:tcW w:w="52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949BD" w:rsidRPr="005541CB" w:rsidRDefault="005949BD" w:rsidP="00E8374C">
            <w:pPr>
              <w:spacing w:after="0" w:line="240" w:lineRule="auto"/>
              <w:ind w:firstLine="0"/>
              <w:jc w:val="center"/>
              <w:rPr>
                <w:rFonts w:eastAsia="Times New Roman"/>
                <w:color w:val="000000"/>
                <w:sz w:val="20"/>
                <w:szCs w:val="20"/>
              </w:rPr>
            </w:pPr>
            <w:r w:rsidRPr="005541CB">
              <w:rPr>
                <w:rFonts w:eastAsia="Times New Roman"/>
                <w:color w:val="000000"/>
                <w:sz w:val="20"/>
                <w:szCs w:val="20"/>
              </w:rPr>
              <w:t>н/д</w:t>
            </w:r>
          </w:p>
        </w:tc>
        <w:tc>
          <w:tcPr>
            <w:tcW w:w="52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949BD" w:rsidRPr="005541CB" w:rsidRDefault="005949BD" w:rsidP="00E8374C">
            <w:pPr>
              <w:spacing w:after="0" w:line="240" w:lineRule="auto"/>
              <w:ind w:firstLine="0"/>
              <w:jc w:val="center"/>
              <w:rPr>
                <w:rFonts w:eastAsia="Times New Roman"/>
                <w:color w:val="000000"/>
                <w:sz w:val="20"/>
                <w:szCs w:val="20"/>
              </w:rPr>
            </w:pPr>
            <w:r w:rsidRPr="005541CB">
              <w:rPr>
                <w:rFonts w:eastAsia="Times New Roman"/>
                <w:color w:val="000000"/>
                <w:sz w:val="20"/>
                <w:szCs w:val="20"/>
              </w:rPr>
              <w:t>н/д</w:t>
            </w:r>
          </w:p>
        </w:tc>
        <w:tc>
          <w:tcPr>
            <w:tcW w:w="52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949BD" w:rsidRPr="005541CB" w:rsidRDefault="005949BD" w:rsidP="00E8374C">
            <w:pPr>
              <w:spacing w:after="0" w:line="240" w:lineRule="auto"/>
              <w:ind w:firstLine="0"/>
              <w:jc w:val="center"/>
              <w:rPr>
                <w:rFonts w:eastAsia="Times New Roman"/>
                <w:color w:val="000000"/>
                <w:sz w:val="20"/>
                <w:szCs w:val="20"/>
              </w:rPr>
            </w:pPr>
            <w:r w:rsidRPr="005541CB">
              <w:rPr>
                <w:rFonts w:eastAsia="Times New Roman"/>
                <w:color w:val="000000"/>
                <w:sz w:val="20"/>
                <w:szCs w:val="20"/>
              </w:rPr>
              <w:t>н/д</w:t>
            </w:r>
          </w:p>
        </w:tc>
        <w:tc>
          <w:tcPr>
            <w:tcW w:w="52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949BD" w:rsidRPr="005541CB" w:rsidRDefault="005949BD" w:rsidP="00E8374C">
            <w:pPr>
              <w:spacing w:after="0" w:line="240" w:lineRule="auto"/>
              <w:ind w:firstLine="0"/>
              <w:jc w:val="center"/>
              <w:rPr>
                <w:rFonts w:eastAsia="Times New Roman"/>
                <w:color w:val="000000"/>
                <w:sz w:val="20"/>
                <w:szCs w:val="20"/>
              </w:rPr>
            </w:pPr>
            <w:r w:rsidRPr="005541CB">
              <w:rPr>
                <w:rFonts w:eastAsia="Times New Roman"/>
                <w:color w:val="000000"/>
                <w:sz w:val="20"/>
                <w:szCs w:val="20"/>
              </w:rPr>
              <w:t>н/д</w:t>
            </w:r>
          </w:p>
        </w:tc>
        <w:tc>
          <w:tcPr>
            <w:tcW w:w="52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949BD" w:rsidRPr="005541CB" w:rsidRDefault="005949BD" w:rsidP="00E8374C">
            <w:pPr>
              <w:spacing w:after="0" w:line="240" w:lineRule="auto"/>
              <w:ind w:firstLine="0"/>
              <w:jc w:val="center"/>
              <w:rPr>
                <w:rFonts w:eastAsia="Times New Roman"/>
                <w:color w:val="000000"/>
                <w:sz w:val="20"/>
                <w:szCs w:val="20"/>
              </w:rPr>
            </w:pPr>
            <w:r w:rsidRPr="005541CB">
              <w:rPr>
                <w:rFonts w:eastAsia="Times New Roman"/>
                <w:color w:val="000000"/>
                <w:sz w:val="20"/>
                <w:szCs w:val="20"/>
              </w:rPr>
              <w:t>н/д</w:t>
            </w:r>
          </w:p>
        </w:tc>
        <w:tc>
          <w:tcPr>
            <w:tcW w:w="51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949BD" w:rsidRPr="005541CB" w:rsidRDefault="005541CB" w:rsidP="00E8374C">
            <w:pPr>
              <w:spacing w:after="0" w:line="240" w:lineRule="auto"/>
              <w:ind w:firstLine="0"/>
              <w:jc w:val="center"/>
              <w:rPr>
                <w:rFonts w:eastAsia="Times New Roman"/>
                <w:color w:val="000000"/>
                <w:sz w:val="20"/>
                <w:szCs w:val="20"/>
              </w:rPr>
            </w:pPr>
            <w:r w:rsidRPr="005541CB">
              <w:rPr>
                <w:sz w:val="20"/>
                <w:szCs w:val="20"/>
              </w:rPr>
              <w:t>300÷348</w:t>
            </w:r>
          </w:p>
        </w:tc>
      </w:tr>
      <w:tr w:rsidR="005541CB" w:rsidRPr="005541CB" w:rsidTr="00E92077">
        <w:trPr>
          <w:trHeight w:val="20"/>
        </w:trPr>
        <w:tc>
          <w:tcPr>
            <w:tcW w:w="133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5541CB" w:rsidRPr="005541CB" w:rsidRDefault="005541CB" w:rsidP="00FF12D2">
            <w:pPr>
              <w:spacing w:after="0" w:line="240" w:lineRule="auto"/>
              <w:ind w:firstLine="0"/>
              <w:rPr>
                <w:color w:val="000000"/>
                <w:sz w:val="20"/>
                <w:szCs w:val="20"/>
              </w:rPr>
            </w:pPr>
            <w:r w:rsidRPr="005541CB">
              <w:rPr>
                <w:color w:val="000000"/>
                <w:sz w:val="20"/>
                <w:szCs w:val="20"/>
              </w:rPr>
              <w:t>Грузовые автомобили</w:t>
            </w:r>
          </w:p>
        </w:tc>
        <w:tc>
          <w:tcPr>
            <w:tcW w:w="527" w:type="pct"/>
            <w:tcBorders>
              <w:top w:val="single" w:sz="4" w:space="0" w:color="auto"/>
              <w:left w:val="nil"/>
              <w:bottom w:val="single" w:sz="4" w:space="0" w:color="auto"/>
              <w:right w:val="single" w:sz="4" w:space="0" w:color="auto"/>
            </w:tcBorders>
            <w:tcMar>
              <w:left w:w="28" w:type="dxa"/>
              <w:right w:w="28" w:type="dxa"/>
            </w:tcMar>
            <w:vAlign w:val="center"/>
          </w:tcPr>
          <w:p w:rsidR="005541CB" w:rsidRPr="005541CB" w:rsidRDefault="005541CB" w:rsidP="00F508D5">
            <w:pPr>
              <w:spacing w:after="0" w:line="240" w:lineRule="auto"/>
              <w:ind w:firstLine="0"/>
              <w:jc w:val="center"/>
              <w:rPr>
                <w:rFonts w:eastAsia="Times New Roman"/>
                <w:color w:val="000000"/>
                <w:sz w:val="20"/>
                <w:szCs w:val="20"/>
              </w:rPr>
            </w:pPr>
            <w:r w:rsidRPr="005541CB">
              <w:rPr>
                <w:rFonts w:eastAsia="Times New Roman"/>
                <w:color w:val="000000"/>
                <w:sz w:val="20"/>
                <w:szCs w:val="20"/>
              </w:rPr>
              <w:t>н/д</w:t>
            </w:r>
          </w:p>
        </w:tc>
        <w:tc>
          <w:tcPr>
            <w:tcW w:w="52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541CB" w:rsidRPr="005541CB" w:rsidRDefault="005541CB" w:rsidP="00F508D5">
            <w:pPr>
              <w:spacing w:after="0" w:line="240" w:lineRule="auto"/>
              <w:ind w:firstLine="0"/>
              <w:jc w:val="center"/>
              <w:rPr>
                <w:rFonts w:eastAsia="Times New Roman"/>
                <w:color w:val="000000"/>
                <w:sz w:val="20"/>
                <w:szCs w:val="20"/>
              </w:rPr>
            </w:pPr>
            <w:r w:rsidRPr="005541CB">
              <w:rPr>
                <w:rFonts w:eastAsia="Times New Roman"/>
                <w:color w:val="000000"/>
                <w:sz w:val="20"/>
                <w:szCs w:val="20"/>
              </w:rPr>
              <w:t>н/д</w:t>
            </w:r>
          </w:p>
        </w:tc>
        <w:tc>
          <w:tcPr>
            <w:tcW w:w="52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41CB" w:rsidRPr="005541CB" w:rsidRDefault="005541CB" w:rsidP="00F508D5">
            <w:pPr>
              <w:spacing w:after="0" w:line="240" w:lineRule="auto"/>
              <w:ind w:firstLine="0"/>
              <w:jc w:val="center"/>
              <w:rPr>
                <w:rFonts w:eastAsia="Times New Roman"/>
                <w:color w:val="000000"/>
                <w:sz w:val="20"/>
                <w:szCs w:val="20"/>
              </w:rPr>
            </w:pPr>
            <w:r w:rsidRPr="005541CB">
              <w:rPr>
                <w:rFonts w:eastAsia="Times New Roman"/>
                <w:color w:val="000000"/>
                <w:sz w:val="20"/>
                <w:szCs w:val="20"/>
              </w:rPr>
              <w:t>н/д</w:t>
            </w:r>
          </w:p>
        </w:tc>
        <w:tc>
          <w:tcPr>
            <w:tcW w:w="52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41CB" w:rsidRPr="005541CB" w:rsidRDefault="005541CB" w:rsidP="00F508D5">
            <w:pPr>
              <w:spacing w:after="0" w:line="240" w:lineRule="auto"/>
              <w:ind w:firstLine="0"/>
              <w:jc w:val="center"/>
              <w:rPr>
                <w:rFonts w:eastAsia="Times New Roman"/>
                <w:color w:val="000000"/>
                <w:sz w:val="20"/>
                <w:szCs w:val="20"/>
              </w:rPr>
            </w:pPr>
            <w:r w:rsidRPr="005541CB">
              <w:rPr>
                <w:rFonts w:eastAsia="Times New Roman"/>
                <w:color w:val="000000"/>
                <w:sz w:val="20"/>
                <w:szCs w:val="20"/>
              </w:rPr>
              <w:t>н/д</w:t>
            </w:r>
          </w:p>
        </w:tc>
        <w:tc>
          <w:tcPr>
            <w:tcW w:w="52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41CB" w:rsidRPr="005541CB" w:rsidRDefault="005541CB" w:rsidP="00F508D5">
            <w:pPr>
              <w:spacing w:after="0" w:line="240" w:lineRule="auto"/>
              <w:ind w:firstLine="0"/>
              <w:jc w:val="center"/>
              <w:rPr>
                <w:rFonts w:eastAsia="Times New Roman"/>
                <w:color w:val="000000"/>
                <w:sz w:val="20"/>
                <w:szCs w:val="20"/>
              </w:rPr>
            </w:pPr>
            <w:r w:rsidRPr="005541CB">
              <w:rPr>
                <w:rFonts w:eastAsia="Times New Roman"/>
                <w:color w:val="000000"/>
                <w:sz w:val="20"/>
                <w:szCs w:val="20"/>
              </w:rPr>
              <w:t>н/д</w:t>
            </w:r>
          </w:p>
        </w:tc>
        <w:tc>
          <w:tcPr>
            <w:tcW w:w="52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41CB" w:rsidRPr="005541CB" w:rsidRDefault="005541CB" w:rsidP="00F508D5">
            <w:pPr>
              <w:spacing w:after="0" w:line="240" w:lineRule="auto"/>
              <w:ind w:firstLine="0"/>
              <w:jc w:val="center"/>
              <w:rPr>
                <w:rFonts w:eastAsia="Times New Roman"/>
                <w:color w:val="000000"/>
                <w:sz w:val="20"/>
                <w:szCs w:val="20"/>
              </w:rPr>
            </w:pPr>
            <w:r w:rsidRPr="005541CB">
              <w:rPr>
                <w:rFonts w:eastAsia="Times New Roman"/>
                <w:color w:val="000000"/>
                <w:sz w:val="20"/>
                <w:szCs w:val="20"/>
              </w:rPr>
              <w:t>н/д</w:t>
            </w:r>
          </w:p>
        </w:tc>
        <w:tc>
          <w:tcPr>
            <w:tcW w:w="51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41CB" w:rsidRPr="005541CB" w:rsidRDefault="005541CB" w:rsidP="00E8374C">
            <w:pPr>
              <w:spacing w:after="0" w:line="240" w:lineRule="auto"/>
              <w:ind w:firstLine="0"/>
              <w:jc w:val="center"/>
              <w:rPr>
                <w:rFonts w:eastAsia="Times New Roman"/>
                <w:color w:val="000000"/>
                <w:sz w:val="20"/>
                <w:szCs w:val="20"/>
              </w:rPr>
            </w:pPr>
            <w:r w:rsidRPr="005541CB">
              <w:rPr>
                <w:sz w:val="20"/>
                <w:szCs w:val="20"/>
              </w:rPr>
              <w:t>30÷48</w:t>
            </w:r>
          </w:p>
        </w:tc>
      </w:tr>
      <w:tr w:rsidR="005541CB" w:rsidRPr="005541CB" w:rsidTr="00E92077">
        <w:trPr>
          <w:trHeight w:val="20"/>
        </w:trPr>
        <w:tc>
          <w:tcPr>
            <w:tcW w:w="133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5541CB" w:rsidRPr="005541CB" w:rsidRDefault="005541CB" w:rsidP="00FF12D2">
            <w:pPr>
              <w:spacing w:after="0" w:line="240" w:lineRule="auto"/>
              <w:ind w:firstLine="0"/>
              <w:rPr>
                <w:color w:val="000000"/>
                <w:sz w:val="20"/>
                <w:szCs w:val="20"/>
              </w:rPr>
            </w:pPr>
            <w:r w:rsidRPr="005541CB">
              <w:rPr>
                <w:color w:val="000000"/>
                <w:sz w:val="20"/>
                <w:szCs w:val="20"/>
              </w:rPr>
              <w:t>Мотоциклы и мопеды</w:t>
            </w:r>
          </w:p>
        </w:tc>
        <w:tc>
          <w:tcPr>
            <w:tcW w:w="527" w:type="pct"/>
            <w:tcBorders>
              <w:top w:val="single" w:sz="4" w:space="0" w:color="auto"/>
              <w:left w:val="nil"/>
              <w:bottom w:val="single" w:sz="4" w:space="0" w:color="auto"/>
              <w:right w:val="single" w:sz="4" w:space="0" w:color="auto"/>
            </w:tcBorders>
            <w:tcMar>
              <w:left w:w="28" w:type="dxa"/>
              <w:right w:w="28" w:type="dxa"/>
            </w:tcMar>
            <w:vAlign w:val="center"/>
          </w:tcPr>
          <w:p w:rsidR="005541CB" w:rsidRPr="005541CB" w:rsidRDefault="005541CB" w:rsidP="00F508D5">
            <w:pPr>
              <w:spacing w:after="0" w:line="240" w:lineRule="auto"/>
              <w:ind w:firstLine="0"/>
              <w:jc w:val="center"/>
              <w:rPr>
                <w:rFonts w:eastAsia="Times New Roman"/>
                <w:color w:val="000000"/>
                <w:sz w:val="20"/>
                <w:szCs w:val="20"/>
              </w:rPr>
            </w:pPr>
            <w:r w:rsidRPr="005541CB">
              <w:rPr>
                <w:rFonts w:eastAsia="Times New Roman"/>
                <w:color w:val="000000"/>
                <w:sz w:val="20"/>
                <w:szCs w:val="20"/>
              </w:rPr>
              <w:t>н/д</w:t>
            </w:r>
          </w:p>
        </w:tc>
        <w:tc>
          <w:tcPr>
            <w:tcW w:w="52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541CB" w:rsidRPr="005541CB" w:rsidRDefault="005541CB" w:rsidP="00F508D5">
            <w:pPr>
              <w:spacing w:after="0" w:line="240" w:lineRule="auto"/>
              <w:ind w:firstLine="0"/>
              <w:jc w:val="center"/>
              <w:rPr>
                <w:rFonts w:eastAsia="Times New Roman"/>
                <w:color w:val="000000"/>
                <w:sz w:val="20"/>
                <w:szCs w:val="20"/>
              </w:rPr>
            </w:pPr>
            <w:r w:rsidRPr="005541CB">
              <w:rPr>
                <w:rFonts w:eastAsia="Times New Roman"/>
                <w:color w:val="000000"/>
                <w:sz w:val="20"/>
                <w:szCs w:val="20"/>
              </w:rPr>
              <w:t>н/д</w:t>
            </w:r>
          </w:p>
        </w:tc>
        <w:tc>
          <w:tcPr>
            <w:tcW w:w="52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41CB" w:rsidRPr="005541CB" w:rsidRDefault="005541CB" w:rsidP="00F508D5">
            <w:pPr>
              <w:spacing w:after="0" w:line="240" w:lineRule="auto"/>
              <w:ind w:firstLine="0"/>
              <w:jc w:val="center"/>
              <w:rPr>
                <w:rFonts w:eastAsia="Times New Roman"/>
                <w:color w:val="000000"/>
                <w:sz w:val="20"/>
                <w:szCs w:val="20"/>
              </w:rPr>
            </w:pPr>
            <w:r w:rsidRPr="005541CB">
              <w:rPr>
                <w:rFonts w:eastAsia="Times New Roman"/>
                <w:color w:val="000000"/>
                <w:sz w:val="20"/>
                <w:szCs w:val="20"/>
              </w:rPr>
              <w:t>н/д</w:t>
            </w:r>
          </w:p>
        </w:tc>
        <w:tc>
          <w:tcPr>
            <w:tcW w:w="52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41CB" w:rsidRPr="005541CB" w:rsidRDefault="005541CB" w:rsidP="00F508D5">
            <w:pPr>
              <w:spacing w:after="0" w:line="240" w:lineRule="auto"/>
              <w:ind w:firstLine="0"/>
              <w:jc w:val="center"/>
              <w:rPr>
                <w:rFonts w:eastAsia="Times New Roman"/>
                <w:color w:val="000000"/>
                <w:sz w:val="20"/>
                <w:szCs w:val="20"/>
              </w:rPr>
            </w:pPr>
            <w:r w:rsidRPr="005541CB">
              <w:rPr>
                <w:rFonts w:eastAsia="Times New Roman"/>
                <w:color w:val="000000"/>
                <w:sz w:val="20"/>
                <w:szCs w:val="20"/>
              </w:rPr>
              <w:t>н/д</w:t>
            </w:r>
          </w:p>
        </w:tc>
        <w:tc>
          <w:tcPr>
            <w:tcW w:w="52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41CB" w:rsidRPr="005541CB" w:rsidRDefault="005541CB" w:rsidP="00F508D5">
            <w:pPr>
              <w:spacing w:after="0" w:line="240" w:lineRule="auto"/>
              <w:ind w:firstLine="0"/>
              <w:jc w:val="center"/>
              <w:rPr>
                <w:rFonts w:eastAsia="Times New Roman"/>
                <w:color w:val="000000"/>
                <w:sz w:val="20"/>
                <w:szCs w:val="20"/>
              </w:rPr>
            </w:pPr>
            <w:r w:rsidRPr="005541CB">
              <w:rPr>
                <w:rFonts w:eastAsia="Times New Roman"/>
                <w:color w:val="000000"/>
                <w:sz w:val="20"/>
                <w:szCs w:val="20"/>
              </w:rPr>
              <w:t>н/д</w:t>
            </w:r>
          </w:p>
        </w:tc>
        <w:tc>
          <w:tcPr>
            <w:tcW w:w="52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41CB" w:rsidRPr="005541CB" w:rsidRDefault="005541CB" w:rsidP="00F508D5">
            <w:pPr>
              <w:spacing w:after="0" w:line="240" w:lineRule="auto"/>
              <w:ind w:firstLine="0"/>
              <w:jc w:val="center"/>
              <w:rPr>
                <w:rFonts w:eastAsia="Times New Roman"/>
                <w:color w:val="000000"/>
                <w:sz w:val="20"/>
                <w:szCs w:val="20"/>
              </w:rPr>
            </w:pPr>
            <w:r w:rsidRPr="005541CB">
              <w:rPr>
                <w:rFonts w:eastAsia="Times New Roman"/>
                <w:color w:val="000000"/>
                <w:sz w:val="20"/>
                <w:szCs w:val="20"/>
              </w:rPr>
              <w:t>н/д</w:t>
            </w:r>
          </w:p>
        </w:tc>
        <w:tc>
          <w:tcPr>
            <w:tcW w:w="51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541CB" w:rsidRPr="005541CB" w:rsidRDefault="005541CB" w:rsidP="00E8374C">
            <w:pPr>
              <w:spacing w:after="0" w:line="240" w:lineRule="auto"/>
              <w:ind w:firstLine="0"/>
              <w:jc w:val="center"/>
              <w:rPr>
                <w:rFonts w:eastAsia="Times New Roman"/>
                <w:color w:val="000000"/>
                <w:sz w:val="20"/>
                <w:szCs w:val="20"/>
              </w:rPr>
            </w:pPr>
            <w:r w:rsidRPr="005541CB">
              <w:rPr>
                <w:sz w:val="20"/>
                <w:szCs w:val="20"/>
              </w:rPr>
              <w:t>120÷180</w:t>
            </w:r>
          </w:p>
        </w:tc>
      </w:tr>
    </w:tbl>
    <w:p w:rsidR="0080738F" w:rsidRPr="00644017" w:rsidRDefault="00012F4A" w:rsidP="0080738F">
      <w:pPr>
        <w:rPr>
          <w:szCs w:val="24"/>
        </w:rPr>
      </w:pPr>
      <w:bookmarkStart w:id="34" w:name="dst100056"/>
      <w:bookmarkEnd w:id="34"/>
      <w:r w:rsidRPr="00644017">
        <w:rPr>
          <w:szCs w:val="24"/>
        </w:rPr>
        <w:t>Провести анализ по прогнозному уровню автомобилизации невозможно из-за отсутствия данных по существующему уровню автомобилизации.</w:t>
      </w:r>
    </w:p>
    <w:p w:rsidR="00092588" w:rsidRPr="00092588" w:rsidRDefault="00092588" w:rsidP="00A41B08">
      <w:pPr>
        <w:pStyle w:val="S2"/>
      </w:pPr>
      <w:bookmarkStart w:id="35" w:name="_Toc492301351"/>
      <w:r w:rsidRPr="00092588">
        <w:t>Прогноз показателей безопасности дорожного движения</w:t>
      </w:r>
      <w:bookmarkEnd w:id="35"/>
    </w:p>
    <w:p w:rsidR="00D927EF" w:rsidRPr="00D927EF" w:rsidRDefault="00D927EF" w:rsidP="00D41889">
      <w:r w:rsidRPr="00D927EF">
        <w:t xml:space="preserve">В результате проводимых мероприятий по повышению безопасности дорожного движения на территории </w:t>
      </w:r>
      <w:proofErr w:type="spellStart"/>
      <w:r w:rsidR="001D7CBE">
        <w:t>Южненского</w:t>
      </w:r>
      <w:proofErr w:type="spellEnd"/>
      <w:r w:rsidR="001D7CBE">
        <w:t xml:space="preserve"> сельского</w:t>
      </w:r>
      <w:r w:rsidR="00D41889">
        <w:t xml:space="preserve"> </w:t>
      </w:r>
      <w:r w:rsidR="00D41889" w:rsidRPr="00A532FC">
        <w:t>поселени</w:t>
      </w:r>
      <w:r w:rsidR="00D41889">
        <w:t>я</w:t>
      </w:r>
      <w:r w:rsidR="00091F86">
        <w:t xml:space="preserve"> </w:t>
      </w:r>
      <w:proofErr w:type="spellStart"/>
      <w:r w:rsidR="001D7CBE">
        <w:t>Белореченс</w:t>
      </w:r>
      <w:r w:rsidR="005D269F">
        <w:t>к</w:t>
      </w:r>
      <w:r w:rsidR="005F72E3">
        <w:t>ого</w:t>
      </w:r>
      <w:proofErr w:type="spellEnd"/>
      <w:r w:rsidR="005F72E3">
        <w:t xml:space="preserve"> района</w:t>
      </w:r>
      <w:r w:rsidRPr="00D927EF">
        <w:t xml:space="preserve">, а также, учитывая реализацию программных мероприятий по улучшению дорожно-транспортной инфраструктуры, планируется ежегодное сокращение количества совершаемых дорожно-транспортных происшествий. </w:t>
      </w:r>
    </w:p>
    <w:p w:rsidR="00D927EF" w:rsidRPr="00D927EF" w:rsidRDefault="00D927EF" w:rsidP="00D927EF">
      <w:r w:rsidRPr="00D927EF">
        <w:t>Последние несколько лет основными причинами совершения ДТП остаются: не соблюдение условий безопасности при движении задним ходом, не предоставление преимущества в движении и на перекрестке, не соблюдение скоростного режима, не соблюдение безопасного бокового интервала и дистанции, управление транспортным средством в алкогольном состоянии. Есть основания полагать, что причины совершения ДТП останутся неизменными и на перспективу.</w:t>
      </w:r>
    </w:p>
    <w:p w:rsidR="00D927EF" w:rsidRPr="00D927EF" w:rsidRDefault="00D927EF" w:rsidP="00D927EF">
      <w:r w:rsidRPr="00D927EF">
        <w:t xml:space="preserve">В целях профилактики детского дорожно-транспортного травматизма продолжится информационно-разъяснительная работа в образовательных учреждениях </w:t>
      </w:r>
      <w:proofErr w:type="spellStart"/>
      <w:r w:rsidR="001D7CBE">
        <w:t>Южненского</w:t>
      </w:r>
      <w:proofErr w:type="spellEnd"/>
      <w:r w:rsidR="001D7CBE">
        <w:t xml:space="preserve"> сельского</w:t>
      </w:r>
      <w:r w:rsidR="00D41889">
        <w:t xml:space="preserve"> </w:t>
      </w:r>
      <w:r w:rsidR="00D41889" w:rsidRPr="00A532FC">
        <w:t>поселени</w:t>
      </w:r>
      <w:r w:rsidR="00D41889">
        <w:t>я</w:t>
      </w:r>
      <w:r w:rsidR="00091F86">
        <w:t xml:space="preserve"> </w:t>
      </w:r>
      <w:proofErr w:type="spellStart"/>
      <w:r w:rsidR="001D7CBE">
        <w:t>Белореченс</w:t>
      </w:r>
      <w:r w:rsidR="005D269F">
        <w:t>к</w:t>
      </w:r>
      <w:r w:rsidR="005F72E3">
        <w:t>ого</w:t>
      </w:r>
      <w:proofErr w:type="spellEnd"/>
      <w:r w:rsidR="005F72E3">
        <w:t xml:space="preserve"> района</w:t>
      </w:r>
      <w:r w:rsidR="00091F86">
        <w:t xml:space="preserve"> </w:t>
      </w:r>
      <w:r w:rsidRPr="00D927EF">
        <w:t>с</w:t>
      </w:r>
      <w:r w:rsidR="00091F86">
        <w:t xml:space="preserve"> </w:t>
      </w:r>
      <w:r w:rsidRPr="00D927EF">
        <w:t xml:space="preserve"> привлечением сотрудников ОГИБДД. Проведение акций и конкурсов по безопасности дорожного движения также организовано на постоянной основе. Комплексные мероприятия направлены на сведение к минимуму аварийности на территории </w:t>
      </w:r>
      <w:proofErr w:type="spellStart"/>
      <w:r w:rsidR="001D7CBE">
        <w:t>Южненского</w:t>
      </w:r>
      <w:proofErr w:type="spellEnd"/>
      <w:r w:rsidR="001D7CBE">
        <w:t xml:space="preserve"> сельского</w:t>
      </w:r>
      <w:r w:rsidR="00D41889">
        <w:t xml:space="preserve"> </w:t>
      </w:r>
      <w:r w:rsidR="00D41889" w:rsidRPr="00A532FC">
        <w:t>поселени</w:t>
      </w:r>
      <w:r w:rsidR="00D41889">
        <w:t>я</w:t>
      </w:r>
      <w:r w:rsidR="00091F86">
        <w:t xml:space="preserve"> </w:t>
      </w:r>
      <w:proofErr w:type="spellStart"/>
      <w:r w:rsidR="001D7CBE">
        <w:t>Белореченс</w:t>
      </w:r>
      <w:r w:rsidR="005D269F">
        <w:t>к</w:t>
      </w:r>
      <w:r w:rsidR="005F72E3">
        <w:t>ого</w:t>
      </w:r>
      <w:proofErr w:type="spellEnd"/>
      <w:r w:rsidR="005F72E3">
        <w:t xml:space="preserve"> района</w:t>
      </w:r>
      <w:r w:rsidRPr="00D927EF">
        <w:t>.</w:t>
      </w:r>
    </w:p>
    <w:p w:rsidR="00771398" w:rsidRDefault="00771398" w:rsidP="00771398">
      <w:pPr>
        <w:rPr>
          <w:rFonts w:eastAsia="Times New Roman"/>
          <w:color w:val="000000"/>
          <w:szCs w:val="24"/>
        </w:rPr>
      </w:pPr>
      <w:r w:rsidRPr="00BC48D2">
        <w:rPr>
          <w:rFonts w:eastAsia="Times New Roman"/>
          <w:color w:val="000000"/>
          <w:szCs w:val="24"/>
        </w:rPr>
        <w:t xml:space="preserve">Прогнозные значения показателей безопасности дорожного движения </w:t>
      </w:r>
      <w:r>
        <w:rPr>
          <w:rFonts w:eastAsia="Times New Roman"/>
          <w:color w:val="000000"/>
          <w:szCs w:val="24"/>
        </w:rPr>
        <w:t xml:space="preserve">по </w:t>
      </w:r>
      <w:proofErr w:type="spellStart"/>
      <w:r w:rsidR="001D7CBE">
        <w:t>Южненскому</w:t>
      </w:r>
      <w:proofErr w:type="spellEnd"/>
      <w:r w:rsidR="001D7CBE">
        <w:t xml:space="preserve"> сельскому</w:t>
      </w:r>
      <w:r w:rsidR="00D41889">
        <w:t xml:space="preserve"> </w:t>
      </w:r>
      <w:r w:rsidR="00D41889" w:rsidRPr="00A532FC">
        <w:t>поселени</w:t>
      </w:r>
      <w:r w:rsidR="00D41889">
        <w:t>ю</w:t>
      </w:r>
      <w:r w:rsidR="00091F86">
        <w:t xml:space="preserve"> </w:t>
      </w:r>
      <w:proofErr w:type="spellStart"/>
      <w:r w:rsidR="001D7CBE">
        <w:t>Белореченс</w:t>
      </w:r>
      <w:r w:rsidR="005D269F">
        <w:t>к</w:t>
      </w:r>
      <w:r w:rsidR="005F72E3">
        <w:t>ого</w:t>
      </w:r>
      <w:proofErr w:type="spellEnd"/>
      <w:r w:rsidR="005F72E3">
        <w:t xml:space="preserve"> района</w:t>
      </w:r>
      <w:r w:rsidR="00091F86">
        <w:t xml:space="preserve"> </w:t>
      </w:r>
      <w:r>
        <w:rPr>
          <w:rFonts w:eastAsia="Times New Roman"/>
          <w:color w:val="000000"/>
          <w:szCs w:val="24"/>
        </w:rPr>
        <w:t xml:space="preserve">до </w:t>
      </w:r>
      <w:r w:rsidR="00AD4D2B">
        <w:rPr>
          <w:rFonts w:eastAsia="Times New Roman"/>
          <w:color w:val="000000"/>
          <w:szCs w:val="24"/>
        </w:rPr>
        <w:t>2030</w:t>
      </w:r>
      <w:r>
        <w:rPr>
          <w:rFonts w:eastAsia="Times New Roman"/>
          <w:color w:val="000000"/>
          <w:szCs w:val="24"/>
        </w:rPr>
        <w:t xml:space="preserve"> года представлены в таблице 3.</w:t>
      </w:r>
      <w:r w:rsidR="00E92077">
        <w:rPr>
          <w:rFonts w:eastAsia="Times New Roman"/>
          <w:color w:val="000000"/>
          <w:szCs w:val="24"/>
        </w:rPr>
        <w:t>1</w:t>
      </w:r>
      <w:r w:rsidR="00510DD9">
        <w:rPr>
          <w:rFonts w:eastAsia="Times New Roman"/>
          <w:color w:val="000000"/>
          <w:szCs w:val="24"/>
        </w:rPr>
        <w:t>3</w:t>
      </w:r>
      <w:r>
        <w:rPr>
          <w:rFonts w:eastAsia="Times New Roman"/>
          <w:color w:val="000000"/>
          <w:szCs w:val="24"/>
        </w:rPr>
        <w:t xml:space="preserve">. </w:t>
      </w:r>
    </w:p>
    <w:p w:rsidR="00771398" w:rsidRDefault="00771398" w:rsidP="005F72E3">
      <w:pPr>
        <w:keepNext/>
        <w:jc w:val="right"/>
        <w:rPr>
          <w:rFonts w:eastAsia="Times New Roman"/>
          <w:color w:val="000000"/>
          <w:szCs w:val="24"/>
        </w:rPr>
      </w:pPr>
      <w:r>
        <w:rPr>
          <w:rFonts w:eastAsia="Times New Roman"/>
          <w:color w:val="000000"/>
          <w:szCs w:val="24"/>
        </w:rPr>
        <w:t>Таблица 3.</w:t>
      </w:r>
      <w:r w:rsidR="00E92077">
        <w:rPr>
          <w:rFonts w:eastAsia="Times New Roman"/>
          <w:color w:val="000000"/>
          <w:szCs w:val="24"/>
        </w:rPr>
        <w:t>1</w:t>
      </w:r>
      <w:r w:rsidR="00510DD9">
        <w:rPr>
          <w:rFonts w:eastAsia="Times New Roman"/>
          <w:color w:val="000000"/>
          <w:szCs w:val="24"/>
        </w:rPr>
        <w:t>3</w:t>
      </w:r>
    </w:p>
    <w:p w:rsidR="00771398" w:rsidRPr="005535E8" w:rsidRDefault="00771398" w:rsidP="005F72E3">
      <w:pPr>
        <w:keepNext/>
        <w:ind w:firstLine="0"/>
        <w:jc w:val="center"/>
        <w:rPr>
          <w:szCs w:val="24"/>
          <w:u w:val="single"/>
        </w:rPr>
      </w:pPr>
      <w:r w:rsidRPr="005535E8">
        <w:rPr>
          <w:color w:val="000000"/>
          <w:szCs w:val="24"/>
          <w:u w:val="single"/>
        </w:rPr>
        <w:t xml:space="preserve">Прогнозные значения показателей безопасности дорожного движения до </w:t>
      </w:r>
      <w:r w:rsidR="00AD4D2B" w:rsidRPr="005535E8">
        <w:rPr>
          <w:color w:val="000000"/>
          <w:szCs w:val="24"/>
          <w:u w:val="single"/>
        </w:rPr>
        <w:t>2030</w:t>
      </w:r>
      <w:r w:rsidRPr="005535E8">
        <w:rPr>
          <w:color w:val="000000"/>
          <w:szCs w:val="24"/>
          <w:u w:val="single"/>
        </w:rPr>
        <w:t xml:space="preserve"> года</w:t>
      </w:r>
    </w:p>
    <w:tbl>
      <w:tblPr>
        <w:tblW w:w="5000" w:type="pct"/>
        <w:tblLook w:val="04A0"/>
      </w:tblPr>
      <w:tblGrid>
        <w:gridCol w:w="3578"/>
        <w:gridCol w:w="875"/>
        <w:gridCol w:w="874"/>
        <w:gridCol w:w="874"/>
        <w:gridCol w:w="874"/>
        <w:gridCol w:w="874"/>
        <w:gridCol w:w="874"/>
        <w:gridCol w:w="871"/>
      </w:tblGrid>
      <w:tr w:rsidR="00ED49E7" w:rsidRPr="00D92B80" w:rsidTr="00D41889">
        <w:trPr>
          <w:trHeight w:val="300"/>
        </w:trPr>
        <w:tc>
          <w:tcPr>
            <w:tcW w:w="184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D49E7" w:rsidRPr="00D92B80" w:rsidRDefault="00ED49E7" w:rsidP="005F72E3">
            <w:pPr>
              <w:keepNext/>
              <w:spacing w:after="0" w:line="240" w:lineRule="auto"/>
              <w:ind w:firstLine="0"/>
              <w:jc w:val="center"/>
              <w:rPr>
                <w:rFonts w:eastAsia="Times New Roman"/>
                <w:b/>
                <w:color w:val="000000"/>
                <w:sz w:val="20"/>
              </w:rPr>
            </w:pPr>
            <w:r w:rsidRPr="00D92B80">
              <w:rPr>
                <w:rFonts w:eastAsia="Times New Roman"/>
                <w:b/>
                <w:color w:val="000000"/>
                <w:sz w:val="20"/>
              </w:rPr>
              <w:t>Наименование показателя</w:t>
            </w:r>
          </w:p>
        </w:tc>
        <w:tc>
          <w:tcPr>
            <w:tcW w:w="451" w:type="pct"/>
            <w:tcBorders>
              <w:top w:val="single" w:sz="4" w:space="0" w:color="auto"/>
              <w:left w:val="nil"/>
              <w:bottom w:val="single" w:sz="4" w:space="0" w:color="auto"/>
              <w:right w:val="single" w:sz="4" w:space="0" w:color="auto"/>
            </w:tcBorders>
            <w:tcMar>
              <w:left w:w="28" w:type="dxa"/>
              <w:right w:w="28" w:type="dxa"/>
            </w:tcMar>
            <w:vAlign w:val="center"/>
          </w:tcPr>
          <w:p w:rsidR="00ED49E7" w:rsidRPr="00D92B80" w:rsidRDefault="00ED49E7" w:rsidP="005F72E3">
            <w:pPr>
              <w:keepNext/>
              <w:spacing w:after="0" w:line="240" w:lineRule="auto"/>
              <w:ind w:firstLine="0"/>
              <w:jc w:val="center"/>
              <w:rPr>
                <w:rFonts w:eastAsia="Times New Roman"/>
                <w:b/>
                <w:color w:val="000000"/>
                <w:sz w:val="20"/>
              </w:rPr>
            </w:pPr>
            <w:r>
              <w:rPr>
                <w:rFonts w:eastAsia="Times New Roman"/>
                <w:b/>
                <w:color w:val="000000"/>
                <w:sz w:val="20"/>
              </w:rPr>
              <w:t>2016</w:t>
            </w:r>
          </w:p>
        </w:tc>
        <w:tc>
          <w:tcPr>
            <w:tcW w:w="451"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D49E7" w:rsidRPr="00D92B80" w:rsidRDefault="00ED49E7" w:rsidP="005F72E3">
            <w:pPr>
              <w:keepNext/>
              <w:spacing w:after="0" w:line="240" w:lineRule="auto"/>
              <w:ind w:firstLine="0"/>
              <w:jc w:val="center"/>
              <w:rPr>
                <w:rFonts w:eastAsia="Times New Roman"/>
                <w:b/>
                <w:color w:val="000000"/>
                <w:sz w:val="20"/>
              </w:rPr>
            </w:pPr>
            <w:r w:rsidRPr="00D92B80">
              <w:rPr>
                <w:rFonts w:eastAsia="Times New Roman"/>
                <w:b/>
                <w:color w:val="000000"/>
                <w:sz w:val="20"/>
              </w:rPr>
              <w:t>201</w:t>
            </w:r>
            <w:r>
              <w:rPr>
                <w:rFonts w:eastAsia="Times New Roman"/>
                <w:b/>
                <w:color w:val="000000"/>
                <w:sz w:val="20"/>
              </w:rPr>
              <w:t>7</w:t>
            </w:r>
          </w:p>
        </w:tc>
        <w:tc>
          <w:tcPr>
            <w:tcW w:w="45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D49E7" w:rsidRPr="00D92B80" w:rsidRDefault="00ED49E7" w:rsidP="005F72E3">
            <w:pPr>
              <w:keepNext/>
              <w:spacing w:after="0" w:line="240" w:lineRule="auto"/>
              <w:ind w:firstLine="0"/>
              <w:jc w:val="center"/>
              <w:rPr>
                <w:rFonts w:eastAsia="Times New Roman"/>
                <w:b/>
                <w:color w:val="000000"/>
                <w:sz w:val="20"/>
              </w:rPr>
            </w:pPr>
            <w:r w:rsidRPr="00D92B80">
              <w:rPr>
                <w:rFonts w:eastAsia="Times New Roman"/>
                <w:b/>
                <w:color w:val="000000"/>
                <w:sz w:val="20"/>
              </w:rPr>
              <w:t>201</w:t>
            </w:r>
            <w:r>
              <w:rPr>
                <w:rFonts w:eastAsia="Times New Roman"/>
                <w:b/>
                <w:color w:val="000000"/>
                <w:sz w:val="20"/>
              </w:rPr>
              <w:t>8</w:t>
            </w:r>
          </w:p>
        </w:tc>
        <w:tc>
          <w:tcPr>
            <w:tcW w:w="45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D49E7" w:rsidRPr="00D92B80" w:rsidRDefault="00ED49E7" w:rsidP="005F72E3">
            <w:pPr>
              <w:keepNext/>
              <w:spacing w:after="0" w:line="240" w:lineRule="auto"/>
              <w:ind w:firstLine="0"/>
              <w:jc w:val="center"/>
              <w:rPr>
                <w:rFonts w:eastAsia="Times New Roman"/>
                <w:b/>
                <w:color w:val="000000"/>
                <w:sz w:val="20"/>
              </w:rPr>
            </w:pPr>
            <w:r w:rsidRPr="00D92B80">
              <w:rPr>
                <w:rFonts w:eastAsia="Times New Roman"/>
                <w:b/>
                <w:color w:val="000000"/>
                <w:sz w:val="20"/>
              </w:rPr>
              <w:t>201</w:t>
            </w:r>
            <w:r>
              <w:rPr>
                <w:rFonts w:eastAsia="Times New Roman"/>
                <w:b/>
                <w:color w:val="000000"/>
                <w:sz w:val="20"/>
              </w:rPr>
              <w:t>9</w:t>
            </w:r>
          </w:p>
        </w:tc>
        <w:tc>
          <w:tcPr>
            <w:tcW w:w="45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D49E7" w:rsidRPr="00D92B80" w:rsidRDefault="00ED49E7" w:rsidP="005F72E3">
            <w:pPr>
              <w:keepNext/>
              <w:spacing w:after="0" w:line="240" w:lineRule="auto"/>
              <w:ind w:firstLine="0"/>
              <w:jc w:val="center"/>
              <w:rPr>
                <w:rFonts w:eastAsia="Times New Roman"/>
                <w:b/>
                <w:color w:val="000000"/>
                <w:sz w:val="20"/>
              </w:rPr>
            </w:pPr>
            <w:r w:rsidRPr="00D92B80">
              <w:rPr>
                <w:rFonts w:eastAsia="Times New Roman"/>
                <w:b/>
                <w:color w:val="000000"/>
                <w:sz w:val="20"/>
              </w:rPr>
              <w:t>20</w:t>
            </w:r>
            <w:r>
              <w:rPr>
                <w:rFonts w:eastAsia="Times New Roman"/>
                <w:b/>
                <w:color w:val="000000"/>
                <w:sz w:val="20"/>
              </w:rPr>
              <w:t>20</w:t>
            </w:r>
          </w:p>
        </w:tc>
        <w:tc>
          <w:tcPr>
            <w:tcW w:w="45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D49E7" w:rsidRPr="00D92B80" w:rsidRDefault="00ED49E7" w:rsidP="005F72E3">
            <w:pPr>
              <w:keepNext/>
              <w:spacing w:after="0" w:line="240" w:lineRule="auto"/>
              <w:ind w:firstLine="0"/>
              <w:jc w:val="center"/>
              <w:rPr>
                <w:rFonts w:eastAsia="Times New Roman"/>
                <w:b/>
                <w:color w:val="000000"/>
                <w:sz w:val="20"/>
              </w:rPr>
            </w:pPr>
            <w:r w:rsidRPr="00D92B80">
              <w:rPr>
                <w:rFonts w:eastAsia="Times New Roman"/>
                <w:b/>
                <w:color w:val="000000"/>
                <w:sz w:val="20"/>
              </w:rPr>
              <w:t>202</w:t>
            </w:r>
            <w:r>
              <w:rPr>
                <w:rFonts w:eastAsia="Times New Roman"/>
                <w:b/>
                <w:color w:val="000000"/>
                <w:sz w:val="20"/>
              </w:rPr>
              <w:t>1</w:t>
            </w:r>
          </w:p>
        </w:tc>
        <w:tc>
          <w:tcPr>
            <w:tcW w:w="449"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D49E7" w:rsidRPr="00D92B80" w:rsidRDefault="00AD4D2B" w:rsidP="005F72E3">
            <w:pPr>
              <w:keepNext/>
              <w:spacing w:after="0" w:line="240" w:lineRule="auto"/>
              <w:ind w:firstLine="0"/>
              <w:jc w:val="center"/>
              <w:rPr>
                <w:rFonts w:eastAsia="Times New Roman"/>
                <w:b/>
                <w:color w:val="000000"/>
                <w:sz w:val="20"/>
              </w:rPr>
            </w:pPr>
            <w:r>
              <w:rPr>
                <w:rFonts w:eastAsia="Times New Roman"/>
                <w:b/>
                <w:color w:val="000000"/>
                <w:sz w:val="20"/>
              </w:rPr>
              <w:t>2030</w:t>
            </w:r>
          </w:p>
        </w:tc>
      </w:tr>
      <w:tr w:rsidR="00012F4A" w:rsidRPr="00D92B80" w:rsidTr="00D41889">
        <w:trPr>
          <w:trHeight w:val="96"/>
        </w:trPr>
        <w:tc>
          <w:tcPr>
            <w:tcW w:w="184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012F4A" w:rsidRPr="00D92B80" w:rsidRDefault="00012F4A" w:rsidP="0087507C">
            <w:pPr>
              <w:spacing w:after="0" w:line="240" w:lineRule="auto"/>
              <w:ind w:firstLine="0"/>
              <w:jc w:val="center"/>
              <w:rPr>
                <w:rFonts w:eastAsia="Times New Roman"/>
                <w:color w:val="000000"/>
                <w:sz w:val="20"/>
              </w:rPr>
            </w:pPr>
            <w:r w:rsidRPr="00D92B80">
              <w:rPr>
                <w:rFonts w:eastAsia="Times New Roman"/>
                <w:color w:val="000000"/>
                <w:sz w:val="20"/>
              </w:rPr>
              <w:t>Число зарегистрированных ДТП</w:t>
            </w:r>
          </w:p>
        </w:tc>
        <w:tc>
          <w:tcPr>
            <w:tcW w:w="451" w:type="pct"/>
            <w:tcBorders>
              <w:top w:val="single" w:sz="4" w:space="0" w:color="auto"/>
              <w:left w:val="nil"/>
              <w:bottom w:val="single" w:sz="4" w:space="0" w:color="auto"/>
              <w:right w:val="single" w:sz="4" w:space="0" w:color="auto"/>
            </w:tcBorders>
            <w:tcMar>
              <w:left w:w="28" w:type="dxa"/>
              <w:right w:w="28" w:type="dxa"/>
            </w:tcMar>
            <w:vAlign w:val="center"/>
          </w:tcPr>
          <w:p w:rsidR="00012F4A" w:rsidRDefault="00012F4A" w:rsidP="00E8374C">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51" w:type="pct"/>
            <w:tcBorders>
              <w:top w:val="nil"/>
              <w:left w:val="single" w:sz="4" w:space="0" w:color="auto"/>
              <w:bottom w:val="single" w:sz="8" w:space="0" w:color="auto"/>
              <w:right w:val="single" w:sz="8" w:space="0" w:color="auto"/>
            </w:tcBorders>
            <w:shd w:val="clear" w:color="auto" w:fill="auto"/>
            <w:noWrap/>
            <w:tcMar>
              <w:left w:w="28" w:type="dxa"/>
              <w:right w:w="28" w:type="dxa"/>
            </w:tcMar>
            <w:vAlign w:val="center"/>
          </w:tcPr>
          <w:p w:rsidR="00012F4A" w:rsidRDefault="00012F4A" w:rsidP="00E8374C">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51" w:type="pct"/>
            <w:tcBorders>
              <w:top w:val="nil"/>
              <w:left w:val="nil"/>
              <w:bottom w:val="single" w:sz="8" w:space="0" w:color="auto"/>
              <w:right w:val="single" w:sz="8" w:space="0" w:color="auto"/>
            </w:tcBorders>
            <w:shd w:val="clear" w:color="auto" w:fill="auto"/>
            <w:noWrap/>
            <w:tcMar>
              <w:left w:w="28" w:type="dxa"/>
              <w:right w:w="28" w:type="dxa"/>
            </w:tcMar>
            <w:vAlign w:val="center"/>
          </w:tcPr>
          <w:p w:rsidR="00012F4A" w:rsidRDefault="00012F4A" w:rsidP="00E8374C">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51" w:type="pct"/>
            <w:tcBorders>
              <w:top w:val="nil"/>
              <w:left w:val="nil"/>
              <w:bottom w:val="single" w:sz="8" w:space="0" w:color="auto"/>
              <w:right w:val="single" w:sz="8" w:space="0" w:color="auto"/>
            </w:tcBorders>
            <w:shd w:val="clear" w:color="auto" w:fill="auto"/>
            <w:noWrap/>
            <w:tcMar>
              <w:left w:w="28" w:type="dxa"/>
              <w:right w:w="28" w:type="dxa"/>
            </w:tcMar>
            <w:vAlign w:val="center"/>
          </w:tcPr>
          <w:p w:rsidR="00012F4A" w:rsidRDefault="00012F4A" w:rsidP="00E8374C">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51" w:type="pct"/>
            <w:tcBorders>
              <w:top w:val="nil"/>
              <w:left w:val="nil"/>
              <w:bottom w:val="single" w:sz="8" w:space="0" w:color="auto"/>
              <w:right w:val="single" w:sz="8" w:space="0" w:color="auto"/>
            </w:tcBorders>
            <w:shd w:val="clear" w:color="auto" w:fill="auto"/>
            <w:noWrap/>
            <w:tcMar>
              <w:left w:w="28" w:type="dxa"/>
              <w:right w:w="28" w:type="dxa"/>
            </w:tcMar>
            <w:vAlign w:val="center"/>
          </w:tcPr>
          <w:p w:rsidR="00012F4A" w:rsidRDefault="00012F4A" w:rsidP="00E8374C">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51" w:type="pct"/>
            <w:tcBorders>
              <w:top w:val="nil"/>
              <w:left w:val="nil"/>
              <w:bottom w:val="single" w:sz="8" w:space="0" w:color="auto"/>
              <w:right w:val="single" w:sz="8" w:space="0" w:color="auto"/>
            </w:tcBorders>
            <w:shd w:val="clear" w:color="auto" w:fill="auto"/>
            <w:noWrap/>
            <w:tcMar>
              <w:left w:w="28" w:type="dxa"/>
              <w:right w:w="28" w:type="dxa"/>
            </w:tcMar>
            <w:vAlign w:val="center"/>
          </w:tcPr>
          <w:p w:rsidR="00012F4A" w:rsidRDefault="00012F4A" w:rsidP="00E8374C">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49" w:type="pct"/>
            <w:tcBorders>
              <w:top w:val="nil"/>
              <w:left w:val="nil"/>
              <w:bottom w:val="single" w:sz="8" w:space="0" w:color="auto"/>
              <w:right w:val="single" w:sz="8" w:space="0" w:color="auto"/>
            </w:tcBorders>
            <w:shd w:val="clear" w:color="auto" w:fill="auto"/>
            <w:noWrap/>
            <w:tcMar>
              <w:left w:w="28" w:type="dxa"/>
              <w:right w:w="28" w:type="dxa"/>
            </w:tcMar>
            <w:vAlign w:val="center"/>
          </w:tcPr>
          <w:p w:rsidR="00012F4A" w:rsidRDefault="00012F4A" w:rsidP="00E8374C">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bl>
    <w:p w:rsidR="00DC4728" w:rsidRPr="005535E8" w:rsidRDefault="00012F4A" w:rsidP="00DC4728">
      <w:pPr>
        <w:rPr>
          <w:szCs w:val="24"/>
        </w:rPr>
      </w:pPr>
      <w:r w:rsidRPr="005535E8">
        <w:rPr>
          <w:szCs w:val="24"/>
        </w:rPr>
        <w:t>Провести анализ по прогнозным значениям показателей безопасности дорожного движения невозможно из-за отсутствия данных по существующему числу зарегистрированных ДТП.</w:t>
      </w:r>
    </w:p>
    <w:p w:rsidR="00092588" w:rsidRPr="00092588" w:rsidRDefault="00092588" w:rsidP="00A41B08">
      <w:pPr>
        <w:pStyle w:val="S2"/>
      </w:pPr>
      <w:bookmarkStart w:id="36" w:name="_Toc492301352"/>
      <w:r w:rsidRPr="00092588">
        <w:t>Прогноз негативного воздействия транспортной инфраструктуры на окружающую среду и здоровье населения</w:t>
      </w:r>
      <w:bookmarkEnd w:id="36"/>
    </w:p>
    <w:p w:rsidR="00510DD9" w:rsidRDefault="00510DD9" w:rsidP="002378ED">
      <w:r>
        <w:t xml:space="preserve">Снижение негативного воздействия транспортной инфраструктуры на окружающую среду и здоровье населения имеет </w:t>
      </w:r>
      <w:proofErr w:type="gramStart"/>
      <w:r>
        <w:t>важное значение</w:t>
      </w:r>
      <w:proofErr w:type="gramEnd"/>
      <w:r w:rsidR="005535E8">
        <w:t>,</w:t>
      </w:r>
      <w:r>
        <w:t xml:space="preserve"> и может быть достигнуто за счет проведения соответствующих мероприятий:</w:t>
      </w:r>
    </w:p>
    <w:p w:rsidR="00510DD9" w:rsidRDefault="00510DD9" w:rsidP="00026551">
      <w:pPr>
        <w:pStyle w:val="ab"/>
        <w:numPr>
          <w:ilvl w:val="0"/>
          <w:numId w:val="43"/>
        </w:numPr>
        <w:ind w:left="993"/>
      </w:pPr>
      <w:r>
        <w:t xml:space="preserve">снижение уровня выбросов, сбросов, количества отходов на всех видах транспорта путем перехода на </w:t>
      </w:r>
      <w:proofErr w:type="spellStart"/>
      <w:r>
        <w:t>экологичные</w:t>
      </w:r>
      <w:proofErr w:type="spellEnd"/>
      <w:r>
        <w:t xml:space="preserve"> виды топлива;</w:t>
      </w:r>
    </w:p>
    <w:p w:rsidR="00510DD9" w:rsidRDefault="00510DD9" w:rsidP="00026551">
      <w:pPr>
        <w:pStyle w:val="ab"/>
        <w:numPr>
          <w:ilvl w:val="0"/>
          <w:numId w:val="43"/>
        </w:numPr>
        <w:ind w:left="993"/>
      </w:pPr>
      <w:r>
        <w:t>снижение уровня выбросов, сбросов, количества отходов на всех видах транспорта за счет увеличения количества экологически безопасных транспортных средств и уменьшения экологически опасных транспортных средств;</w:t>
      </w:r>
    </w:p>
    <w:p w:rsidR="00510DD9" w:rsidRDefault="00510DD9" w:rsidP="00026551">
      <w:pPr>
        <w:pStyle w:val="ab"/>
        <w:numPr>
          <w:ilvl w:val="0"/>
          <w:numId w:val="43"/>
        </w:numPr>
        <w:ind w:left="993"/>
      </w:pPr>
      <w:r>
        <w:t>стимулирование использования транспортных средств, работающих на альтернативных видах топлива;</w:t>
      </w:r>
    </w:p>
    <w:p w:rsidR="00510DD9" w:rsidRDefault="00510DD9" w:rsidP="00026551">
      <w:pPr>
        <w:pStyle w:val="ab"/>
        <w:numPr>
          <w:ilvl w:val="0"/>
          <w:numId w:val="43"/>
        </w:numPr>
        <w:ind w:left="993"/>
      </w:pPr>
      <w:r>
        <w:t xml:space="preserve">внедрение способов содержания автомобильных дорог, уменьшающих применение </w:t>
      </w:r>
      <w:proofErr w:type="spellStart"/>
      <w:r>
        <w:t>противогололедных</w:t>
      </w:r>
      <w:proofErr w:type="spellEnd"/>
      <w:r>
        <w:t xml:space="preserve"> материалов в зимний период;</w:t>
      </w:r>
    </w:p>
    <w:p w:rsidR="00510DD9" w:rsidRDefault="00510DD9" w:rsidP="00026551">
      <w:pPr>
        <w:pStyle w:val="ab"/>
        <w:numPr>
          <w:ilvl w:val="0"/>
          <w:numId w:val="43"/>
        </w:numPr>
        <w:ind w:left="993"/>
      </w:pPr>
      <w:r>
        <w:t>сооружение искусственных и естественных растительных защитных барьеров вдоль автодорог для снижения шумового и загрязняющего воздействия на окружающие территории;</w:t>
      </w:r>
    </w:p>
    <w:p w:rsidR="00510DD9" w:rsidRDefault="00510DD9" w:rsidP="00026551">
      <w:pPr>
        <w:pStyle w:val="ab"/>
        <w:numPr>
          <w:ilvl w:val="0"/>
          <w:numId w:val="43"/>
        </w:numPr>
        <w:ind w:left="993"/>
      </w:pPr>
      <w:r>
        <w:t>мотивация владельцев автотранспорта к применению автомобилей с более низким расходом моторного топлива.</w:t>
      </w:r>
    </w:p>
    <w:p w:rsidR="00005AF3" w:rsidRPr="00A56FA0" w:rsidRDefault="00A56FA0" w:rsidP="005535E8">
      <w:pPr>
        <w:pStyle w:val="S1"/>
        <w:jc w:val="center"/>
      </w:pPr>
      <w:bookmarkStart w:id="37" w:name="_Toc492301353"/>
      <w:r w:rsidRPr="00A56FA0">
        <w:rPr>
          <w:rStyle w:val="40"/>
          <w:rFonts w:eastAsiaTheme="majorEastAsia" w:cstheme="majorBidi"/>
          <w:b/>
          <w:bCs/>
          <w:caps w:val="0"/>
          <w:sz w:val="24"/>
          <w:lang w:eastAsia="en-US"/>
        </w:rPr>
        <w:t>УКРУПНЕННАЯ ОЦЕНКА ПРИНЦИПИАЛЬНЫХ ВАРИАНТОВ РАЗВИТИЯ ТРАНСПОРТНОЙ ИНФРАСТРУКТУРЫ И ВЫБОР ПРЕДЛАГАЕМОГО К РЕАЛИЗАЦИИ ВАРИАНТА</w:t>
      </w:r>
      <w:bookmarkEnd w:id="37"/>
    </w:p>
    <w:p w:rsidR="00A56FA0" w:rsidRPr="00A56FA0" w:rsidRDefault="00A56FA0" w:rsidP="00A56FA0">
      <w:bookmarkStart w:id="38" w:name="_Toc446578392"/>
      <w:bookmarkStart w:id="39" w:name="_Toc447012883"/>
      <w:bookmarkStart w:id="40" w:name="_Toc447114030"/>
      <w:bookmarkStart w:id="41" w:name="_Toc447276262"/>
      <w:bookmarkStart w:id="42" w:name="_Toc447282001"/>
      <w:bookmarkStart w:id="43" w:name="_Toc447715691"/>
      <w:bookmarkStart w:id="44" w:name="_Toc449519993"/>
      <w:bookmarkEnd w:id="38"/>
      <w:bookmarkEnd w:id="39"/>
      <w:bookmarkEnd w:id="40"/>
      <w:bookmarkEnd w:id="41"/>
      <w:bookmarkEnd w:id="42"/>
      <w:bookmarkEnd w:id="43"/>
      <w:bookmarkEnd w:id="44"/>
      <w:r w:rsidRPr="00A56FA0">
        <w:t xml:space="preserve">По итогам анализа и моделирования приведенного в разделе </w:t>
      </w:r>
      <w:r>
        <w:t>3</w:t>
      </w:r>
      <w:r w:rsidRPr="00A56FA0">
        <w:t xml:space="preserve"> следует, что </w:t>
      </w:r>
      <w:proofErr w:type="gramStart"/>
      <w:r w:rsidRPr="00A56FA0">
        <w:t>наиболее оптимальным</w:t>
      </w:r>
      <w:proofErr w:type="gramEnd"/>
      <w:r w:rsidRPr="00A56FA0">
        <w:t xml:space="preserve"> вариантом, гарантирующим наиболее полное использование возможностей транспортной инфраструктуры и гарантирующим максимальное удовлетворение потребностей населения</w:t>
      </w:r>
      <w:r w:rsidR="005535E8">
        <w:t>,</w:t>
      </w:r>
      <w:r w:rsidRPr="00A56FA0">
        <w:t xml:space="preserve"> является </w:t>
      </w:r>
      <w:r w:rsidRPr="001A4A4E">
        <w:t>Вариант 3</w:t>
      </w:r>
      <w:r w:rsidRPr="00A56FA0">
        <w:t>.</w:t>
      </w:r>
    </w:p>
    <w:p w:rsidR="00A56FA0" w:rsidRPr="00A56FA0" w:rsidRDefault="00A56FA0" w:rsidP="00A56FA0">
      <w:r w:rsidRPr="00A56FA0">
        <w:t>Без развития транспортной инфраструктуры в районах точечной застройки, новых микрорайонов, будет нарастать дисбаланс транспортного спроса и транспортного предложения.</w:t>
      </w:r>
    </w:p>
    <w:p w:rsidR="00230806" w:rsidRDefault="00230806" w:rsidP="00230806">
      <w:r w:rsidRPr="00230806">
        <w:t xml:space="preserve">В таблице </w:t>
      </w:r>
      <w:r>
        <w:t>4</w:t>
      </w:r>
      <w:r w:rsidRPr="00230806">
        <w:t xml:space="preserve">.1 </w:t>
      </w:r>
      <w:r>
        <w:t>п</w:t>
      </w:r>
      <w:r w:rsidRPr="00230806">
        <w:t>редставлены укрупнённые показатели вариантов развития транспортной инфраструктуры.</w:t>
      </w:r>
    </w:p>
    <w:p w:rsidR="00230806" w:rsidRDefault="00230806" w:rsidP="00230806">
      <w:pPr>
        <w:ind w:left="567" w:firstLine="0"/>
        <w:jc w:val="right"/>
      </w:pPr>
      <w:r w:rsidRPr="00230806">
        <w:t xml:space="preserve">Таблица </w:t>
      </w:r>
      <w:r>
        <w:t>4.</w:t>
      </w:r>
      <w:r w:rsidRPr="00230806">
        <w:t>1</w:t>
      </w:r>
    </w:p>
    <w:p w:rsidR="00230806" w:rsidRPr="005535E8" w:rsidRDefault="00230806" w:rsidP="00230806">
      <w:pPr>
        <w:ind w:firstLine="0"/>
        <w:jc w:val="center"/>
        <w:rPr>
          <w:u w:val="single"/>
        </w:rPr>
      </w:pPr>
      <w:r w:rsidRPr="005535E8">
        <w:rPr>
          <w:u w:val="single"/>
        </w:rPr>
        <w:t>Укрупнённые показатели развития транспортной инфраструктуры</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
        <w:gridCol w:w="3827"/>
        <w:gridCol w:w="992"/>
        <w:gridCol w:w="1701"/>
        <w:gridCol w:w="1701"/>
        <w:gridCol w:w="1019"/>
      </w:tblGrid>
      <w:tr w:rsidR="00230806" w:rsidRPr="00230806" w:rsidTr="00444DBC">
        <w:trPr>
          <w:trHeight w:val="70"/>
          <w:jc w:val="center"/>
        </w:trPr>
        <w:tc>
          <w:tcPr>
            <w:tcW w:w="453" w:type="dxa"/>
            <w:vMerge w:val="restart"/>
            <w:shd w:val="clear" w:color="auto" w:fill="auto"/>
            <w:noWrap/>
            <w:tcMar>
              <w:left w:w="28" w:type="dxa"/>
              <w:right w:w="28" w:type="dxa"/>
            </w:tcMar>
            <w:vAlign w:val="center"/>
            <w:hideMark/>
          </w:tcPr>
          <w:p w:rsidR="00230806" w:rsidRPr="00230806" w:rsidRDefault="00230806" w:rsidP="00230806">
            <w:pPr>
              <w:spacing w:after="0" w:line="240" w:lineRule="auto"/>
              <w:ind w:firstLine="0"/>
              <w:jc w:val="center"/>
              <w:rPr>
                <w:b/>
                <w:sz w:val="20"/>
                <w:szCs w:val="20"/>
              </w:rPr>
            </w:pPr>
            <w:r w:rsidRPr="00230806">
              <w:rPr>
                <w:b/>
                <w:sz w:val="20"/>
                <w:szCs w:val="20"/>
              </w:rPr>
              <w:t xml:space="preserve">№ </w:t>
            </w:r>
            <w:proofErr w:type="gramStart"/>
            <w:r w:rsidRPr="00230806">
              <w:rPr>
                <w:b/>
                <w:sz w:val="20"/>
                <w:szCs w:val="20"/>
              </w:rPr>
              <w:t>п</w:t>
            </w:r>
            <w:proofErr w:type="gramEnd"/>
            <w:r w:rsidRPr="00230806">
              <w:rPr>
                <w:b/>
                <w:sz w:val="20"/>
                <w:szCs w:val="20"/>
              </w:rPr>
              <w:t>/п</w:t>
            </w:r>
          </w:p>
        </w:tc>
        <w:tc>
          <w:tcPr>
            <w:tcW w:w="3827" w:type="dxa"/>
            <w:vMerge w:val="restart"/>
            <w:shd w:val="clear" w:color="auto" w:fill="auto"/>
            <w:tcMar>
              <w:left w:w="28" w:type="dxa"/>
              <w:right w:w="28" w:type="dxa"/>
            </w:tcMar>
            <w:vAlign w:val="center"/>
            <w:hideMark/>
          </w:tcPr>
          <w:p w:rsidR="00230806" w:rsidRPr="00230806" w:rsidRDefault="00230806" w:rsidP="00230806">
            <w:pPr>
              <w:spacing w:after="0" w:line="240" w:lineRule="auto"/>
              <w:ind w:firstLine="0"/>
              <w:jc w:val="center"/>
              <w:rPr>
                <w:b/>
                <w:sz w:val="20"/>
                <w:szCs w:val="20"/>
              </w:rPr>
            </w:pPr>
            <w:r w:rsidRPr="00230806">
              <w:rPr>
                <w:b/>
                <w:sz w:val="20"/>
                <w:szCs w:val="20"/>
              </w:rPr>
              <w:t>Показатель</w:t>
            </w:r>
          </w:p>
        </w:tc>
        <w:tc>
          <w:tcPr>
            <w:tcW w:w="992" w:type="dxa"/>
            <w:vMerge w:val="restart"/>
            <w:shd w:val="clear" w:color="auto" w:fill="auto"/>
            <w:noWrap/>
            <w:tcMar>
              <w:left w:w="28" w:type="dxa"/>
              <w:right w:w="28" w:type="dxa"/>
            </w:tcMar>
            <w:vAlign w:val="center"/>
            <w:hideMark/>
          </w:tcPr>
          <w:p w:rsidR="00230806" w:rsidRPr="00230806" w:rsidRDefault="00230806" w:rsidP="00230806">
            <w:pPr>
              <w:spacing w:after="0" w:line="240" w:lineRule="auto"/>
              <w:ind w:firstLine="0"/>
              <w:jc w:val="center"/>
              <w:rPr>
                <w:b/>
                <w:sz w:val="20"/>
                <w:szCs w:val="20"/>
              </w:rPr>
            </w:pPr>
            <w:r w:rsidRPr="00230806">
              <w:rPr>
                <w:b/>
                <w:sz w:val="20"/>
                <w:szCs w:val="20"/>
              </w:rPr>
              <w:t>Ед. изм.</w:t>
            </w:r>
          </w:p>
        </w:tc>
        <w:tc>
          <w:tcPr>
            <w:tcW w:w="4421" w:type="dxa"/>
            <w:gridSpan w:val="3"/>
            <w:shd w:val="clear" w:color="auto" w:fill="auto"/>
            <w:noWrap/>
            <w:tcMar>
              <w:left w:w="28" w:type="dxa"/>
              <w:right w:w="28" w:type="dxa"/>
            </w:tcMar>
            <w:vAlign w:val="center"/>
            <w:hideMark/>
          </w:tcPr>
          <w:p w:rsidR="00230806" w:rsidRPr="00230806" w:rsidRDefault="00230806" w:rsidP="00230806">
            <w:pPr>
              <w:spacing w:after="0" w:line="240" w:lineRule="auto"/>
              <w:ind w:firstLine="0"/>
              <w:jc w:val="center"/>
              <w:rPr>
                <w:b/>
                <w:sz w:val="20"/>
                <w:szCs w:val="20"/>
              </w:rPr>
            </w:pPr>
            <w:r w:rsidRPr="00230806">
              <w:rPr>
                <w:b/>
                <w:sz w:val="20"/>
                <w:szCs w:val="20"/>
              </w:rPr>
              <w:t>Варианты развития</w:t>
            </w:r>
          </w:p>
        </w:tc>
      </w:tr>
      <w:tr w:rsidR="00230806" w:rsidRPr="00230806" w:rsidTr="00444DBC">
        <w:trPr>
          <w:trHeight w:val="70"/>
          <w:jc w:val="center"/>
        </w:trPr>
        <w:tc>
          <w:tcPr>
            <w:tcW w:w="453" w:type="dxa"/>
            <w:vMerge/>
            <w:tcMar>
              <w:left w:w="28" w:type="dxa"/>
              <w:right w:w="28" w:type="dxa"/>
            </w:tcMar>
            <w:vAlign w:val="center"/>
            <w:hideMark/>
          </w:tcPr>
          <w:p w:rsidR="00230806" w:rsidRPr="00230806" w:rsidRDefault="00230806" w:rsidP="00230806">
            <w:pPr>
              <w:spacing w:after="0" w:line="240" w:lineRule="auto"/>
              <w:ind w:firstLine="0"/>
              <w:jc w:val="center"/>
              <w:rPr>
                <w:b/>
                <w:sz w:val="20"/>
                <w:szCs w:val="20"/>
              </w:rPr>
            </w:pPr>
          </w:p>
        </w:tc>
        <w:tc>
          <w:tcPr>
            <w:tcW w:w="3827" w:type="dxa"/>
            <w:vMerge/>
            <w:tcMar>
              <w:left w:w="28" w:type="dxa"/>
              <w:right w:w="28" w:type="dxa"/>
            </w:tcMar>
            <w:vAlign w:val="center"/>
            <w:hideMark/>
          </w:tcPr>
          <w:p w:rsidR="00230806" w:rsidRPr="00230806" w:rsidRDefault="00230806" w:rsidP="00230806">
            <w:pPr>
              <w:spacing w:after="0" w:line="240" w:lineRule="auto"/>
              <w:ind w:firstLine="0"/>
              <w:jc w:val="center"/>
              <w:rPr>
                <w:b/>
                <w:sz w:val="20"/>
                <w:szCs w:val="20"/>
              </w:rPr>
            </w:pPr>
          </w:p>
        </w:tc>
        <w:tc>
          <w:tcPr>
            <w:tcW w:w="992" w:type="dxa"/>
            <w:vMerge/>
            <w:tcMar>
              <w:left w:w="28" w:type="dxa"/>
              <w:right w:w="28" w:type="dxa"/>
            </w:tcMar>
            <w:vAlign w:val="center"/>
            <w:hideMark/>
          </w:tcPr>
          <w:p w:rsidR="00230806" w:rsidRPr="00230806" w:rsidRDefault="00230806" w:rsidP="00230806">
            <w:pPr>
              <w:spacing w:after="0" w:line="240" w:lineRule="auto"/>
              <w:ind w:firstLine="0"/>
              <w:jc w:val="center"/>
              <w:rPr>
                <w:b/>
                <w:sz w:val="20"/>
                <w:szCs w:val="20"/>
              </w:rPr>
            </w:pPr>
          </w:p>
        </w:tc>
        <w:tc>
          <w:tcPr>
            <w:tcW w:w="1701" w:type="dxa"/>
            <w:shd w:val="clear" w:color="auto" w:fill="auto"/>
            <w:tcMar>
              <w:left w:w="28" w:type="dxa"/>
              <w:right w:w="28" w:type="dxa"/>
            </w:tcMar>
            <w:vAlign w:val="center"/>
          </w:tcPr>
          <w:p w:rsidR="00230806" w:rsidRPr="00230806" w:rsidRDefault="00230806" w:rsidP="00230806">
            <w:pPr>
              <w:spacing w:after="0" w:line="240" w:lineRule="auto"/>
              <w:ind w:firstLine="0"/>
              <w:jc w:val="center"/>
              <w:rPr>
                <w:b/>
                <w:sz w:val="20"/>
                <w:szCs w:val="20"/>
              </w:rPr>
            </w:pPr>
            <w:r w:rsidRPr="00230806">
              <w:rPr>
                <w:b/>
                <w:sz w:val="20"/>
                <w:szCs w:val="20"/>
              </w:rPr>
              <w:t>Вариант 3 (экономически обоснованный)</w:t>
            </w:r>
          </w:p>
        </w:tc>
        <w:tc>
          <w:tcPr>
            <w:tcW w:w="1701" w:type="dxa"/>
            <w:shd w:val="clear" w:color="auto" w:fill="auto"/>
            <w:tcMar>
              <w:left w:w="28" w:type="dxa"/>
              <w:right w:w="28" w:type="dxa"/>
            </w:tcMar>
            <w:vAlign w:val="center"/>
          </w:tcPr>
          <w:p w:rsidR="00230806" w:rsidRPr="00230806" w:rsidRDefault="00230806" w:rsidP="00230806">
            <w:pPr>
              <w:spacing w:after="0" w:line="240" w:lineRule="auto"/>
              <w:ind w:firstLine="0"/>
              <w:jc w:val="center"/>
              <w:rPr>
                <w:b/>
                <w:sz w:val="20"/>
                <w:szCs w:val="20"/>
              </w:rPr>
            </w:pPr>
            <w:r w:rsidRPr="00230806">
              <w:rPr>
                <w:b/>
                <w:sz w:val="20"/>
                <w:szCs w:val="20"/>
              </w:rPr>
              <w:t>Вариант 2 (умеренно-оптимистичный)</w:t>
            </w:r>
          </w:p>
        </w:tc>
        <w:tc>
          <w:tcPr>
            <w:tcW w:w="1019" w:type="dxa"/>
            <w:shd w:val="clear" w:color="auto" w:fill="auto"/>
            <w:tcMar>
              <w:left w:w="28" w:type="dxa"/>
              <w:right w:w="28" w:type="dxa"/>
            </w:tcMar>
            <w:vAlign w:val="center"/>
          </w:tcPr>
          <w:p w:rsidR="00230806" w:rsidRPr="00230806" w:rsidRDefault="00230806" w:rsidP="00230806">
            <w:pPr>
              <w:spacing w:after="0" w:line="240" w:lineRule="auto"/>
              <w:ind w:firstLine="0"/>
              <w:jc w:val="center"/>
              <w:rPr>
                <w:b/>
                <w:sz w:val="20"/>
                <w:szCs w:val="20"/>
              </w:rPr>
            </w:pPr>
            <w:r w:rsidRPr="00230806">
              <w:rPr>
                <w:b/>
                <w:sz w:val="20"/>
                <w:szCs w:val="20"/>
              </w:rPr>
              <w:t>Вариант 1 (базовый)</w:t>
            </w:r>
          </w:p>
        </w:tc>
      </w:tr>
      <w:tr w:rsidR="00230806" w:rsidRPr="00444DBC" w:rsidTr="00444DBC">
        <w:trPr>
          <w:trHeight w:val="70"/>
          <w:jc w:val="center"/>
        </w:trPr>
        <w:tc>
          <w:tcPr>
            <w:tcW w:w="453" w:type="dxa"/>
            <w:shd w:val="clear" w:color="auto" w:fill="auto"/>
            <w:noWrap/>
            <w:tcMar>
              <w:left w:w="28" w:type="dxa"/>
              <w:right w:w="28" w:type="dxa"/>
            </w:tcMar>
            <w:vAlign w:val="center"/>
            <w:hideMark/>
          </w:tcPr>
          <w:p w:rsidR="00230806" w:rsidRPr="00444DBC" w:rsidRDefault="004E53E5" w:rsidP="00230806">
            <w:pPr>
              <w:spacing w:after="0" w:line="240" w:lineRule="auto"/>
              <w:ind w:firstLine="0"/>
              <w:jc w:val="center"/>
              <w:rPr>
                <w:sz w:val="20"/>
                <w:szCs w:val="20"/>
              </w:rPr>
            </w:pPr>
            <w:r w:rsidRPr="00444DBC">
              <w:rPr>
                <w:sz w:val="20"/>
                <w:szCs w:val="20"/>
              </w:rPr>
              <w:t>1</w:t>
            </w:r>
          </w:p>
        </w:tc>
        <w:tc>
          <w:tcPr>
            <w:tcW w:w="3827" w:type="dxa"/>
            <w:shd w:val="clear" w:color="auto" w:fill="auto"/>
            <w:tcMar>
              <w:left w:w="28" w:type="dxa"/>
              <w:right w:w="28" w:type="dxa"/>
            </w:tcMar>
            <w:vAlign w:val="center"/>
            <w:hideMark/>
          </w:tcPr>
          <w:p w:rsidR="00230806" w:rsidRPr="00444DBC" w:rsidRDefault="00230806" w:rsidP="00230806">
            <w:pPr>
              <w:spacing w:after="0" w:line="240" w:lineRule="auto"/>
              <w:ind w:firstLine="0"/>
              <w:jc w:val="center"/>
              <w:rPr>
                <w:sz w:val="20"/>
                <w:szCs w:val="20"/>
              </w:rPr>
            </w:pPr>
            <w:r w:rsidRPr="00444DBC">
              <w:rPr>
                <w:sz w:val="20"/>
                <w:szCs w:val="20"/>
              </w:rPr>
              <w:t>Удельный вес дорог, нуждающихся в капитальном ремонте (реконструкции)</w:t>
            </w:r>
          </w:p>
        </w:tc>
        <w:tc>
          <w:tcPr>
            <w:tcW w:w="992" w:type="dxa"/>
            <w:shd w:val="clear" w:color="auto" w:fill="auto"/>
            <w:tcMar>
              <w:left w:w="28" w:type="dxa"/>
              <w:right w:w="28" w:type="dxa"/>
            </w:tcMar>
            <w:vAlign w:val="center"/>
            <w:hideMark/>
          </w:tcPr>
          <w:p w:rsidR="00230806" w:rsidRPr="00444DBC" w:rsidRDefault="00230806" w:rsidP="00230806">
            <w:pPr>
              <w:spacing w:after="0" w:line="240" w:lineRule="auto"/>
              <w:ind w:firstLine="0"/>
              <w:jc w:val="center"/>
              <w:rPr>
                <w:sz w:val="20"/>
                <w:szCs w:val="20"/>
              </w:rPr>
            </w:pPr>
            <w:r w:rsidRPr="00444DBC">
              <w:rPr>
                <w:sz w:val="20"/>
                <w:szCs w:val="20"/>
              </w:rPr>
              <w:t>%</w:t>
            </w:r>
          </w:p>
        </w:tc>
        <w:tc>
          <w:tcPr>
            <w:tcW w:w="1701" w:type="dxa"/>
            <w:shd w:val="clear" w:color="auto" w:fill="auto"/>
            <w:tcMar>
              <w:left w:w="28" w:type="dxa"/>
              <w:right w:w="28" w:type="dxa"/>
            </w:tcMar>
            <w:vAlign w:val="center"/>
            <w:hideMark/>
          </w:tcPr>
          <w:p w:rsidR="00230806" w:rsidRPr="00444DBC" w:rsidRDefault="00E23D79" w:rsidP="00230806">
            <w:pPr>
              <w:spacing w:after="0" w:line="240" w:lineRule="auto"/>
              <w:ind w:firstLine="0"/>
              <w:jc w:val="center"/>
              <w:rPr>
                <w:sz w:val="20"/>
                <w:szCs w:val="20"/>
              </w:rPr>
            </w:pPr>
            <w:r w:rsidRPr="00444DBC">
              <w:rPr>
                <w:sz w:val="20"/>
                <w:szCs w:val="20"/>
              </w:rPr>
              <w:t>5</w:t>
            </w:r>
          </w:p>
        </w:tc>
        <w:tc>
          <w:tcPr>
            <w:tcW w:w="1701" w:type="dxa"/>
            <w:shd w:val="clear" w:color="auto" w:fill="auto"/>
            <w:tcMar>
              <w:left w:w="28" w:type="dxa"/>
              <w:right w:w="28" w:type="dxa"/>
            </w:tcMar>
            <w:vAlign w:val="center"/>
            <w:hideMark/>
          </w:tcPr>
          <w:p w:rsidR="00230806" w:rsidRPr="00444DBC" w:rsidRDefault="00E23D79" w:rsidP="004E53E5">
            <w:pPr>
              <w:spacing w:after="0" w:line="240" w:lineRule="auto"/>
              <w:ind w:firstLine="0"/>
              <w:jc w:val="center"/>
              <w:rPr>
                <w:sz w:val="20"/>
                <w:szCs w:val="20"/>
              </w:rPr>
            </w:pPr>
            <w:r w:rsidRPr="00444DBC">
              <w:rPr>
                <w:sz w:val="20"/>
                <w:szCs w:val="20"/>
              </w:rPr>
              <w:t>1</w:t>
            </w:r>
            <w:r w:rsidR="004E53E5" w:rsidRPr="00444DBC">
              <w:rPr>
                <w:sz w:val="20"/>
                <w:szCs w:val="20"/>
              </w:rPr>
              <w:t>0</w:t>
            </w:r>
          </w:p>
        </w:tc>
        <w:tc>
          <w:tcPr>
            <w:tcW w:w="1019" w:type="dxa"/>
            <w:shd w:val="clear" w:color="auto" w:fill="auto"/>
            <w:tcMar>
              <w:left w:w="28" w:type="dxa"/>
              <w:right w:w="28" w:type="dxa"/>
            </w:tcMar>
            <w:vAlign w:val="center"/>
            <w:hideMark/>
          </w:tcPr>
          <w:p w:rsidR="00230806" w:rsidRPr="00444DBC" w:rsidRDefault="004E53E5" w:rsidP="00230806">
            <w:pPr>
              <w:spacing w:after="0" w:line="240" w:lineRule="auto"/>
              <w:ind w:firstLine="0"/>
              <w:jc w:val="center"/>
              <w:rPr>
                <w:sz w:val="20"/>
                <w:szCs w:val="20"/>
              </w:rPr>
            </w:pPr>
            <w:r w:rsidRPr="00444DBC">
              <w:rPr>
                <w:sz w:val="20"/>
                <w:szCs w:val="20"/>
              </w:rPr>
              <w:t>2</w:t>
            </w:r>
            <w:r w:rsidR="00E23D79" w:rsidRPr="00444DBC">
              <w:rPr>
                <w:sz w:val="20"/>
                <w:szCs w:val="20"/>
              </w:rPr>
              <w:t>0</w:t>
            </w:r>
          </w:p>
        </w:tc>
      </w:tr>
      <w:tr w:rsidR="00E23D79" w:rsidRPr="00444DBC" w:rsidTr="00444DBC">
        <w:trPr>
          <w:trHeight w:val="70"/>
          <w:jc w:val="center"/>
        </w:trPr>
        <w:tc>
          <w:tcPr>
            <w:tcW w:w="453" w:type="dxa"/>
            <w:shd w:val="clear" w:color="auto" w:fill="auto"/>
            <w:noWrap/>
            <w:tcMar>
              <w:left w:w="28" w:type="dxa"/>
              <w:right w:w="28" w:type="dxa"/>
            </w:tcMar>
            <w:vAlign w:val="center"/>
            <w:hideMark/>
          </w:tcPr>
          <w:p w:rsidR="00E23D79" w:rsidRPr="00444DBC" w:rsidRDefault="004E53E5" w:rsidP="00230806">
            <w:pPr>
              <w:spacing w:after="0" w:line="240" w:lineRule="auto"/>
              <w:ind w:firstLine="0"/>
              <w:jc w:val="center"/>
              <w:rPr>
                <w:sz w:val="20"/>
                <w:szCs w:val="20"/>
              </w:rPr>
            </w:pPr>
            <w:r w:rsidRPr="00444DBC">
              <w:rPr>
                <w:sz w:val="20"/>
                <w:szCs w:val="20"/>
              </w:rPr>
              <w:t>2</w:t>
            </w:r>
          </w:p>
        </w:tc>
        <w:tc>
          <w:tcPr>
            <w:tcW w:w="3827" w:type="dxa"/>
            <w:shd w:val="clear" w:color="auto" w:fill="auto"/>
            <w:tcMar>
              <w:left w:w="28" w:type="dxa"/>
              <w:right w:w="28" w:type="dxa"/>
            </w:tcMar>
            <w:vAlign w:val="center"/>
            <w:hideMark/>
          </w:tcPr>
          <w:p w:rsidR="00E23D79" w:rsidRPr="00444DBC" w:rsidRDefault="00E23D79" w:rsidP="004E53E5">
            <w:pPr>
              <w:spacing w:after="0" w:line="240" w:lineRule="auto"/>
              <w:ind w:firstLine="0"/>
              <w:jc w:val="center"/>
              <w:rPr>
                <w:sz w:val="20"/>
                <w:szCs w:val="20"/>
              </w:rPr>
            </w:pPr>
            <w:r w:rsidRPr="00444DBC">
              <w:rPr>
                <w:sz w:val="20"/>
                <w:szCs w:val="20"/>
              </w:rPr>
              <w:t xml:space="preserve">Общая протяженность дорог </w:t>
            </w:r>
            <w:r w:rsidR="004E53E5" w:rsidRPr="00444DBC">
              <w:rPr>
                <w:sz w:val="20"/>
                <w:szCs w:val="20"/>
              </w:rPr>
              <w:t>городского</w:t>
            </w:r>
            <w:r w:rsidRPr="00444DBC">
              <w:rPr>
                <w:sz w:val="20"/>
                <w:szCs w:val="20"/>
              </w:rPr>
              <w:t xml:space="preserve"> поселения</w:t>
            </w:r>
          </w:p>
        </w:tc>
        <w:tc>
          <w:tcPr>
            <w:tcW w:w="992" w:type="dxa"/>
            <w:shd w:val="clear" w:color="auto" w:fill="auto"/>
            <w:tcMar>
              <w:left w:w="28" w:type="dxa"/>
              <w:right w:w="28" w:type="dxa"/>
            </w:tcMar>
            <w:vAlign w:val="center"/>
            <w:hideMark/>
          </w:tcPr>
          <w:p w:rsidR="00E23D79" w:rsidRPr="00444DBC" w:rsidRDefault="00E23D79" w:rsidP="00230806">
            <w:pPr>
              <w:spacing w:after="0" w:line="240" w:lineRule="auto"/>
              <w:ind w:firstLine="0"/>
              <w:jc w:val="center"/>
              <w:rPr>
                <w:sz w:val="20"/>
                <w:szCs w:val="20"/>
              </w:rPr>
            </w:pPr>
            <w:r w:rsidRPr="00444DBC">
              <w:rPr>
                <w:sz w:val="20"/>
                <w:szCs w:val="20"/>
              </w:rPr>
              <w:t>км</w:t>
            </w:r>
          </w:p>
        </w:tc>
        <w:tc>
          <w:tcPr>
            <w:tcW w:w="1701" w:type="dxa"/>
            <w:shd w:val="clear" w:color="auto" w:fill="auto"/>
            <w:noWrap/>
            <w:tcMar>
              <w:left w:w="28" w:type="dxa"/>
              <w:right w:w="28" w:type="dxa"/>
            </w:tcMar>
            <w:vAlign w:val="center"/>
          </w:tcPr>
          <w:p w:rsidR="00E23D79" w:rsidRPr="00444DBC" w:rsidRDefault="00444DBC" w:rsidP="00CB202C">
            <w:pPr>
              <w:spacing w:after="0" w:line="240" w:lineRule="auto"/>
              <w:ind w:firstLine="0"/>
              <w:jc w:val="center"/>
              <w:rPr>
                <w:sz w:val="20"/>
                <w:szCs w:val="20"/>
              </w:rPr>
            </w:pPr>
            <w:r w:rsidRPr="00444DBC">
              <w:rPr>
                <w:sz w:val="20"/>
                <w:szCs w:val="20"/>
              </w:rPr>
              <w:t>307</w:t>
            </w:r>
          </w:p>
        </w:tc>
        <w:tc>
          <w:tcPr>
            <w:tcW w:w="1701" w:type="dxa"/>
            <w:shd w:val="clear" w:color="auto" w:fill="auto"/>
            <w:noWrap/>
            <w:tcMar>
              <w:left w:w="28" w:type="dxa"/>
              <w:right w:w="28" w:type="dxa"/>
            </w:tcMar>
            <w:vAlign w:val="center"/>
          </w:tcPr>
          <w:p w:rsidR="00E23D79" w:rsidRPr="00444DBC" w:rsidRDefault="00444DBC" w:rsidP="00CB202C">
            <w:pPr>
              <w:spacing w:after="0" w:line="240" w:lineRule="auto"/>
              <w:ind w:firstLine="0"/>
              <w:jc w:val="center"/>
              <w:rPr>
                <w:sz w:val="20"/>
                <w:szCs w:val="20"/>
              </w:rPr>
            </w:pPr>
            <w:r w:rsidRPr="00444DBC">
              <w:rPr>
                <w:sz w:val="20"/>
                <w:szCs w:val="20"/>
              </w:rPr>
              <w:t>288</w:t>
            </w:r>
          </w:p>
        </w:tc>
        <w:tc>
          <w:tcPr>
            <w:tcW w:w="1019" w:type="dxa"/>
            <w:shd w:val="clear" w:color="auto" w:fill="auto"/>
            <w:noWrap/>
            <w:tcMar>
              <w:left w:w="28" w:type="dxa"/>
              <w:right w:w="28" w:type="dxa"/>
            </w:tcMar>
            <w:vAlign w:val="center"/>
          </w:tcPr>
          <w:p w:rsidR="00E23D79" w:rsidRPr="00444DBC" w:rsidRDefault="00444DBC" w:rsidP="00230806">
            <w:pPr>
              <w:spacing w:after="0" w:line="240" w:lineRule="auto"/>
              <w:ind w:firstLine="0"/>
              <w:jc w:val="center"/>
              <w:rPr>
                <w:sz w:val="20"/>
                <w:szCs w:val="20"/>
              </w:rPr>
            </w:pPr>
            <w:r w:rsidRPr="00444DBC">
              <w:rPr>
                <w:sz w:val="20"/>
                <w:szCs w:val="20"/>
              </w:rPr>
              <w:t>269</w:t>
            </w:r>
          </w:p>
        </w:tc>
      </w:tr>
      <w:tr w:rsidR="00444DBC" w:rsidRPr="00444DBC" w:rsidTr="00444DBC">
        <w:trPr>
          <w:trHeight w:val="70"/>
          <w:jc w:val="center"/>
        </w:trPr>
        <w:tc>
          <w:tcPr>
            <w:tcW w:w="453" w:type="dxa"/>
            <w:shd w:val="clear" w:color="auto" w:fill="auto"/>
            <w:noWrap/>
            <w:tcMar>
              <w:left w:w="28" w:type="dxa"/>
              <w:right w:w="28" w:type="dxa"/>
            </w:tcMar>
            <w:vAlign w:val="center"/>
          </w:tcPr>
          <w:p w:rsidR="00444DBC" w:rsidRPr="00444DBC" w:rsidRDefault="00444DBC" w:rsidP="00230806">
            <w:pPr>
              <w:spacing w:after="0" w:line="240" w:lineRule="auto"/>
              <w:ind w:firstLine="0"/>
              <w:jc w:val="center"/>
              <w:rPr>
                <w:sz w:val="20"/>
                <w:szCs w:val="20"/>
              </w:rPr>
            </w:pPr>
            <w:r w:rsidRPr="00444DBC">
              <w:rPr>
                <w:sz w:val="20"/>
                <w:szCs w:val="20"/>
              </w:rPr>
              <w:t>3</w:t>
            </w:r>
          </w:p>
        </w:tc>
        <w:tc>
          <w:tcPr>
            <w:tcW w:w="3827" w:type="dxa"/>
            <w:shd w:val="clear" w:color="auto" w:fill="auto"/>
            <w:tcMar>
              <w:left w:w="28" w:type="dxa"/>
              <w:right w:w="28" w:type="dxa"/>
            </w:tcMar>
            <w:vAlign w:val="center"/>
          </w:tcPr>
          <w:p w:rsidR="00444DBC" w:rsidRPr="00444DBC" w:rsidRDefault="00444DBC" w:rsidP="004E53E5">
            <w:pPr>
              <w:spacing w:after="0" w:line="240" w:lineRule="auto"/>
              <w:ind w:firstLine="0"/>
              <w:jc w:val="center"/>
              <w:rPr>
                <w:sz w:val="20"/>
                <w:szCs w:val="20"/>
              </w:rPr>
            </w:pPr>
            <w:r w:rsidRPr="00444DBC">
              <w:rPr>
                <w:sz w:val="20"/>
                <w:szCs w:val="20"/>
              </w:rPr>
              <w:t>Количество маршрутов общественного автотранспорта</w:t>
            </w:r>
          </w:p>
        </w:tc>
        <w:tc>
          <w:tcPr>
            <w:tcW w:w="992" w:type="dxa"/>
            <w:shd w:val="clear" w:color="auto" w:fill="auto"/>
            <w:tcMar>
              <w:left w:w="28" w:type="dxa"/>
              <w:right w:w="28" w:type="dxa"/>
            </w:tcMar>
            <w:vAlign w:val="center"/>
          </w:tcPr>
          <w:p w:rsidR="00444DBC" w:rsidRPr="00444DBC" w:rsidRDefault="00444DBC" w:rsidP="00230806">
            <w:pPr>
              <w:spacing w:after="0" w:line="240" w:lineRule="auto"/>
              <w:ind w:firstLine="0"/>
              <w:jc w:val="center"/>
              <w:rPr>
                <w:sz w:val="20"/>
                <w:szCs w:val="20"/>
              </w:rPr>
            </w:pPr>
            <w:r w:rsidRPr="00444DBC">
              <w:rPr>
                <w:sz w:val="20"/>
                <w:szCs w:val="20"/>
              </w:rPr>
              <w:t>ед.</w:t>
            </w:r>
          </w:p>
        </w:tc>
        <w:tc>
          <w:tcPr>
            <w:tcW w:w="1701" w:type="dxa"/>
            <w:shd w:val="clear" w:color="auto" w:fill="auto"/>
            <w:noWrap/>
            <w:tcMar>
              <w:left w:w="28" w:type="dxa"/>
              <w:right w:w="28" w:type="dxa"/>
            </w:tcMar>
            <w:vAlign w:val="center"/>
          </w:tcPr>
          <w:p w:rsidR="00444DBC" w:rsidRPr="00444DBC" w:rsidRDefault="00444DBC" w:rsidP="00CB202C">
            <w:pPr>
              <w:spacing w:after="0" w:line="240" w:lineRule="auto"/>
              <w:ind w:firstLine="0"/>
              <w:jc w:val="center"/>
              <w:rPr>
                <w:sz w:val="20"/>
                <w:szCs w:val="20"/>
              </w:rPr>
            </w:pPr>
            <w:r w:rsidRPr="00444DBC">
              <w:rPr>
                <w:sz w:val="20"/>
                <w:szCs w:val="20"/>
              </w:rPr>
              <w:t>5</w:t>
            </w:r>
          </w:p>
        </w:tc>
        <w:tc>
          <w:tcPr>
            <w:tcW w:w="1701" w:type="dxa"/>
            <w:shd w:val="clear" w:color="auto" w:fill="auto"/>
            <w:noWrap/>
            <w:tcMar>
              <w:left w:w="28" w:type="dxa"/>
              <w:right w:w="28" w:type="dxa"/>
            </w:tcMar>
            <w:vAlign w:val="center"/>
          </w:tcPr>
          <w:p w:rsidR="00444DBC" w:rsidRPr="00444DBC" w:rsidRDefault="00444DBC" w:rsidP="00CB202C">
            <w:pPr>
              <w:spacing w:after="0" w:line="240" w:lineRule="auto"/>
              <w:ind w:firstLine="0"/>
              <w:jc w:val="center"/>
              <w:rPr>
                <w:sz w:val="20"/>
                <w:szCs w:val="20"/>
              </w:rPr>
            </w:pPr>
            <w:r w:rsidRPr="00444DBC">
              <w:rPr>
                <w:sz w:val="20"/>
                <w:szCs w:val="20"/>
              </w:rPr>
              <w:t>5</w:t>
            </w:r>
          </w:p>
        </w:tc>
        <w:tc>
          <w:tcPr>
            <w:tcW w:w="1019" w:type="dxa"/>
            <w:shd w:val="clear" w:color="auto" w:fill="auto"/>
            <w:noWrap/>
            <w:tcMar>
              <w:left w:w="28" w:type="dxa"/>
              <w:right w:w="28" w:type="dxa"/>
            </w:tcMar>
            <w:vAlign w:val="center"/>
          </w:tcPr>
          <w:p w:rsidR="00444DBC" w:rsidRPr="00444DBC" w:rsidRDefault="00444DBC" w:rsidP="00230806">
            <w:pPr>
              <w:spacing w:after="0" w:line="240" w:lineRule="auto"/>
              <w:ind w:firstLine="0"/>
              <w:jc w:val="center"/>
              <w:rPr>
                <w:sz w:val="20"/>
                <w:szCs w:val="20"/>
              </w:rPr>
            </w:pPr>
            <w:r w:rsidRPr="00444DBC">
              <w:rPr>
                <w:sz w:val="20"/>
                <w:szCs w:val="20"/>
              </w:rPr>
              <w:t>5</w:t>
            </w:r>
          </w:p>
        </w:tc>
      </w:tr>
      <w:tr w:rsidR="00444DBC" w:rsidRPr="00444DBC" w:rsidTr="00444DBC">
        <w:trPr>
          <w:trHeight w:val="70"/>
          <w:jc w:val="center"/>
        </w:trPr>
        <w:tc>
          <w:tcPr>
            <w:tcW w:w="453" w:type="dxa"/>
            <w:shd w:val="clear" w:color="auto" w:fill="auto"/>
            <w:noWrap/>
            <w:tcMar>
              <w:left w:w="28" w:type="dxa"/>
              <w:right w:w="28" w:type="dxa"/>
            </w:tcMar>
            <w:vAlign w:val="center"/>
          </w:tcPr>
          <w:p w:rsidR="00444DBC" w:rsidRPr="00444DBC" w:rsidRDefault="00444DBC" w:rsidP="00230806">
            <w:pPr>
              <w:spacing w:after="0" w:line="240" w:lineRule="auto"/>
              <w:ind w:firstLine="0"/>
              <w:jc w:val="center"/>
              <w:rPr>
                <w:sz w:val="20"/>
                <w:szCs w:val="20"/>
              </w:rPr>
            </w:pPr>
            <w:r w:rsidRPr="00444DBC">
              <w:rPr>
                <w:sz w:val="20"/>
                <w:szCs w:val="20"/>
              </w:rPr>
              <w:t>4</w:t>
            </w:r>
          </w:p>
        </w:tc>
        <w:tc>
          <w:tcPr>
            <w:tcW w:w="3827" w:type="dxa"/>
            <w:shd w:val="clear" w:color="auto" w:fill="auto"/>
            <w:tcMar>
              <w:left w:w="28" w:type="dxa"/>
              <w:right w:w="28" w:type="dxa"/>
            </w:tcMar>
            <w:vAlign w:val="center"/>
          </w:tcPr>
          <w:p w:rsidR="00444DBC" w:rsidRPr="00444DBC" w:rsidRDefault="00444DBC" w:rsidP="004E53E5">
            <w:pPr>
              <w:spacing w:after="0" w:line="240" w:lineRule="auto"/>
              <w:ind w:firstLine="0"/>
              <w:jc w:val="center"/>
              <w:rPr>
                <w:sz w:val="20"/>
                <w:szCs w:val="20"/>
              </w:rPr>
            </w:pPr>
            <w:r w:rsidRPr="00444DBC">
              <w:rPr>
                <w:sz w:val="20"/>
                <w:szCs w:val="20"/>
              </w:rPr>
              <w:t>Охват населенных пунктов регулярным автобусным сообщением</w:t>
            </w:r>
          </w:p>
        </w:tc>
        <w:tc>
          <w:tcPr>
            <w:tcW w:w="992" w:type="dxa"/>
            <w:shd w:val="clear" w:color="auto" w:fill="auto"/>
            <w:tcMar>
              <w:left w:w="28" w:type="dxa"/>
              <w:right w:w="28" w:type="dxa"/>
            </w:tcMar>
            <w:vAlign w:val="center"/>
          </w:tcPr>
          <w:p w:rsidR="00444DBC" w:rsidRPr="00444DBC" w:rsidRDefault="00444DBC" w:rsidP="00230806">
            <w:pPr>
              <w:spacing w:after="0" w:line="240" w:lineRule="auto"/>
              <w:ind w:firstLine="0"/>
              <w:jc w:val="center"/>
              <w:rPr>
                <w:sz w:val="20"/>
                <w:szCs w:val="20"/>
              </w:rPr>
            </w:pPr>
            <w:r w:rsidRPr="00444DBC">
              <w:rPr>
                <w:sz w:val="20"/>
                <w:szCs w:val="20"/>
              </w:rPr>
              <w:t>%</w:t>
            </w:r>
          </w:p>
        </w:tc>
        <w:tc>
          <w:tcPr>
            <w:tcW w:w="1701" w:type="dxa"/>
            <w:shd w:val="clear" w:color="auto" w:fill="auto"/>
            <w:noWrap/>
            <w:tcMar>
              <w:left w:w="28" w:type="dxa"/>
              <w:right w:w="28" w:type="dxa"/>
            </w:tcMar>
            <w:vAlign w:val="center"/>
          </w:tcPr>
          <w:p w:rsidR="00444DBC" w:rsidRPr="00444DBC" w:rsidRDefault="00444DBC" w:rsidP="00CB202C">
            <w:pPr>
              <w:spacing w:after="0" w:line="240" w:lineRule="auto"/>
              <w:ind w:firstLine="0"/>
              <w:jc w:val="center"/>
              <w:rPr>
                <w:sz w:val="20"/>
                <w:szCs w:val="20"/>
              </w:rPr>
            </w:pPr>
            <w:r w:rsidRPr="00444DBC">
              <w:rPr>
                <w:sz w:val="20"/>
                <w:szCs w:val="20"/>
              </w:rPr>
              <w:t>100</w:t>
            </w:r>
          </w:p>
        </w:tc>
        <w:tc>
          <w:tcPr>
            <w:tcW w:w="1701" w:type="dxa"/>
            <w:shd w:val="clear" w:color="auto" w:fill="auto"/>
            <w:noWrap/>
            <w:tcMar>
              <w:left w:w="28" w:type="dxa"/>
              <w:right w:w="28" w:type="dxa"/>
            </w:tcMar>
            <w:vAlign w:val="center"/>
          </w:tcPr>
          <w:p w:rsidR="00444DBC" w:rsidRPr="00444DBC" w:rsidRDefault="00444DBC" w:rsidP="00CB202C">
            <w:pPr>
              <w:spacing w:after="0" w:line="240" w:lineRule="auto"/>
              <w:ind w:firstLine="0"/>
              <w:jc w:val="center"/>
              <w:rPr>
                <w:sz w:val="20"/>
                <w:szCs w:val="20"/>
              </w:rPr>
            </w:pPr>
            <w:r w:rsidRPr="00444DBC">
              <w:rPr>
                <w:sz w:val="20"/>
                <w:szCs w:val="20"/>
              </w:rPr>
              <w:t>95</w:t>
            </w:r>
          </w:p>
        </w:tc>
        <w:tc>
          <w:tcPr>
            <w:tcW w:w="1019" w:type="dxa"/>
            <w:shd w:val="clear" w:color="auto" w:fill="auto"/>
            <w:noWrap/>
            <w:tcMar>
              <w:left w:w="28" w:type="dxa"/>
              <w:right w:w="28" w:type="dxa"/>
            </w:tcMar>
            <w:vAlign w:val="center"/>
          </w:tcPr>
          <w:p w:rsidR="00444DBC" w:rsidRPr="00444DBC" w:rsidRDefault="00444DBC" w:rsidP="00230806">
            <w:pPr>
              <w:spacing w:after="0" w:line="240" w:lineRule="auto"/>
              <w:ind w:firstLine="0"/>
              <w:jc w:val="center"/>
              <w:rPr>
                <w:sz w:val="20"/>
                <w:szCs w:val="20"/>
              </w:rPr>
            </w:pPr>
            <w:r w:rsidRPr="00444DBC">
              <w:rPr>
                <w:sz w:val="20"/>
                <w:szCs w:val="20"/>
              </w:rPr>
              <w:t>90</w:t>
            </w:r>
          </w:p>
        </w:tc>
      </w:tr>
      <w:tr w:rsidR="00444DBC" w:rsidRPr="00444DBC" w:rsidTr="00444DBC">
        <w:trPr>
          <w:trHeight w:val="70"/>
          <w:jc w:val="center"/>
        </w:trPr>
        <w:tc>
          <w:tcPr>
            <w:tcW w:w="453" w:type="dxa"/>
            <w:shd w:val="clear" w:color="auto" w:fill="auto"/>
            <w:noWrap/>
            <w:tcMar>
              <w:left w:w="28" w:type="dxa"/>
              <w:right w:w="28" w:type="dxa"/>
            </w:tcMar>
            <w:vAlign w:val="center"/>
          </w:tcPr>
          <w:p w:rsidR="00444DBC" w:rsidRPr="00444DBC" w:rsidRDefault="00444DBC" w:rsidP="00230806">
            <w:pPr>
              <w:spacing w:after="0" w:line="240" w:lineRule="auto"/>
              <w:ind w:firstLine="0"/>
              <w:jc w:val="center"/>
              <w:rPr>
                <w:sz w:val="20"/>
                <w:szCs w:val="20"/>
              </w:rPr>
            </w:pPr>
            <w:r w:rsidRPr="00444DBC">
              <w:rPr>
                <w:sz w:val="20"/>
                <w:szCs w:val="20"/>
              </w:rPr>
              <w:t>5</w:t>
            </w:r>
          </w:p>
        </w:tc>
        <w:tc>
          <w:tcPr>
            <w:tcW w:w="3827" w:type="dxa"/>
            <w:shd w:val="clear" w:color="auto" w:fill="auto"/>
            <w:tcMar>
              <w:left w:w="28" w:type="dxa"/>
              <w:right w:w="28" w:type="dxa"/>
            </w:tcMar>
            <w:vAlign w:val="center"/>
          </w:tcPr>
          <w:p w:rsidR="00444DBC" w:rsidRPr="00444DBC" w:rsidRDefault="00444DBC" w:rsidP="004E53E5">
            <w:pPr>
              <w:spacing w:after="0" w:line="240" w:lineRule="auto"/>
              <w:ind w:firstLine="0"/>
              <w:jc w:val="center"/>
              <w:rPr>
                <w:sz w:val="20"/>
                <w:szCs w:val="20"/>
              </w:rPr>
            </w:pPr>
            <w:r w:rsidRPr="00444DBC">
              <w:rPr>
                <w:sz w:val="20"/>
                <w:szCs w:val="20"/>
              </w:rPr>
              <w:t>Снижение аварийности (ДТП) с пострадавшими</w:t>
            </w:r>
          </w:p>
        </w:tc>
        <w:tc>
          <w:tcPr>
            <w:tcW w:w="992" w:type="dxa"/>
            <w:shd w:val="clear" w:color="auto" w:fill="auto"/>
            <w:tcMar>
              <w:left w:w="28" w:type="dxa"/>
              <w:right w:w="28" w:type="dxa"/>
            </w:tcMar>
            <w:vAlign w:val="center"/>
          </w:tcPr>
          <w:p w:rsidR="00444DBC" w:rsidRPr="00444DBC" w:rsidRDefault="00444DBC" w:rsidP="00230806">
            <w:pPr>
              <w:spacing w:after="0" w:line="240" w:lineRule="auto"/>
              <w:ind w:firstLine="0"/>
              <w:jc w:val="center"/>
              <w:rPr>
                <w:sz w:val="20"/>
                <w:szCs w:val="20"/>
              </w:rPr>
            </w:pPr>
            <w:r w:rsidRPr="00444DBC">
              <w:rPr>
                <w:sz w:val="20"/>
                <w:szCs w:val="20"/>
              </w:rPr>
              <w:t>ед.</w:t>
            </w:r>
          </w:p>
        </w:tc>
        <w:tc>
          <w:tcPr>
            <w:tcW w:w="1701" w:type="dxa"/>
            <w:shd w:val="clear" w:color="auto" w:fill="auto"/>
            <w:noWrap/>
            <w:tcMar>
              <w:left w:w="28" w:type="dxa"/>
              <w:right w:w="28" w:type="dxa"/>
            </w:tcMar>
            <w:vAlign w:val="center"/>
          </w:tcPr>
          <w:p w:rsidR="00444DBC" w:rsidRPr="00444DBC" w:rsidRDefault="00444DBC" w:rsidP="00CB202C">
            <w:pPr>
              <w:spacing w:after="0" w:line="240" w:lineRule="auto"/>
              <w:ind w:firstLine="0"/>
              <w:jc w:val="center"/>
              <w:rPr>
                <w:sz w:val="20"/>
                <w:szCs w:val="20"/>
              </w:rPr>
            </w:pPr>
            <w:r w:rsidRPr="00444DBC">
              <w:rPr>
                <w:sz w:val="20"/>
                <w:szCs w:val="20"/>
              </w:rPr>
              <w:t>0</w:t>
            </w:r>
          </w:p>
        </w:tc>
        <w:tc>
          <w:tcPr>
            <w:tcW w:w="1701" w:type="dxa"/>
            <w:shd w:val="clear" w:color="auto" w:fill="auto"/>
            <w:noWrap/>
            <w:tcMar>
              <w:left w:w="28" w:type="dxa"/>
              <w:right w:w="28" w:type="dxa"/>
            </w:tcMar>
            <w:vAlign w:val="center"/>
          </w:tcPr>
          <w:p w:rsidR="00444DBC" w:rsidRPr="00444DBC" w:rsidRDefault="00444DBC" w:rsidP="00CB202C">
            <w:pPr>
              <w:spacing w:after="0" w:line="240" w:lineRule="auto"/>
              <w:ind w:firstLine="0"/>
              <w:jc w:val="center"/>
              <w:rPr>
                <w:sz w:val="20"/>
                <w:szCs w:val="20"/>
              </w:rPr>
            </w:pPr>
            <w:r w:rsidRPr="00444DBC">
              <w:rPr>
                <w:sz w:val="20"/>
                <w:szCs w:val="20"/>
              </w:rPr>
              <w:t>0</w:t>
            </w:r>
          </w:p>
        </w:tc>
        <w:tc>
          <w:tcPr>
            <w:tcW w:w="1019" w:type="dxa"/>
            <w:shd w:val="clear" w:color="auto" w:fill="auto"/>
            <w:noWrap/>
            <w:tcMar>
              <w:left w:w="28" w:type="dxa"/>
              <w:right w:w="28" w:type="dxa"/>
            </w:tcMar>
            <w:vAlign w:val="center"/>
          </w:tcPr>
          <w:p w:rsidR="00444DBC" w:rsidRPr="00444DBC" w:rsidRDefault="00444DBC" w:rsidP="00230806">
            <w:pPr>
              <w:spacing w:after="0" w:line="240" w:lineRule="auto"/>
              <w:ind w:firstLine="0"/>
              <w:jc w:val="center"/>
              <w:rPr>
                <w:sz w:val="20"/>
                <w:szCs w:val="20"/>
              </w:rPr>
            </w:pPr>
            <w:r w:rsidRPr="00444DBC">
              <w:rPr>
                <w:sz w:val="20"/>
                <w:szCs w:val="20"/>
              </w:rPr>
              <w:t>0</w:t>
            </w:r>
          </w:p>
        </w:tc>
      </w:tr>
    </w:tbl>
    <w:p w:rsidR="00230806" w:rsidRPr="00A56FA0" w:rsidRDefault="00230806" w:rsidP="00A56FA0"/>
    <w:p w:rsidR="007C6EB8" w:rsidRPr="006F2EAE" w:rsidRDefault="006F2EAE" w:rsidP="005535E8">
      <w:pPr>
        <w:pStyle w:val="S1"/>
        <w:jc w:val="center"/>
      </w:pPr>
      <w:bookmarkStart w:id="45" w:name="_Toc492301354"/>
      <w:r w:rsidRPr="006F2EAE">
        <w:rPr>
          <w:rStyle w:val="40"/>
          <w:rFonts w:eastAsiaTheme="majorEastAsia" w:cstheme="majorBidi"/>
          <w:b/>
          <w:bCs/>
          <w:caps w:val="0"/>
          <w:sz w:val="24"/>
          <w:lang w:eastAsia="en-US"/>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45"/>
    </w:p>
    <w:p w:rsidR="007C6EB8" w:rsidRPr="006C7DEF" w:rsidRDefault="006F2EAE" w:rsidP="00A41B08">
      <w:pPr>
        <w:pStyle w:val="S2"/>
      </w:pPr>
      <w:bookmarkStart w:id="46" w:name="_Toc492301355"/>
      <w:r w:rsidRPr="006D48B6">
        <w:t>Мероприятия по развитию транспортной инфраструктуры по видам транспорта</w:t>
      </w:r>
      <w:bookmarkEnd w:id="46"/>
    </w:p>
    <w:p w:rsidR="00077A87" w:rsidRPr="00077A87" w:rsidRDefault="00077A87" w:rsidP="005535E8">
      <w:pPr>
        <w:pStyle w:val="S3"/>
        <w:spacing w:line="240" w:lineRule="auto"/>
        <w:jc w:val="both"/>
      </w:pPr>
      <w:bookmarkStart w:id="47" w:name="_Toc492301356"/>
      <w:r w:rsidRPr="00077A87">
        <w:t>Автомобильный транспорт</w:t>
      </w:r>
      <w:bookmarkEnd w:id="47"/>
    </w:p>
    <w:p w:rsidR="00C1286F" w:rsidRDefault="00C1286F" w:rsidP="00C1286F">
      <w:pPr>
        <w:jc w:val="right"/>
      </w:pPr>
      <w:r>
        <w:t>Таблица 5.1</w:t>
      </w:r>
    </w:p>
    <w:p w:rsidR="00C1286F" w:rsidRPr="005535E8" w:rsidRDefault="00C1286F" w:rsidP="00C1286F">
      <w:pPr>
        <w:pStyle w:val="S5"/>
        <w:keepNext/>
        <w:ind w:firstLine="0"/>
        <w:jc w:val="center"/>
        <w:rPr>
          <w:color w:val="000000"/>
          <w:u w:val="single"/>
        </w:rPr>
      </w:pPr>
      <w:r w:rsidRPr="005535E8">
        <w:rPr>
          <w:color w:val="000000"/>
          <w:u w:val="single"/>
        </w:rPr>
        <w:t xml:space="preserve">Мероприятия по развитию </w:t>
      </w:r>
      <w:r w:rsidRPr="005535E8">
        <w:rPr>
          <w:u w:val="single"/>
        </w:rPr>
        <w:t>транспортной инфраструктуры</w:t>
      </w:r>
    </w:p>
    <w:tbl>
      <w:tblPr>
        <w:tblW w:w="4986" w:type="pct"/>
        <w:tblLayout w:type="fixed"/>
        <w:tblLook w:val="04A0"/>
      </w:tblPr>
      <w:tblGrid>
        <w:gridCol w:w="6833"/>
        <w:gridCol w:w="2834"/>
      </w:tblGrid>
      <w:tr w:rsidR="00C1286F" w:rsidRPr="006A425C" w:rsidTr="00E8374C">
        <w:trPr>
          <w:trHeight w:val="230"/>
        </w:trPr>
        <w:tc>
          <w:tcPr>
            <w:tcW w:w="353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C1286F" w:rsidRPr="006A425C" w:rsidRDefault="00C1286F" w:rsidP="00E8374C">
            <w:pPr>
              <w:spacing w:after="0" w:line="240" w:lineRule="auto"/>
              <w:ind w:firstLine="0"/>
              <w:jc w:val="center"/>
              <w:rPr>
                <w:rFonts w:eastAsia="Times New Roman"/>
                <w:b/>
                <w:sz w:val="20"/>
                <w:szCs w:val="20"/>
              </w:rPr>
            </w:pPr>
            <w:r w:rsidRPr="006A425C">
              <w:rPr>
                <w:rFonts w:eastAsia="Times New Roman"/>
                <w:b/>
                <w:sz w:val="20"/>
                <w:szCs w:val="20"/>
              </w:rPr>
              <w:t>Наименование мероприятия</w:t>
            </w:r>
          </w:p>
        </w:tc>
        <w:tc>
          <w:tcPr>
            <w:tcW w:w="146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C1286F" w:rsidRPr="006A425C" w:rsidRDefault="00C1286F" w:rsidP="00E8374C">
            <w:pPr>
              <w:spacing w:after="0" w:line="240" w:lineRule="auto"/>
              <w:ind w:firstLine="0"/>
              <w:jc w:val="center"/>
              <w:rPr>
                <w:rFonts w:eastAsia="Times New Roman"/>
                <w:b/>
                <w:sz w:val="20"/>
                <w:szCs w:val="20"/>
              </w:rPr>
            </w:pPr>
            <w:r w:rsidRPr="006A425C">
              <w:rPr>
                <w:rFonts w:eastAsia="Times New Roman"/>
                <w:b/>
                <w:sz w:val="20"/>
                <w:szCs w:val="20"/>
              </w:rPr>
              <w:t>Планируемые сроки</w:t>
            </w:r>
          </w:p>
        </w:tc>
      </w:tr>
      <w:tr w:rsidR="00C1286F" w:rsidRPr="006A425C" w:rsidTr="00E8374C">
        <w:trPr>
          <w:trHeight w:val="230"/>
        </w:trPr>
        <w:tc>
          <w:tcPr>
            <w:tcW w:w="353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86F" w:rsidRPr="006A425C" w:rsidRDefault="00C1286F" w:rsidP="00E8374C">
            <w:pPr>
              <w:spacing w:after="0" w:line="240" w:lineRule="auto"/>
              <w:ind w:firstLine="0"/>
              <w:rPr>
                <w:rFonts w:eastAsia="Times New Roman"/>
                <w:b/>
                <w:sz w:val="20"/>
                <w:szCs w:val="20"/>
              </w:rPr>
            </w:pPr>
          </w:p>
        </w:tc>
        <w:tc>
          <w:tcPr>
            <w:tcW w:w="146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86F" w:rsidRPr="006A425C" w:rsidRDefault="00C1286F" w:rsidP="00E8374C">
            <w:pPr>
              <w:spacing w:after="0" w:line="240" w:lineRule="auto"/>
              <w:ind w:firstLine="0"/>
              <w:rPr>
                <w:rFonts w:eastAsia="Times New Roman"/>
                <w:b/>
                <w:sz w:val="20"/>
                <w:szCs w:val="20"/>
              </w:rPr>
            </w:pPr>
          </w:p>
        </w:tc>
      </w:tr>
      <w:tr w:rsidR="00C1286F" w:rsidRPr="00444DBC" w:rsidTr="00E8374C">
        <w:tc>
          <w:tcPr>
            <w:tcW w:w="3534" w:type="pct"/>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rsidR="00C1286F" w:rsidRPr="00444DBC" w:rsidRDefault="00C1286F" w:rsidP="00E8374C">
            <w:pPr>
              <w:spacing w:after="0" w:line="240" w:lineRule="auto"/>
              <w:ind w:firstLine="0"/>
              <w:jc w:val="left"/>
              <w:rPr>
                <w:rFonts w:eastAsia="Times New Roman"/>
                <w:color w:val="000000"/>
                <w:sz w:val="20"/>
                <w:szCs w:val="20"/>
              </w:rPr>
            </w:pPr>
            <w:r w:rsidRPr="00444DBC">
              <w:rPr>
                <w:sz w:val="20"/>
                <w:szCs w:val="20"/>
              </w:rPr>
              <w:t>Строительство объектов придорожного сервиса</w:t>
            </w:r>
            <w:r w:rsidR="00444DBC" w:rsidRPr="00444DBC">
              <w:rPr>
                <w:sz w:val="20"/>
                <w:szCs w:val="20"/>
              </w:rPr>
              <w:t>,</w:t>
            </w:r>
            <w:r w:rsidRPr="00444DBC">
              <w:rPr>
                <w:sz w:val="20"/>
                <w:szCs w:val="20"/>
              </w:rPr>
              <w:t xml:space="preserve"> </w:t>
            </w:r>
            <w:r w:rsidR="00444DBC" w:rsidRPr="00444DBC">
              <w:rPr>
                <w:sz w:val="20"/>
                <w:szCs w:val="20"/>
              </w:rPr>
              <w:t>расположенных вдоль региональной автодороги</w:t>
            </w:r>
          </w:p>
        </w:tc>
        <w:tc>
          <w:tcPr>
            <w:tcW w:w="1466" w:type="pct"/>
            <w:tcBorders>
              <w:top w:val="nil"/>
              <w:left w:val="nil"/>
              <w:bottom w:val="single" w:sz="4" w:space="0" w:color="auto"/>
              <w:right w:val="single" w:sz="4" w:space="0" w:color="auto"/>
            </w:tcBorders>
            <w:shd w:val="clear" w:color="auto" w:fill="auto"/>
            <w:tcMar>
              <w:left w:w="28" w:type="dxa"/>
              <w:right w:w="28" w:type="dxa"/>
            </w:tcMar>
            <w:vAlign w:val="center"/>
          </w:tcPr>
          <w:p w:rsidR="00C1286F" w:rsidRPr="00444DBC" w:rsidRDefault="00C1286F" w:rsidP="00294EC7">
            <w:pPr>
              <w:spacing w:after="0" w:line="240" w:lineRule="auto"/>
              <w:ind w:firstLine="0"/>
              <w:jc w:val="center"/>
              <w:rPr>
                <w:rFonts w:eastAsia="Times New Roman"/>
                <w:sz w:val="20"/>
                <w:szCs w:val="20"/>
              </w:rPr>
            </w:pPr>
            <w:r w:rsidRPr="00444DBC">
              <w:rPr>
                <w:rFonts w:eastAsia="Times New Roman"/>
                <w:sz w:val="20"/>
                <w:szCs w:val="20"/>
              </w:rPr>
              <w:t>20</w:t>
            </w:r>
            <w:r w:rsidR="00444DBC">
              <w:rPr>
                <w:rFonts w:eastAsia="Times New Roman"/>
                <w:sz w:val="20"/>
                <w:szCs w:val="20"/>
              </w:rPr>
              <w:t>1</w:t>
            </w:r>
            <w:r w:rsidR="00294EC7">
              <w:rPr>
                <w:rFonts w:eastAsia="Times New Roman"/>
                <w:sz w:val="20"/>
                <w:szCs w:val="20"/>
              </w:rPr>
              <w:t>8</w:t>
            </w:r>
            <w:r w:rsidRPr="00444DBC">
              <w:rPr>
                <w:rFonts w:eastAsia="Times New Roman"/>
                <w:sz w:val="20"/>
                <w:szCs w:val="20"/>
              </w:rPr>
              <w:t>-2030</w:t>
            </w:r>
          </w:p>
        </w:tc>
      </w:tr>
    </w:tbl>
    <w:p w:rsidR="00077A87" w:rsidRPr="00F53A41" w:rsidRDefault="00077A87" w:rsidP="005535E8">
      <w:pPr>
        <w:pStyle w:val="S3"/>
        <w:spacing w:line="240" w:lineRule="auto"/>
        <w:jc w:val="both"/>
      </w:pPr>
      <w:bookmarkStart w:id="48" w:name="_Toc492301357"/>
      <w:r>
        <w:t>Водный</w:t>
      </w:r>
      <w:r w:rsidRPr="006D48B6">
        <w:t xml:space="preserve"> транспорт</w:t>
      </w:r>
      <w:bookmarkEnd w:id="48"/>
    </w:p>
    <w:p w:rsidR="00077A87" w:rsidRDefault="00077A87" w:rsidP="00077A87">
      <w:r>
        <w:t>Мероприятия не предусматриваются.</w:t>
      </w:r>
    </w:p>
    <w:p w:rsidR="0074415B" w:rsidRDefault="006F2EAE" w:rsidP="005535E8">
      <w:pPr>
        <w:pStyle w:val="S3"/>
        <w:keepLines w:val="0"/>
        <w:widowControl/>
        <w:spacing w:line="240" w:lineRule="auto"/>
        <w:jc w:val="both"/>
      </w:pPr>
      <w:bookmarkStart w:id="49" w:name="_Toc492301358"/>
      <w:bookmarkStart w:id="50" w:name="_Toc421632595"/>
      <w:bookmarkStart w:id="51" w:name="_Toc459989255"/>
      <w:bookmarkStart w:id="52" w:name="_Toc132715994"/>
      <w:r>
        <w:t xml:space="preserve">Воздушный </w:t>
      </w:r>
      <w:r w:rsidRPr="006D48B6">
        <w:t>транспорт</w:t>
      </w:r>
      <w:bookmarkEnd w:id="49"/>
    </w:p>
    <w:p w:rsidR="006611FF" w:rsidRDefault="006611FF" w:rsidP="006611FF">
      <w:r>
        <w:t>Мероприятия не предусматриваются.</w:t>
      </w:r>
    </w:p>
    <w:p w:rsidR="00D57B04" w:rsidRPr="00B273EE" w:rsidRDefault="00D57B04" w:rsidP="005535E8">
      <w:pPr>
        <w:pStyle w:val="S3"/>
        <w:numPr>
          <w:ilvl w:val="2"/>
          <w:numId w:val="25"/>
        </w:numPr>
        <w:spacing w:before="0" w:line="240" w:lineRule="auto"/>
        <w:jc w:val="both"/>
      </w:pPr>
      <w:bookmarkStart w:id="53" w:name="_Toc492301359"/>
      <w:r>
        <w:t>Железнодорожный</w:t>
      </w:r>
      <w:r w:rsidRPr="00B273EE">
        <w:t xml:space="preserve"> транспорт</w:t>
      </w:r>
      <w:bookmarkEnd w:id="53"/>
    </w:p>
    <w:p w:rsidR="00D57B04" w:rsidRDefault="00D57B04" w:rsidP="00D57B04">
      <w:r>
        <w:t>Мероприятия не предусматриваются.</w:t>
      </w:r>
    </w:p>
    <w:p w:rsidR="00133B44" w:rsidRPr="002F46A6" w:rsidRDefault="006F2EAE" w:rsidP="00A41B08">
      <w:pPr>
        <w:pStyle w:val="S2"/>
      </w:pPr>
      <w:bookmarkStart w:id="54" w:name="_Toc492301360"/>
      <w:bookmarkEnd w:id="50"/>
      <w:bookmarkEnd w:id="51"/>
      <w:bookmarkEnd w:id="52"/>
      <w:r w:rsidRPr="006D48B6">
        <w:t>Мероприятия по развитию транспорта общего пользования, созданию транспортно-пересадочных узлов</w:t>
      </w:r>
      <w:bookmarkEnd w:id="54"/>
    </w:p>
    <w:p w:rsidR="005137FD" w:rsidRDefault="005137FD" w:rsidP="005137FD">
      <w:pPr>
        <w:jc w:val="right"/>
      </w:pPr>
      <w:r>
        <w:t>Таблица 5.</w:t>
      </w:r>
      <w:r w:rsidR="00C1286F">
        <w:t>2</w:t>
      </w:r>
    </w:p>
    <w:p w:rsidR="005137FD" w:rsidRPr="005535E8" w:rsidRDefault="005137FD" w:rsidP="005137FD">
      <w:pPr>
        <w:pStyle w:val="S5"/>
        <w:keepNext/>
        <w:ind w:firstLine="0"/>
        <w:jc w:val="center"/>
        <w:rPr>
          <w:color w:val="000000"/>
          <w:u w:val="single"/>
        </w:rPr>
      </w:pPr>
      <w:r w:rsidRPr="005535E8">
        <w:rPr>
          <w:color w:val="000000"/>
          <w:u w:val="single"/>
        </w:rPr>
        <w:t xml:space="preserve">Мероприятия по развитию </w:t>
      </w:r>
      <w:r w:rsidRPr="005535E8">
        <w:rPr>
          <w:u w:val="single"/>
        </w:rPr>
        <w:t>транспорта общего пользования, созданию транспортно-пересадочных узлов</w:t>
      </w:r>
    </w:p>
    <w:tbl>
      <w:tblPr>
        <w:tblW w:w="4986" w:type="pct"/>
        <w:tblLayout w:type="fixed"/>
        <w:tblLook w:val="04A0"/>
      </w:tblPr>
      <w:tblGrid>
        <w:gridCol w:w="6833"/>
        <w:gridCol w:w="2834"/>
      </w:tblGrid>
      <w:tr w:rsidR="005137FD" w:rsidRPr="006A425C" w:rsidTr="000D1712">
        <w:trPr>
          <w:trHeight w:val="230"/>
        </w:trPr>
        <w:tc>
          <w:tcPr>
            <w:tcW w:w="353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137FD" w:rsidRPr="006A425C" w:rsidRDefault="005137FD" w:rsidP="000D1712">
            <w:pPr>
              <w:spacing w:after="0" w:line="240" w:lineRule="auto"/>
              <w:ind w:firstLine="0"/>
              <w:jc w:val="center"/>
              <w:rPr>
                <w:rFonts w:eastAsia="Times New Roman"/>
                <w:b/>
                <w:sz w:val="20"/>
                <w:szCs w:val="20"/>
              </w:rPr>
            </w:pPr>
            <w:r w:rsidRPr="006A425C">
              <w:rPr>
                <w:rFonts w:eastAsia="Times New Roman"/>
                <w:b/>
                <w:sz w:val="20"/>
                <w:szCs w:val="20"/>
              </w:rPr>
              <w:t>Наименование мероприятия</w:t>
            </w:r>
          </w:p>
        </w:tc>
        <w:tc>
          <w:tcPr>
            <w:tcW w:w="146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137FD" w:rsidRPr="006A425C" w:rsidRDefault="005137FD" w:rsidP="000D1712">
            <w:pPr>
              <w:spacing w:after="0" w:line="240" w:lineRule="auto"/>
              <w:ind w:firstLine="0"/>
              <w:jc w:val="center"/>
              <w:rPr>
                <w:rFonts w:eastAsia="Times New Roman"/>
                <w:b/>
                <w:sz w:val="20"/>
                <w:szCs w:val="20"/>
              </w:rPr>
            </w:pPr>
            <w:r w:rsidRPr="006A425C">
              <w:rPr>
                <w:rFonts w:eastAsia="Times New Roman"/>
                <w:b/>
                <w:sz w:val="20"/>
                <w:szCs w:val="20"/>
              </w:rPr>
              <w:t>Планируемые сроки</w:t>
            </w:r>
          </w:p>
        </w:tc>
      </w:tr>
      <w:tr w:rsidR="005137FD" w:rsidRPr="006A425C" w:rsidTr="000D1712">
        <w:trPr>
          <w:trHeight w:val="230"/>
        </w:trPr>
        <w:tc>
          <w:tcPr>
            <w:tcW w:w="353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137FD" w:rsidRPr="006A425C" w:rsidRDefault="005137FD" w:rsidP="000D1712">
            <w:pPr>
              <w:spacing w:after="0" w:line="240" w:lineRule="auto"/>
              <w:ind w:firstLine="0"/>
              <w:rPr>
                <w:rFonts w:eastAsia="Times New Roman"/>
                <w:b/>
                <w:sz w:val="20"/>
                <w:szCs w:val="20"/>
              </w:rPr>
            </w:pPr>
          </w:p>
        </w:tc>
        <w:tc>
          <w:tcPr>
            <w:tcW w:w="146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137FD" w:rsidRPr="006A425C" w:rsidRDefault="005137FD" w:rsidP="000D1712">
            <w:pPr>
              <w:spacing w:after="0" w:line="240" w:lineRule="auto"/>
              <w:ind w:firstLine="0"/>
              <w:rPr>
                <w:rFonts w:eastAsia="Times New Roman"/>
                <w:b/>
                <w:sz w:val="20"/>
                <w:szCs w:val="20"/>
              </w:rPr>
            </w:pPr>
          </w:p>
        </w:tc>
      </w:tr>
      <w:tr w:rsidR="005137FD" w:rsidRPr="00444DBC" w:rsidTr="000D1712">
        <w:tc>
          <w:tcPr>
            <w:tcW w:w="3534" w:type="pct"/>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rsidR="005137FD" w:rsidRPr="00444DBC" w:rsidRDefault="00444DBC" w:rsidP="00C1286F">
            <w:pPr>
              <w:spacing w:after="0" w:line="240" w:lineRule="auto"/>
              <w:ind w:firstLine="0"/>
              <w:jc w:val="left"/>
              <w:rPr>
                <w:rFonts w:eastAsia="Times New Roman"/>
                <w:color w:val="000000"/>
                <w:sz w:val="20"/>
                <w:szCs w:val="20"/>
              </w:rPr>
            </w:pPr>
            <w:r w:rsidRPr="00444DBC">
              <w:rPr>
                <w:sz w:val="20"/>
                <w:szCs w:val="20"/>
              </w:rPr>
              <w:t>Размещение автопавильона с кассами и разворотной площадкой пассажирского автотранспорта (3 ед.)</w:t>
            </w:r>
          </w:p>
        </w:tc>
        <w:tc>
          <w:tcPr>
            <w:tcW w:w="1466" w:type="pct"/>
            <w:tcBorders>
              <w:top w:val="nil"/>
              <w:left w:val="nil"/>
              <w:bottom w:val="single" w:sz="4" w:space="0" w:color="auto"/>
              <w:right w:val="single" w:sz="4" w:space="0" w:color="auto"/>
            </w:tcBorders>
            <w:shd w:val="clear" w:color="auto" w:fill="auto"/>
            <w:tcMar>
              <w:left w:w="28" w:type="dxa"/>
              <w:right w:w="28" w:type="dxa"/>
            </w:tcMar>
            <w:vAlign w:val="center"/>
          </w:tcPr>
          <w:p w:rsidR="005137FD" w:rsidRPr="00444DBC" w:rsidRDefault="00F508D5" w:rsidP="00F508D5">
            <w:pPr>
              <w:spacing w:after="0" w:line="240" w:lineRule="auto"/>
              <w:ind w:firstLine="0"/>
              <w:jc w:val="center"/>
              <w:rPr>
                <w:rFonts w:eastAsia="Times New Roman"/>
                <w:sz w:val="20"/>
                <w:szCs w:val="20"/>
              </w:rPr>
            </w:pPr>
            <w:r>
              <w:rPr>
                <w:rFonts w:eastAsia="Times New Roman"/>
                <w:sz w:val="20"/>
                <w:szCs w:val="20"/>
              </w:rPr>
              <w:t>2019-2021</w:t>
            </w:r>
          </w:p>
        </w:tc>
      </w:tr>
    </w:tbl>
    <w:p w:rsidR="00CA3FCD" w:rsidRPr="004F6491" w:rsidRDefault="006F2EAE" w:rsidP="00A41B08">
      <w:pPr>
        <w:pStyle w:val="S2"/>
      </w:pPr>
      <w:bookmarkStart w:id="55" w:name="_Toc492301361"/>
      <w:r w:rsidRPr="006D48B6">
        <w:t>Мероприятия по развитию инфраструктуры для легкового автомобильного транспорта, включая развитие единого парковочного пространства</w:t>
      </w:r>
      <w:bookmarkEnd w:id="55"/>
    </w:p>
    <w:p w:rsidR="00C1286F" w:rsidRDefault="00C1286F" w:rsidP="00C1286F">
      <w:pPr>
        <w:jc w:val="right"/>
      </w:pPr>
      <w:r>
        <w:t>Таблица 5.3</w:t>
      </w:r>
    </w:p>
    <w:p w:rsidR="00C1286F" w:rsidRPr="005535E8" w:rsidRDefault="00C1286F" w:rsidP="00C1286F">
      <w:pPr>
        <w:pStyle w:val="S5"/>
        <w:keepNext/>
        <w:ind w:firstLine="0"/>
        <w:jc w:val="center"/>
        <w:rPr>
          <w:color w:val="000000"/>
          <w:u w:val="single"/>
        </w:rPr>
      </w:pPr>
      <w:r w:rsidRPr="005535E8">
        <w:rPr>
          <w:u w:val="single"/>
        </w:rPr>
        <w:t>Мероприятия по развитию инфраструктуры для легкового автомобильного транспорта, включая развитие единого парковочного пространства</w:t>
      </w:r>
    </w:p>
    <w:tbl>
      <w:tblPr>
        <w:tblW w:w="4986" w:type="pct"/>
        <w:tblLayout w:type="fixed"/>
        <w:tblLook w:val="04A0"/>
      </w:tblPr>
      <w:tblGrid>
        <w:gridCol w:w="6833"/>
        <w:gridCol w:w="2834"/>
      </w:tblGrid>
      <w:tr w:rsidR="00C1286F" w:rsidRPr="006A425C" w:rsidTr="00E8374C">
        <w:trPr>
          <w:trHeight w:val="230"/>
        </w:trPr>
        <w:tc>
          <w:tcPr>
            <w:tcW w:w="353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C1286F" w:rsidRPr="006A425C" w:rsidRDefault="00C1286F" w:rsidP="00E8374C">
            <w:pPr>
              <w:spacing w:after="0" w:line="240" w:lineRule="auto"/>
              <w:ind w:firstLine="0"/>
              <w:jc w:val="center"/>
              <w:rPr>
                <w:rFonts w:eastAsia="Times New Roman"/>
                <w:b/>
                <w:sz w:val="20"/>
                <w:szCs w:val="20"/>
              </w:rPr>
            </w:pPr>
            <w:r w:rsidRPr="006A425C">
              <w:rPr>
                <w:rFonts w:eastAsia="Times New Roman"/>
                <w:b/>
                <w:sz w:val="20"/>
                <w:szCs w:val="20"/>
              </w:rPr>
              <w:t>Наименование мероприятия</w:t>
            </w:r>
          </w:p>
        </w:tc>
        <w:tc>
          <w:tcPr>
            <w:tcW w:w="146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C1286F" w:rsidRPr="006A425C" w:rsidRDefault="00C1286F" w:rsidP="00E8374C">
            <w:pPr>
              <w:spacing w:after="0" w:line="240" w:lineRule="auto"/>
              <w:ind w:firstLine="0"/>
              <w:jc w:val="center"/>
              <w:rPr>
                <w:rFonts w:eastAsia="Times New Roman"/>
                <w:b/>
                <w:sz w:val="20"/>
                <w:szCs w:val="20"/>
              </w:rPr>
            </w:pPr>
            <w:r w:rsidRPr="006A425C">
              <w:rPr>
                <w:rFonts w:eastAsia="Times New Roman"/>
                <w:b/>
                <w:sz w:val="20"/>
                <w:szCs w:val="20"/>
              </w:rPr>
              <w:t>Планируемые сроки</w:t>
            </w:r>
          </w:p>
        </w:tc>
      </w:tr>
      <w:tr w:rsidR="00C1286F" w:rsidRPr="006A425C" w:rsidTr="00E8374C">
        <w:trPr>
          <w:trHeight w:val="230"/>
        </w:trPr>
        <w:tc>
          <w:tcPr>
            <w:tcW w:w="353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86F" w:rsidRPr="006A425C" w:rsidRDefault="00C1286F" w:rsidP="00E8374C">
            <w:pPr>
              <w:spacing w:after="0" w:line="240" w:lineRule="auto"/>
              <w:ind w:firstLine="0"/>
              <w:rPr>
                <w:rFonts w:eastAsia="Times New Roman"/>
                <w:b/>
                <w:sz w:val="20"/>
                <w:szCs w:val="20"/>
              </w:rPr>
            </w:pPr>
          </w:p>
        </w:tc>
        <w:tc>
          <w:tcPr>
            <w:tcW w:w="146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1286F" w:rsidRPr="006A425C" w:rsidRDefault="00C1286F" w:rsidP="00E8374C">
            <w:pPr>
              <w:spacing w:after="0" w:line="240" w:lineRule="auto"/>
              <w:ind w:firstLine="0"/>
              <w:rPr>
                <w:rFonts w:eastAsia="Times New Roman"/>
                <w:b/>
                <w:sz w:val="20"/>
                <w:szCs w:val="20"/>
              </w:rPr>
            </w:pPr>
          </w:p>
        </w:tc>
      </w:tr>
      <w:tr w:rsidR="00C1286F" w:rsidRPr="006A425C" w:rsidTr="00E8374C">
        <w:tc>
          <w:tcPr>
            <w:tcW w:w="3534" w:type="pct"/>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rsidR="00C1286F" w:rsidRPr="00C1286F" w:rsidRDefault="00C1286F" w:rsidP="00C1286F">
            <w:pPr>
              <w:widowControl/>
              <w:spacing w:after="0" w:line="240" w:lineRule="auto"/>
              <w:ind w:firstLine="0"/>
              <w:jc w:val="left"/>
              <w:rPr>
                <w:rFonts w:eastAsia="Times New Roman"/>
                <w:color w:val="000000"/>
                <w:sz w:val="20"/>
                <w:szCs w:val="20"/>
                <w:lang w:eastAsia="ru-RU"/>
              </w:rPr>
            </w:pPr>
            <w:r w:rsidRPr="00C1286F">
              <w:rPr>
                <w:rFonts w:eastAsia="Times New Roman"/>
                <w:color w:val="000000"/>
                <w:sz w:val="20"/>
                <w:szCs w:val="20"/>
                <w:lang w:eastAsia="ru-RU"/>
              </w:rPr>
              <w:t>Организация парковочного</w:t>
            </w:r>
            <w:r>
              <w:rPr>
                <w:rFonts w:eastAsia="Times New Roman"/>
                <w:color w:val="000000"/>
                <w:sz w:val="20"/>
                <w:szCs w:val="20"/>
                <w:lang w:eastAsia="ru-RU"/>
              </w:rPr>
              <w:t xml:space="preserve"> </w:t>
            </w:r>
            <w:r w:rsidRPr="00C1286F">
              <w:rPr>
                <w:rFonts w:eastAsia="Times New Roman"/>
                <w:color w:val="000000"/>
                <w:sz w:val="20"/>
                <w:szCs w:val="20"/>
                <w:lang w:eastAsia="ru-RU"/>
              </w:rPr>
              <w:t>пространства</w:t>
            </w:r>
          </w:p>
        </w:tc>
        <w:tc>
          <w:tcPr>
            <w:tcW w:w="1466" w:type="pct"/>
            <w:tcBorders>
              <w:top w:val="nil"/>
              <w:left w:val="nil"/>
              <w:bottom w:val="single" w:sz="4" w:space="0" w:color="auto"/>
              <w:right w:val="single" w:sz="4" w:space="0" w:color="auto"/>
            </w:tcBorders>
            <w:shd w:val="clear" w:color="auto" w:fill="auto"/>
            <w:tcMar>
              <w:left w:w="28" w:type="dxa"/>
              <w:right w:w="28" w:type="dxa"/>
            </w:tcMar>
            <w:vAlign w:val="center"/>
          </w:tcPr>
          <w:p w:rsidR="00C1286F" w:rsidRPr="003B4CED" w:rsidRDefault="00C1286F" w:rsidP="00E8374C">
            <w:pPr>
              <w:spacing w:after="0" w:line="240" w:lineRule="auto"/>
              <w:ind w:firstLine="0"/>
              <w:jc w:val="center"/>
              <w:rPr>
                <w:rFonts w:eastAsia="Times New Roman"/>
                <w:sz w:val="20"/>
                <w:szCs w:val="20"/>
              </w:rPr>
            </w:pPr>
            <w:r>
              <w:rPr>
                <w:rFonts w:eastAsia="Times New Roman"/>
                <w:sz w:val="20"/>
                <w:szCs w:val="20"/>
              </w:rPr>
              <w:t>2022-2030</w:t>
            </w:r>
          </w:p>
        </w:tc>
      </w:tr>
    </w:tbl>
    <w:p w:rsidR="006F2EAE" w:rsidRDefault="006F2EAE" w:rsidP="00A41B08">
      <w:pPr>
        <w:pStyle w:val="S2"/>
      </w:pPr>
      <w:bookmarkStart w:id="56" w:name="_Toc492301362"/>
      <w:r w:rsidRPr="006D48B6">
        <w:t>Мероприятия по развитию инфраструктуры пешеходного и велосипедного передвижения</w:t>
      </w:r>
      <w:bookmarkEnd w:id="56"/>
    </w:p>
    <w:p w:rsidR="005137FD" w:rsidRDefault="005137FD" w:rsidP="005137FD">
      <w:pPr>
        <w:pStyle w:val="S5"/>
        <w:keepNext/>
        <w:jc w:val="right"/>
        <w:rPr>
          <w:color w:val="000000"/>
        </w:rPr>
      </w:pPr>
      <w:r>
        <w:rPr>
          <w:color w:val="000000"/>
        </w:rPr>
        <w:t>Таблица 5.</w:t>
      </w:r>
      <w:r w:rsidR="00C1286F">
        <w:rPr>
          <w:color w:val="000000"/>
        </w:rPr>
        <w:t>4</w:t>
      </w:r>
    </w:p>
    <w:p w:rsidR="005137FD" w:rsidRPr="005535E8" w:rsidRDefault="005137FD" w:rsidP="005137FD">
      <w:pPr>
        <w:pStyle w:val="S5"/>
        <w:keepNext/>
        <w:ind w:firstLine="0"/>
        <w:jc w:val="center"/>
        <w:rPr>
          <w:color w:val="000000"/>
          <w:u w:val="single"/>
        </w:rPr>
      </w:pPr>
      <w:r w:rsidRPr="005535E8">
        <w:rPr>
          <w:color w:val="000000"/>
          <w:u w:val="single"/>
        </w:rPr>
        <w:t>Мероприятия по развитию инфраструктуры пешеходного и велосипедного передвижения</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3"/>
        <w:gridCol w:w="2834"/>
      </w:tblGrid>
      <w:tr w:rsidR="005137FD" w:rsidRPr="00444DBC" w:rsidTr="00444DBC">
        <w:trPr>
          <w:trHeight w:val="230"/>
        </w:trPr>
        <w:tc>
          <w:tcPr>
            <w:tcW w:w="3534" w:type="pct"/>
            <w:vMerge w:val="restart"/>
            <w:shd w:val="clear" w:color="auto" w:fill="auto"/>
            <w:tcMar>
              <w:left w:w="28" w:type="dxa"/>
              <w:right w:w="28" w:type="dxa"/>
            </w:tcMar>
            <w:vAlign w:val="center"/>
            <w:hideMark/>
          </w:tcPr>
          <w:p w:rsidR="005137FD" w:rsidRPr="00444DBC" w:rsidRDefault="005137FD" w:rsidP="000D1712">
            <w:pPr>
              <w:spacing w:after="0" w:line="240" w:lineRule="auto"/>
              <w:ind w:firstLine="0"/>
              <w:jc w:val="center"/>
              <w:rPr>
                <w:rFonts w:eastAsia="Times New Roman"/>
                <w:b/>
                <w:sz w:val="20"/>
                <w:szCs w:val="20"/>
              </w:rPr>
            </w:pPr>
            <w:r w:rsidRPr="00444DBC">
              <w:rPr>
                <w:rFonts w:eastAsia="Times New Roman"/>
                <w:b/>
                <w:sz w:val="20"/>
                <w:szCs w:val="20"/>
              </w:rPr>
              <w:t>Наименование мероприятия</w:t>
            </w:r>
          </w:p>
        </w:tc>
        <w:tc>
          <w:tcPr>
            <w:tcW w:w="1466" w:type="pct"/>
            <w:vMerge w:val="restart"/>
            <w:shd w:val="clear" w:color="auto" w:fill="auto"/>
            <w:tcMar>
              <w:left w:w="28" w:type="dxa"/>
              <w:right w:w="28" w:type="dxa"/>
            </w:tcMar>
            <w:vAlign w:val="center"/>
            <w:hideMark/>
          </w:tcPr>
          <w:p w:rsidR="005137FD" w:rsidRPr="00444DBC" w:rsidRDefault="005137FD" w:rsidP="000D1712">
            <w:pPr>
              <w:spacing w:after="0" w:line="240" w:lineRule="auto"/>
              <w:ind w:firstLine="0"/>
              <w:jc w:val="center"/>
              <w:rPr>
                <w:rFonts w:eastAsia="Times New Roman"/>
                <w:b/>
                <w:sz w:val="20"/>
                <w:szCs w:val="20"/>
              </w:rPr>
            </w:pPr>
            <w:r w:rsidRPr="00444DBC">
              <w:rPr>
                <w:rFonts w:eastAsia="Times New Roman"/>
                <w:b/>
                <w:sz w:val="20"/>
                <w:szCs w:val="20"/>
              </w:rPr>
              <w:t>Планируемые сроки</w:t>
            </w:r>
          </w:p>
        </w:tc>
      </w:tr>
      <w:tr w:rsidR="005137FD" w:rsidRPr="00444DBC" w:rsidTr="00444DBC">
        <w:trPr>
          <w:trHeight w:val="230"/>
        </w:trPr>
        <w:tc>
          <w:tcPr>
            <w:tcW w:w="3534" w:type="pct"/>
            <w:vMerge/>
            <w:tcMar>
              <w:left w:w="28" w:type="dxa"/>
              <w:right w:w="28" w:type="dxa"/>
            </w:tcMar>
            <w:vAlign w:val="center"/>
            <w:hideMark/>
          </w:tcPr>
          <w:p w:rsidR="005137FD" w:rsidRPr="00444DBC" w:rsidRDefault="005137FD" w:rsidP="000D1712">
            <w:pPr>
              <w:spacing w:after="0" w:line="240" w:lineRule="auto"/>
              <w:ind w:firstLine="0"/>
              <w:rPr>
                <w:rFonts w:eastAsia="Times New Roman"/>
                <w:b/>
                <w:sz w:val="20"/>
                <w:szCs w:val="20"/>
              </w:rPr>
            </w:pPr>
          </w:p>
        </w:tc>
        <w:tc>
          <w:tcPr>
            <w:tcW w:w="1466" w:type="pct"/>
            <w:vMerge/>
            <w:tcMar>
              <w:left w:w="28" w:type="dxa"/>
              <w:right w:w="28" w:type="dxa"/>
            </w:tcMar>
            <w:vAlign w:val="center"/>
            <w:hideMark/>
          </w:tcPr>
          <w:p w:rsidR="005137FD" w:rsidRPr="00444DBC" w:rsidRDefault="005137FD" w:rsidP="000D1712">
            <w:pPr>
              <w:spacing w:after="0" w:line="240" w:lineRule="auto"/>
              <w:ind w:firstLine="0"/>
              <w:rPr>
                <w:rFonts w:eastAsia="Times New Roman"/>
                <w:b/>
                <w:sz w:val="20"/>
                <w:szCs w:val="20"/>
              </w:rPr>
            </w:pPr>
          </w:p>
        </w:tc>
      </w:tr>
      <w:tr w:rsidR="005137FD" w:rsidRPr="00444DBC" w:rsidTr="00444DBC">
        <w:tc>
          <w:tcPr>
            <w:tcW w:w="3534" w:type="pct"/>
            <w:shd w:val="clear" w:color="auto" w:fill="auto"/>
            <w:tcMar>
              <w:left w:w="28" w:type="dxa"/>
              <w:right w:w="28" w:type="dxa"/>
            </w:tcMar>
            <w:vAlign w:val="center"/>
          </w:tcPr>
          <w:p w:rsidR="005137FD" w:rsidRPr="00444DBC" w:rsidRDefault="00444DBC" w:rsidP="005137FD">
            <w:pPr>
              <w:spacing w:after="0" w:line="240" w:lineRule="auto"/>
              <w:ind w:firstLine="0"/>
              <w:jc w:val="left"/>
              <w:rPr>
                <w:rFonts w:eastAsia="Times New Roman"/>
                <w:color w:val="000000"/>
                <w:sz w:val="20"/>
                <w:szCs w:val="20"/>
              </w:rPr>
            </w:pPr>
            <w:r w:rsidRPr="00444DBC">
              <w:rPr>
                <w:sz w:val="20"/>
                <w:szCs w:val="20"/>
              </w:rPr>
              <w:t>Строительство пешеходного моста через железную дорогу в поселке Южном между улицами Садовой и Парковой</w:t>
            </w:r>
          </w:p>
        </w:tc>
        <w:tc>
          <w:tcPr>
            <w:tcW w:w="1466" w:type="pct"/>
            <w:shd w:val="clear" w:color="auto" w:fill="auto"/>
            <w:tcMar>
              <w:left w:w="28" w:type="dxa"/>
              <w:right w:w="28" w:type="dxa"/>
            </w:tcMar>
            <w:vAlign w:val="center"/>
          </w:tcPr>
          <w:p w:rsidR="005137FD" w:rsidRPr="00444DBC" w:rsidRDefault="00444DBC" w:rsidP="002F194F">
            <w:pPr>
              <w:spacing w:after="0" w:line="240" w:lineRule="auto"/>
              <w:ind w:firstLine="0"/>
              <w:jc w:val="center"/>
              <w:rPr>
                <w:rFonts w:eastAsia="Times New Roman"/>
                <w:sz w:val="20"/>
                <w:szCs w:val="20"/>
              </w:rPr>
            </w:pPr>
            <w:r w:rsidRPr="00444DBC">
              <w:rPr>
                <w:rFonts w:eastAsia="Times New Roman"/>
                <w:sz w:val="20"/>
                <w:szCs w:val="20"/>
              </w:rPr>
              <w:t>до 2021 года</w:t>
            </w:r>
          </w:p>
        </w:tc>
      </w:tr>
    </w:tbl>
    <w:p w:rsidR="005137FD" w:rsidRDefault="005137FD" w:rsidP="00765FC2"/>
    <w:p w:rsidR="006F2EAE" w:rsidRPr="00C54A0B" w:rsidRDefault="006F2EAE" w:rsidP="00A41B08">
      <w:pPr>
        <w:pStyle w:val="S2"/>
      </w:pPr>
      <w:bookmarkStart w:id="57" w:name="_Toc492301363"/>
      <w:r w:rsidRPr="00C54A0B">
        <w:t>Мероприятия по развитию инфраструктуры для грузового транспорта, транспортных средств коммунальных и дорожных служб</w:t>
      </w:r>
      <w:bookmarkEnd w:id="57"/>
    </w:p>
    <w:p w:rsidR="00B50E03" w:rsidRDefault="00B50E03" w:rsidP="00B50E03">
      <w:r w:rsidRPr="00B50E03">
        <w:t>Мероприятия по созданию и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6F2EAE" w:rsidRDefault="006F2EAE" w:rsidP="00A41B08">
      <w:pPr>
        <w:pStyle w:val="S2"/>
      </w:pPr>
      <w:bookmarkStart w:id="58" w:name="_Toc492301364"/>
      <w:r w:rsidRPr="00C47172">
        <w:t xml:space="preserve">Мероприятия по развитию сети дорог </w:t>
      </w:r>
      <w:proofErr w:type="spellStart"/>
      <w:r w:rsidR="001D7CBE">
        <w:t>Южненского</w:t>
      </w:r>
      <w:proofErr w:type="spellEnd"/>
      <w:r w:rsidR="001D7CBE">
        <w:t xml:space="preserve"> сельского</w:t>
      </w:r>
      <w:r w:rsidR="00091F86">
        <w:t xml:space="preserve"> </w:t>
      </w:r>
      <w:r w:rsidRPr="00C47172">
        <w:t>поселения</w:t>
      </w:r>
      <w:r w:rsidR="00091F86">
        <w:t xml:space="preserve"> </w:t>
      </w:r>
      <w:proofErr w:type="spellStart"/>
      <w:r w:rsidR="001D7CBE">
        <w:t>Белореченс</w:t>
      </w:r>
      <w:r w:rsidR="005D269F">
        <w:t>к</w:t>
      </w:r>
      <w:r w:rsidR="005F72E3">
        <w:t>ого</w:t>
      </w:r>
      <w:proofErr w:type="spellEnd"/>
      <w:r w:rsidR="005F72E3">
        <w:t xml:space="preserve"> района</w:t>
      </w:r>
      <w:bookmarkEnd w:id="58"/>
    </w:p>
    <w:p w:rsidR="001D4089" w:rsidRDefault="001D4089" w:rsidP="009328D3">
      <w:proofErr w:type="gramStart"/>
      <w:r w:rsidRPr="009328D3">
        <w:t>В целях повышения качественного</w:t>
      </w:r>
      <w:r>
        <w:t xml:space="preserve"> уровня </w:t>
      </w:r>
      <w:r w:rsidR="00C1286F">
        <w:t>автомобильных дорог</w:t>
      </w:r>
      <w:r w:rsidRPr="009328D3">
        <w:t xml:space="preserve"> </w:t>
      </w:r>
      <w:proofErr w:type="spellStart"/>
      <w:r w:rsidR="001D7CBE">
        <w:t>Южненского</w:t>
      </w:r>
      <w:proofErr w:type="spellEnd"/>
      <w:r w:rsidR="001D7CBE">
        <w:t xml:space="preserve"> сельского</w:t>
      </w:r>
      <w:r w:rsidRPr="00171B9C">
        <w:t xml:space="preserve"> поселения</w:t>
      </w:r>
      <w:r w:rsidR="00091F86">
        <w:t xml:space="preserve"> </w:t>
      </w:r>
      <w:proofErr w:type="spellStart"/>
      <w:r w:rsidR="001D7CBE">
        <w:t>Белореченс</w:t>
      </w:r>
      <w:r w:rsidR="005D269F">
        <w:t>к</w:t>
      </w:r>
      <w:r w:rsidR="005F72E3">
        <w:t>ого</w:t>
      </w:r>
      <w:proofErr w:type="spellEnd"/>
      <w:r w:rsidR="005F72E3">
        <w:t xml:space="preserve"> района</w:t>
      </w:r>
      <w:r w:rsidRPr="009328D3">
        <w:t xml:space="preserve">,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реконструкции дорог поселения (таблица </w:t>
      </w:r>
      <w:r>
        <w:t>5.</w:t>
      </w:r>
      <w:r w:rsidR="00C1286F">
        <w:t>5</w:t>
      </w:r>
      <w:r w:rsidRPr="009328D3">
        <w:t>).</w:t>
      </w:r>
      <w:proofErr w:type="gramEnd"/>
    </w:p>
    <w:p w:rsidR="006F2EAE" w:rsidRDefault="00F56424" w:rsidP="00F56424">
      <w:pPr>
        <w:pStyle w:val="S5"/>
        <w:jc w:val="right"/>
      </w:pPr>
      <w:r>
        <w:t>Таблица 5.</w:t>
      </w:r>
      <w:r w:rsidR="00C1286F">
        <w:t>5</w:t>
      </w:r>
    </w:p>
    <w:p w:rsidR="00F56424" w:rsidRPr="005535E8" w:rsidRDefault="00F56424" w:rsidP="00F56424">
      <w:pPr>
        <w:pStyle w:val="S5"/>
        <w:ind w:firstLine="0"/>
        <w:jc w:val="center"/>
        <w:rPr>
          <w:u w:val="single"/>
        </w:rPr>
      </w:pPr>
      <w:r w:rsidRPr="005535E8">
        <w:rPr>
          <w:u w:val="single"/>
        </w:rPr>
        <w:t>Мероприятия по развитию сети дорог</w:t>
      </w:r>
      <w:r w:rsidR="00091F86" w:rsidRPr="005535E8">
        <w:rPr>
          <w:u w:val="single"/>
        </w:rPr>
        <w:t xml:space="preserve"> </w:t>
      </w:r>
      <w:proofErr w:type="spellStart"/>
      <w:r w:rsidR="001D7CBE" w:rsidRPr="005535E8">
        <w:rPr>
          <w:u w:val="single"/>
        </w:rPr>
        <w:t>Южненского</w:t>
      </w:r>
      <w:proofErr w:type="spellEnd"/>
      <w:r w:rsidR="001D7CBE" w:rsidRPr="005535E8">
        <w:rPr>
          <w:u w:val="single"/>
        </w:rPr>
        <w:t xml:space="preserve"> сельского</w:t>
      </w:r>
      <w:r w:rsidR="00CB2FFE" w:rsidRPr="005535E8">
        <w:rPr>
          <w:u w:val="single"/>
        </w:rPr>
        <w:t xml:space="preserve"> поселения</w:t>
      </w:r>
      <w:r w:rsidR="00091F86" w:rsidRPr="005535E8">
        <w:rPr>
          <w:u w:val="single"/>
        </w:rPr>
        <w:t xml:space="preserve"> </w:t>
      </w:r>
      <w:proofErr w:type="spellStart"/>
      <w:r w:rsidR="001D7CBE" w:rsidRPr="005535E8">
        <w:rPr>
          <w:u w:val="single"/>
        </w:rPr>
        <w:t>Белореченс</w:t>
      </w:r>
      <w:r w:rsidR="005D269F" w:rsidRPr="005535E8">
        <w:rPr>
          <w:u w:val="single"/>
        </w:rPr>
        <w:t>к</w:t>
      </w:r>
      <w:r w:rsidR="005F72E3" w:rsidRPr="005535E8">
        <w:rPr>
          <w:u w:val="single"/>
        </w:rPr>
        <w:t>ого</w:t>
      </w:r>
      <w:proofErr w:type="spellEnd"/>
      <w:r w:rsidR="005F72E3" w:rsidRPr="005535E8">
        <w:rPr>
          <w:u w:val="single"/>
        </w:rPr>
        <w:t xml:space="preserve"> района</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tblPr>
      <w:tblGrid>
        <w:gridCol w:w="5841"/>
        <w:gridCol w:w="1699"/>
        <w:gridCol w:w="2127"/>
      </w:tblGrid>
      <w:tr w:rsidR="001D4089" w:rsidRPr="00F56424" w:rsidTr="00294EC7">
        <w:trPr>
          <w:trHeight w:val="230"/>
          <w:tblHeader/>
        </w:trPr>
        <w:tc>
          <w:tcPr>
            <w:tcW w:w="3021" w:type="pct"/>
            <w:vMerge w:val="restart"/>
            <w:shd w:val="clear" w:color="auto" w:fill="auto"/>
            <w:tcMar>
              <w:left w:w="28" w:type="dxa"/>
              <w:right w:w="28" w:type="dxa"/>
            </w:tcMar>
            <w:vAlign w:val="center"/>
            <w:hideMark/>
          </w:tcPr>
          <w:p w:rsidR="001D4089" w:rsidRPr="001E237F" w:rsidRDefault="001D4089" w:rsidP="000D1712">
            <w:pPr>
              <w:spacing w:after="0" w:line="240" w:lineRule="auto"/>
              <w:ind w:firstLine="0"/>
              <w:jc w:val="center"/>
              <w:rPr>
                <w:b/>
                <w:color w:val="000000"/>
                <w:sz w:val="20"/>
                <w:szCs w:val="20"/>
              </w:rPr>
            </w:pPr>
            <w:r w:rsidRPr="001E237F">
              <w:rPr>
                <w:b/>
                <w:color w:val="000000"/>
                <w:sz w:val="20"/>
                <w:szCs w:val="20"/>
              </w:rPr>
              <w:t>Мероприятие</w:t>
            </w:r>
          </w:p>
        </w:tc>
        <w:tc>
          <w:tcPr>
            <w:tcW w:w="879" w:type="pct"/>
            <w:vMerge w:val="restart"/>
            <w:shd w:val="clear" w:color="auto" w:fill="auto"/>
            <w:tcMar>
              <w:left w:w="28" w:type="dxa"/>
              <w:right w:w="28" w:type="dxa"/>
            </w:tcMar>
            <w:vAlign w:val="center"/>
            <w:hideMark/>
          </w:tcPr>
          <w:p w:rsidR="001D4089" w:rsidRPr="00F56424" w:rsidRDefault="001D4089" w:rsidP="000D1712">
            <w:pPr>
              <w:spacing w:after="0" w:line="240" w:lineRule="auto"/>
              <w:ind w:firstLine="0"/>
              <w:jc w:val="center"/>
              <w:rPr>
                <w:rFonts w:eastAsia="Times New Roman"/>
                <w:b/>
                <w:bCs/>
                <w:color w:val="000000"/>
                <w:sz w:val="20"/>
                <w:szCs w:val="20"/>
              </w:rPr>
            </w:pPr>
            <w:r w:rsidRPr="003B6E63">
              <w:rPr>
                <w:b/>
                <w:color w:val="000000"/>
                <w:sz w:val="20"/>
                <w:szCs w:val="20"/>
              </w:rPr>
              <w:t>Протяженность</w:t>
            </w:r>
            <w:r>
              <w:rPr>
                <w:b/>
                <w:color w:val="000000"/>
                <w:sz w:val="20"/>
                <w:szCs w:val="20"/>
              </w:rPr>
              <w:t xml:space="preserve">, </w:t>
            </w:r>
            <w:proofErr w:type="gramStart"/>
            <w:r>
              <w:rPr>
                <w:b/>
                <w:color w:val="000000"/>
                <w:sz w:val="20"/>
                <w:szCs w:val="20"/>
              </w:rPr>
              <w:t>км</w:t>
            </w:r>
            <w:proofErr w:type="gramEnd"/>
          </w:p>
        </w:tc>
        <w:tc>
          <w:tcPr>
            <w:tcW w:w="1100" w:type="pct"/>
            <w:vMerge w:val="restart"/>
            <w:shd w:val="clear" w:color="auto" w:fill="auto"/>
            <w:tcMar>
              <w:left w:w="28" w:type="dxa"/>
              <w:right w:w="28" w:type="dxa"/>
            </w:tcMar>
            <w:vAlign w:val="center"/>
            <w:hideMark/>
          </w:tcPr>
          <w:p w:rsidR="001D4089" w:rsidRPr="00F56424" w:rsidRDefault="001D4089" w:rsidP="000D1712">
            <w:pPr>
              <w:spacing w:after="0" w:line="240" w:lineRule="auto"/>
              <w:ind w:firstLine="0"/>
              <w:jc w:val="center"/>
              <w:rPr>
                <w:rFonts w:eastAsia="Times New Roman"/>
                <w:b/>
                <w:bCs/>
                <w:color w:val="000000"/>
                <w:sz w:val="20"/>
                <w:szCs w:val="20"/>
              </w:rPr>
            </w:pPr>
            <w:r w:rsidRPr="00F56424">
              <w:rPr>
                <w:rFonts w:eastAsia="Times New Roman"/>
                <w:b/>
                <w:bCs/>
                <w:color w:val="000000"/>
                <w:sz w:val="20"/>
                <w:szCs w:val="20"/>
              </w:rPr>
              <w:t>Планируемые сроки</w:t>
            </w:r>
          </w:p>
        </w:tc>
      </w:tr>
      <w:tr w:rsidR="001D4089" w:rsidRPr="00F56424" w:rsidTr="00294EC7">
        <w:trPr>
          <w:trHeight w:val="230"/>
          <w:tblHeader/>
        </w:trPr>
        <w:tc>
          <w:tcPr>
            <w:tcW w:w="3021" w:type="pct"/>
            <w:vMerge/>
            <w:shd w:val="clear" w:color="auto" w:fill="auto"/>
            <w:tcMar>
              <w:left w:w="28" w:type="dxa"/>
              <w:right w:w="28" w:type="dxa"/>
            </w:tcMar>
            <w:vAlign w:val="center"/>
            <w:hideMark/>
          </w:tcPr>
          <w:p w:rsidR="001D4089" w:rsidRPr="00F56424" w:rsidRDefault="001D4089" w:rsidP="000D1712">
            <w:pPr>
              <w:spacing w:after="0" w:line="240" w:lineRule="auto"/>
              <w:ind w:firstLine="0"/>
              <w:rPr>
                <w:rFonts w:eastAsia="Times New Roman"/>
                <w:b/>
                <w:bCs/>
                <w:color w:val="000000"/>
                <w:sz w:val="20"/>
                <w:szCs w:val="20"/>
              </w:rPr>
            </w:pPr>
          </w:p>
        </w:tc>
        <w:tc>
          <w:tcPr>
            <w:tcW w:w="879" w:type="pct"/>
            <w:vMerge/>
            <w:shd w:val="clear" w:color="auto" w:fill="auto"/>
            <w:tcMar>
              <w:left w:w="28" w:type="dxa"/>
              <w:right w:w="28" w:type="dxa"/>
            </w:tcMar>
            <w:vAlign w:val="center"/>
            <w:hideMark/>
          </w:tcPr>
          <w:p w:rsidR="001D4089" w:rsidRPr="00F56424" w:rsidRDefault="001D4089" w:rsidP="000D1712">
            <w:pPr>
              <w:spacing w:after="0" w:line="240" w:lineRule="auto"/>
              <w:ind w:firstLine="0"/>
              <w:rPr>
                <w:rFonts w:eastAsia="Times New Roman"/>
                <w:b/>
                <w:bCs/>
                <w:color w:val="000000"/>
                <w:sz w:val="20"/>
                <w:szCs w:val="20"/>
              </w:rPr>
            </w:pPr>
          </w:p>
        </w:tc>
        <w:tc>
          <w:tcPr>
            <w:tcW w:w="1100" w:type="pct"/>
            <w:vMerge/>
            <w:shd w:val="clear" w:color="auto" w:fill="auto"/>
            <w:tcMar>
              <w:left w:w="28" w:type="dxa"/>
              <w:right w:w="28" w:type="dxa"/>
            </w:tcMar>
            <w:vAlign w:val="center"/>
            <w:hideMark/>
          </w:tcPr>
          <w:p w:rsidR="001D4089" w:rsidRPr="00F56424" w:rsidRDefault="001D4089" w:rsidP="000D1712">
            <w:pPr>
              <w:spacing w:after="0" w:line="240" w:lineRule="auto"/>
              <w:ind w:firstLine="0"/>
              <w:rPr>
                <w:rFonts w:eastAsia="Times New Roman"/>
                <w:b/>
                <w:bCs/>
                <w:color w:val="000000"/>
                <w:sz w:val="20"/>
                <w:szCs w:val="20"/>
              </w:rPr>
            </w:pPr>
          </w:p>
        </w:tc>
      </w:tr>
      <w:tr w:rsidR="00294EC7" w:rsidRPr="00C1286F" w:rsidTr="00294EC7">
        <w:trPr>
          <w:trHeight w:val="20"/>
        </w:trPr>
        <w:tc>
          <w:tcPr>
            <w:tcW w:w="3021" w:type="pct"/>
            <w:shd w:val="clear" w:color="auto" w:fill="auto"/>
            <w:tcMar>
              <w:left w:w="28" w:type="dxa"/>
              <w:right w:w="28" w:type="dxa"/>
            </w:tcMar>
            <w:vAlign w:val="center"/>
          </w:tcPr>
          <w:p w:rsidR="00294EC7" w:rsidRPr="00C1286F" w:rsidRDefault="00294EC7" w:rsidP="00294EC7">
            <w:pPr>
              <w:spacing w:after="0" w:line="240" w:lineRule="auto"/>
              <w:ind w:firstLine="0"/>
              <w:jc w:val="left"/>
              <w:rPr>
                <w:sz w:val="20"/>
                <w:szCs w:val="20"/>
              </w:rPr>
            </w:pPr>
            <w:r w:rsidRPr="00D43F9E">
              <w:rPr>
                <w:sz w:val="20"/>
                <w:szCs w:val="20"/>
              </w:rPr>
              <w:t xml:space="preserve">Реконструкция (капитальный ремонт) дорог с </w:t>
            </w:r>
            <w:r>
              <w:rPr>
                <w:sz w:val="20"/>
                <w:szCs w:val="20"/>
              </w:rPr>
              <w:t>гравийным</w:t>
            </w:r>
            <w:r w:rsidRPr="00D43F9E">
              <w:rPr>
                <w:sz w:val="20"/>
                <w:szCs w:val="20"/>
              </w:rPr>
              <w:t xml:space="preserve"> покрытием</w:t>
            </w:r>
            <w:r w:rsidR="00164986">
              <w:rPr>
                <w:sz w:val="20"/>
                <w:szCs w:val="20"/>
              </w:rPr>
              <w:t xml:space="preserve"> в </w:t>
            </w:r>
            <w:r w:rsidR="00164986" w:rsidRPr="00D43F9E">
              <w:rPr>
                <w:sz w:val="20"/>
                <w:szCs w:val="20"/>
              </w:rPr>
              <w:t xml:space="preserve">п. </w:t>
            </w:r>
            <w:r w:rsidR="00164986">
              <w:rPr>
                <w:sz w:val="20"/>
                <w:szCs w:val="20"/>
              </w:rPr>
              <w:t>Южный</w:t>
            </w:r>
            <w:r w:rsidRPr="00D43F9E">
              <w:rPr>
                <w:sz w:val="20"/>
                <w:szCs w:val="20"/>
              </w:rPr>
              <w:t>. В качестве покрытия предусматривается асфальт</w:t>
            </w:r>
          </w:p>
        </w:tc>
        <w:tc>
          <w:tcPr>
            <w:tcW w:w="879" w:type="pct"/>
            <w:shd w:val="clear" w:color="auto" w:fill="auto"/>
            <w:tcMar>
              <w:left w:w="28" w:type="dxa"/>
              <w:right w:w="28" w:type="dxa"/>
            </w:tcMar>
            <w:vAlign w:val="center"/>
          </w:tcPr>
          <w:p w:rsidR="00294EC7" w:rsidRPr="00C1286F" w:rsidRDefault="00164986" w:rsidP="004030BB">
            <w:pPr>
              <w:spacing w:after="0" w:line="240" w:lineRule="auto"/>
              <w:ind w:firstLine="0"/>
              <w:jc w:val="center"/>
              <w:rPr>
                <w:color w:val="000000"/>
                <w:sz w:val="20"/>
                <w:szCs w:val="20"/>
              </w:rPr>
            </w:pPr>
            <w:r>
              <w:rPr>
                <w:color w:val="000000"/>
                <w:sz w:val="20"/>
                <w:szCs w:val="20"/>
              </w:rPr>
              <w:t>13,1</w:t>
            </w:r>
          </w:p>
        </w:tc>
        <w:tc>
          <w:tcPr>
            <w:tcW w:w="1100" w:type="pct"/>
            <w:shd w:val="clear" w:color="auto" w:fill="auto"/>
            <w:tcMar>
              <w:left w:w="28" w:type="dxa"/>
              <w:right w:w="28" w:type="dxa"/>
            </w:tcMar>
            <w:vAlign w:val="center"/>
          </w:tcPr>
          <w:p w:rsidR="00294EC7" w:rsidRPr="00C1286F" w:rsidRDefault="00294EC7" w:rsidP="00C1286F">
            <w:pPr>
              <w:spacing w:after="0" w:line="240" w:lineRule="auto"/>
              <w:ind w:firstLine="0"/>
              <w:jc w:val="center"/>
              <w:rPr>
                <w:sz w:val="20"/>
                <w:szCs w:val="20"/>
              </w:rPr>
            </w:pPr>
            <w:r>
              <w:rPr>
                <w:sz w:val="20"/>
                <w:szCs w:val="20"/>
              </w:rPr>
              <w:t>2018-2030</w:t>
            </w:r>
          </w:p>
        </w:tc>
      </w:tr>
      <w:tr w:rsidR="00164986" w:rsidRPr="00C1286F" w:rsidTr="00294EC7">
        <w:trPr>
          <w:trHeight w:val="20"/>
        </w:trPr>
        <w:tc>
          <w:tcPr>
            <w:tcW w:w="3021" w:type="pct"/>
            <w:shd w:val="clear" w:color="auto" w:fill="auto"/>
            <w:tcMar>
              <w:left w:w="28" w:type="dxa"/>
              <w:right w:w="28" w:type="dxa"/>
            </w:tcMar>
            <w:vAlign w:val="center"/>
          </w:tcPr>
          <w:p w:rsidR="00164986" w:rsidRPr="00C1286F" w:rsidRDefault="00164986" w:rsidP="00F508D5">
            <w:pPr>
              <w:spacing w:after="0" w:line="240" w:lineRule="auto"/>
              <w:ind w:firstLine="0"/>
              <w:jc w:val="left"/>
              <w:rPr>
                <w:sz w:val="20"/>
                <w:szCs w:val="20"/>
              </w:rPr>
            </w:pPr>
            <w:r w:rsidRPr="00D43F9E">
              <w:rPr>
                <w:sz w:val="20"/>
                <w:szCs w:val="20"/>
              </w:rPr>
              <w:t xml:space="preserve">Реконструкция (капитальный ремонт) дорог с </w:t>
            </w:r>
            <w:r>
              <w:rPr>
                <w:sz w:val="20"/>
                <w:szCs w:val="20"/>
              </w:rPr>
              <w:t>гравийным</w:t>
            </w:r>
            <w:r w:rsidRPr="00D43F9E">
              <w:rPr>
                <w:sz w:val="20"/>
                <w:szCs w:val="20"/>
              </w:rPr>
              <w:t xml:space="preserve"> покрытием</w:t>
            </w:r>
            <w:r>
              <w:rPr>
                <w:sz w:val="20"/>
                <w:szCs w:val="20"/>
              </w:rPr>
              <w:t xml:space="preserve"> в </w:t>
            </w:r>
            <w:r w:rsidRPr="00D43F9E">
              <w:rPr>
                <w:sz w:val="20"/>
                <w:szCs w:val="20"/>
              </w:rPr>
              <w:t xml:space="preserve">п. </w:t>
            </w:r>
            <w:r>
              <w:rPr>
                <w:sz w:val="20"/>
                <w:szCs w:val="20"/>
              </w:rPr>
              <w:t>Заречный</w:t>
            </w:r>
            <w:r w:rsidRPr="00D43F9E">
              <w:rPr>
                <w:sz w:val="20"/>
                <w:szCs w:val="20"/>
              </w:rPr>
              <w:t>. В качестве покрытия предусматривается асфальт</w:t>
            </w:r>
          </w:p>
        </w:tc>
        <w:tc>
          <w:tcPr>
            <w:tcW w:w="879" w:type="pct"/>
            <w:shd w:val="clear" w:color="auto" w:fill="auto"/>
            <w:tcMar>
              <w:left w:w="28" w:type="dxa"/>
              <w:right w:w="28" w:type="dxa"/>
            </w:tcMar>
            <w:vAlign w:val="center"/>
          </w:tcPr>
          <w:p w:rsidR="00164986" w:rsidRPr="00C1286F" w:rsidRDefault="00164986" w:rsidP="00F508D5">
            <w:pPr>
              <w:spacing w:after="0" w:line="240" w:lineRule="auto"/>
              <w:ind w:firstLine="0"/>
              <w:jc w:val="center"/>
              <w:rPr>
                <w:color w:val="000000"/>
                <w:sz w:val="20"/>
                <w:szCs w:val="20"/>
              </w:rPr>
            </w:pPr>
            <w:r>
              <w:rPr>
                <w:color w:val="000000"/>
                <w:sz w:val="20"/>
                <w:szCs w:val="20"/>
              </w:rPr>
              <w:t>23,7</w:t>
            </w:r>
          </w:p>
        </w:tc>
        <w:tc>
          <w:tcPr>
            <w:tcW w:w="1100" w:type="pct"/>
            <w:shd w:val="clear" w:color="auto" w:fill="auto"/>
            <w:tcMar>
              <w:left w:w="28" w:type="dxa"/>
              <w:right w:w="28" w:type="dxa"/>
            </w:tcMar>
            <w:vAlign w:val="center"/>
          </w:tcPr>
          <w:p w:rsidR="00164986" w:rsidRPr="00C1286F" w:rsidRDefault="00164986" w:rsidP="00F508D5">
            <w:pPr>
              <w:spacing w:after="0" w:line="240" w:lineRule="auto"/>
              <w:ind w:firstLine="0"/>
              <w:jc w:val="center"/>
              <w:rPr>
                <w:sz w:val="20"/>
                <w:szCs w:val="20"/>
              </w:rPr>
            </w:pPr>
            <w:r>
              <w:rPr>
                <w:sz w:val="20"/>
                <w:szCs w:val="20"/>
              </w:rPr>
              <w:t>2018-2030</w:t>
            </w:r>
          </w:p>
        </w:tc>
      </w:tr>
      <w:tr w:rsidR="00164986" w:rsidRPr="00C1286F" w:rsidTr="00294EC7">
        <w:trPr>
          <w:trHeight w:val="20"/>
        </w:trPr>
        <w:tc>
          <w:tcPr>
            <w:tcW w:w="3021" w:type="pct"/>
            <w:shd w:val="clear" w:color="auto" w:fill="auto"/>
            <w:tcMar>
              <w:left w:w="28" w:type="dxa"/>
              <w:right w:w="28" w:type="dxa"/>
            </w:tcMar>
            <w:vAlign w:val="center"/>
          </w:tcPr>
          <w:p w:rsidR="00164986" w:rsidRPr="00C1286F" w:rsidRDefault="00164986" w:rsidP="00164986">
            <w:pPr>
              <w:spacing w:after="0" w:line="240" w:lineRule="auto"/>
              <w:ind w:firstLine="0"/>
              <w:jc w:val="left"/>
              <w:rPr>
                <w:sz w:val="20"/>
                <w:szCs w:val="20"/>
              </w:rPr>
            </w:pPr>
            <w:r w:rsidRPr="00D43F9E">
              <w:rPr>
                <w:sz w:val="20"/>
                <w:szCs w:val="20"/>
              </w:rPr>
              <w:t xml:space="preserve">Реконструкция (капитальный ремонт) дорог с </w:t>
            </w:r>
            <w:r>
              <w:rPr>
                <w:sz w:val="20"/>
                <w:szCs w:val="20"/>
              </w:rPr>
              <w:t>гравийным</w:t>
            </w:r>
            <w:r w:rsidRPr="00D43F9E">
              <w:rPr>
                <w:sz w:val="20"/>
                <w:szCs w:val="20"/>
              </w:rPr>
              <w:t xml:space="preserve"> покрытием</w:t>
            </w:r>
            <w:r>
              <w:rPr>
                <w:sz w:val="20"/>
                <w:szCs w:val="20"/>
              </w:rPr>
              <w:t xml:space="preserve"> в </w:t>
            </w:r>
            <w:r w:rsidRPr="00D43F9E">
              <w:rPr>
                <w:sz w:val="20"/>
                <w:szCs w:val="20"/>
              </w:rPr>
              <w:t xml:space="preserve">п. </w:t>
            </w:r>
            <w:r>
              <w:rPr>
                <w:sz w:val="20"/>
                <w:szCs w:val="20"/>
              </w:rPr>
              <w:t>Новый</w:t>
            </w:r>
            <w:r w:rsidRPr="00D43F9E">
              <w:rPr>
                <w:sz w:val="20"/>
                <w:szCs w:val="20"/>
              </w:rPr>
              <w:t>. В качестве покрытия предусматривается асфальт</w:t>
            </w:r>
          </w:p>
        </w:tc>
        <w:tc>
          <w:tcPr>
            <w:tcW w:w="879" w:type="pct"/>
            <w:shd w:val="clear" w:color="auto" w:fill="auto"/>
            <w:tcMar>
              <w:left w:w="28" w:type="dxa"/>
              <w:right w:w="28" w:type="dxa"/>
            </w:tcMar>
            <w:vAlign w:val="center"/>
          </w:tcPr>
          <w:p w:rsidR="00164986" w:rsidRPr="00C1286F" w:rsidRDefault="00164986" w:rsidP="00F508D5">
            <w:pPr>
              <w:spacing w:after="0" w:line="240" w:lineRule="auto"/>
              <w:ind w:firstLine="0"/>
              <w:jc w:val="center"/>
              <w:rPr>
                <w:color w:val="000000"/>
                <w:sz w:val="20"/>
                <w:szCs w:val="20"/>
              </w:rPr>
            </w:pPr>
            <w:r>
              <w:rPr>
                <w:color w:val="000000"/>
                <w:sz w:val="20"/>
                <w:szCs w:val="20"/>
              </w:rPr>
              <w:t>2,0</w:t>
            </w:r>
          </w:p>
        </w:tc>
        <w:tc>
          <w:tcPr>
            <w:tcW w:w="1100" w:type="pct"/>
            <w:shd w:val="clear" w:color="auto" w:fill="auto"/>
            <w:tcMar>
              <w:left w:w="28" w:type="dxa"/>
              <w:right w:w="28" w:type="dxa"/>
            </w:tcMar>
            <w:vAlign w:val="center"/>
          </w:tcPr>
          <w:p w:rsidR="00164986" w:rsidRPr="00C1286F" w:rsidRDefault="00164986" w:rsidP="00F508D5">
            <w:pPr>
              <w:spacing w:after="0" w:line="240" w:lineRule="auto"/>
              <w:ind w:firstLine="0"/>
              <w:jc w:val="center"/>
              <w:rPr>
                <w:sz w:val="20"/>
                <w:szCs w:val="20"/>
              </w:rPr>
            </w:pPr>
            <w:r>
              <w:rPr>
                <w:sz w:val="20"/>
                <w:szCs w:val="20"/>
              </w:rPr>
              <w:t>2018-2030</w:t>
            </w:r>
          </w:p>
        </w:tc>
      </w:tr>
      <w:tr w:rsidR="00164986" w:rsidRPr="00C1286F" w:rsidTr="00294EC7">
        <w:trPr>
          <w:trHeight w:val="20"/>
        </w:trPr>
        <w:tc>
          <w:tcPr>
            <w:tcW w:w="3021" w:type="pct"/>
            <w:shd w:val="clear" w:color="auto" w:fill="auto"/>
            <w:tcMar>
              <w:left w:w="28" w:type="dxa"/>
              <w:right w:w="28" w:type="dxa"/>
            </w:tcMar>
            <w:vAlign w:val="center"/>
          </w:tcPr>
          <w:p w:rsidR="00164986" w:rsidRPr="00C1286F" w:rsidRDefault="00164986" w:rsidP="00E433EB">
            <w:pPr>
              <w:spacing w:after="0" w:line="240" w:lineRule="auto"/>
              <w:ind w:firstLine="0"/>
              <w:jc w:val="left"/>
              <w:rPr>
                <w:sz w:val="20"/>
                <w:szCs w:val="20"/>
              </w:rPr>
            </w:pPr>
            <w:r w:rsidRPr="00D43F9E">
              <w:rPr>
                <w:sz w:val="20"/>
                <w:szCs w:val="20"/>
              </w:rPr>
              <w:t>Капитальный ремонт дорог с асфальтовым покрытием</w:t>
            </w:r>
          </w:p>
        </w:tc>
        <w:tc>
          <w:tcPr>
            <w:tcW w:w="879" w:type="pct"/>
            <w:shd w:val="clear" w:color="auto" w:fill="auto"/>
            <w:tcMar>
              <w:left w:w="28" w:type="dxa"/>
              <w:right w:w="28" w:type="dxa"/>
            </w:tcMar>
            <w:vAlign w:val="center"/>
          </w:tcPr>
          <w:p w:rsidR="00164986" w:rsidRPr="00C1286F" w:rsidRDefault="00164986" w:rsidP="004030BB">
            <w:pPr>
              <w:spacing w:after="0" w:line="240" w:lineRule="auto"/>
              <w:ind w:firstLine="0"/>
              <w:jc w:val="center"/>
              <w:rPr>
                <w:color w:val="000000"/>
                <w:sz w:val="20"/>
                <w:szCs w:val="20"/>
              </w:rPr>
            </w:pPr>
            <w:r>
              <w:rPr>
                <w:color w:val="000000"/>
                <w:sz w:val="20"/>
                <w:szCs w:val="20"/>
              </w:rPr>
              <w:t>н/д</w:t>
            </w:r>
          </w:p>
        </w:tc>
        <w:tc>
          <w:tcPr>
            <w:tcW w:w="1100" w:type="pct"/>
            <w:shd w:val="clear" w:color="auto" w:fill="auto"/>
            <w:tcMar>
              <w:left w:w="28" w:type="dxa"/>
              <w:right w:w="28" w:type="dxa"/>
            </w:tcMar>
            <w:vAlign w:val="center"/>
          </w:tcPr>
          <w:p w:rsidR="00164986" w:rsidRPr="00C1286F" w:rsidRDefault="00164986" w:rsidP="00C1286F">
            <w:pPr>
              <w:spacing w:after="0" w:line="240" w:lineRule="auto"/>
              <w:ind w:firstLine="0"/>
              <w:jc w:val="center"/>
              <w:rPr>
                <w:sz w:val="20"/>
                <w:szCs w:val="20"/>
              </w:rPr>
            </w:pPr>
            <w:r>
              <w:rPr>
                <w:sz w:val="20"/>
                <w:szCs w:val="20"/>
              </w:rPr>
              <w:t>2018-2030</w:t>
            </w:r>
          </w:p>
        </w:tc>
      </w:tr>
      <w:tr w:rsidR="00164986" w:rsidRPr="00C1286F" w:rsidTr="00294EC7">
        <w:trPr>
          <w:trHeight w:val="20"/>
        </w:trPr>
        <w:tc>
          <w:tcPr>
            <w:tcW w:w="3021" w:type="pct"/>
            <w:shd w:val="clear" w:color="auto" w:fill="auto"/>
            <w:tcMar>
              <w:left w:w="28" w:type="dxa"/>
              <w:right w:w="28" w:type="dxa"/>
            </w:tcMar>
            <w:vAlign w:val="center"/>
          </w:tcPr>
          <w:p w:rsidR="00164986" w:rsidRPr="00C1286F" w:rsidRDefault="00164986" w:rsidP="00294EC7">
            <w:pPr>
              <w:spacing w:after="0" w:line="240" w:lineRule="auto"/>
              <w:ind w:firstLine="0"/>
              <w:jc w:val="left"/>
              <w:rPr>
                <w:sz w:val="20"/>
                <w:szCs w:val="20"/>
              </w:rPr>
            </w:pPr>
            <w:r w:rsidRPr="00D43F9E">
              <w:rPr>
                <w:sz w:val="20"/>
                <w:szCs w:val="20"/>
              </w:rPr>
              <w:t xml:space="preserve">Строительство улично-дорожной сети в новых проектируемых жилых районах п. </w:t>
            </w:r>
            <w:proofErr w:type="gramStart"/>
            <w:r>
              <w:rPr>
                <w:sz w:val="20"/>
                <w:szCs w:val="20"/>
              </w:rPr>
              <w:t>Южный</w:t>
            </w:r>
            <w:proofErr w:type="gramEnd"/>
          </w:p>
        </w:tc>
        <w:tc>
          <w:tcPr>
            <w:tcW w:w="879" w:type="pct"/>
            <w:shd w:val="clear" w:color="auto" w:fill="auto"/>
            <w:tcMar>
              <w:left w:w="28" w:type="dxa"/>
              <w:right w:w="28" w:type="dxa"/>
            </w:tcMar>
            <w:vAlign w:val="center"/>
          </w:tcPr>
          <w:p w:rsidR="00164986" w:rsidRPr="00C1286F" w:rsidRDefault="00164986" w:rsidP="004030BB">
            <w:pPr>
              <w:spacing w:after="0" w:line="240" w:lineRule="auto"/>
              <w:ind w:firstLine="0"/>
              <w:jc w:val="center"/>
              <w:rPr>
                <w:color w:val="000000"/>
                <w:sz w:val="20"/>
                <w:szCs w:val="20"/>
              </w:rPr>
            </w:pPr>
            <w:r>
              <w:rPr>
                <w:color w:val="000000"/>
                <w:sz w:val="20"/>
                <w:szCs w:val="20"/>
              </w:rPr>
              <w:t>15,0</w:t>
            </w:r>
          </w:p>
        </w:tc>
        <w:tc>
          <w:tcPr>
            <w:tcW w:w="1100" w:type="pct"/>
            <w:shd w:val="clear" w:color="auto" w:fill="auto"/>
            <w:tcMar>
              <w:left w:w="28" w:type="dxa"/>
              <w:right w:w="28" w:type="dxa"/>
            </w:tcMar>
            <w:vAlign w:val="center"/>
          </w:tcPr>
          <w:p w:rsidR="00164986" w:rsidRPr="00C1286F" w:rsidRDefault="00164986" w:rsidP="00C1286F">
            <w:pPr>
              <w:spacing w:after="0" w:line="240" w:lineRule="auto"/>
              <w:ind w:firstLine="0"/>
              <w:jc w:val="center"/>
              <w:rPr>
                <w:sz w:val="20"/>
                <w:szCs w:val="20"/>
              </w:rPr>
            </w:pPr>
            <w:r w:rsidRPr="00C1286F">
              <w:rPr>
                <w:sz w:val="20"/>
                <w:szCs w:val="20"/>
              </w:rPr>
              <w:t>2022-2030</w:t>
            </w:r>
          </w:p>
        </w:tc>
      </w:tr>
      <w:tr w:rsidR="00164986" w:rsidRPr="00C1286F" w:rsidTr="00294EC7">
        <w:trPr>
          <w:trHeight w:val="20"/>
        </w:trPr>
        <w:tc>
          <w:tcPr>
            <w:tcW w:w="3021" w:type="pct"/>
            <w:shd w:val="clear" w:color="auto" w:fill="auto"/>
            <w:tcMar>
              <w:left w:w="28" w:type="dxa"/>
              <w:right w:w="28" w:type="dxa"/>
            </w:tcMar>
            <w:vAlign w:val="center"/>
          </w:tcPr>
          <w:p w:rsidR="00164986" w:rsidRPr="00C1286F" w:rsidRDefault="00164986" w:rsidP="00294EC7">
            <w:pPr>
              <w:spacing w:after="0" w:line="240" w:lineRule="auto"/>
              <w:ind w:firstLine="0"/>
              <w:jc w:val="left"/>
              <w:rPr>
                <w:sz w:val="20"/>
                <w:szCs w:val="20"/>
              </w:rPr>
            </w:pPr>
            <w:r w:rsidRPr="00D43F9E">
              <w:rPr>
                <w:sz w:val="20"/>
                <w:szCs w:val="20"/>
              </w:rPr>
              <w:t xml:space="preserve">Строительство улично-дорожной сети в новых проектируемых жилых районах п. </w:t>
            </w:r>
            <w:proofErr w:type="gramStart"/>
            <w:r>
              <w:rPr>
                <w:sz w:val="20"/>
                <w:szCs w:val="20"/>
              </w:rPr>
              <w:t>Заречный</w:t>
            </w:r>
            <w:proofErr w:type="gramEnd"/>
          </w:p>
        </w:tc>
        <w:tc>
          <w:tcPr>
            <w:tcW w:w="879" w:type="pct"/>
            <w:shd w:val="clear" w:color="auto" w:fill="auto"/>
            <w:tcMar>
              <w:left w:w="28" w:type="dxa"/>
              <w:right w:w="28" w:type="dxa"/>
            </w:tcMar>
            <w:vAlign w:val="center"/>
          </w:tcPr>
          <w:p w:rsidR="00164986" w:rsidRPr="00C1286F" w:rsidRDefault="00164986" w:rsidP="004030BB">
            <w:pPr>
              <w:spacing w:after="0" w:line="240" w:lineRule="auto"/>
              <w:ind w:firstLine="0"/>
              <w:jc w:val="center"/>
              <w:rPr>
                <w:color w:val="000000"/>
                <w:sz w:val="20"/>
                <w:szCs w:val="20"/>
              </w:rPr>
            </w:pPr>
            <w:r>
              <w:rPr>
                <w:color w:val="000000"/>
                <w:sz w:val="20"/>
                <w:szCs w:val="20"/>
              </w:rPr>
              <w:t>17,0</w:t>
            </w:r>
          </w:p>
        </w:tc>
        <w:tc>
          <w:tcPr>
            <w:tcW w:w="1100" w:type="pct"/>
            <w:shd w:val="clear" w:color="auto" w:fill="auto"/>
            <w:tcMar>
              <w:left w:w="28" w:type="dxa"/>
              <w:right w:w="28" w:type="dxa"/>
            </w:tcMar>
            <w:vAlign w:val="center"/>
          </w:tcPr>
          <w:p w:rsidR="00164986" w:rsidRPr="00C1286F" w:rsidRDefault="00164986" w:rsidP="00C1286F">
            <w:pPr>
              <w:spacing w:after="0" w:line="240" w:lineRule="auto"/>
              <w:ind w:firstLine="0"/>
              <w:jc w:val="center"/>
              <w:rPr>
                <w:sz w:val="20"/>
                <w:szCs w:val="20"/>
              </w:rPr>
            </w:pPr>
            <w:r w:rsidRPr="00C1286F">
              <w:rPr>
                <w:sz w:val="20"/>
                <w:szCs w:val="20"/>
              </w:rPr>
              <w:t>2022-2030</w:t>
            </w:r>
          </w:p>
        </w:tc>
      </w:tr>
      <w:tr w:rsidR="00164986" w:rsidRPr="00C1286F" w:rsidTr="00294EC7">
        <w:trPr>
          <w:trHeight w:val="20"/>
        </w:trPr>
        <w:tc>
          <w:tcPr>
            <w:tcW w:w="3021" w:type="pct"/>
            <w:shd w:val="clear" w:color="auto" w:fill="auto"/>
            <w:tcMar>
              <w:left w:w="28" w:type="dxa"/>
              <w:right w:w="28" w:type="dxa"/>
            </w:tcMar>
            <w:vAlign w:val="center"/>
          </w:tcPr>
          <w:p w:rsidR="00164986" w:rsidRPr="00C1286F" w:rsidRDefault="00164986" w:rsidP="00294EC7">
            <w:pPr>
              <w:spacing w:after="0" w:line="240" w:lineRule="auto"/>
              <w:ind w:firstLine="0"/>
              <w:jc w:val="left"/>
              <w:rPr>
                <w:sz w:val="20"/>
                <w:szCs w:val="20"/>
              </w:rPr>
            </w:pPr>
            <w:r w:rsidRPr="00D43F9E">
              <w:rPr>
                <w:sz w:val="20"/>
                <w:szCs w:val="20"/>
              </w:rPr>
              <w:t xml:space="preserve">Строительство улично-дорожной сети в новых проектируемых жилых районах п. </w:t>
            </w:r>
            <w:proofErr w:type="gramStart"/>
            <w:r>
              <w:rPr>
                <w:sz w:val="20"/>
                <w:szCs w:val="20"/>
              </w:rPr>
              <w:t>Новый</w:t>
            </w:r>
            <w:proofErr w:type="gramEnd"/>
          </w:p>
        </w:tc>
        <w:tc>
          <w:tcPr>
            <w:tcW w:w="879" w:type="pct"/>
            <w:shd w:val="clear" w:color="auto" w:fill="auto"/>
            <w:tcMar>
              <w:left w:w="28" w:type="dxa"/>
              <w:right w:w="28" w:type="dxa"/>
            </w:tcMar>
            <w:vAlign w:val="center"/>
          </w:tcPr>
          <w:p w:rsidR="00164986" w:rsidRPr="00C1286F" w:rsidRDefault="00164986" w:rsidP="004030BB">
            <w:pPr>
              <w:spacing w:after="0" w:line="240" w:lineRule="auto"/>
              <w:ind w:firstLine="0"/>
              <w:jc w:val="center"/>
              <w:rPr>
                <w:color w:val="000000"/>
                <w:sz w:val="20"/>
                <w:szCs w:val="20"/>
              </w:rPr>
            </w:pPr>
            <w:r>
              <w:rPr>
                <w:color w:val="000000"/>
                <w:sz w:val="20"/>
                <w:szCs w:val="20"/>
              </w:rPr>
              <w:t>6,0</w:t>
            </w:r>
          </w:p>
        </w:tc>
        <w:tc>
          <w:tcPr>
            <w:tcW w:w="1100" w:type="pct"/>
            <w:shd w:val="clear" w:color="auto" w:fill="auto"/>
            <w:tcMar>
              <w:left w:w="28" w:type="dxa"/>
              <w:right w:w="28" w:type="dxa"/>
            </w:tcMar>
            <w:vAlign w:val="center"/>
          </w:tcPr>
          <w:p w:rsidR="00164986" w:rsidRPr="00C1286F" w:rsidRDefault="00164986" w:rsidP="00C1286F">
            <w:pPr>
              <w:spacing w:after="0" w:line="240" w:lineRule="auto"/>
              <w:ind w:firstLine="0"/>
              <w:jc w:val="center"/>
              <w:rPr>
                <w:sz w:val="20"/>
                <w:szCs w:val="20"/>
              </w:rPr>
            </w:pPr>
            <w:r w:rsidRPr="00C1286F">
              <w:rPr>
                <w:sz w:val="20"/>
                <w:szCs w:val="20"/>
              </w:rPr>
              <w:t>2022-2030</w:t>
            </w:r>
          </w:p>
        </w:tc>
      </w:tr>
    </w:tbl>
    <w:p w:rsidR="00BD5835" w:rsidRDefault="00BD5835" w:rsidP="00BD5835">
      <w:pPr>
        <w:pStyle w:val="S5"/>
        <w:ind w:firstLine="0"/>
      </w:pPr>
    </w:p>
    <w:p w:rsidR="00554EC1" w:rsidRDefault="00554EC1" w:rsidP="00BD5835">
      <w:pPr>
        <w:pStyle w:val="S5"/>
        <w:sectPr w:rsidR="00554EC1" w:rsidSect="00CB202C">
          <w:footerReference w:type="default" r:id="rId23"/>
          <w:pgSz w:w="11906" w:h="16838"/>
          <w:pgMar w:top="1134" w:right="567" w:bottom="1134" w:left="1701" w:header="709" w:footer="170" w:gutter="0"/>
          <w:cols w:space="708"/>
          <w:docGrid w:linePitch="360"/>
        </w:sectPr>
      </w:pPr>
    </w:p>
    <w:p w:rsidR="00ED6AB7" w:rsidRPr="00ED6AB7" w:rsidRDefault="00ED6AB7" w:rsidP="005535E8">
      <w:pPr>
        <w:pStyle w:val="S1"/>
        <w:jc w:val="center"/>
      </w:pPr>
      <w:bookmarkStart w:id="59" w:name="_Toc492301365"/>
      <w:r w:rsidRPr="00ED6AB7">
        <w:rPr>
          <w:caps w:val="0"/>
        </w:rPr>
        <w:t>МЕРОПРИЯТИЯ ПО РАЗВИТИЮ ТРАНСПОРТНОЙ ИНФРАСТРУКТУРЫ</w:t>
      </w:r>
      <w:bookmarkEnd w:id="59"/>
    </w:p>
    <w:p w:rsidR="006F2EAE" w:rsidRDefault="00460172" w:rsidP="00A41B08">
      <w:pPr>
        <w:pStyle w:val="S2"/>
      </w:pPr>
      <w:bookmarkStart w:id="60" w:name="_Toc492301366"/>
      <w:r w:rsidRPr="00583D94">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60"/>
    </w:p>
    <w:p w:rsidR="006F2EAE" w:rsidRDefault="00426EC7" w:rsidP="00426EC7">
      <w:pPr>
        <w:pStyle w:val="S5"/>
        <w:jc w:val="right"/>
      </w:pPr>
      <w:r>
        <w:t>Таблица 6.1</w:t>
      </w:r>
    </w:p>
    <w:p w:rsidR="00426EC7" w:rsidRPr="005535E8" w:rsidRDefault="00426EC7" w:rsidP="003D5A55">
      <w:pPr>
        <w:pStyle w:val="S5"/>
        <w:ind w:firstLine="0"/>
        <w:jc w:val="center"/>
        <w:rPr>
          <w:u w:val="single"/>
        </w:rPr>
      </w:pPr>
      <w:r w:rsidRPr="005535E8">
        <w:rPr>
          <w:u w:val="single"/>
        </w:rPr>
        <w:t>Мероприятия по организации дорожного движения</w:t>
      </w:r>
    </w:p>
    <w:tbl>
      <w:tblPr>
        <w:tblW w:w="9672" w:type="dxa"/>
        <w:tblInd w:w="-5" w:type="dxa"/>
        <w:tblLayout w:type="fixed"/>
        <w:tblLook w:val="04A0"/>
      </w:tblPr>
      <w:tblGrid>
        <w:gridCol w:w="7121"/>
        <w:gridCol w:w="2551"/>
      </w:tblGrid>
      <w:tr w:rsidR="00BD5835" w:rsidRPr="00EC65EC" w:rsidTr="00532117">
        <w:trPr>
          <w:trHeight w:val="230"/>
        </w:trPr>
        <w:tc>
          <w:tcPr>
            <w:tcW w:w="7121" w:type="dxa"/>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rsidR="00BD5835" w:rsidRPr="00EC65EC" w:rsidRDefault="00BD5835" w:rsidP="00A66F51">
            <w:pPr>
              <w:spacing w:after="0" w:line="240" w:lineRule="auto"/>
              <w:ind w:firstLine="0"/>
              <w:jc w:val="center"/>
              <w:rPr>
                <w:rFonts w:eastAsia="Times New Roman"/>
                <w:b/>
                <w:sz w:val="20"/>
                <w:szCs w:val="20"/>
              </w:rPr>
            </w:pPr>
            <w:r w:rsidRPr="00EC65EC">
              <w:rPr>
                <w:rFonts w:eastAsia="Times New Roman"/>
                <w:b/>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D5835" w:rsidRPr="00EC65EC" w:rsidRDefault="00BD5835" w:rsidP="00A66F51">
            <w:pPr>
              <w:spacing w:after="0" w:line="240" w:lineRule="auto"/>
              <w:ind w:firstLine="0"/>
              <w:jc w:val="center"/>
              <w:rPr>
                <w:rFonts w:eastAsia="Times New Roman"/>
                <w:b/>
                <w:sz w:val="20"/>
                <w:szCs w:val="20"/>
              </w:rPr>
            </w:pPr>
            <w:r w:rsidRPr="00EC65EC">
              <w:rPr>
                <w:rFonts w:eastAsia="Times New Roman"/>
                <w:b/>
                <w:sz w:val="20"/>
                <w:szCs w:val="20"/>
              </w:rPr>
              <w:t>Планируемые сроки</w:t>
            </w:r>
          </w:p>
        </w:tc>
      </w:tr>
      <w:tr w:rsidR="00BD5835" w:rsidRPr="00EC65EC" w:rsidTr="00532117">
        <w:trPr>
          <w:trHeight w:val="230"/>
        </w:trPr>
        <w:tc>
          <w:tcPr>
            <w:tcW w:w="7121" w:type="dxa"/>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BD5835" w:rsidRPr="00EC65EC" w:rsidRDefault="00BD5835" w:rsidP="00A66F51">
            <w:pPr>
              <w:spacing w:after="0" w:line="240" w:lineRule="auto"/>
              <w:ind w:firstLine="0"/>
              <w:rPr>
                <w:rFonts w:eastAsia="Times New Roman"/>
                <w:b/>
                <w:sz w:val="20"/>
                <w:szCs w:val="20"/>
              </w:rPr>
            </w:pPr>
          </w:p>
        </w:tc>
        <w:tc>
          <w:tcPr>
            <w:tcW w:w="25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D5835" w:rsidRPr="00EC65EC" w:rsidRDefault="00BD5835" w:rsidP="00A66F51">
            <w:pPr>
              <w:spacing w:after="0" w:line="240" w:lineRule="auto"/>
              <w:ind w:firstLine="0"/>
              <w:rPr>
                <w:rFonts w:eastAsia="Times New Roman"/>
                <w:b/>
                <w:sz w:val="20"/>
                <w:szCs w:val="20"/>
              </w:rPr>
            </w:pPr>
          </w:p>
        </w:tc>
      </w:tr>
      <w:tr w:rsidR="00BD5835" w:rsidRPr="00EC65EC" w:rsidTr="00532117">
        <w:tc>
          <w:tcPr>
            <w:tcW w:w="71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D5835" w:rsidRPr="00EC65EC" w:rsidRDefault="00807788" w:rsidP="00426EC7">
            <w:pPr>
              <w:spacing w:after="0" w:line="240" w:lineRule="auto"/>
              <w:ind w:firstLine="0"/>
              <w:jc w:val="left"/>
              <w:rPr>
                <w:rFonts w:eastAsia="Times New Roman"/>
                <w:sz w:val="20"/>
                <w:szCs w:val="20"/>
              </w:rPr>
            </w:pPr>
            <w:r w:rsidRPr="008265FE">
              <w:rPr>
                <w:sz w:val="20"/>
                <w:szCs w:val="20"/>
              </w:rPr>
              <w:t>Замена</w:t>
            </w:r>
            <w:r w:rsidR="001628AD">
              <w:rPr>
                <w:sz w:val="20"/>
                <w:szCs w:val="20"/>
              </w:rPr>
              <w:t>, установка отсутствующих</w:t>
            </w:r>
            <w:r w:rsidRPr="008265FE">
              <w:rPr>
                <w:sz w:val="20"/>
                <w:szCs w:val="20"/>
              </w:rPr>
              <w:t xml:space="preserve"> дорожных знаков</w:t>
            </w:r>
          </w:p>
        </w:tc>
        <w:tc>
          <w:tcPr>
            <w:tcW w:w="25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D5835" w:rsidRPr="00EC65EC" w:rsidRDefault="00BD5835" w:rsidP="003F4240">
            <w:pPr>
              <w:spacing w:after="0" w:line="240" w:lineRule="auto"/>
              <w:ind w:firstLine="0"/>
              <w:jc w:val="center"/>
              <w:rPr>
                <w:rFonts w:eastAsia="Times New Roman"/>
                <w:color w:val="000000"/>
                <w:sz w:val="20"/>
                <w:szCs w:val="20"/>
              </w:rPr>
            </w:pPr>
            <w:r w:rsidRPr="00EC65EC">
              <w:rPr>
                <w:rFonts w:eastAsia="Times New Roman"/>
                <w:color w:val="000000"/>
                <w:sz w:val="20"/>
                <w:szCs w:val="20"/>
              </w:rPr>
              <w:t>20</w:t>
            </w:r>
            <w:r>
              <w:rPr>
                <w:rFonts w:eastAsia="Times New Roman"/>
                <w:color w:val="000000"/>
                <w:sz w:val="20"/>
                <w:szCs w:val="20"/>
              </w:rPr>
              <w:t>17-20</w:t>
            </w:r>
            <w:r w:rsidR="003F4240">
              <w:rPr>
                <w:rFonts w:eastAsia="Times New Roman"/>
                <w:color w:val="000000"/>
                <w:sz w:val="20"/>
                <w:szCs w:val="20"/>
              </w:rPr>
              <w:t>30</w:t>
            </w:r>
          </w:p>
        </w:tc>
      </w:tr>
    </w:tbl>
    <w:p w:rsidR="006F2EAE" w:rsidRDefault="006F2EAE" w:rsidP="001B7FB8">
      <w:pPr>
        <w:pStyle w:val="S5"/>
      </w:pPr>
    </w:p>
    <w:p w:rsidR="00460172" w:rsidRDefault="00460172" w:rsidP="00A41B08">
      <w:pPr>
        <w:pStyle w:val="S2"/>
      </w:pPr>
      <w:bookmarkStart w:id="61" w:name="_Toc492301367"/>
      <w:r w:rsidRPr="00583D94">
        <w:t>Мероприятия по внедрению интеллектуальных транспортных систем</w:t>
      </w:r>
      <w:bookmarkEnd w:id="61"/>
    </w:p>
    <w:p w:rsidR="00C75729" w:rsidRPr="00C75729" w:rsidRDefault="003F4240" w:rsidP="00C75729">
      <w:pPr>
        <w:rPr>
          <w:lang w:eastAsia="ru-RU"/>
        </w:rPr>
      </w:pPr>
      <w:r>
        <w:rPr>
          <w:lang w:eastAsia="ru-RU"/>
        </w:rPr>
        <w:t>М</w:t>
      </w:r>
      <w:r w:rsidR="00C75729" w:rsidRPr="00C75729">
        <w:rPr>
          <w:lang w:eastAsia="ru-RU"/>
        </w:rPr>
        <w:t>ероприятия по внедрению интеллектуальных транспортных систем на</w:t>
      </w:r>
      <w:r w:rsidR="00091F86">
        <w:rPr>
          <w:lang w:eastAsia="ru-RU"/>
        </w:rPr>
        <w:t xml:space="preserve"> </w:t>
      </w:r>
      <w:r w:rsidR="00C75729" w:rsidRPr="00C75729">
        <w:rPr>
          <w:lang w:eastAsia="ru-RU"/>
        </w:rPr>
        <w:t xml:space="preserve">территории </w:t>
      </w:r>
      <w:proofErr w:type="spellStart"/>
      <w:r w:rsidR="001D7CBE">
        <w:t>Южненского</w:t>
      </w:r>
      <w:proofErr w:type="spellEnd"/>
      <w:r w:rsidR="001D7CBE">
        <w:t xml:space="preserve"> сельского</w:t>
      </w:r>
      <w:r w:rsidR="00D8071A" w:rsidRPr="00171B9C">
        <w:t xml:space="preserve"> поселения </w:t>
      </w:r>
      <w:proofErr w:type="spellStart"/>
      <w:r w:rsidR="001D7CBE">
        <w:t>Белореченс</w:t>
      </w:r>
      <w:r w:rsidR="005D269F">
        <w:t>к</w:t>
      </w:r>
      <w:r w:rsidR="005F72E3">
        <w:t>ого</w:t>
      </w:r>
      <w:proofErr w:type="spellEnd"/>
      <w:r w:rsidR="005F72E3">
        <w:t xml:space="preserve"> района</w:t>
      </w:r>
      <w:r w:rsidR="00091F86">
        <w:t xml:space="preserve"> </w:t>
      </w:r>
      <w:r w:rsidR="00C75729" w:rsidRPr="00C75729">
        <w:rPr>
          <w:lang w:eastAsia="ru-RU"/>
        </w:rPr>
        <w:t>не</w:t>
      </w:r>
      <w:r w:rsidR="00587958">
        <w:rPr>
          <w:lang w:eastAsia="ru-RU"/>
        </w:rPr>
        <w:t xml:space="preserve"> </w:t>
      </w:r>
      <w:r>
        <w:rPr>
          <w:lang w:eastAsia="ru-RU"/>
        </w:rPr>
        <w:t>предусматриваются</w:t>
      </w:r>
      <w:r w:rsidR="00C75729" w:rsidRPr="00C75729">
        <w:rPr>
          <w:lang w:eastAsia="ru-RU"/>
        </w:rPr>
        <w:t>.</w:t>
      </w:r>
    </w:p>
    <w:p w:rsidR="00460172" w:rsidRDefault="00460172" w:rsidP="00A41B08">
      <w:pPr>
        <w:pStyle w:val="S2"/>
      </w:pPr>
      <w:bookmarkStart w:id="62" w:name="_Toc492301368"/>
      <w:r w:rsidRPr="00583D94">
        <w:t>Мероприятия по снижению негативного воздействия транспорта на окружающую среду и здоровье населения</w:t>
      </w:r>
      <w:bookmarkEnd w:id="62"/>
    </w:p>
    <w:p w:rsidR="00F775B0" w:rsidRPr="001D739F" w:rsidRDefault="00F775B0" w:rsidP="001D739F">
      <w:r w:rsidRPr="001D739F">
        <w:t>Мероприятия по снижению негативного воздействия транспорта на окружающую среду и здоровье населения</w:t>
      </w:r>
      <w:r w:rsidR="001D739F" w:rsidRPr="001D739F">
        <w:t xml:space="preserve"> не </w:t>
      </w:r>
      <w:r w:rsidR="003F4240">
        <w:t>предусматриваются</w:t>
      </w:r>
      <w:r w:rsidR="001D739F" w:rsidRPr="001D739F">
        <w:t>.</w:t>
      </w:r>
    </w:p>
    <w:p w:rsidR="00460172" w:rsidRDefault="00460172" w:rsidP="00A41B08">
      <w:pPr>
        <w:pStyle w:val="S2"/>
      </w:pPr>
      <w:bookmarkStart w:id="63" w:name="_Toc492301369"/>
      <w:r w:rsidRPr="00583D94">
        <w:t xml:space="preserve">Мероприятия по мониторингу и </w:t>
      </w:r>
      <w:proofErr w:type="gramStart"/>
      <w:r w:rsidRPr="00583D94">
        <w:t>контролю за</w:t>
      </w:r>
      <w:proofErr w:type="gramEnd"/>
      <w:r w:rsidRPr="00583D94">
        <w:t xml:space="preserve"> работой транспортной инфраструктуры и качеством транспортного обслуживания населения и субъектов экономической деятельности</w:t>
      </w:r>
      <w:bookmarkEnd w:id="63"/>
    </w:p>
    <w:p w:rsidR="00460172" w:rsidRDefault="00AA7E27" w:rsidP="00AA7E27">
      <w:pPr>
        <w:keepNext/>
        <w:jc w:val="right"/>
      </w:pPr>
      <w:r>
        <w:t>Таблица 6.</w:t>
      </w:r>
      <w:r w:rsidR="00532117">
        <w:t>2</w:t>
      </w:r>
    </w:p>
    <w:p w:rsidR="00AA7E27" w:rsidRPr="005535E8" w:rsidRDefault="00AA7E27" w:rsidP="00AA7E27">
      <w:pPr>
        <w:keepNext/>
        <w:ind w:firstLine="0"/>
        <w:jc w:val="center"/>
        <w:rPr>
          <w:u w:val="single"/>
        </w:rPr>
      </w:pPr>
      <w:r w:rsidRPr="005535E8">
        <w:rPr>
          <w:u w:val="single"/>
        </w:rPr>
        <w:t xml:space="preserve">Мероприятия по мониторингу и </w:t>
      </w:r>
      <w:proofErr w:type="gramStart"/>
      <w:r w:rsidRPr="005535E8">
        <w:rPr>
          <w:u w:val="single"/>
        </w:rPr>
        <w:t>контролю за</w:t>
      </w:r>
      <w:proofErr w:type="gramEnd"/>
      <w:r w:rsidRPr="005535E8">
        <w:rPr>
          <w:u w:val="single"/>
        </w:rPr>
        <w:t xml:space="preserve"> работой транспортной инфраструктуры и качеством транспортного обслуживания населения и субъектов экономической деятельности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6"/>
        <w:gridCol w:w="2551"/>
      </w:tblGrid>
      <w:tr w:rsidR="00115D1B" w:rsidRPr="00EC65EC" w:rsidTr="00532117">
        <w:trPr>
          <w:trHeight w:val="230"/>
          <w:tblHeader/>
        </w:trPr>
        <w:tc>
          <w:tcPr>
            <w:tcW w:w="7116" w:type="dxa"/>
            <w:vMerge w:val="restart"/>
            <w:shd w:val="clear" w:color="auto" w:fill="auto"/>
            <w:tcMar>
              <w:left w:w="28" w:type="dxa"/>
              <w:right w:w="28" w:type="dxa"/>
            </w:tcMar>
            <w:vAlign w:val="center"/>
            <w:hideMark/>
          </w:tcPr>
          <w:p w:rsidR="00115D1B" w:rsidRPr="00EC65EC" w:rsidRDefault="00115D1B" w:rsidP="00AA7E27">
            <w:pPr>
              <w:keepNext/>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Наименование мероприятия</w:t>
            </w:r>
          </w:p>
        </w:tc>
        <w:tc>
          <w:tcPr>
            <w:tcW w:w="2551" w:type="dxa"/>
            <w:vMerge w:val="restart"/>
            <w:shd w:val="clear" w:color="auto" w:fill="auto"/>
            <w:tcMar>
              <w:left w:w="28" w:type="dxa"/>
              <w:right w:w="28" w:type="dxa"/>
            </w:tcMar>
            <w:vAlign w:val="center"/>
            <w:hideMark/>
          </w:tcPr>
          <w:p w:rsidR="00115D1B" w:rsidRPr="00EC65EC" w:rsidRDefault="00115D1B" w:rsidP="00AA7E27">
            <w:pPr>
              <w:keepNext/>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Планируемые сроки</w:t>
            </w:r>
          </w:p>
        </w:tc>
      </w:tr>
      <w:tr w:rsidR="00115D1B" w:rsidRPr="00EC65EC" w:rsidTr="00532117">
        <w:trPr>
          <w:trHeight w:val="230"/>
          <w:tblHeader/>
        </w:trPr>
        <w:tc>
          <w:tcPr>
            <w:tcW w:w="7116" w:type="dxa"/>
            <w:vMerge/>
            <w:tcMar>
              <w:left w:w="28" w:type="dxa"/>
              <w:right w:w="28" w:type="dxa"/>
            </w:tcMar>
            <w:vAlign w:val="center"/>
            <w:hideMark/>
          </w:tcPr>
          <w:p w:rsidR="00115D1B" w:rsidRPr="00EC65EC" w:rsidRDefault="00115D1B" w:rsidP="00AA7E27">
            <w:pPr>
              <w:keepNext/>
              <w:spacing w:after="0" w:line="240" w:lineRule="auto"/>
              <w:ind w:firstLine="0"/>
              <w:rPr>
                <w:rFonts w:eastAsia="Times New Roman"/>
                <w:b/>
                <w:color w:val="000000" w:themeColor="text1"/>
                <w:sz w:val="20"/>
                <w:szCs w:val="20"/>
              </w:rPr>
            </w:pPr>
          </w:p>
        </w:tc>
        <w:tc>
          <w:tcPr>
            <w:tcW w:w="2551" w:type="dxa"/>
            <w:vMerge/>
            <w:tcMar>
              <w:left w:w="28" w:type="dxa"/>
              <w:right w:w="28" w:type="dxa"/>
            </w:tcMar>
            <w:vAlign w:val="center"/>
            <w:hideMark/>
          </w:tcPr>
          <w:p w:rsidR="00115D1B" w:rsidRPr="00EC65EC" w:rsidRDefault="00115D1B" w:rsidP="00AA7E27">
            <w:pPr>
              <w:keepNext/>
              <w:spacing w:after="0" w:line="240" w:lineRule="auto"/>
              <w:ind w:firstLine="0"/>
              <w:rPr>
                <w:rFonts w:eastAsia="Times New Roman"/>
                <w:b/>
                <w:color w:val="000000" w:themeColor="text1"/>
                <w:sz w:val="20"/>
                <w:szCs w:val="20"/>
              </w:rPr>
            </w:pPr>
          </w:p>
        </w:tc>
      </w:tr>
      <w:tr w:rsidR="00115D1B" w:rsidRPr="00EC65EC" w:rsidTr="00532117">
        <w:tc>
          <w:tcPr>
            <w:tcW w:w="7116" w:type="dxa"/>
            <w:shd w:val="clear" w:color="auto" w:fill="auto"/>
            <w:tcMar>
              <w:left w:w="28" w:type="dxa"/>
              <w:right w:w="28" w:type="dxa"/>
            </w:tcMar>
            <w:vAlign w:val="center"/>
            <w:hideMark/>
          </w:tcPr>
          <w:p w:rsidR="00115D1B" w:rsidRPr="00EC65EC" w:rsidRDefault="00115D1B" w:rsidP="00C30465">
            <w:pPr>
              <w:spacing w:after="0" w:line="240" w:lineRule="auto"/>
              <w:ind w:firstLine="0"/>
              <w:jc w:val="left"/>
              <w:rPr>
                <w:rFonts w:eastAsia="Times New Roman"/>
                <w:color w:val="000000"/>
                <w:sz w:val="20"/>
                <w:szCs w:val="20"/>
              </w:rPr>
            </w:pPr>
            <w:r>
              <w:rPr>
                <w:rFonts w:eastAsia="Times New Roman"/>
                <w:color w:val="000000"/>
                <w:sz w:val="20"/>
                <w:szCs w:val="20"/>
              </w:rPr>
              <w:t>Актуализация</w:t>
            </w:r>
            <w:r w:rsidRPr="00EC65EC">
              <w:rPr>
                <w:rFonts w:eastAsia="Times New Roman"/>
                <w:color w:val="000000"/>
                <w:sz w:val="20"/>
                <w:szCs w:val="20"/>
              </w:rPr>
              <w:t xml:space="preserve"> программы комплексного развития транспортной инфраструктуры</w:t>
            </w:r>
          </w:p>
        </w:tc>
        <w:tc>
          <w:tcPr>
            <w:tcW w:w="2551" w:type="dxa"/>
            <w:shd w:val="clear" w:color="auto" w:fill="auto"/>
            <w:tcMar>
              <w:left w:w="28" w:type="dxa"/>
              <w:right w:w="28" w:type="dxa"/>
            </w:tcMar>
            <w:vAlign w:val="center"/>
            <w:hideMark/>
          </w:tcPr>
          <w:p w:rsidR="00115D1B" w:rsidRPr="00EC65EC" w:rsidRDefault="00115D1B" w:rsidP="002A0CCC">
            <w:pPr>
              <w:spacing w:after="0" w:line="240" w:lineRule="auto"/>
              <w:ind w:firstLine="0"/>
              <w:jc w:val="center"/>
              <w:rPr>
                <w:rFonts w:eastAsia="Times New Roman"/>
                <w:color w:val="000000"/>
                <w:sz w:val="20"/>
                <w:szCs w:val="20"/>
              </w:rPr>
            </w:pPr>
            <w:r w:rsidRPr="00EC65EC">
              <w:rPr>
                <w:rFonts w:eastAsia="Times New Roman"/>
                <w:color w:val="000000"/>
                <w:sz w:val="20"/>
                <w:szCs w:val="20"/>
              </w:rPr>
              <w:t>20</w:t>
            </w:r>
            <w:r>
              <w:rPr>
                <w:rFonts w:eastAsia="Times New Roman"/>
                <w:color w:val="000000"/>
                <w:sz w:val="20"/>
                <w:szCs w:val="20"/>
              </w:rPr>
              <w:t>19-</w:t>
            </w:r>
            <w:r w:rsidR="00AD4D2B">
              <w:rPr>
                <w:rFonts w:eastAsia="Times New Roman"/>
                <w:color w:val="000000"/>
                <w:sz w:val="20"/>
                <w:szCs w:val="20"/>
              </w:rPr>
              <w:t>2030</w:t>
            </w:r>
          </w:p>
        </w:tc>
      </w:tr>
      <w:tr w:rsidR="00115D1B" w:rsidRPr="00EC65EC" w:rsidTr="00532117">
        <w:tc>
          <w:tcPr>
            <w:tcW w:w="7116" w:type="dxa"/>
            <w:shd w:val="clear" w:color="auto" w:fill="auto"/>
            <w:tcMar>
              <w:left w:w="28" w:type="dxa"/>
              <w:right w:w="28" w:type="dxa"/>
            </w:tcMar>
            <w:vAlign w:val="center"/>
            <w:hideMark/>
          </w:tcPr>
          <w:p w:rsidR="00115D1B" w:rsidRPr="00EC65EC" w:rsidRDefault="00115D1B" w:rsidP="00C30465">
            <w:pPr>
              <w:spacing w:after="0" w:line="240" w:lineRule="auto"/>
              <w:ind w:firstLine="0"/>
              <w:jc w:val="left"/>
              <w:rPr>
                <w:rFonts w:eastAsia="Times New Roman"/>
                <w:color w:val="000000"/>
                <w:sz w:val="20"/>
                <w:szCs w:val="20"/>
              </w:rPr>
            </w:pPr>
            <w:r w:rsidRPr="00EC65EC">
              <w:rPr>
                <w:rFonts w:eastAsia="Times New Roman"/>
                <w:color w:val="000000"/>
                <w:sz w:val="20"/>
                <w:szCs w:val="20"/>
              </w:rPr>
              <w:t>Мониторинг реализации программы</w:t>
            </w:r>
          </w:p>
        </w:tc>
        <w:tc>
          <w:tcPr>
            <w:tcW w:w="2551" w:type="dxa"/>
            <w:shd w:val="clear" w:color="auto" w:fill="auto"/>
            <w:tcMar>
              <w:left w:w="28" w:type="dxa"/>
              <w:right w:w="28" w:type="dxa"/>
            </w:tcMar>
            <w:vAlign w:val="center"/>
            <w:hideMark/>
          </w:tcPr>
          <w:p w:rsidR="00115D1B" w:rsidRPr="00EC65EC" w:rsidRDefault="00115D1B" w:rsidP="00AA7E27">
            <w:pPr>
              <w:spacing w:after="0" w:line="240" w:lineRule="auto"/>
              <w:ind w:firstLine="0"/>
              <w:jc w:val="center"/>
              <w:rPr>
                <w:rFonts w:eastAsia="Times New Roman"/>
                <w:color w:val="000000"/>
                <w:sz w:val="20"/>
                <w:szCs w:val="20"/>
              </w:rPr>
            </w:pPr>
            <w:r w:rsidRPr="00EC65EC">
              <w:rPr>
                <w:rFonts w:eastAsia="Times New Roman"/>
                <w:color w:val="000000"/>
                <w:sz w:val="20"/>
                <w:szCs w:val="20"/>
              </w:rPr>
              <w:t>201</w:t>
            </w:r>
            <w:r>
              <w:rPr>
                <w:rFonts w:eastAsia="Times New Roman"/>
                <w:color w:val="000000"/>
                <w:sz w:val="20"/>
                <w:szCs w:val="20"/>
              </w:rPr>
              <w:t>7</w:t>
            </w:r>
            <w:r w:rsidRPr="00EC65EC">
              <w:rPr>
                <w:rFonts w:eastAsia="Times New Roman"/>
                <w:color w:val="000000"/>
                <w:sz w:val="20"/>
                <w:szCs w:val="20"/>
              </w:rPr>
              <w:t>-</w:t>
            </w:r>
            <w:r w:rsidR="00AD4D2B">
              <w:rPr>
                <w:rFonts w:eastAsia="Times New Roman"/>
                <w:color w:val="000000"/>
                <w:sz w:val="20"/>
                <w:szCs w:val="20"/>
              </w:rPr>
              <w:t>2030</w:t>
            </w:r>
          </w:p>
        </w:tc>
      </w:tr>
    </w:tbl>
    <w:p w:rsidR="00460172" w:rsidRPr="00ED6AB7" w:rsidRDefault="00460172" w:rsidP="00ED6AB7"/>
    <w:p w:rsidR="007B4EF7" w:rsidRDefault="007B4EF7" w:rsidP="002D3CA0">
      <w:pPr>
        <w:pStyle w:val="S1"/>
        <w:numPr>
          <w:ilvl w:val="0"/>
          <w:numId w:val="0"/>
        </w:numPr>
        <w:rPr>
          <w:caps w:val="0"/>
        </w:rPr>
        <w:sectPr w:rsidR="007B4EF7" w:rsidSect="00583128">
          <w:pgSz w:w="11906" w:h="16838"/>
          <w:pgMar w:top="1134" w:right="566" w:bottom="1134" w:left="1701" w:header="708" w:footer="170" w:gutter="0"/>
          <w:cols w:space="708"/>
          <w:docGrid w:linePitch="360"/>
        </w:sectPr>
      </w:pPr>
    </w:p>
    <w:p w:rsidR="00560329" w:rsidRPr="00663ACD" w:rsidRDefault="00460172" w:rsidP="005535E8">
      <w:pPr>
        <w:pStyle w:val="S1"/>
        <w:jc w:val="center"/>
      </w:pPr>
      <w:bookmarkStart w:id="64" w:name="_Toc492301370"/>
      <w:r w:rsidRPr="00430A18">
        <w:rPr>
          <w:caps w:val="0"/>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64"/>
    </w:p>
    <w:p w:rsidR="00D8071A" w:rsidRDefault="001B0EA6" w:rsidP="00D8071A">
      <w:proofErr w:type="gramStart"/>
      <w:r w:rsidRPr="001B0EA6">
        <w:t>Финансирование мероприятий Программы может осуществляться за счет средств бюджета</w:t>
      </w:r>
      <w:r w:rsidR="006060A5">
        <w:t xml:space="preserve"> Краснодарского края,</w:t>
      </w:r>
      <w:r w:rsidRPr="001B0EA6">
        <w:t xml:space="preserve"> </w:t>
      </w:r>
      <w:proofErr w:type="spellStart"/>
      <w:r w:rsidR="001D7CBE">
        <w:t>Белореченс</w:t>
      </w:r>
      <w:r w:rsidR="005D269F">
        <w:t>к</w:t>
      </w:r>
      <w:r w:rsidR="00D8071A">
        <w:t>ого</w:t>
      </w:r>
      <w:proofErr w:type="spellEnd"/>
      <w:r w:rsidRPr="001B0EA6">
        <w:t xml:space="preserve"> района, бюджета </w:t>
      </w:r>
      <w:proofErr w:type="spellStart"/>
      <w:r w:rsidR="001D7CBE">
        <w:t>Южненского</w:t>
      </w:r>
      <w:proofErr w:type="spellEnd"/>
      <w:r w:rsidR="001D7CBE">
        <w:t xml:space="preserve"> сельского</w:t>
      </w:r>
      <w:r w:rsidRPr="001B0EA6">
        <w:t xml:space="preserve"> поселения и с привлечением средств внебюджетных источников.</w:t>
      </w:r>
      <w:proofErr w:type="gramEnd"/>
      <w:r w:rsidRPr="001B0EA6">
        <w:t xml:space="preserve"> </w:t>
      </w:r>
      <w:proofErr w:type="gramStart"/>
      <w:r w:rsidRPr="001B0EA6">
        <w:t xml:space="preserve">Ответственным исполнителем мероприятий является администрация </w:t>
      </w:r>
      <w:proofErr w:type="spellStart"/>
      <w:r w:rsidR="001D7CBE">
        <w:t>Южненского</w:t>
      </w:r>
      <w:proofErr w:type="spellEnd"/>
      <w:r w:rsidR="001D7CBE">
        <w:t xml:space="preserve"> сельского</w:t>
      </w:r>
      <w:r w:rsidR="00D8071A" w:rsidRPr="001B0EA6">
        <w:t xml:space="preserve"> поселения</w:t>
      </w:r>
      <w:r w:rsidR="00091F86">
        <w:t xml:space="preserve"> </w:t>
      </w:r>
      <w:proofErr w:type="spellStart"/>
      <w:r w:rsidR="001D7CBE">
        <w:t>Белореченс</w:t>
      </w:r>
      <w:r w:rsidR="005D269F">
        <w:t>к</w:t>
      </w:r>
      <w:r w:rsidR="005F72E3">
        <w:t>ого</w:t>
      </w:r>
      <w:proofErr w:type="spellEnd"/>
      <w:r w:rsidR="005F72E3">
        <w:t xml:space="preserve"> района</w:t>
      </w:r>
      <w:r w:rsidRPr="001B0EA6">
        <w:t xml:space="preserve">, координатором реализации мероприятий Программы – управление экономического развития администрации </w:t>
      </w:r>
      <w:proofErr w:type="spellStart"/>
      <w:r w:rsidR="001D7CBE">
        <w:t>Южненского</w:t>
      </w:r>
      <w:proofErr w:type="spellEnd"/>
      <w:r w:rsidR="001D7CBE">
        <w:t xml:space="preserve"> сельского</w:t>
      </w:r>
      <w:r w:rsidR="00D8071A" w:rsidRPr="001B0EA6">
        <w:t xml:space="preserve"> поселения</w:t>
      </w:r>
      <w:r w:rsidR="00091F86">
        <w:t xml:space="preserve"> </w:t>
      </w:r>
      <w:proofErr w:type="spellStart"/>
      <w:r w:rsidR="001D7CBE">
        <w:t>Белореченс</w:t>
      </w:r>
      <w:r w:rsidR="005D269F">
        <w:t>к</w:t>
      </w:r>
      <w:r w:rsidR="005F72E3">
        <w:t>ого</w:t>
      </w:r>
      <w:proofErr w:type="spellEnd"/>
      <w:r w:rsidR="005F72E3">
        <w:t xml:space="preserve"> района</w:t>
      </w:r>
      <w:r w:rsidR="00D8071A">
        <w:t>.</w:t>
      </w:r>
      <w:proofErr w:type="gramEnd"/>
    </w:p>
    <w:p w:rsidR="00460172" w:rsidRDefault="00863444" w:rsidP="00D8071A">
      <w:pPr>
        <w:jc w:val="right"/>
      </w:pPr>
      <w:r>
        <w:t xml:space="preserve">Таблица </w:t>
      </w:r>
      <w:r w:rsidR="006F3652">
        <w:t>7</w:t>
      </w:r>
      <w:r>
        <w:t>.1</w:t>
      </w:r>
    </w:p>
    <w:p w:rsidR="00863444" w:rsidRPr="005535E8" w:rsidRDefault="00863444" w:rsidP="00863404">
      <w:pPr>
        <w:ind w:firstLine="0"/>
        <w:jc w:val="center"/>
        <w:rPr>
          <w:u w:val="single"/>
        </w:rPr>
      </w:pPr>
      <w:r w:rsidRPr="005535E8">
        <w:rPr>
          <w:u w:val="single"/>
        </w:rPr>
        <w:t>Оценка объемов и источников финансирования мероприятий</w:t>
      </w:r>
    </w:p>
    <w:tbl>
      <w:tblPr>
        <w:tblW w:w="146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tblPr>
      <w:tblGrid>
        <w:gridCol w:w="5245"/>
        <w:gridCol w:w="1093"/>
        <w:gridCol w:w="1094"/>
        <w:gridCol w:w="1093"/>
        <w:gridCol w:w="1094"/>
        <w:gridCol w:w="1093"/>
        <w:gridCol w:w="1094"/>
        <w:gridCol w:w="1094"/>
        <w:gridCol w:w="1701"/>
      </w:tblGrid>
      <w:tr w:rsidR="000448CC" w:rsidRPr="00A45377" w:rsidTr="00EE106C">
        <w:trPr>
          <w:trHeight w:val="260"/>
          <w:tblHeader/>
        </w:trPr>
        <w:tc>
          <w:tcPr>
            <w:tcW w:w="5245" w:type="dxa"/>
            <w:vMerge w:val="restart"/>
            <w:shd w:val="clear" w:color="auto" w:fill="auto"/>
            <w:tcMar>
              <w:left w:w="28" w:type="dxa"/>
              <w:right w:w="28" w:type="dxa"/>
            </w:tcMar>
            <w:vAlign w:val="center"/>
          </w:tcPr>
          <w:p w:rsidR="000448CC" w:rsidRPr="00A45377" w:rsidRDefault="000448CC" w:rsidP="00570CB8">
            <w:pPr>
              <w:spacing w:after="0" w:line="240" w:lineRule="auto"/>
              <w:jc w:val="center"/>
              <w:rPr>
                <w:rFonts w:eastAsia="Times New Roman"/>
                <w:color w:val="000000"/>
                <w:sz w:val="20"/>
                <w:szCs w:val="20"/>
              </w:rPr>
            </w:pPr>
            <w:r w:rsidRPr="00A45377">
              <w:rPr>
                <w:rFonts w:eastAsia="Times New Roman"/>
                <w:b/>
                <w:color w:val="000000"/>
                <w:sz w:val="20"/>
                <w:szCs w:val="20"/>
              </w:rPr>
              <w:t>Мероприятия</w:t>
            </w:r>
          </w:p>
        </w:tc>
        <w:tc>
          <w:tcPr>
            <w:tcW w:w="7655" w:type="dxa"/>
            <w:gridSpan w:val="7"/>
            <w:shd w:val="clear" w:color="auto" w:fill="auto"/>
            <w:tcMar>
              <w:left w:w="28" w:type="dxa"/>
              <w:right w:w="28" w:type="dxa"/>
            </w:tcMar>
            <w:vAlign w:val="center"/>
          </w:tcPr>
          <w:p w:rsidR="000448CC" w:rsidRDefault="000448CC" w:rsidP="00570CB8">
            <w:pPr>
              <w:spacing w:after="0" w:line="240" w:lineRule="auto"/>
              <w:ind w:firstLine="0"/>
              <w:jc w:val="center"/>
              <w:rPr>
                <w:rFonts w:eastAsia="Times New Roman"/>
                <w:b/>
                <w:color w:val="000000"/>
                <w:sz w:val="20"/>
                <w:szCs w:val="20"/>
              </w:rPr>
            </w:pPr>
            <w:r>
              <w:rPr>
                <w:rFonts w:eastAsia="Times New Roman"/>
                <w:b/>
                <w:color w:val="000000"/>
                <w:sz w:val="20"/>
                <w:szCs w:val="20"/>
              </w:rPr>
              <w:t>Объем капитальных вложений, тыс. руб.</w:t>
            </w:r>
          </w:p>
        </w:tc>
        <w:tc>
          <w:tcPr>
            <w:tcW w:w="1701" w:type="dxa"/>
            <w:vMerge w:val="restart"/>
            <w:shd w:val="clear" w:color="auto" w:fill="auto"/>
            <w:tcMar>
              <w:left w:w="28" w:type="dxa"/>
              <w:right w:w="28" w:type="dxa"/>
            </w:tcMar>
            <w:vAlign w:val="center"/>
          </w:tcPr>
          <w:p w:rsidR="000448CC" w:rsidRDefault="000448CC" w:rsidP="00570CB8">
            <w:pPr>
              <w:spacing w:after="0" w:line="240" w:lineRule="auto"/>
              <w:ind w:firstLine="0"/>
              <w:jc w:val="center"/>
              <w:rPr>
                <w:rFonts w:eastAsia="Times New Roman"/>
                <w:b/>
                <w:color w:val="000000"/>
                <w:sz w:val="20"/>
                <w:szCs w:val="20"/>
              </w:rPr>
            </w:pPr>
            <w:r>
              <w:rPr>
                <w:rFonts w:eastAsia="Times New Roman"/>
                <w:b/>
                <w:color w:val="000000"/>
                <w:sz w:val="20"/>
                <w:szCs w:val="20"/>
              </w:rPr>
              <w:t>Источник финансирования</w:t>
            </w:r>
          </w:p>
        </w:tc>
      </w:tr>
      <w:tr w:rsidR="000448CC" w:rsidRPr="00A45377" w:rsidTr="00EE106C">
        <w:trPr>
          <w:trHeight w:val="259"/>
          <w:tblHeader/>
        </w:trPr>
        <w:tc>
          <w:tcPr>
            <w:tcW w:w="5245" w:type="dxa"/>
            <w:vMerge/>
            <w:shd w:val="clear" w:color="auto" w:fill="auto"/>
            <w:tcMar>
              <w:left w:w="28" w:type="dxa"/>
              <w:right w:w="28" w:type="dxa"/>
            </w:tcMar>
            <w:vAlign w:val="center"/>
          </w:tcPr>
          <w:p w:rsidR="000448CC" w:rsidRPr="00A45377" w:rsidRDefault="000448CC" w:rsidP="00570CB8">
            <w:pPr>
              <w:spacing w:after="0" w:line="240" w:lineRule="auto"/>
              <w:jc w:val="center"/>
              <w:rPr>
                <w:rFonts w:eastAsia="Times New Roman"/>
                <w:b/>
                <w:color w:val="000000"/>
                <w:sz w:val="20"/>
                <w:szCs w:val="20"/>
              </w:rPr>
            </w:pPr>
          </w:p>
        </w:tc>
        <w:tc>
          <w:tcPr>
            <w:tcW w:w="1093" w:type="dxa"/>
            <w:shd w:val="clear" w:color="auto" w:fill="auto"/>
            <w:tcMar>
              <w:left w:w="28" w:type="dxa"/>
              <w:right w:w="28" w:type="dxa"/>
            </w:tcMar>
            <w:vAlign w:val="center"/>
          </w:tcPr>
          <w:p w:rsidR="000448CC" w:rsidRPr="00D43F9E" w:rsidRDefault="000448CC" w:rsidP="00F508D5">
            <w:pPr>
              <w:spacing w:after="0" w:line="240" w:lineRule="auto"/>
              <w:ind w:firstLine="0"/>
              <w:jc w:val="center"/>
              <w:rPr>
                <w:rFonts w:eastAsia="Times New Roman"/>
                <w:b/>
                <w:sz w:val="20"/>
                <w:szCs w:val="20"/>
              </w:rPr>
            </w:pPr>
            <w:r w:rsidRPr="00D43F9E">
              <w:rPr>
                <w:rFonts w:eastAsia="Times New Roman"/>
                <w:b/>
                <w:sz w:val="20"/>
                <w:szCs w:val="20"/>
              </w:rPr>
              <w:t>ИТОГО</w:t>
            </w:r>
          </w:p>
        </w:tc>
        <w:tc>
          <w:tcPr>
            <w:tcW w:w="1094" w:type="dxa"/>
            <w:shd w:val="clear" w:color="auto" w:fill="auto"/>
            <w:vAlign w:val="center"/>
          </w:tcPr>
          <w:p w:rsidR="000448CC" w:rsidRPr="00D43F9E" w:rsidRDefault="000448CC" w:rsidP="00F508D5">
            <w:pPr>
              <w:spacing w:after="0" w:line="240" w:lineRule="auto"/>
              <w:ind w:firstLine="0"/>
              <w:jc w:val="center"/>
              <w:rPr>
                <w:rFonts w:eastAsia="Times New Roman"/>
                <w:b/>
                <w:sz w:val="20"/>
                <w:szCs w:val="20"/>
              </w:rPr>
            </w:pPr>
            <w:r w:rsidRPr="00D43F9E">
              <w:rPr>
                <w:rFonts w:eastAsia="Times New Roman"/>
                <w:b/>
                <w:sz w:val="20"/>
                <w:szCs w:val="20"/>
              </w:rPr>
              <w:t>2017</w:t>
            </w:r>
          </w:p>
        </w:tc>
        <w:tc>
          <w:tcPr>
            <w:tcW w:w="1093" w:type="dxa"/>
            <w:shd w:val="clear" w:color="auto" w:fill="auto"/>
            <w:vAlign w:val="center"/>
          </w:tcPr>
          <w:p w:rsidR="000448CC" w:rsidRPr="00D43F9E" w:rsidRDefault="000448CC" w:rsidP="00F508D5">
            <w:pPr>
              <w:spacing w:after="0" w:line="240" w:lineRule="auto"/>
              <w:ind w:firstLine="0"/>
              <w:jc w:val="center"/>
              <w:rPr>
                <w:rFonts w:eastAsia="Times New Roman"/>
                <w:b/>
                <w:sz w:val="20"/>
                <w:szCs w:val="20"/>
              </w:rPr>
            </w:pPr>
            <w:r w:rsidRPr="00D43F9E">
              <w:rPr>
                <w:rFonts w:eastAsia="Times New Roman"/>
                <w:b/>
                <w:sz w:val="20"/>
                <w:szCs w:val="20"/>
              </w:rPr>
              <w:t>2018</w:t>
            </w:r>
          </w:p>
        </w:tc>
        <w:tc>
          <w:tcPr>
            <w:tcW w:w="1094" w:type="dxa"/>
            <w:shd w:val="clear" w:color="auto" w:fill="auto"/>
            <w:vAlign w:val="center"/>
          </w:tcPr>
          <w:p w:rsidR="000448CC" w:rsidRPr="00D43F9E" w:rsidRDefault="000448CC" w:rsidP="00F508D5">
            <w:pPr>
              <w:spacing w:after="0" w:line="240" w:lineRule="auto"/>
              <w:ind w:firstLine="0"/>
              <w:jc w:val="center"/>
              <w:rPr>
                <w:rFonts w:eastAsia="Times New Roman"/>
                <w:b/>
                <w:sz w:val="20"/>
                <w:szCs w:val="20"/>
              </w:rPr>
            </w:pPr>
            <w:r w:rsidRPr="00D43F9E">
              <w:rPr>
                <w:rFonts w:eastAsia="Times New Roman"/>
                <w:b/>
                <w:sz w:val="20"/>
                <w:szCs w:val="20"/>
              </w:rPr>
              <w:t>2019</w:t>
            </w:r>
          </w:p>
        </w:tc>
        <w:tc>
          <w:tcPr>
            <w:tcW w:w="1093" w:type="dxa"/>
            <w:shd w:val="clear" w:color="auto" w:fill="auto"/>
            <w:vAlign w:val="center"/>
          </w:tcPr>
          <w:p w:rsidR="000448CC" w:rsidRPr="00D43F9E" w:rsidRDefault="000448CC" w:rsidP="00F508D5">
            <w:pPr>
              <w:spacing w:after="0" w:line="240" w:lineRule="auto"/>
              <w:ind w:firstLine="0"/>
              <w:jc w:val="center"/>
              <w:rPr>
                <w:rFonts w:eastAsia="Times New Roman"/>
                <w:b/>
                <w:sz w:val="20"/>
                <w:szCs w:val="20"/>
              </w:rPr>
            </w:pPr>
            <w:r w:rsidRPr="00D43F9E">
              <w:rPr>
                <w:rFonts w:eastAsia="Times New Roman"/>
                <w:b/>
                <w:sz w:val="20"/>
                <w:szCs w:val="20"/>
              </w:rPr>
              <w:t>2020</w:t>
            </w:r>
          </w:p>
        </w:tc>
        <w:tc>
          <w:tcPr>
            <w:tcW w:w="1094" w:type="dxa"/>
            <w:shd w:val="clear" w:color="auto" w:fill="auto"/>
            <w:vAlign w:val="center"/>
          </w:tcPr>
          <w:p w:rsidR="000448CC" w:rsidRPr="00D43F9E" w:rsidRDefault="000448CC" w:rsidP="00F508D5">
            <w:pPr>
              <w:spacing w:after="0" w:line="240" w:lineRule="auto"/>
              <w:ind w:firstLine="0"/>
              <w:jc w:val="center"/>
              <w:rPr>
                <w:rFonts w:eastAsia="Times New Roman"/>
                <w:b/>
                <w:sz w:val="20"/>
                <w:szCs w:val="20"/>
              </w:rPr>
            </w:pPr>
            <w:r w:rsidRPr="00D43F9E">
              <w:rPr>
                <w:rFonts w:eastAsia="Times New Roman"/>
                <w:b/>
                <w:sz w:val="20"/>
                <w:szCs w:val="20"/>
              </w:rPr>
              <w:t>2021</w:t>
            </w:r>
          </w:p>
        </w:tc>
        <w:tc>
          <w:tcPr>
            <w:tcW w:w="1094" w:type="dxa"/>
            <w:shd w:val="clear" w:color="auto" w:fill="auto"/>
            <w:tcMar>
              <w:left w:w="28" w:type="dxa"/>
              <w:right w:w="28" w:type="dxa"/>
            </w:tcMar>
            <w:vAlign w:val="center"/>
          </w:tcPr>
          <w:p w:rsidR="000448CC" w:rsidRPr="00D43F9E" w:rsidRDefault="000448CC" w:rsidP="00F508D5">
            <w:pPr>
              <w:spacing w:after="0" w:line="240" w:lineRule="auto"/>
              <w:ind w:firstLine="0"/>
              <w:jc w:val="center"/>
              <w:rPr>
                <w:rFonts w:eastAsia="Times New Roman"/>
                <w:b/>
                <w:sz w:val="20"/>
                <w:szCs w:val="20"/>
              </w:rPr>
            </w:pPr>
            <w:r w:rsidRPr="00D43F9E">
              <w:rPr>
                <w:rFonts w:eastAsia="Times New Roman"/>
                <w:b/>
                <w:sz w:val="20"/>
                <w:szCs w:val="20"/>
              </w:rPr>
              <w:t>2022-2030</w:t>
            </w:r>
          </w:p>
        </w:tc>
        <w:tc>
          <w:tcPr>
            <w:tcW w:w="1701" w:type="dxa"/>
            <w:vMerge/>
            <w:shd w:val="clear" w:color="auto" w:fill="auto"/>
            <w:tcMar>
              <w:left w:w="28" w:type="dxa"/>
              <w:right w:w="28" w:type="dxa"/>
            </w:tcMar>
            <w:vAlign w:val="center"/>
          </w:tcPr>
          <w:p w:rsidR="000448CC" w:rsidRDefault="000448CC" w:rsidP="00570CB8">
            <w:pPr>
              <w:spacing w:after="0" w:line="240" w:lineRule="auto"/>
              <w:ind w:firstLine="0"/>
              <w:jc w:val="center"/>
              <w:rPr>
                <w:rFonts w:eastAsia="Times New Roman"/>
                <w:b/>
                <w:color w:val="000000"/>
                <w:sz w:val="20"/>
                <w:szCs w:val="20"/>
              </w:rPr>
            </w:pPr>
          </w:p>
        </w:tc>
      </w:tr>
      <w:tr w:rsidR="00570CB8" w:rsidRPr="00BF2D60" w:rsidTr="00EE106C">
        <w:tc>
          <w:tcPr>
            <w:tcW w:w="14601" w:type="dxa"/>
            <w:gridSpan w:val="9"/>
            <w:shd w:val="clear" w:color="auto" w:fill="auto"/>
            <w:tcMar>
              <w:left w:w="28" w:type="dxa"/>
              <w:right w:w="28" w:type="dxa"/>
            </w:tcMar>
            <w:vAlign w:val="center"/>
          </w:tcPr>
          <w:p w:rsidR="00570CB8" w:rsidRPr="00BF2D60" w:rsidRDefault="00570CB8" w:rsidP="00570CB8">
            <w:pPr>
              <w:spacing w:after="0" w:line="240" w:lineRule="auto"/>
              <w:ind w:firstLine="0"/>
              <w:jc w:val="left"/>
              <w:rPr>
                <w:rFonts w:eastAsia="Times New Roman"/>
                <w:b/>
                <w:color w:val="000000"/>
                <w:sz w:val="20"/>
                <w:szCs w:val="20"/>
              </w:rPr>
            </w:pPr>
            <w:r w:rsidRPr="00BF2D60">
              <w:rPr>
                <w:rFonts w:eastAsia="Times New Roman"/>
                <w:b/>
                <w:color w:val="000000"/>
                <w:sz w:val="20"/>
                <w:szCs w:val="20"/>
              </w:rPr>
              <w:t xml:space="preserve">Мероприятия по развитию </w:t>
            </w:r>
            <w:r>
              <w:rPr>
                <w:rFonts w:eastAsia="Times New Roman"/>
                <w:b/>
                <w:color w:val="000000"/>
                <w:sz w:val="20"/>
                <w:szCs w:val="20"/>
              </w:rPr>
              <w:t>транспортной инфраструктуры по видам транспорта</w:t>
            </w:r>
          </w:p>
        </w:tc>
      </w:tr>
      <w:tr w:rsidR="00570CB8" w:rsidRPr="00A45377" w:rsidTr="00EE106C">
        <w:tc>
          <w:tcPr>
            <w:tcW w:w="14601" w:type="dxa"/>
            <w:gridSpan w:val="9"/>
            <w:shd w:val="clear" w:color="auto" w:fill="auto"/>
            <w:tcMar>
              <w:left w:w="28" w:type="dxa"/>
              <w:right w:w="28" w:type="dxa"/>
            </w:tcMar>
          </w:tcPr>
          <w:p w:rsidR="00570CB8" w:rsidRDefault="00570CB8" w:rsidP="00087862">
            <w:pPr>
              <w:spacing w:after="0" w:line="240" w:lineRule="auto"/>
              <w:ind w:firstLine="0"/>
              <w:jc w:val="left"/>
              <w:rPr>
                <w:rFonts w:eastAsia="Times New Roman"/>
                <w:i/>
                <w:color w:val="000000"/>
                <w:sz w:val="20"/>
                <w:szCs w:val="20"/>
              </w:rPr>
            </w:pPr>
            <w:r>
              <w:rPr>
                <w:rFonts w:eastAsia="Times New Roman"/>
                <w:i/>
                <w:color w:val="000000"/>
                <w:sz w:val="20"/>
                <w:szCs w:val="20"/>
              </w:rPr>
              <w:t>А</w:t>
            </w:r>
            <w:r w:rsidRPr="00A13A80">
              <w:rPr>
                <w:rFonts w:eastAsia="Times New Roman"/>
                <w:i/>
                <w:color w:val="000000"/>
                <w:sz w:val="20"/>
                <w:szCs w:val="20"/>
              </w:rPr>
              <w:t>втомобильный транспорт</w:t>
            </w:r>
          </w:p>
        </w:tc>
      </w:tr>
      <w:tr w:rsidR="000448CC" w:rsidRPr="00A45377" w:rsidTr="00EE106C">
        <w:tc>
          <w:tcPr>
            <w:tcW w:w="5245" w:type="dxa"/>
            <w:shd w:val="clear" w:color="auto" w:fill="auto"/>
            <w:tcMar>
              <w:left w:w="28" w:type="dxa"/>
              <w:right w:w="28" w:type="dxa"/>
            </w:tcMar>
            <w:vAlign w:val="center"/>
          </w:tcPr>
          <w:p w:rsidR="000448CC" w:rsidRPr="006025E4" w:rsidRDefault="000448CC" w:rsidP="00C30465">
            <w:pPr>
              <w:spacing w:after="0" w:line="240" w:lineRule="auto"/>
              <w:ind w:firstLine="0"/>
              <w:jc w:val="left"/>
              <w:rPr>
                <w:rFonts w:eastAsia="Times New Roman"/>
                <w:sz w:val="20"/>
                <w:szCs w:val="20"/>
              </w:rPr>
            </w:pPr>
            <w:r w:rsidRPr="00444DBC">
              <w:rPr>
                <w:sz w:val="20"/>
                <w:szCs w:val="20"/>
              </w:rPr>
              <w:t>Строительство объектов придорожного сервиса, расположенных вдоль региональной автодороги</w:t>
            </w:r>
          </w:p>
        </w:tc>
        <w:tc>
          <w:tcPr>
            <w:tcW w:w="1093" w:type="dxa"/>
            <w:shd w:val="clear" w:color="auto" w:fill="auto"/>
            <w:tcMar>
              <w:left w:w="28" w:type="dxa"/>
              <w:right w:w="28" w:type="dxa"/>
            </w:tcMar>
            <w:vAlign w:val="center"/>
          </w:tcPr>
          <w:p w:rsidR="000448CC" w:rsidRDefault="000448CC" w:rsidP="00570CB8">
            <w:pPr>
              <w:spacing w:after="0" w:line="240" w:lineRule="auto"/>
              <w:ind w:firstLine="0"/>
              <w:jc w:val="center"/>
              <w:rPr>
                <w:rFonts w:eastAsia="Times New Roman"/>
                <w:bCs/>
                <w:color w:val="000000"/>
                <w:sz w:val="20"/>
                <w:szCs w:val="20"/>
              </w:rPr>
            </w:pPr>
            <w:r>
              <w:rPr>
                <w:rFonts w:eastAsia="Times New Roman"/>
                <w:bCs/>
                <w:color w:val="000000"/>
                <w:sz w:val="20"/>
                <w:szCs w:val="20"/>
              </w:rPr>
              <w:t>н/д</w:t>
            </w:r>
          </w:p>
        </w:tc>
        <w:tc>
          <w:tcPr>
            <w:tcW w:w="1094" w:type="dxa"/>
            <w:shd w:val="clear" w:color="auto" w:fill="auto"/>
            <w:vAlign w:val="center"/>
          </w:tcPr>
          <w:p w:rsidR="000448CC" w:rsidRDefault="000448CC" w:rsidP="00F508D5">
            <w:pPr>
              <w:spacing w:after="0" w:line="240" w:lineRule="auto"/>
              <w:ind w:firstLine="0"/>
              <w:jc w:val="center"/>
              <w:rPr>
                <w:rFonts w:eastAsia="Times New Roman"/>
                <w:bCs/>
                <w:color w:val="000000"/>
                <w:sz w:val="20"/>
                <w:szCs w:val="20"/>
              </w:rPr>
            </w:pPr>
            <w:r>
              <w:rPr>
                <w:rFonts w:eastAsia="Times New Roman"/>
                <w:bCs/>
                <w:color w:val="000000"/>
                <w:sz w:val="20"/>
                <w:szCs w:val="20"/>
              </w:rPr>
              <w:t>н/д</w:t>
            </w:r>
          </w:p>
        </w:tc>
        <w:tc>
          <w:tcPr>
            <w:tcW w:w="1093" w:type="dxa"/>
            <w:shd w:val="clear" w:color="auto" w:fill="auto"/>
            <w:vAlign w:val="center"/>
          </w:tcPr>
          <w:p w:rsidR="000448CC" w:rsidRDefault="000448CC" w:rsidP="00F508D5">
            <w:pPr>
              <w:spacing w:after="0" w:line="240" w:lineRule="auto"/>
              <w:ind w:firstLine="0"/>
              <w:jc w:val="center"/>
              <w:rPr>
                <w:rFonts w:eastAsia="Times New Roman"/>
                <w:bCs/>
                <w:color w:val="000000"/>
                <w:sz w:val="20"/>
                <w:szCs w:val="20"/>
              </w:rPr>
            </w:pPr>
            <w:r>
              <w:rPr>
                <w:rFonts w:eastAsia="Times New Roman"/>
                <w:bCs/>
                <w:color w:val="000000"/>
                <w:sz w:val="20"/>
                <w:szCs w:val="20"/>
              </w:rPr>
              <w:t>н/д</w:t>
            </w:r>
          </w:p>
        </w:tc>
        <w:tc>
          <w:tcPr>
            <w:tcW w:w="1094" w:type="dxa"/>
            <w:shd w:val="clear" w:color="auto" w:fill="auto"/>
            <w:vAlign w:val="center"/>
          </w:tcPr>
          <w:p w:rsidR="000448CC" w:rsidRDefault="000448CC" w:rsidP="00F508D5">
            <w:pPr>
              <w:spacing w:after="0" w:line="240" w:lineRule="auto"/>
              <w:ind w:firstLine="0"/>
              <w:jc w:val="center"/>
              <w:rPr>
                <w:rFonts w:eastAsia="Times New Roman"/>
                <w:bCs/>
                <w:color w:val="000000"/>
                <w:sz w:val="20"/>
                <w:szCs w:val="20"/>
              </w:rPr>
            </w:pPr>
            <w:r>
              <w:rPr>
                <w:rFonts w:eastAsia="Times New Roman"/>
                <w:bCs/>
                <w:color w:val="000000"/>
                <w:sz w:val="20"/>
                <w:szCs w:val="20"/>
              </w:rPr>
              <w:t>н/д</w:t>
            </w:r>
          </w:p>
        </w:tc>
        <w:tc>
          <w:tcPr>
            <w:tcW w:w="1093" w:type="dxa"/>
            <w:shd w:val="clear" w:color="auto" w:fill="auto"/>
            <w:vAlign w:val="center"/>
          </w:tcPr>
          <w:p w:rsidR="000448CC" w:rsidRDefault="000448CC" w:rsidP="00F508D5">
            <w:pPr>
              <w:spacing w:after="0" w:line="240" w:lineRule="auto"/>
              <w:ind w:firstLine="0"/>
              <w:jc w:val="center"/>
              <w:rPr>
                <w:rFonts w:eastAsia="Times New Roman"/>
                <w:bCs/>
                <w:color w:val="000000"/>
                <w:sz w:val="20"/>
                <w:szCs w:val="20"/>
              </w:rPr>
            </w:pPr>
            <w:r>
              <w:rPr>
                <w:rFonts w:eastAsia="Times New Roman"/>
                <w:bCs/>
                <w:color w:val="000000"/>
                <w:sz w:val="20"/>
                <w:szCs w:val="20"/>
              </w:rPr>
              <w:t>н/д</w:t>
            </w:r>
          </w:p>
        </w:tc>
        <w:tc>
          <w:tcPr>
            <w:tcW w:w="1094" w:type="dxa"/>
            <w:shd w:val="clear" w:color="auto" w:fill="auto"/>
            <w:vAlign w:val="center"/>
          </w:tcPr>
          <w:p w:rsidR="000448CC" w:rsidRDefault="000448CC" w:rsidP="00F508D5">
            <w:pPr>
              <w:spacing w:after="0" w:line="240" w:lineRule="auto"/>
              <w:ind w:firstLine="0"/>
              <w:jc w:val="center"/>
              <w:rPr>
                <w:rFonts w:eastAsia="Times New Roman"/>
                <w:bCs/>
                <w:color w:val="000000"/>
                <w:sz w:val="20"/>
                <w:szCs w:val="20"/>
              </w:rPr>
            </w:pPr>
            <w:r>
              <w:rPr>
                <w:rFonts w:eastAsia="Times New Roman"/>
                <w:bCs/>
                <w:color w:val="000000"/>
                <w:sz w:val="20"/>
                <w:szCs w:val="20"/>
              </w:rPr>
              <w:t>н/д</w:t>
            </w:r>
          </w:p>
        </w:tc>
        <w:tc>
          <w:tcPr>
            <w:tcW w:w="1094" w:type="dxa"/>
            <w:shd w:val="clear" w:color="auto" w:fill="auto"/>
            <w:tcMar>
              <w:left w:w="28" w:type="dxa"/>
              <w:right w:w="28" w:type="dxa"/>
            </w:tcMar>
            <w:vAlign w:val="center"/>
          </w:tcPr>
          <w:p w:rsidR="000448CC" w:rsidRDefault="000448CC" w:rsidP="00F508D5">
            <w:pPr>
              <w:spacing w:after="0" w:line="240" w:lineRule="auto"/>
              <w:ind w:firstLine="0"/>
              <w:jc w:val="center"/>
              <w:rPr>
                <w:rFonts w:eastAsia="Times New Roman"/>
                <w:bCs/>
                <w:color w:val="000000"/>
                <w:sz w:val="20"/>
                <w:szCs w:val="20"/>
              </w:rPr>
            </w:pPr>
            <w:r>
              <w:rPr>
                <w:rFonts w:eastAsia="Times New Roman"/>
                <w:bCs/>
                <w:color w:val="000000"/>
                <w:sz w:val="20"/>
                <w:szCs w:val="20"/>
              </w:rPr>
              <w:t>н/д</w:t>
            </w:r>
          </w:p>
        </w:tc>
        <w:tc>
          <w:tcPr>
            <w:tcW w:w="1701" w:type="dxa"/>
            <w:shd w:val="clear" w:color="auto" w:fill="auto"/>
            <w:tcMar>
              <w:left w:w="28" w:type="dxa"/>
              <w:right w:w="28" w:type="dxa"/>
            </w:tcMar>
            <w:vAlign w:val="center"/>
          </w:tcPr>
          <w:p w:rsidR="000448CC" w:rsidRDefault="000448CC" w:rsidP="00570CB8">
            <w:pPr>
              <w:spacing w:after="0" w:line="240" w:lineRule="auto"/>
              <w:ind w:firstLine="0"/>
              <w:jc w:val="center"/>
              <w:rPr>
                <w:rFonts w:eastAsia="Times New Roman"/>
                <w:bCs/>
                <w:color w:val="000000"/>
                <w:sz w:val="20"/>
                <w:szCs w:val="20"/>
              </w:rPr>
            </w:pPr>
            <w:r>
              <w:rPr>
                <w:rFonts w:eastAsia="Times New Roman"/>
                <w:bCs/>
                <w:color w:val="000000"/>
                <w:sz w:val="20"/>
                <w:szCs w:val="20"/>
              </w:rPr>
              <w:t>Внебюджетные источники</w:t>
            </w:r>
          </w:p>
        </w:tc>
      </w:tr>
      <w:tr w:rsidR="00570CB8" w:rsidRPr="00A45377" w:rsidTr="00EE106C">
        <w:tc>
          <w:tcPr>
            <w:tcW w:w="14601" w:type="dxa"/>
            <w:gridSpan w:val="9"/>
            <w:shd w:val="clear" w:color="auto" w:fill="auto"/>
            <w:tcMar>
              <w:left w:w="28" w:type="dxa"/>
              <w:right w:w="28" w:type="dxa"/>
            </w:tcMar>
          </w:tcPr>
          <w:p w:rsidR="00570CB8" w:rsidRDefault="00570CB8" w:rsidP="00087862">
            <w:pPr>
              <w:spacing w:after="0" w:line="240" w:lineRule="auto"/>
              <w:ind w:firstLine="0"/>
              <w:jc w:val="left"/>
              <w:rPr>
                <w:rFonts w:eastAsia="Times New Roman"/>
                <w:i/>
                <w:color w:val="000000"/>
                <w:sz w:val="20"/>
                <w:szCs w:val="20"/>
              </w:rPr>
            </w:pPr>
            <w:r>
              <w:rPr>
                <w:rFonts w:eastAsia="Times New Roman"/>
                <w:i/>
                <w:color w:val="000000"/>
                <w:sz w:val="20"/>
                <w:szCs w:val="20"/>
              </w:rPr>
              <w:t xml:space="preserve">Водный </w:t>
            </w:r>
            <w:r w:rsidRPr="00A13A80">
              <w:rPr>
                <w:rFonts w:eastAsia="Times New Roman"/>
                <w:i/>
                <w:color w:val="000000"/>
                <w:sz w:val="20"/>
                <w:szCs w:val="20"/>
              </w:rPr>
              <w:t>транспорт</w:t>
            </w:r>
          </w:p>
        </w:tc>
      </w:tr>
      <w:tr w:rsidR="00EE106C" w:rsidRPr="00A45377" w:rsidTr="00EE106C">
        <w:tc>
          <w:tcPr>
            <w:tcW w:w="5245" w:type="dxa"/>
            <w:shd w:val="clear" w:color="auto" w:fill="auto"/>
            <w:tcMar>
              <w:left w:w="28" w:type="dxa"/>
              <w:right w:w="28" w:type="dxa"/>
            </w:tcMar>
            <w:vAlign w:val="center"/>
          </w:tcPr>
          <w:p w:rsidR="00EE106C" w:rsidRPr="00A45377" w:rsidRDefault="00EE106C" w:rsidP="00087862">
            <w:pPr>
              <w:spacing w:after="0" w:line="240" w:lineRule="auto"/>
              <w:ind w:firstLine="0"/>
              <w:jc w:val="left"/>
              <w:rPr>
                <w:rFonts w:eastAsia="Times New Roman"/>
                <w:color w:val="000000"/>
                <w:sz w:val="20"/>
                <w:szCs w:val="20"/>
              </w:rPr>
            </w:pPr>
            <w:r w:rsidRPr="00077A87">
              <w:rPr>
                <w:sz w:val="20"/>
                <w:szCs w:val="20"/>
              </w:rPr>
              <w:t>Мероприятия не предусматриваются</w:t>
            </w:r>
          </w:p>
        </w:tc>
        <w:tc>
          <w:tcPr>
            <w:tcW w:w="1093" w:type="dxa"/>
            <w:shd w:val="clear" w:color="auto" w:fill="auto"/>
            <w:tcMar>
              <w:left w:w="28" w:type="dxa"/>
              <w:right w:w="28" w:type="dxa"/>
            </w:tcMar>
          </w:tcPr>
          <w:p w:rsidR="00EE106C" w:rsidRDefault="00EE106C" w:rsidP="00087862">
            <w:pPr>
              <w:spacing w:after="0" w:line="240" w:lineRule="auto"/>
              <w:ind w:firstLine="0"/>
              <w:jc w:val="center"/>
              <w:rPr>
                <w:rFonts w:eastAsia="Times New Roman"/>
                <w:color w:val="000000"/>
                <w:sz w:val="20"/>
                <w:szCs w:val="20"/>
              </w:rPr>
            </w:pPr>
          </w:p>
        </w:tc>
        <w:tc>
          <w:tcPr>
            <w:tcW w:w="1094" w:type="dxa"/>
            <w:shd w:val="clear" w:color="auto" w:fill="auto"/>
          </w:tcPr>
          <w:p w:rsidR="00EE106C" w:rsidRDefault="00EE106C" w:rsidP="00087862">
            <w:pPr>
              <w:spacing w:after="0" w:line="240" w:lineRule="auto"/>
              <w:ind w:firstLine="0"/>
              <w:jc w:val="center"/>
              <w:rPr>
                <w:rFonts w:eastAsia="Times New Roman"/>
                <w:color w:val="000000"/>
                <w:sz w:val="20"/>
                <w:szCs w:val="20"/>
              </w:rPr>
            </w:pPr>
          </w:p>
        </w:tc>
        <w:tc>
          <w:tcPr>
            <w:tcW w:w="1093" w:type="dxa"/>
            <w:shd w:val="clear" w:color="auto" w:fill="auto"/>
          </w:tcPr>
          <w:p w:rsidR="00EE106C" w:rsidRDefault="00EE106C" w:rsidP="00087862">
            <w:pPr>
              <w:spacing w:after="0" w:line="240" w:lineRule="auto"/>
              <w:ind w:firstLine="0"/>
              <w:jc w:val="center"/>
              <w:rPr>
                <w:rFonts w:eastAsia="Times New Roman"/>
                <w:color w:val="000000"/>
                <w:sz w:val="20"/>
                <w:szCs w:val="20"/>
              </w:rPr>
            </w:pPr>
          </w:p>
        </w:tc>
        <w:tc>
          <w:tcPr>
            <w:tcW w:w="1094" w:type="dxa"/>
            <w:shd w:val="clear" w:color="auto" w:fill="auto"/>
          </w:tcPr>
          <w:p w:rsidR="00EE106C" w:rsidRDefault="00EE106C" w:rsidP="00087862">
            <w:pPr>
              <w:spacing w:after="0" w:line="240" w:lineRule="auto"/>
              <w:ind w:firstLine="0"/>
              <w:jc w:val="center"/>
              <w:rPr>
                <w:rFonts w:eastAsia="Times New Roman"/>
                <w:color w:val="000000"/>
                <w:sz w:val="20"/>
                <w:szCs w:val="20"/>
              </w:rPr>
            </w:pPr>
          </w:p>
        </w:tc>
        <w:tc>
          <w:tcPr>
            <w:tcW w:w="1093" w:type="dxa"/>
            <w:shd w:val="clear" w:color="auto" w:fill="auto"/>
          </w:tcPr>
          <w:p w:rsidR="00EE106C" w:rsidRDefault="00EE106C" w:rsidP="00087862">
            <w:pPr>
              <w:spacing w:after="0" w:line="240" w:lineRule="auto"/>
              <w:ind w:firstLine="0"/>
              <w:jc w:val="center"/>
              <w:rPr>
                <w:rFonts w:eastAsia="Times New Roman"/>
                <w:color w:val="000000"/>
                <w:sz w:val="20"/>
                <w:szCs w:val="20"/>
              </w:rPr>
            </w:pPr>
          </w:p>
        </w:tc>
        <w:tc>
          <w:tcPr>
            <w:tcW w:w="1094" w:type="dxa"/>
            <w:shd w:val="clear" w:color="auto" w:fill="auto"/>
          </w:tcPr>
          <w:p w:rsidR="00EE106C" w:rsidRDefault="00EE106C" w:rsidP="00087862">
            <w:pPr>
              <w:spacing w:after="0" w:line="240" w:lineRule="auto"/>
              <w:ind w:firstLine="0"/>
              <w:jc w:val="center"/>
              <w:rPr>
                <w:rFonts w:eastAsia="Times New Roman"/>
                <w:color w:val="000000"/>
                <w:sz w:val="20"/>
                <w:szCs w:val="20"/>
              </w:rPr>
            </w:pPr>
          </w:p>
        </w:tc>
        <w:tc>
          <w:tcPr>
            <w:tcW w:w="1094" w:type="dxa"/>
            <w:shd w:val="clear" w:color="auto" w:fill="auto"/>
            <w:tcMar>
              <w:left w:w="28" w:type="dxa"/>
              <w:right w:w="28" w:type="dxa"/>
            </w:tcMar>
          </w:tcPr>
          <w:p w:rsidR="00EE106C" w:rsidRDefault="00EE106C" w:rsidP="00087862">
            <w:pPr>
              <w:spacing w:after="0" w:line="240" w:lineRule="auto"/>
              <w:ind w:firstLine="0"/>
              <w:jc w:val="center"/>
              <w:rPr>
                <w:rFonts w:eastAsia="Times New Roman"/>
                <w:color w:val="000000"/>
                <w:sz w:val="20"/>
                <w:szCs w:val="20"/>
              </w:rPr>
            </w:pPr>
          </w:p>
        </w:tc>
        <w:tc>
          <w:tcPr>
            <w:tcW w:w="1701" w:type="dxa"/>
            <w:shd w:val="clear" w:color="auto" w:fill="auto"/>
            <w:tcMar>
              <w:left w:w="28" w:type="dxa"/>
              <w:right w:w="28" w:type="dxa"/>
            </w:tcMar>
          </w:tcPr>
          <w:p w:rsidR="00EE106C" w:rsidRDefault="00EE106C" w:rsidP="00087862">
            <w:pPr>
              <w:spacing w:after="0" w:line="240" w:lineRule="auto"/>
              <w:ind w:firstLine="0"/>
              <w:jc w:val="center"/>
              <w:rPr>
                <w:rFonts w:eastAsia="Times New Roman"/>
                <w:color w:val="000000"/>
                <w:sz w:val="20"/>
                <w:szCs w:val="20"/>
              </w:rPr>
            </w:pPr>
          </w:p>
        </w:tc>
      </w:tr>
      <w:tr w:rsidR="00570CB8" w:rsidRPr="00A45377" w:rsidTr="00EE106C">
        <w:tc>
          <w:tcPr>
            <w:tcW w:w="14601" w:type="dxa"/>
            <w:gridSpan w:val="9"/>
            <w:shd w:val="clear" w:color="auto" w:fill="auto"/>
            <w:tcMar>
              <w:left w:w="28" w:type="dxa"/>
              <w:right w:w="28" w:type="dxa"/>
            </w:tcMar>
          </w:tcPr>
          <w:p w:rsidR="00570CB8" w:rsidRDefault="00570CB8" w:rsidP="00087862">
            <w:pPr>
              <w:spacing w:after="0" w:line="240" w:lineRule="auto"/>
              <w:ind w:firstLine="0"/>
              <w:jc w:val="left"/>
              <w:rPr>
                <w:rFonts w:eastAsia="Times New Roman"/>
                <w:i/>
                <w:color w:val="000000"/>
                <w:sz w:val="20"/>
                <w:szCs w:val="20"/>
              </w:rPr>
            </w:pPr>
            <w:r>
              <w:rPr>
                <w:rFonts w:eastAsia="Times New Roman"/>
                <w:i/>
                <w:color w:val="000000"/>
                <w:sz w:val="20"/>
                <w:szCs w:val="20"/>
              </w:rPr>
              <w:t>Воздушный</w:t>
            </w:r>
            <w:r w:rsidRPr="00A13A80">
              <w:rPr>
                <w:rFonts w:eastAsia="Times New Roman"/>
                <w:i/>
                <w:color w:val="000000"/>
                <w:sz w:val="20"/>
                <w:szCs w:val="20"/>
              </w:rPr>
              <w:t xml:space="preserve"> транспорт</w:t>
            </w:r>
          </w:p>
        </w:tc>
      </w:tr>
      <w:tr w:rsidR="00EE106C" w:rsidRPr="00A45377" w:rsidTr="00EE106C">
        <w:trPr>
          <w:trHeight w:val="77"/>
        </w:trPr>
        <w:tc>
          <w:tcPr>
            <w:tcW w:w="5245" w:type="dxa"/>
            <w:shd w:val="clear" w:color="auto" w:fill="auto"/>
            <w:tcMar>
              <w:left w:w="28" w:type="dxa"/>
              <w:right w:w="28" w:type="dxa"/>
            </w:tcMar>
            <w:vAlign w:val="center"/>
          </w:tcPr>
          <w:p w:rsidR="00EE106C" w:rsidRPr="00F81A8F" w:rsidRDefault="00EE106C" w:rsidP="00087862">
            <w:pPr>
              <w:spacing w:after="0" w:line="240" w:lineRule="auto"/>
              <w:ind w:firstLine="0"/>
              <w:jc w:val="left"/>
              <w:rPr>
                <w:rFonts w:eastAsia="Times New Roman"/>
                <w:color w:val="000000"/>
                <w:sz w:val="20"/>
                <w:szCs w:val="20"/>
                <w:highlight w:val="yellow"/>
              </w:rPr>
            </w:pPr>
            <w:r w:rsidRPr="00077A87">
              <w:rPr>
                <w:sz w:val="20"/>
                <w:szCs w:val="20"/>
              </w:rPr>
              <w:t>Мероприятия не предусматриваются</w:t>
            </w:r>
          </w:p>
        </w:tc>
        <w:tc>
          <w:tcPr>
            <w:tcW w:w="1093" w:type="dxa"/>
            <w:shd w:val="clear" w:color="auto" w:fill="auto"/>
            <w:tcMar>
              <w:left w:w="28" w:type="dxa"/>
              <w:right w:w="28" w:type="dxa"/>
            </w:tcMar>
          </w:tcPr>
          <w:p w:rsidR="00EE106C" w:rsidRDefault="00EE106C" w:rsidP="005B025C">
            <w:pPr>
              <w:spacing w:after="0" w:line="240" w:lineRule="auto"/>
              <w:ind w:firstLine="0"/>
              <w:jc w:val="center"/>
              <w:rPr>
                <w:rFonts w:eastAsia="Times New Roman"/>
                <w:color w:val="000000"/>
                <w:sz w:val="20"/>
                <w:szCs w:val="20"/>
              </w:rPr>
            </w:pPr>
          </w:p>
        </w:tc>
        <w:tc>
          <w:tcPr>
            <w:tcW w:w="1094" w:type="dxa"/>
            <w:shd w:val="clear" w:color="auto" w:fill="auto"/>
          </w:tcPr>
          <w:p w:rsidR="00EE106C" w:rsidRDefault="00EE106C" w:rsidP="005B025C">
            <w:pPr>
              <w:spacing w:after="0" w:line="240" w:lineRule="auto"/>
              <w:ind w:firstLine="0"/>
              <w:jc w:val="center"/>
              <w:rPr>
                <w:rFonts w:eastAsia="Times New Roman"/>
                <w:color w:val="000000"/>
                <w:sz w:val="20"/>
                <w:szCs w:val="20"/>
              </w:rPr>
            </w:pPr>
          </w:p>
        </w:tc>
        <w:tc>
          <w:tcPr>
            <w:tcW w:w="1093" w:type="dxa"/>
            <w:shd w:val="clear" w:color="auto" w:fill="auto"/>
          </w:tcPr>
          <w:p w:rsidR="00EE106C" w:rsidRDefault="00EE106C" w:rsidP="005B025C">
            <w:pPr>
              <w:spacing w:after="0" w:line="240" w:lineRule="auto"/>
              <w:ind w:firstLine="0"/>
              <w:jc w:val="center"/>
              <w:rPr>
                <w:rFonts w:eastAsia="Times New Roman"/>
                <w:color w:val="000000"/>
                <w:sz w:val="20"/>
                <w:szCs w:val="20"/>
              </w:rPr>
            </w:pPr>
          </w:p>
        </w:tc>
        <w:tc>
          <w:tcPr>
            <w:tcW w:w="1094" w:type="dxa"/>
            <w:shd w:val="clear" w:color="auto" w:fill="auto"/>
          </w:tcPr>
          <w:p w:rsidR="00EE106C" w:rsidRDefault="00EE106C" w:rsidP="005B025C">
            <w:pPr>
              <w:spacing w:after="0" w:line="240" w:lineRule="auto"/>
              <w:ind w:firstLine="0"/>
              <w:jc w:val="center"/>
              <w:rPr>
                <w:rFonts w:eastAsia="Times New Roman"/>
                <w:color w:val="000000"/>
                <w:sz w:val="20"/>
                <w:szCs w:val="20"/>
              </w:rPr>
            </w:pPr>
          </w:p>
        </w:tc>
        <w:tc>
          <w:tcPr>
            <w:tcW w:w="1093" w:type="dxa"/>
            <w:shd w:val="clear" w:color="auto" w:fill="auto"/>
          </w:tcPr>
          <w:p w:rsidR="00EE106C" w:rsidRDefault="00EE106C" w:rsidP="005B025C">
            <w:pPr>
              <w:spacing w:after="0" w:line="240" w:lineRule="auto"/>
              <w:ind w:firstLine="0"/>
              <w:jc w:val="center"/>
              <w:rPr>
                <w:rFonts w:eastAsia="Times New Roman"/>
                <w:color w:val="000000"/>
                <w:sz w:val="20"/>
                <w:szCs w:val="20"/>
              </w:rPr>
            </w:pPr>
          </w:p>
        </w:tc>
        <w:tc>
          <w:tcPr>
            <w:tcW w:w="1094" w:type="dxa"/>
            <w:shd w:val="clear" w:color="auto" w:fill="auto"/>
          </w:tcPr>
          <w:p w:rsidR="00EE106C" w:rsidRDefault="00EE106C" w:rsidP="005B025C">
            <w:pPr>
              <w:spacing w:after="0" w:line="240" w:lineRule="auto"/>
              <w:ind w:firstLine="0"/>
              <w:jc w:val="center"/>
              <w:rPr>
                <w:rFonts w:eastAsia="Times New Roman"/>
                <w:color w:val="000000"/>
                <w:sz w:val="20"/>
                <w:szCs w:val="20"/>
              </w:rPr>
            </w:pPr>
          </w:p>
        </w:tc>
        <w:tc>
          <w:tcPr>
            <w:tcW w:w="1094" w:type="dxa"/>
            <w:shd w:val="clear" w:color="auto" w:fill="auto"/>
            <w:tcMar>
              <w:left w:w="28" w:type="dxa"/>
              <w:right w:w="28" w:type="dxa"/>
            </w:tcMar>
          </w:tcPr>
          <w:p w:rsidR="00EE106C" w:rsidRDefault="00EE106C" w:rsidP="005B025C">
            <w:pPr>
              <w:spacing w:after="0" w:line="240" w:lineRule="auto"/>
              <w:ind w:firstLine="0"/>
              <w:jc w:val="center"/>
              <w:rPr>
                <w:rFonts w:eastAsia="Times New Roman"/>
                <w:color w:val="000000"/>
                <w:sz w:val="20"/>
                <w:szCs w:val="20"/>
              </w:rPr>
            </w:pPr>
          </w:p>
        </w:tc>
        <w:tc>
          <w:tcPr>
            <w:tcW w:w="1701" w:type="dxa"/>
            <w:shd w:val="clear" w:color="auto" w:fill="auto"/>
            <w:tcMar>
              <w:left w:w="28" w:type="dxa"/>
              <w:right w:w="28" w:type="dxa"/>
            </w:tcMar>
          </w:tcPr>
          <w:p w:rsidR="00EE106C" w:rsidRDefault="00EE106C" w:rsidP="005B025C">
            <w:pPr>
              <w:spacing w:after="0" w:line="240" w:lineRule="auto"/>
              <w:ind w:firstLine="0"/>
              <w:jc w:val="center"/>
              <w:rPr>
                <w:rFonts w:eastAsia="Times New Roman"/>
                <w:color w:val="000000"/>
                <w:sz w:val="20"/>
                <w:szCs w:val="20"/>
              </w:rPr>
            </w:pPr>
          </w:p>
        </w:tc>
      </w:tr>
      <w:tr w:rsidR="00570CB8" w:rsidRPr="00A45377" w:rsidTr="00EE106C">
        <w:trPr>
          <w:trHeight w:val="77"/>
        </w:trPr>
        <w:tc>
          <w:tcPr>
            <w:tcW w:w="14601" w:type="dxa"/>
            <w:gridSpan w:val="9"/>
            <w:shd w:val="clear" w:color="auto" w:fill="auto"/>
            <w:tcMar>
              <w:left w:w="28" w:type="dxa"/>
              <w:right w:w="28" w:type="dxa"/>
            </w:tcMar>
          </w:tcPr>
          <w:p w:rsidR="00570CB8" w:rsidRDefault="00570CB8" w:rsidP="003204F5">
            <w:pPr>
              <w:spacing w:after="0" w:line="240" w:lineRule="auto"/>
              <w:ind w:firstLine="0"/>
              <w:jc w:val="left"/>
              <w:rPr>
                <w:rFonts w:eastAsia="Times New Roman"/>
                <w:i/>
                <w:color w:val="000000"/>
                <w:sz w:val="20"/>
                <w:szCs w:val="20"/>
              </w:rPr>
            </w:pPr>
            <w:r>
              <w:rPr>
                <w:rFonts w:eastAsia="Times New Roman"/>
                <w:i/>
                <w:color w:val="000000"/>
                <w:sz w:val="20"/>
                <w:szCs w:val="20"/>
              </w:rPr>
              <w:t xml:space="preserve">Железнодорожный </w:t>
            </w:r>
            <w:r w:rsidRPr="00A6748C">
              <w:rPr>
                <w:rFonts w:eastAsia="Times New Roman"/>
                <w:i/>
                <w:color w:val="000000"/>
                <w:sz w:val="20"/>
                <w:szCs w:val="20"/>
              </w:rPr>
              <w:t>транспорт</w:t>
            </w:r>
          </w:p>
        </w:tc>
      </w:tr>
      <w:tr w:rsidR="00EE106C" w:rsidRPr="00A45377" w:rsidTr="00EE106C">
        <w:trPr>
          <w:trHeight w:val="77"/>
        </w:trPr>
        <w:tc>
          <w:tcPr>
            <w:tcW w:w="5245" w:type="dxa"/>
            <w:shd w:val="clear" w:color="auto" w:fill="auto"/>
            <w:tcMar>
              <w:left w:w="28" w:type="dxa"/>
              <w:right w:w="28" w:type="dxa"/>
            </w:tcMar>
            <w:vAlign w:val="center"/>
          </w:tcPr>
          <w:p w:rsidR="00EE106C" w:rsidRPr="007D1829" w:rsidRDefault="00EE106C" w:rsidP="00087862">
            <w:pPr>
              <w:spacing w:after="0" w:line="240" w:lineRule="auto"/>
              <w:ind w:firstLine="0"/>
              <w:jc w:val="left"/>
              <w:rPr>
                <w:rFonts w:eastAsia="Times New Roman"/>
                <w:color w:val="000000"/>
                <w:sz w:val="20"/>
                <w:szCs w:val="20"/>
                <w:lang w:eastAsia="ru-RU"/>
              </w:rPr>
            </w:pPr>
            <w:r w:rsidRPr="00077A87">
              <w:rPr>
                <w:sz w:val="20"/>
                <w:szCs w:val="20"/>
              </w:rPr>
              <w:t>Мероприятия не предусматриваются</w:t>
            </w:r>
          </w:p>
        </w:tc>
        <w:tc>
          <w:tcPr>
            <w:tcW w:w="1093" w:type="dxa"/>
            <w:shd w:val="clear" w:color="auto" w:fill="auto"/>
            <w:tcMar>
              <w:left w:w="28" w:type="dxa"/>
              <w:right w:w="28" w:type="dxa"/>
            </w:tcMar>
          </w:tcPr>
          <w:p w:rsidR="00EE106C" w:rsidRDefault="00EE106C" w:rsidP="00087862">
            <w:pPr>
              <w:spacing w:after="0" w:line="240" w:lineRule="auto"/>
              <w:ind w:firstLine="0"/>
              <w:jc w:val="center"/>
              <w:rPr>
                <w:rFonts w:eastAsia="Times New Roman"/>
                <w:color w:val="000000"/>
                <w:sz w:val="20"/>
                <w:szCs w:val="20"/>
              </w:rPr>
            </w:pPr>
          </w:p>
        </w:tc>
        <w:tc>
          <w:tcPr>
            <w:tcW w:w="1094" w:type="dxa"/>
            <w:shd w:val="clear" w:color="auto" w:fill="auto"/>
          </w:tcPr>
          <w:p w:rsidR="00EE106C" w:rsidRDefault="00EE106C" w:rsidP="00087862">
            <w:pPr>
              <w:spacing w:after="0" w:line="240" w:lineRule="auto"/>
              <w:ind w:firstLine="0"/>
              <w:jc w:val="center"/>
              <w:rPr>
                <w:rFonts w:eastAsia="Times New Roman"/>
                <w:color w:val="000000"/>
                <w:sz w:val="20"/>
                <w:szCs w:val="20"/>
              </w:rPr>
            </w:pPr>
          </w:p>
        </w:tc>
        <w:tc>
          <w:tcPr>
            <w:tcW w:w="1093" w:type="dxa"/>
            <w:shd w:val="clear" w:color="auto" w:fill="auto"/>
          </w:tcPr>
          <w:p w:rsidR="00EE106C" w:rsidRDefault="00EE106C" w:rsidP="00087862">
            <w:pPr>
              <w:spacing w:after="0" w:line="240" w:lineRule="auto"/>
              <w:ind w:firstLine="0"/>
              <w:jc w:val="center"/>
              <w:rPr>
                <w:rFonts w:eastAsia="Times New Roman"/>
                <w:color w:val="000000"/>
                <w:sz w:val="20"/>
                <w:szCs w:val="20"/>
              </w:rPr>
            </w:pPr>
          </w:p>
        </w:tc>
        <w:tc>
          <w:tcPr>
            <w:tcW w:w="1094" w:type="dxa"/>
            <w:shd w:val="clear" w:color="auto" w:fill="auto"/>
          </w:tcPr>
          <w:p w:rsidR="00EE106C" w:rsidRDefault="00EE106C" w:rsidP="00087862">
            <w:pPr>
              <w:spacing w:after="0" w:line="240" w:lineRule="auto"/>
              <w:ind w:firstLine="0"/>
              <w:jc w:val="center"/>
              <w:rPr>
                <w:rFonts w:eastAsia="Times New Roman"/>
                <w:color w:val="000000"/>
                <w:sz w:val="20"/>
                <w:szCs w:val="20"/>
              </w:rPr>
            </w:pPr>
          </w:p>
        </w:tc>
        <w:tc>
          <w:tcPr>
            <w:tcW w:w="1093" w:type="dxa"/>
            <w:shd w:val="clear" w:color="auto" w:fill="auto"/>
          </w:tcPr>
          <w:p w:rsidR="00EE106C" w:rsidRDefault="00EE106C" w:rsidP="00087862">
            <w:pPr>
              <w:spacing w:after="0" w:line="240" w:lineRule="auto"/>
              <w:ind w:firstLine="0"/>
              <w:jc w:val="center"/>
              <w:rPr>
                <w:rFonts w:eastAsia="Times New Roman"/>
                <w:color w:val="000000"/>
                <w:sz w:val="20"/>
                <w:szCs w:val="20"/>
              </w:rPr>
            </w:pPr>
          </w:p>
        </w:tc>
        <w:tc>
          <w:tcPr>
            <w:tcW w:w="1094" w:type="dxa"/>
            <w:shd w:val="clear" w:color="auto" w:fill="auto"/>
          </w:tcPr>
          <w:p w:rsidR="00EE106C" w:rsidRDefault="00EE106C" w:rsidP="00087862">
            <w:pPr>
              <w:spacing w:after="0" w:line="240" w:lineRule="auto"/>
              <w:ind w:firstLine="0"/>
              <w:jc w:val="center"/>
              <w:rPr>
                <w:rFonts w:eastAsia="Times New Roman"/>
                <w:color w:val="000000"/>
                <w:sz w:val="20"/>
                <w:szCs w:val="20"/>
              </w:rPr>
            </w:pPr>
          </w:p>
        </w:tc>
        <w:tc>
          <w:tcPr>
            <w:tcW w:w="1094" w:type="dxa"/>
            <w:shd w:val="clear" w:color="auto" w:fill="auto"/>
            <w:tcMar>
              <w:left w:w="28" w:type="dxa"/>
              <w:right w:w="28" w:type="dxa"/>
            </w:tcMar>
          </w:tcPr>
          <w:p w:rsidR="00EE106C" w:rsidRDefault="00EE106C" w:rsidP="00087862">
            <w:pPr>
              <w:spacing w:after="0" w:line="240" w:lineRule="auto"/>
              <w:ind w:firstLine="0"/>
              <w:jc w:val="center"/>
              <w:rPr>
                <w:rFonts w:eastAsia="Times New Roman"/>
                <w:color w:val="000000"/>
                <w:sz w:val="20"/>
                <w:szCs w:val="20"/>
              </w:rPr>
            </w:pPr>
          </w:p>
        </w:tc>
        <w:tc>
          <w:tcPr>
            <w:tcW w:w="1701" w:type="dxa"/>
            <w:shd w:val="clear" w:color="auto" w:fill="auto"/>
            <w:tcMar>
              <w:left w:w="28" w:type="dxa"/>
              <w:right w:w="28" w:type="dxa"/>
            </w:tcMar>
          </w:tcPr>
          <w:p w:rsidR="00EE106C" w:rsidRDefault="00EE106C" w:rsidP="00087862">
            <w:pPr>
              <w:spacing w:after="0" w:line="240" w:lineRule="auto"/>
              <w:ind w:firstLine="0"/>
              <w:jc w:val="center"/>
              <w:rPr>
                <w:rFonts w:eastAsia="Times New Roman"/>
                <w:color w:val="000000"/>
                <w:sz w:val="20"/>
                <w:szCs w:val="20"/>
              </w:rPr>
            </w:pPr>
          </w:p>
        </w:tc>
      </w:tr>
      <w:tr w:rsidR="00570CB8" w:rsidRPr="00A45377" w:rsidTr="00EE106C">
        <w:tc>
          <w:tcPr>
            <w:tcW w:w="14601" w:type="dxa"/>
            <w:gridSpan w:val="9"/>
            <w:shd w:val="clear" w:color="auto" w:fill="auto"/>
            <w:tcMar>
              <w:left w:w="28" w:type="dxa"/>
              <w:right w:w="28" w:type="dxa"/>
            </w:tcMar>
          </w:tcPr>
          <w:p w:rsidR="00570CB8" w:rsidRPr="00077A87" w:rsidRDefault="00570CB8" w:rsidP="00087862">
            <w:pPr>
              <w:spacing w:after="0" w:line="240" w:lineRule="auto"/>
              <w:ind w:firstLine="0"/>
              <w:jc w:val="left"/>
              <w:rPr>
                <w:b/>
                <w:sz w:val="20"/>
                <w:szCs w:val="20"/>
              </w:rPr>
            </w:pPr>
            <w:r w:rsidRPr="00077A87">
              <w:rPr>
                <w:b/>
                <w:sz w:val="20"/>
                <w:szCs w:val="20"/>
              </w:rPr>
              <w:t>Мероприятия по развитию транспорта общего пользования</w:t>
            </w:r>
          </w:p>
        </w:tc>
      </w:tr>
      <w:tr w:rsidR="000448CC" w:rsidRPr="00A45377" w:rsidTr="00EE106C">
        <w:tc>
          <w:tcPr>
            <w:tcW w:w="5245" w:type="dxa"/>
            <w:shd w:val="clear" w:color="auto" w:fill="auto"/>
            <w:tcMar>
              <w:left w:w="28" w:type="dxa"/>
              <w:right w:w="28" w:type="dxa"/>
            </w:tcMar>
            <w:vAlign w:val="center"/>
          </w:tcPr>
          <w:p w:rsidR="000448CC" w:rsidRPr="00673D8A" w:rsidRDefault="000448CC" w:rsidP="001628AD">
            <w:pPr>
              <w:spacing w:after="0" w:line="240" w:lineRule="auto"/>
              <w:ind w:firstLine="0"/>
              <w:jc w:val="left"/>
              <w:rPr>
                <w:rFonts w:eastAsia="Times New Roman"/>
                <w:sz w:val="20"/>
                <w:szCs w:val="20"/>
              </w:rPr>
            </w:pPr>
            <w:r w:rsidRPr="00444DBC">
              <w:rPr>
                <w:sz w:val="20"/>
                <w:szCs w:val="20"/>
              </w:rPr>
              <w:t>Размещение автопавильона с кассами и разворотной площадкой пассажирского автотранспорта (3 ед.)</w:t>
            </w:r>
          </w:p>
        </w:tc>
        <w:tc>
          <w:tcPr>
            <w:tcW w:w="1093" w:type="dxa"/>
            <w:shd w:val="clear" w:color="auto" w:fill="auto"/>
            <w:tcMar>
              <w:left w:w="28" w:type="dxa"/>
              <w:right w:w="28" w:type="dxa"/>
            </w:tcMar>
            <w:vAlign w:val="center"/>
          </w:tcPr>
          <w:p w:rsidR="000448CC" w:rsidRDefault="00F508D5" w:rsidP="00F508D5">
            <w:pPr>
              <w:spacing w:after="0" w:line="240" w:lineRule="auto"/>
              <w:ind w:firstLine="0"/>
              <w:jc w:val="center"/>
              <w:rPr>
                <w:rFonts w:eastAsia="Times New Roman"/>
                <w:color w:val="000000"/>
                <w:sz w:val="20"/>
                <w:szCs w:val="20"/>
              </w:rPr>
            </w:pPr>
            <w:r>
              <w:rPr>
                <w:rFonts w:eastAsia="Times New Roman"/>
                <w:color w:val="000000"/>
                <w:sz w:val="20"/>
                <w:szCs w:val="20"/>
              </w:rPr>
              <w:t>1050</w:t>
            </w:r>
          </w:p>
        </w:tc>
        <w:tc>
          <w:tcPr>
            <w:tcW w:w="1094" w:type="dxa"/>
            <w:shd w:val="clear" w:color="auto" w:fill="auto"/>
            <w:vAlign w:val="center"/>
          </w:tcPr>
          <w:p w:rsidR="000448CC" w:rsidRDefault="000448CC" w:rsidP="000E07CB">
            <w:pPr>
              <w:spacing w:after="0" w:line="240" w:lineRule="auto"/>
              <w:ind w:firstLine="0"/>
              <w:jc w:val="center"/>
              <w:rPr>
                <w:rFonts w:eastAsia="Times New Roman"/>
                <w:color w:val="000000"/>
                <w:sz w:val="20"/>
                <w:szCs w:val="20"/>
              </w:rPr>
            </w:pPr>
          </w:p>
        </w:tc>
        <w:tc>
          <w:tcPr>
            <w:tcW w:w="1093" w:type="dxa"/>
            <w:shd w:val="clear" w:color="auto" w:fill="auto"/>
            <w:vAlign w:val="center"/>
          </w:tcPr>
          <w:p w:rsidR="000448CC" w:rsidRDefault="000448CC" w:rsidP="000E07CB">
            <w:pPr>
              <w:spacing w:after="0" w:line="240" w:lineRule="auto"/>
              <w:ind w:firstLine="0"/>
              <w:jc w:val="center"/>
              <w:rPr>
                <w:rFonts w:eastAsia="Times New Roman"/>
                <w:color w:val="000000"/>
                <w:sz w:val="20"/>
                <w:szCs w:val="20"/>
              </w:rPr>
            </w:pPr>
          </w:p>
        </w:tc>
        <w:tc>
          <w:tcPr>
            <w:tcW w:w="1094" w:type="dxa"/>
            <w:shd w:val="clear" w:color="auto" w:fill="auto"/>
            <w:vAlign w:val="center"/>
          </w:tcPr>
          <w:p w:rsidR="000448CC" w:rsidRDefault="00F508D5" w:rsidP="000E07CB">
            <w:pPr>
              <w:spacing w:after="0" w:line="240" w:lineRule="auto"/>
              <w:ind w:firstLine="0"/>
              <w:jc w:val="center"/>
              <w:rPr>
                <w:rFonts w:eastAsia="Times New Roman"/>
                <w:color w:val="000000"/>
                <w:sz w:val="20"/>
                <w:szCs w:val="20"/>
              </w:rPr>
            </w:pPr>
            <w:r>
              <w:rPr>
                <w:rFonts w:eastAsia="Times New Roman"/>
                <w:color w:val="000000"/>
                <w:sz w:val="20"/>
                <w:szCs w:val="20"/>
              </w:rPr>
              <w:t>350</w:t>
            </w:r>
          </w:p>
        </w:tc>
        <w:tc>
          <w:tcPr>
            <w:tcW w:w="1093" w:type="dxa"/>
            <w:shd w:val="clear" w:color="auto" w:fill="auto"/>
            <w:vAlign w:val="center"/>
          </w:tcPr>
          <w:p w:rsidR="000448CC" w:rsidRDefault="00F508D5" w:rsidP="000E07CB">
            <w:pPr>
              <w:spacing w:after="0" w:line="240" w:lineRule="auto"/>
              <w:ind w:firstLine="0"/>
              <w:jc w:val="center"/>
              <w:rPr>
                <w:rFonts w:eastAsia="Times New Roman"/>
                <w:color w:val="000000"/>
                <w:sz w:val="20"/>
                <w:szCs w:val="20"/>
              </w:rPr>
            </w:pPr>
            <w:r>
              <w:rPr>
                <w:rFonts w:eastAsia="Times New Roman"/>
                <w:color w:val="000000"/>
                <w:sz w:val="20"/>
                <w:szCs w:val="20"/>
              </w:rPr>
              <w:t>350</w:t>
            </w:r>
          </w:p>
        </w:tc>
        <w:tc>
          <w:tcPr>
            <w:tcW w:w="1094" w:type="dxa"/>
            <w:shd w:val="clear" w:color="auto" w:fill="auto"/>
            <w:vAlign w:val="center"/>
          </w:tcPr>
          <w:p w:rsidR="000448CC" w:rsidRDefault="00F508D5" w:rsidP="000E07CB">
            <w:pPr>
              <w:spacing w:after="0" w:line="240" w:lineRule="auto"/>
              <w:ind w:firstLine="0"/>
              <w:jc w:val="center"/>
              <w:rPr>
                <w:rFonts w:eastAsia="Times New Roman"/>
                <w:color w:val="000000"/>
                <w:sz w:val="20"/>
                <w:szCs w:val="20"/>
              </w:rPr>
            </w:pPr>
            <w:r>
              <w:rPr>
                <w:rFonts w:eastAsia="Times New Roman"/>
                <w:color w:val="000000"/>
                <w:sz w:val="20"/>
                <w:szCs w:val="20"/>
              </w:rPr>
              <w:t>350</w:t>
            </w:r>
          </w:p>
        </w:tc>
        <w:tc>
          <w:tcPr>
            <w:tcW w:w="1094" w:type="dxa"/>
            <w:shd w:val="clear" w:color="auto" w:fill="auto"/>
            <w:tcMar>
              <w:left w:w="28" w:type="dxa"/>
              <w:right w:w="28" w:type="dxa"/>
            </w:tcMar>
            <w:vAlign w:val="center"/>
          </w:tcPr>
          <w:p w:rsidR="000448CC" w:rsidRDefault="000448CC" w:rsidP="000E07CB">
            <w:pPr>
              <w:spacing w:after="0" w:line="240" w:lineRule="auto"/>
              <w:ind w:firstLine="0"/>
              <w:jc w:val="center"/>
              <w:rPr>
                <w:rFonts w:eastAsia="Times New Roman"/>
                <w:color w:val="000000"/>
                <w:sz w:val="20"/>
                <w:szCs w:val="20"/>
              </w:rPr>
            </w:pPr>
          </w:p>
        </w:tc>
        <w:tc>
          <w:tcPr>
            <w:tcW w:w="1701" w:type="dxa"/>
            <w:shd w:val="clear" w:color="auto" w:fill="auto"/>
            <w:tcMar>
              <w:left w:w="28" w:type="dxa"/>
              <w:right w:w="28" w:type="dxa"/>
            </w:tcMar>
            <w:vAlign w:val="center"/>
          </w:tcPr>
          <w:p w:rsidR="000448CC" w:rsidRDefault="000448CC" w:rsidP="000E07CB">
            <w:pPr>
              <w:spacing w:after="0" w:line="240" w:lineRule="auto"/>
              <w:ind w:firstLine="0"/>
              <w:jc w:val="center"/>
              <w:rPr>
                <w:rFonts w:eastAsia="Times New Roman"/>
                <w:color w:val="000000"/>
                <w:sz w:val="20"/>
                <w:szCs w:val="20"/>
              </w:rPr>
            </w:pPr>
            <w:r>
              <w:rPr>
                <w:rFonts w:eastAsia="Times New Roman"/>
                <w:color w:val="000000"/>
                <w:sz w:val="20"/>
                <w:szCs w:val="20"/>
              </w:rPr>
              <w:t>Бюджет МО</w:t>
            </w:r>
          </w:p>
        </w:tc>
      </w:tr>
      <w:tr w:rsidR="00570CB8" w:rsidRPr="00077A87" w:rsidTr="00EE106C">
        <w:tc>
          <w:tcPr>
            <w:tcW w:w="14601" w:type="dxa"/>
            <w:gridSpan w:val="9"/>
            <w:shd w:val="clear" w:color="auto" w:fill="auto"/>
            <w:tcMar>
              <w:left w:w="28" w:type="dxa"/>
              <w:right w:w="28" w:type="dxa"/>
            </w:tcMar>
          </w:tcPr>
          <w:p w:rsidR="00570CB8" w:rsidRPr="00077A87" w:rsidRDefault="00570CB8" w:rsidP="00087862">
            <w:pPr>
              <w:spacing w:after="0" w:line="240" w:lineRule="auto"/>
              <w:ind w:firstLine="0"/>
              <w:jc w:val="left"/>
              <w:rPr>
                <w:b/>
                <w:sz w:val="20"/>
                <w:szCs w:val="20"/>
              </w:rPr>
            </w:pPr>
            <w:r w:rsidRPr="00077A87">
              <w:rPr>
                <w:b/>
                <w:sz w:val="20"/>
                <w:szCs w:val="20"/>
              </w:rPr>
              <w:t>Мероприятия по развитию инфраструктуры для легкового автомобильного транспорта</w:t>
            </w:r>
            <w:r w:rsidRPr="006B3305">
              <w:rPr>
                <w:b/>
                <w:sz w:val="20"/>
                <w:szCs w:val="20"/>
              </w:rPr>
              <w:t>, включая развитие единого парковочного пространства</w:t>
            </w:r>
          </w:p>
        </w:tc>
      </w:tr>
      <w:tr w:rsidR="000448CC" w:rsidRPr="00077A87" w:rsidTr="00EE106C">
        <w:tc>
          <w:tcPr>
            <w:tcW w:w="5245" w:type="dxa"/>
            <w:shd w:val="clear" w:color="auto" w:fill="auto"/>
            <w:tcMar>
              <w:left w:w="28" w:type="dxa"/>
              <w:right w:w="28" w:type="dxa"/>
            </w:tcMar>
            <w:vAlign w:val="center"/>
          </w:tcPr>
          <w:p w:rsidR="000448CC" w:rsidRPr="003B4CED" w:rsidRDefault="000448CC" w:rsidP="008265FE">
            <w:pPr>
              <w:spacing w:after="0" w:line="240" w:lineRule="auto"/>
              <w:ind w:firstLine="0"/>
              <w:jc w:val="left"/>
              <w:rPr>
                <w:rFonts w:eastAsia="Times New Roman"/>
                <w:sz w:val="20"/>
                <w:szCs w:val="20"/>
              </w:rPr>
            </w:pPr>
            <w:r w:rsidRPr="00C1286F">
              <w:rPr>
                <w:rFonts w:eastAsia="Times New Roman"/>
                <w:color w:val="000000"/>
                <w:sz w:val="20"/>
                <w:szCs w:val="20"/>
                <w:lang w:eastAsia="ru-RU"/>
              </w:rPr>
              <w:t>Организация парковочного</w:t>
            </w:r>
            <w:r>
              <w:rPr>
                <w:rFonts w:eastAsia="Times New Roman"/>
                <w:color w:val="000000"/>
                <w:sz w:val="20"/>
                <w:szCs w:val="20"/>
                <w:lang w:eastAsia="ru-RU"/>
              </w:rPr>
              <w:t xml:space="preserve"> </w:t>
            </w:r>
            <w:r w:rsidRPr="00C1286F">
              <w:rPr>
                <w:rFonts w:eastAsia="Times New Roman"/>
                <w:color w:val="000000"/>
                <w:sz w:val="20"/>
                <w:szCs w:val="20"/>
                <w:lang w:eastAsia="ru-RU"/>
              </w:rPr>
              <w:t>пространства</w:t>
            </w:r>
          </w:p>
        </w:tc>
        <w:tc>
          <w:tcPr>
            <w:tcW w:w="1093" w:type="dxa"/>
            <w:shd w:val="clear" w:color="auto" w:fill="auto"/>
            <w:tcMar>
              <w:left w:w="28" w:type="dxa"/>
              <w:right w:w="28" w:type="dxa"/>
            </w:tcMar>
          </w:tcPr>
          <w:p w:rsidR="000448CC" w:rsidRDefault="00F508D5" w:rsidP="00E8374C">
            <w:pPr>
              <w:spacing w:after="0" w:line="240" w:lineRule="auto"/>
              <w:ind w:firstLine="0"/>
              <w:jc w:val="center"/>
              <w:rPr>
                <w:rFonts w:eastAsia="Times New Roman"/>
                <w:color w:val="000000"/>
                <w:sz w:val="20"/>
                <w:szCs w:val="20"/>
              </w:rPr>
            </w:pPr>
            <w:r>
              <w:rPr>
                <w:rFonts w:eastAsia="Times New Roman"/>
                <w:color w:val="000000"/>
                <w:sz w:val="20"/>
                <w:szCs w:val="20"/>
              </w:rPr>
              <w:t>2000</w:t>
            </w:r>
          </w:p>
        </w:tc>
        <w:tc>
          <w:tcPr>
            <w:tcW w:w="1094" w:type="dxa"/>
            <w:shd w:val="clear" w:color="auto" w:fill="auto"/>
          </w:tcPr>
          <w:p w:rsidR="000448CC" w:rsidRDefault="000448CC" w:rsidP="00E8374C">
            <w:pPr>
              <w:spacing w:after="0" w:line="240" w:lineRule="auto"/>
              <w:ind w:firstLine="0"/>
              <w:jc w:val="center"/>
              <w:rPr>
                <w:rFonts w:eastAsia="Times New Roman"/>
                <w:color w:val="000000"/>
                <w:sz w:val="20"/>
                <w:szCs w:val="20"/>
              </w:rPr>
            </w:pPr>
          </w:p>
        </w:tc>
        <w:tc>
          <w:tcPr>
            <w:tcW w:w="1093" w:type="dxa"/>
            <w:shd w:val="clear" w:color="auto" w:fill="auto"/>
          </w:tcPr>
          <w:p w:rsidR="000448CC" w:rsidRDefault="000448CC" w:rsidP="00E8374C">
            <w:pPr>
              <w:spacing w:after="0" w:line="240" w:lineRule="auto"/>
              <w:ind w:firstLine="0"/>
              <w:jc w:val="center"/>
              <w:rPr>
                <w:rFonts w:eastAsia="Times New Roman"/>
                <w:color w:val="000000"/>
                <w:sz w:val="20"/>
                <w:szCs w:val="20"/>
              </w:rPr>
            </w:pPr>
          </w:p>
        </w:tc>
        <w:tc>
          <w:tcPr>
            <w:tcW w:w="1094" w:type="dxa"/>
            <w:shd w:val="clear" w:color="auto" w:fill="auto"/>
          </w:tcPr>
          <w:p w:rsidR="000448CC" w:rsidRDefault="000448CC" w:rsidP="00E8374C">
            <w:pPr>
              <w:spacing w:after="0" w:line="240" w:lineRule="auto"/>
              <w:ind w:firstLine="0"/>
              <w:jc w:val="center"/>
              <w:rPr>
                <w:rFonts w:eastAsia="Times New Roman"/>
                <w:color w:val="000000"/>
                <w:sz w:val="20"/>
                <w:szCs w:val="20"/>
              </w:rPr>
            </w:pPr>
          </w:p>
        </w:tc>
        <w:tc>
          <w:tcPr>
            <w:tcW w:w="1093" w:type="dxa"/>
            <w:shd w:val="clear" w:color="auto" w:fill="auto"/>
          </w:tcPr>
          <w:p w:rsidR="000448CC" w:rsidRDefault="000448CC" w:rsidP="00E8374C">
            <w:pPr>
              <w:spacing w:after="0" w:line="240" w:lineRule="auto"/>
              <w:ind w:firstLine="0"/>
              <w:jc w:val="center"/>
              <w:rPr>
                <w:rFonts w:eastAsia="Times New Roman"/>
                <w:color w:val="000000"/>
                <w:sz w:val="20"/>
                <w:szCs w:val="20"/>
              </w:rPr>
            </w:pPr>
          </w:p>
        </w:tc>
        <w:tc>
          <w:tcPr>
            <w:tcW w:w="1094" w:type="dxa"/>
            <w:shd w:val="clear" w:color="auto" w:fill="auto"/>
          </w:tcPr>
          <w:p w:rsidR="000448CC" w:rsidRDefault="000448CC" w:rsidP="00E8374C">
            <w:pPr>
              <w:spacing w:after="0" w:line="240" w:lineRule="auto"/>
              <w:ind w:firstLine="0"/>
              <w:jc w:val="center"/>
              <w:rPr>
                <w:rFonts w:eastAsia="Times New Roman"/>
                <w:color w:val="000000"/>
                <w:sz w:val="20"/>
                <w:szCs w:val="20"/>
              </w:rPr>
            </w:pPr>
          </w:p>
        </w:tc>
        <w:tc>
          <w:tcPr>
            <w:tcW w:w="1094" w:type="dxa"/>
            <w:shd w:val="clear" w:color="auto" w:fill="auto"/>
            <w:tcMar>
              <w:left w:w="28" w:type="dxa"/>
              <w:right w:w="28" w:type="dxa"/>
            </w:tcMar>
          </w:tcPr>
          <w:p w:rsidR="000448CC" w:rsidRDefault="00F508D5" w:rsidP="00E8374C">
            <w:pPr>
              <w:spacing w:after="0" w:line="240" w:lineRule="auto"/>
              <w:ind w:firstLine="0"/>
              <w:jc w:val="center"/>
              <w:rPr>
                <w:rFonts w:eastAsia="Times New Roman"/>
                <w:color w:val="000000"/>
                <w:sz w:val="20"/>
                <w:szCs w:val="20"/>
              </w:rPr>
            </w:pPr>
            <w:r>
              <w:rPr>
                <w:rFonts w:eastAsia="Times New Roman"/>
                <w:color w:val="000000"/>
                <w:sz w:val="20"/>
                <w:szCs w:val="20"/>
              </w:rPr>
              <w:t>2000</w:t>
            </w:r>
          </w:p>
        </w:tc>
        <w:tc>
          <w:tcPr>
            <w:tcW w:w="1701" w:type="dxa"/>
            <w:shd w:val="clear" w:color="auto" w:fill="auto"/>
            <w:tcMar>
              <w:left w:w="28" w:type="dxa"/>
              <w:right w:w="28" w:type="dxa"/>
            </w:tcMar>
          </w:tcPr>
          <w:p w:rsidR="000448CC" w:rsidRDefault="000448CC" w:rsidP="00E8374C">
            <w:pPr>
              <w:spacing w:after="0" w:line="240" w:lineRule="auto"/>
              <w:ind w:firstLine="0"/>
              <w:jc w:val="center"/>
              <w:rPr>
                <w:rFonts w:eastAsia="Times New Roman"/>
                <w:color w:val="000000"/>
                <w:sz w:val="20"/>
                <w:szCs w:val="20"/>
              </w:rPr>
            </w:pPr>
            <w:r>
              <w:rPr>
                <w:rFonts w:eastAsia="Times New Roman"/>
                <w:color w:val="000000"/>
                <w:sz w:val="20"/>
                <w:szCs w:val="20"/>
              </w:rPr>
              <w:t>Бюджет МО</w:t>
            </w:r>
          </w:p>
        </w:tc>
      </w:tr>
      <w:tr w:rsidR="00570CB8" w:rsidRPr="00077A87" w:rsidTr="00EE106C">
        <w:tc>
          <w:tcPr>
            <w:tcW w:w="14601" w:type="dxa"/>
            <w:gridSpan w:val="9"/>
            <w:shd w:val="clear" w:color="auto" w:fill="auto"/>
            <w:tcMar>
              <w:left w:w="28" w:type="dxa"/>
              <w:right w:w="28" w:type="dxa"/>
            </w:tcMar>
          </w:tcPr>
          <w:p w:rsidR="00570CB8" w:rsidRPr="00077A87" w:rsidRDefault="00570CB8" w:rsidP="00087862">
            <w:pPr>
              <w:spacing w:after="0" w:line="240" w:lineRule="auto"/>
              <w:ind w:firstLine="0"/>
              <w:jc w:val="left"/>
              <w:rPr>
                <w:b/>
                <w:color w:val="000000"/>
                <w:sz w:val="20"/>
                <w:szCs w:val="20"/>
              </w:rPr>
            </w:pPr>
            <w:r w:rsidRPr="00077A87">
              <w:rPr>
                <w:b/>
                <w:color w:val="000000"/>
                <w:sz w:val="20"/>
                <w:szCs w:val="20"/>
              </w:rPr>
              <w:t>Мероприятия по развитию инфраструктуры пешеходного и велосипедного передвижения</w:t>
            </w:r>
          </w:p>
        </w:tc>
      </w:tr>
      <w:tr w:rsidR="000448CC" w:rsidRPr="00077A87" w:rsidTr="00EE106C">
        <w:trPr>
          <w:trHeight w:val="77"/>
        </w:trPr>
        <w:tc>
          <w:tcPr>
            <w:tcW w:w="5245" w:type="dxa"/>
            <w:shd w:val="clear" w:color="auto" w:fill="auto"/>
            <w:tcMar>
              <w:left w:w="28" w:type="dxa"/>
              <w:right w:w="28" w:type="dxa"/>
            </w:tcMar>
            <w:vAlign w:val="center"/>
          </w:tcPr>
          <w:p w:rsidR="000448CC" w:rsidRPr="006A425C" w:rsidRDefault="000448CC" w:rsidP="000D1712">
            <w:pPr>
              <w:spacing w:after="0" w:line="240" w:lineRule="auto"/>
              <w:ind w:firstLine="0"/>
              <w:jc w:val="left"/>
              <w:rPr>
                <w:rFonts w:eastAsia="Times New Roman"/>
                <w:color w:val="000000"/>
                <w:sz w:val="20"/>
                <w:szCs w:val="20"/>
              </w:rPr>
            </w:pPr>
            <w:r w:rsidRPr="00444DBC">
              <w:rPr>
                <w:sz w:val="20"/>
                <w:szCs w:val="20"/>
              </w:rPr>
              <w:t>Строительство пешеходного моста через железную дорогу в поселке Южном между улицами Садовой и Парковой</w:t>
            </w:r>
          </w:p>
        </w:tc>
        <w:tc>
          <w:tcPr>
            <w:tcW w:w="1093" w:type="dxa"/>
            <w:shd w:val="clear" w:color="auto" w:fill="auto"/>
            <w:tcMar>
              <w:left w:w="28" w:type="dxa"/>
              <w:right w:w="28" w:type="dxa"/>
            </w:tcMar>
            <w:vAlign w:val="center"/>
          </w:tcPr>
          <w:p w:rsidR="000448CC" w:rsidRDefault="00F508D5" w:rsidP="00570CB8">
            <w:pPr>
              <w:spacing w:after="0" w:line="240" w:lineRule="auto"/>
              <w:ind w:firstLine="0"/>
              <w:jc w:val="center"/>
              <w:rPr>
                <w:rFonts w:eastAsia="Times New Roman"/>
                <w:color w:val="000000"/>
                <w:sz w:val="20"/>
                <w:szCs w:val="20"/>
              </w:rPr>
            </w:pPr>
            <w:r>
              <w:rPr>
                <w:rFonts w:eastAsia="Times New Roman"/>
                <w:color w:val="000000"/>
                <w:sz w:val="20"/>
                <w:szCs w:val="20"/>
              </w:rPr>
              <w:t>1700</w:t>
            </w:r>
          </w:p>
        </w:tc>
        <w:tc>
          <w:tcPr>
            <w:tcW w:w="1094" w:type="dxa"/>
            <w:shd w:val="clear" w:color="auto" w:fill="auto"/>
            <w:vAlign w:val="center"/>
          </w:tcPr>
          <w:p w:rsidR="000448CC" w:rsidRDefault="000448CC" w:rsidP="00570CB8">
            <w:pPr>
              <w:spacing w:after="0" w:line="240" w:lineRule="auto"/>
              <w:ind w:firstLine="0"/>
              <w:jc w:val="center"/>
              <w:rPr>
                <w:rFonts w:eastAsia="Times New Roman"/>
                <w:color w:val="000000"/>
                <w:sz w:val="20"/>
                <w:szCs w:val="20"/>
              </w:rPr>
            </w:pPr>
          </w:p>
        </w:tc>
        <w:tc>
          <w:tcPr>
            <w:tcW w:w="1093" w:type="dxa"/>
            <w:shd w:val="clear" w:color="auto" w:fill="auto"/>
            <w:vAlign w:val="center"/>
          </w:tcPr>
          <w:p w:rsidR="000448CC" w:rsidRDefault="000448CC" w:rsidP="00570CB8">
            <w:pPr>
              <w:spacing w:after="0" w:line="240" w:lineRule="auto"/>
              <w:ind w:firstLine="0"/>
              <w:jc w:val="center"/>
              <w:rPr>
                <w:rFonts w:eastAsia="Times New Roman"/>
                <w:color w:val="000000"/>
                <w:sz w:val="20"/>
                <w:szCs w:val="20"/>
              </w:rPr>
            </w:pPr>
          </w:p>
        </w:tc>
        <w:tc>
          <w:tcPr>
            <w:tcW w:w="1094" w:type="dxa"/>
            <w:shd w:val="clear" w:color="auto" w:fill="auto"/>
            <w:vAlign w:val="center"/>
          </w:tcPr>
          <w:p w:rsidR="000448CC" w:rsidRDefault="000448CC" w:rsidP="00570CB8">
            <w:pPr>
              <w:spacing w:after="0" w:line="240" w:lineRule="auto"/>
              <w:ind w:firstLine="0"/>
              <w:jc w:val="center"/>
              <w:rPr>
                <w:rFonts w:eastAsia="Times New Roman"/>
                <w:color w:val="000000"/>
                <w:sz w:val="20"/>
                <w:szCs w:val="20"/>
              </w:rPr>
            </w:pPr>
          </w:p>
        </w:tc>
        <w:tc>
          <w:tcPr>
            <w:tcW w:w="1093" w:type="dxa"/>
            <w:shd w:val="clear" w:color="auto" w:fill="auto"/>
            <w:vAlign w:val="center"/>
          </w:tcPr>
          <w:p w:rsidR="000448CC" w:rsidRDefault="003B706B" w:rsidP="00570CB8">
            <w:pPr>
              <w:spacing w:after="0" w:line="240" w:lineRule="auto"/>
              <w:ind w:firstLine="0"/>
              <w:jc w:val="center"/>
              <w:rPr>
                <w:rFonts w:eastAsia="Times New Roman"/>
                <w:color w:val="000000"/>
                <w:sz w:val="20"/>
                <w:szCs w:val="20"/>
              </w:rPr>
            </w:pPr>
            <w:r>
              <w:rPr>
                <w:rFonts w:eastAsia="Times New Roman"/>
                <w:color w:val="000000"/>
                <w:sz w:val="20"/>
                <w:szCs w:val="20"/>
              </w:rPr>
              <w:t>850</w:t>
            </w:r>
          </w:p>
        </w:tc>
        <w:tc>
          <w:tcPr>
            <w:tcW w:w="1094" w:type="dxa"/>
            <w:shd w:val="clear" w:color="auto" w:fill="auto"/>
            <w:vAlign w:val="center"/>
          </w:tcPr>
          <w:p w:rsidR="000448CC" w:rsidRDefault="003B706B" w:rsidP="00570CB8">
            <w:pPr>
              <w:spacing w:after="0" w:line="240" w:lineRule="auto"/>
              <w:ind w:firstLine="0"/>
              <w:jc w:val="center"/>
              <w:rPr>
                <w:rFonts w:eastAsia="Times New Roman"/>
                <w:color w:val="000000"/>
                <w:sz w:val="20"/>
                <w:szCs w:val="20"/>
              </w:rPr>
            </w:pPr>
            <w:r>
              <w:rPr>
                <w:rFonts w:eastAsia="Times New Roman"/>
                <w:color w:val="000000"/>
                <w:sz w:val="20"/>
                <w:szCs w:val="20"/>
              </w:rPr>
              <w:t>850</w:t>
            </w:r>
          </w:p>
        </w:tc>
        <w:tc>
          <w:tcPr>
            <w:tcW w:w="1094" w:type="dxa"/>
            <w:shd w:val="clear" w:color="auto" w:fill="auto"/>
            <w:tcMar>
              <w:left w:w="28" w:type="dxa"/>
              <w:right w:w="28" w:type="dxa"/>
            </w:tcMar>
            <w:vAlign w:val="center"/>
          </w:tcPr>
          <w:p w:rsidR="000448CC" w:rsidRDefault="000448CC" w:rsidP="00570CB8">
            <w:pPr>
              <w:spacing w:after="0" w:line="240" w:lineRule="auto"/>
              <w:ind w:firstLine="0"/>
              <w:jc w:val="center"/>
              <w:rPr>
                <w:rFonts w:eastAsia="Times New Roman"/>
                <w:color w:val="000000"/>
                <w:sz w:val="20"/>
                <w:szCs w:val="20"/>
              </w:rPr>
            </w:pPr>
          </w:p>
        </w:tc>
        <w:tc>
          <w:tcPr>
            <w:tcW w:w="1701" w:type="dxa"/>
            <w:shd w:val="clear" w:color="auto" w:fill="auto"/>
            <w:tcMar>
              <w:left w:w="28" w:type="dxa"/>
              <w:right w:w="28" w:type="dxa"/>
            </w:tcMar>
            <w:vAlign w:val="center"/>
          </w:tcPr>
          <w:p w:rsidR="000448CC" w:rsidRPr="00077A87" w:rsidRDefault="000448CC" w:rsidP="00570CB8">
            <w:pPr>
              <w:spacing w:after="0" w:line="240" w:lineRule="auto"/>
              <w:ind w:firstLine="0"/>
              <w:jc w:val="center"/>
              <w:rPr>
                <w:rFonts w:eastAsia="Times New Roman"/>
                <w:color w:val="000000"/>
                <w:sz w:val="20"/>
                <w:szCs w:val="20"/>
              </w:rPr>
            </w:pPr>
            <w:r>
              <w:rPr>
                <w:rFonts w:eastAsia="Times New Roman"/>
                <w:color w:val="000000"/>
                <w:sz w:val="20"/>
                <w:szCs w:val="20"/>
              </w:rPr>
              <w:t>Бюджет МО</w:t>
            </w:r>
          </w:p>
        </w:tc>
      </w:tr>
      <w:tr w:rsidR="00570CB8" w:rsidRPr="001A68ED" w:rsidTr="00EE106C">
        <w:tc>
          <w:tcPr>
            <w:tcW w:w="14601" w:type="dxa"/>
            <w:gridSpan w:val="9"/>
            <w:shd w:val="clear" w:color="auto" w:fill="auto"/>
            <w:tcMar>
              <w:left w:w="28" w:type="dxa"/>
              <w:right w:w="28" w:type="dxa"/>
            </w:tcMar>
          </w:tcPr>
          <w:p w:rsidR="00570CB8" w:rsidRPr="001A68ED" w:rsidRDefault="00570CB8" w:rsidP="001A68ED">
            <w:pPr>
              <w:spacing w:after="0" w:line="240" w:lineRule="auto"/>
              <w:ind w:firstLine="0"/>
              <w:jc w:val="left"/>
              <w:rPr>
                <w:b/>
                <w:sz w:val="20"/>
                <w:szCs w:val="20"/>
              </w:rPr>
            </w:pPr>
            <w:r w:rsidRPr="001A68ED">
              <w:rPr>
                <w:b/>
                <w:sz w:val="20"/>
                <w:szCs w:val="20"/>
              </w:rPr>
              <w:t>Мероприятия по развитию инфраструктуры для грузового транспорта, транспортных средств коммунальных и дорожных служб</w:t>
            </w:r>
          </w:p>
        </w:tc>
      </w:tr>
      <w:tr w:rsidR="000448CC" w:rsidRPr="00077A87" w:rsidTr="00EE106C">
        <w:tc>
          <w:tcPr>
            <w:tcW w:w="5245" w:type="dxa"/>
            <w:shd w:val="clear" w:color="auto" w:fill="auto"/>
            <w:tcMar>
              <w:left w:w="28" w:type="dxa"/>
              <w:right w:w="28" w:type="dxa"/>
            </w:tcMar>
            <w:vAlign w:val="center"/>
          </w:tcPr>
          <w:p w:rsidR="000448CC" w:rsidRDefault="000448CC" w:rsidP="00FF12D2">
            <w:pPr>
              <w:spacing w:after="0" w:line="240" w:lineRule="auto"/>
              <w:ind w:firstLine="0"/>
              <w:jc w:val="left"/>
              <w:rPr>
                <w:rFonts w:eastAsia="Times New Roman"/>
                <w:color w:val="000000"/>
                <w:sz w:val="20"/>
                <w:szCs w:val="20"/>
              </w:rPr>
            </w:pPr>
            <w:r w:rsidRPr="00077A87">
              <w:rPr>
                <w:sz w:val="20"/>
                <w:szCs w:val="20"/>
              </w:rPr>
              <w:t>Мероприятия не предусматриваются</w:t>
            </w:r>
          </w:p>
        </w:tc>
        <w:tc>
          <w:tcPr>
            <w:tcW w:w="1093" w:type="dxa"/>
            <w:shd w:val="clear" w:color="auto" w:fill="auto"/>
            <w:tcMar>
              <w:left w:w="28" w:type="dxa"/>
              <w:right w:w="28" w:type="dxa"/>
            </w:tcMar>
          </w:tcPr>
          <w:p w:rsidR="000448CC" w:rsidRDefault="000448CC" w:rsidP="00ED6329">
            <w:pPr>
              <w:spacing w:after="0" w:line="240" w:lineRule="auto"/>
              <w:ind w:firstLine="0"/>
              <w:jc w:val="center"/>
              <w:rPr>
                <w:rFonts w:eastAsia="Times New Roman"/>
                <w:color w:val="000000"/>
                <w:sz w:val="20"/>
                <w:szCs w:val="20"/>
              </w:rPr>
            </w:pPr>
          </w:p>
        </w:tc>
        <w:tc>
          <w:tcPr>
            <w:tcW w:w="1094" w:type="dxa"/>
            <w:shd w:val="clear" w:color="auto" w:fill="auto"/>
          </w:tcPr>
          <w:p w:rsidR="000448CC" w:rsidRDefault="000448CC" w:rsidP="00ED6329">
            <w:pPr>
              <w:spacing w:after="0" w:line="240" w:lineRule="auto"/>
              <w:ind w:firstLine="0"/>
              <w:jc w:val="center"/>
              <w:rPr>
                <w:rFonts w:eastAsia="Times New Roman"/>
                <w:color w:val="000000"/>
                <w:sz w:val="20"/>
                <w:szCs w:val="20"/>
              </w:rPr>
            </w:pPr>
          </w:p>
        </w:tc>
        <w:tc>
          <w:tcPr>
            <w:tcW w:w="1093" w:type="dxa"/>
            <w:shd w:val="clear" w:color="auto" w:fill="auto"/>
          </w:tcPr>
          <w:p w:rsidR="000448CC" w:rsidRDefault="000448CC" w:rsidP="00ED6329">
            <w:pPr>
              <w:spacing w:after="0" w:line="240" w:lineRule="auto"/>
              <w:ind w:firstLine="0"/>
              <w:jc w:val="center"/>
              <w:rPr>
                <w:rFonts w:eastAsia="Times New Roman"/>
                <w:color w:val="000000"/>
                <w:sz w:val="20"/>
                <w:szCs w:val="20"/>
              </w:rPr>
            </w:pPr>
          </w:p>
        </w:tc>
        <w:tc>
          <w:tcPr>
            <w:tcW w:w="1094" w:type="dxa"/>
            <w:shd w:val="clear" w:color="auto" w:fill="auto"/>
          </w:tcPr>
          <w:p w:rsidR="000448CC" w:rsidRDefault="000448CC" w:rsidP="00ED6329">
            <w:pPr>
              <w:spacing w:after="0" w:line="240" w:lineRule="auto"/>
              <w:ind w:firstLine="0"/>
              <w:jc w:val="center"/>
              <w:rPr>
                <w:rFonts w:eastAsia="Times New Roman"/>
                <w:color w:val="000000"/>
                <w:sz w:val="20"/>
                <w:szCs w:val="20"/>
              </w:rPr>
            </w:pPr>
          </w:p>
        </w:tc>
        <w:tc>
          <w:tcPr>
            <w:tcW w:w="1093" w:type="dxa"/>
            <w:shd w:val="clear" w:color="auto" w:fill="auto"/>
          </w:tcPr>
          <w:p w:rsidR="000448CC" w:rsidRDefault="000448CC" w:rsidP="00ED6329">
            <w:pPr>
              <w:spacing w:after="0" w:line="240" w:lineRule="auto"/>
              <w:ind w:firstLine="0"/>
              <w:jc w:val="center"/>
              <w:rPr>
                <w:rFonts w:eastAsia="Times New Roman"/>
                <w:color w:val="000000"/>
                <w:sz w:val="20"/>
                <w:szCs w:val="20"/>
              </w:rPr>
            </w:pPr>
          </w:p>
        </w:tc>
        <w:tc>
          <w:tcPr>
            <w:tcW w:w="1094" w:type="dxa"/>
            <w:shd w:val="clear" w:color="auto" w:fill="auto"/>
          </w:tcPr>
          <w:p w:rsidR="000448CC" w:rsidRDefault="000448CC" w:rsidP="00ED6329">
            <w:pPr>
              <w:spacing w:after="0" w:line="240" w:lineRule="auto"/>
              <w:ind w:firstLine="0"/>
              <w:jc w:val="center"/>
              <w:rPr>
                <w:rFonts w:eastAsia="Times New Roman"/>
                <w:color w:val="000000"/>
                <w:sz w:val="20"/>
                <w:szCs w:val="20"/>
              </w:rPr>
            </w:pPr>
          </w:p>
        </w:tc>
        <w:tc>
          <w:tcPr>
            <w:tcW w:w="1094" w:type="dxa"/>
            <w:shd w:val="clear" w:color="auto" w:fill="auto"/>
            <w:tcMar>
              <w:left w:w="28" w:type="dxa"/>
              <w:right w:w="28" w:type="dxa"/>
            </w:tcMar>
          </w:tcPr>
          <w:p w:rsidR="000448CC" w:rsidRDefault="000448CC" w:rsidP="00ED6329">
            <w:pPr>
              <w:spacing w:after="0" w:line="240" w:lineRule="auto"/>
              <w:ind w:firstLine="0"/>
              <w:jc w:val="center"/>
              <w:rPr>
                <w:rFonts w:eastAsia="Times New Roman"/>
                <w:color w:val="000000"/>
                <w:sz w:val="20"/>
                <w:szCs w:val="20"/>
              </w:rPr>
            </w:pPr>
          </w:p>
        </w:tc>
        <w:tc>
          <w:tcPr>
            <w:tcW w:w="1701" w:type="dxa"/>
            <w:shd w:val="clear" w:color="auto" w:fill="auto"/>
            <w:tcMar>
              <w:left w:w="28" w:type="dxa"/>
              <w:right w:w="28" w:type="dxa"/>
            </w:tcMar>
          </w:tcPr>
          <w:p w:rsidR="000448CC" w:rsidRDefault="000448CC" w:rsidP="00ED6329">
            <w:pPr>
              <w:spacing w:after="0" w:line="240" w:lineRule="auto"/>
              <w:ind w:firstLine="0"/>
              <w:jc w:val="center"/>
              <w:rPr>
                <w:rFonts w:eastAsia="Times New Roman"/>
                <w:color w:val="000000"/>
                <w:sz w:val="20"/>
                <w:szCs w:val="20"/>
              </w:rPr>
            </w:pPr>
          </w:p>
        </w:tc>
      </w:tr>
      <w:tr w:rsidR="00570CB8" w:rsidRPr="00BF2D60" w:rsidTr="00EE106C">
        <w:tc>
          <w:tcPr>
            <w:tcW w:w="14601" w:type="dxa"/>
            <w:gridSpan w:val="9"/>
            <w:shd w:val="clear" w:color="auto" w:fill="auto"/>
            <w:tcMar>
              <w:left w:w="28" w:type="dxa"/>
              <w:right w:w="28" w:type="dxa"/>
            </w:tcMar>
          </w:tcPr>
          <w:p w:rsidR="00570CB8" w:rsidRPr="00BF2D60" w:rsidRDefault="00570CB8" w:rsidP="00087862">
            <w:pPr>
              <w:spacing w:after="0" w:line="240" w:lineRule="auto"/>
              <w:ind w:firstLine="0"/>
              <w:jc w:val="left"/>
              <w:rPr>
                <w:rFonts w:eastAsia="Times New Roman"/>
                <w:b/>
                <w:color w:val="000000"/>
                <w:sz w:val="20"/>
                <w:szCs w:val="20"/>
              </w:rPr>
            </w:pPr>
            <w:r w:rsidRPr="00BF2D60">
              <w:rPr>
                <w:rFonts w:eastAsia="Times New Roman"/>
                <w:b/>
                <w:color w:val="000000"/>
                <w:sz w:val="20"/>
                <w:szCs w:val="20"/>
              </w:rPr>
              <w:t>Мероприятия по развитию сети дорог</w:t>
            </w:r>
          </w:p>
        </w:tc>
      </w:tr>
      <w:tr w:rsidR="00E8739A" w:rsidRPr="009C4D2F" w:rsidTr="00EE106C">
        <w:trPr>
          <w:trHeight w:val="70"/>
        </w:trPr>
        <w:tc>
          <w:tcPr>
            <w:tcW w:w="5245" w:type="dxa"/>
            <w:shd w:val="clear" w:color="auto" w:fill="auto"/>
            <w:tcMar>
              <w:left w:w="28" w:type="dxa"/>
              <w:right w:w="28" w:type="dxa"/>
            </w:tcMar>
            <w:vAlign w:val="center"/>
          </w:tcPr>
          <w:p w:rsidR="00E8739A" w:rsidRPr="00C1286F" w:rsidRDefault="00E8739A" w:rsidP="000E07CB">
            <w:pPr>
              <w:spacing w:after="0" w:line="240" w:lineRule="auto"/>
              <w:ind w:firstLine="0"/>
              <w:jc w:val="left"/>
              <w:rPr>
                <w:sz w:val="20"/>
                <w:szCs w:val="20"/>
              </w:rPr>
            </w:pPr>
            <w:r w:rsidRPr="00D43F9E">
              <w:rPr>
                <w:sz w:val="20"/>
                <w:szCs w:val="20"/>
              </w:rPr>
              <w:t xml:space="preserve">Реконструкция (капитальный ремонт) дорог с </w:t>
            </w:r>
            <w:r>
              <w:rPr>
                <w:sz w:val="20"/>
                <w:szCs w:val="20"/>
              </w:rPr>
              <w:t>гравийным</w:t>
            </w:r>
            <w:r w:rsidRPr="00D43F9E">
              <w:rPr>
                <w:sz w:val="20"/>
                <w:szCs w:val="20"/>
              </w:rPr>
              <w:t xml:space="preserve"> покрытием</w:t>
            </w:r>
            <w:r>
              <w:rPr>
                <w:sz w:val="20"/>
                <w:szCs w:val="20"/>
              </w:rPr>
              <w:t xml:space="preserve"> в </w:t>
            </w:r>
            <w:r w:rsidRPr="00D43F9E">
              <w:rPr>
                <w:sz w:val="20"/>
                <w:szCs w:val="20"/>
              </w:rPr>
              <w:t xml:space="preserve">п. </w:t>
            </w:r>
            <w:r>
              <w:rPr>
                <w:sz w:val="20"/>
                <w:szCs w:val="20"/>
              </w:rPr>
              <w:t>Южный</w:t>
            </w:r>
            <w:r w:rsidRPr="00D43F9E">
              <w:rPr>
                <w:sz w:val="20"/>
                <w:szCs w:val="20"/>
              </w:rPr>
              <w:t>. В качестве покрытия предусматривается асфальт</w:t>
            </w:r>
            <w:r>
              <w:rPr>
                <w:sz w:val="20"/>
                <w:szCs w:val="20"/>
              </w:rPr>
              <w:t>. Протяженность 13,1 км</w:t>
            </w:r>
          </w:p>
        </w:tc>
        <w:tc>
          <w:tcPr>
            <w:tcW w:w="1093" w:type="dxa"/>
            <w:shd w:val="clear" w:color="auto" w:fill="auto"/>
            <w:tcMar>
              <w:left w:w="28" w:type="dxa"/>
              <w:right w:w="28" w:type="dxa"/>
            </w:tcMar>
            <w:vAlign w:val="center"/>
          </w:tcPr>
          <w:p w:rsidR="00E8739A" w:rsidRDefault="00E8739A" w:rsidP="00E8739A">
            <w:pPr>
              <w:spacing w:after="0" w:line="240" w:lineRule="auto"/>
              <w:ind w:firstLine="0"/>
              <w:jc w:val="center"/>
              <w:rPr>
                <w:sz w:val="20"/>
                <w:szCs w:val="20"/>
              </w:rPr>
            </w:pPr>
            <w:r>
              <w:rPr>
                <w:sz w:val="20"/>
                <w:szCs w:val="20"/>
              </w:rPr>
              <w:t>157200</w:t>
            </w:r>
          </w:p>
        </w:tc>
        <w:tc>
          <w:tcPr>
            <w:tcW w:w="1094" w:type="dxa"/>
            <w:shd w:val="clear" w:color="auto" w:fill="auto"/>
            <w:vAlign w:val="center"/>
          </w:tcPr>
          <w:p w:rsidR="00E8739A" w:rsidRDefault="00E8739A" w:rsidP="00E8739A">
            <w:pPr>
              <w:spacing w:after="0" w:line="240" w:lineRule="auto"/>
              <w:ind w:firstLine="0"/>
              <w:jc w:val="center"/>
              <w:rPr>
                <w:sz w:val="20"/>
                <w:szCs w:val="20"/>
              </w:rPr>
            </w:pPr>
          </w:p>
        </w:tc>
        <w:tc>
          <w:tcPr>
            <w:tcW w:w="1093" w:type="dxa"/>
            <w:shd w:val="clear" w:color="auto" w:fill="auto"/>
            <w:vAlign w:val="center"/>
          </w:tcPr>
          <w:p w:rsidR="00E8739A" w:rsidRDefault="00E8739A" w:rsidP="00E8739A">
            <w:pPr>
              <w:spacing w:after="0" w:line="240" w:lineRule="auto"/>
              <w:ind w:firstLine="0"/>
              <w:jc w:val="center"/>
              <w:rPr>
                <w:sz w:val="20"/>
                <w:szCs w:val="20"/>
              </w:rPr>
            </w:pPr>
            <w:r>
              <w:rPr>
                <w:sz w:val="20"/>
                <w:szCs w:val="20"/>
              </w:rPr>
              <w:t>7000</w:t>
            </w:r>
          </w:p>
        </w:tc>
        <w:tc>
          <w:tcPr>
            <w:tcW w:w="1094" w:type="dxa"/>
            <w:shd w:val="clear" w:color="auto" w:fill="auto"/>
            <w:vAlign w:val="center"/>
          </w:tcPr>
          <w:p w:rsidR="00E8739A" w:rsidRDefault="00E8739A" w:rsidP="00540370">
            <w:pPr>
              <w:spacing w:after="0" w:line="240" w:lineRule="auto"/>
              <w:ind w:firstLine="0"/>
              <w:jc w:val="center"/>
              <w:rPr>
                <w:sz w:val="20"/>
                <w:szCs w:val="20"/>
              </w:rPr>
            </w:pPr>
            <w:r>
              <w:rPr>
                <w:sz w:val="20"/>
                <w:szCs w:val="20"/>
              </w:rPr>
              <w:t>7000</w:t>
            </w:r>
          </w:p>
        </w:tc>
        <w:tc>
          <w:tcPr>
            <w:tcW w:w="1093" w:type="dxa"/>
            <w:shd w:val="clear" w:color="auto" w:fill="auto"/>
            <w:vAlign w:val="center"/>
          </w:tcPr>
          <w:p w:rsidR="00E8739A" w:rsidRDefault="00E8739A" w:rsidP="00540370">
            <w:pPr>
              <w:spacing w:after="0" w:line="240" w:lineRule="auto"/>
              <w:ind w:firstLine="0"/>
              <w:jc w:val="center"/>
              <w:rPr>
                <w:sz w:val="20"/>
                <w:szCs w:val="20"/>
              </w:rPr>
            </w:pPr>
            <w:r>
              <w:rPr>
                <w:sz w:val="20"/>
                <w:szCs w:val="20"/>
              </w:rPr>
              <w:t>7000</w:t>
            </w:r>
          </w:p>
        </w:tc>
        <w:tc>
          <w:tcPr>
            <w:tcW w:w="1094" w:type="dxa"/>
            <w:shd w:val="clear" w:color="auto" w:fill="auto"/>
            <w:vAlign w:val="center"/>
          </w:tcPr>
          <w:p w:rsidR="00E8739A" w:rsidRDefault="00E8739A" w:rsidP="00540370">
            <w:pPr>
              <w:spacing w:after="0" w:line="240" w:lineRule="auto"/>
              <w:ind w:firstLine="0"/>
              <w:jc w:val="center"/>
              <w:rPr>
                <w:sz w:val="20"/>
                <w:szCs w:val="20"/>
              </w:rPr>
            </w:pPr>
            <w:r>
              <w:rPr>
                <w:sz w:val="20"/>
                <w:szCs w:val="20"/>
              </w:rPr>
              <w:t>7000</w:t>
            </w:r>
          </w:p>
        </w:tc>
        <w:tc>
          <w:tcPr>
            <w:tcW w:w="1094" w:type="dxa"/>
            <w:shd w:val="clear" w:color="auto" w:fill="auto"/>
            <w:tcMar>
              <w:left w:w="28" w:type="dxa"/>
              <w:right w:w="28" w:type="dxa"/>
            </w:tcMar>
            <w:vAlign w:val="center"/>
          </w:tcPr>
          <w:p w:rsidR="00E8739A" w:rsidRPr="00C1286F" w:rsidRDefault="00E8739A" w:rsidP="00F508D5">
            <w:pPr>
              <w:spacing w:after="0" w:line="240" w:lineRule="auto"/>
              <w:ind w:firstLine="0"/>
              <w:jc w:val="center"/>
              <w:rPr>
                <w:sz w:val="20"/>
                <w:szCs w:val="20"/>
              </w:rPr>
            </w:pPr>
            <w:r>
              <w:rPr>
                <w:sz w:val="20"/>
                <w:szCs w:val="20"/>
              </w:rPr>
              <w:t>129200</w:t>
            </w:r>
          </w:p>
        </w:tc>
        <w:tc>
          <w:tcPr>
            <w:tcW w:w="1701" w:type="dxa"/>
            <w:shd w:val="clear" w:color="auto" w:fill="auto"/>
            <w:tcMar>
              <w:left w:w="28" w:type="dxa"/>
              <w:right w:w="28" w:type="dxa"/>
            </w:tcMar>
            <w:vAlign w:val="center"/>
          </w:tcPr>
          <w:p w:rsidR="00E8739A" w:rsidRDefault="00E8739A" w:rsidP="00F508D5">
            <w:pPr>
              <w:spacing w:after="0" w:line="240" w:lineRule="auto"/>
              <w:ind w:firstLine="0"/>
              <w:jc w:val="center"/>
              <w:rPr>
                <w:color w:val="000000"/>
                <w:sz w:val="20"/>
                <w:szCs w:val="20"/>
              </w:rPr>
            </w:pPr>
            <w:r>
              <w:rPr>
                <w:color w:val="000000"/>
                <w:sz w:val="20"/>
                <w:szCs w:val="20"/>
              </w:rPr>
              <w:t>Краевой бюджет, районный бюджет</w:t>
            </w:r>
            <w:r>
              <w:rPr>
                <w:sz w:val="20"/>
                <w:szCs w:val="20"/>
              </w:rPr>
              <w:t xml:space="preserve"> </w:t>
            </w:r>
          </w:p>
        </w:tc>
      </w:tr>
      <w:tr w:rsidR="00E8739A" w:rsidRPr="00A45377" w:rsidTr="00EE106C">
        <w:tc>
          <w:tcPr>
            <w:tcW w:w="5245" w:type="dxa"/>
            <w:shd w:val="clear" w:color="auto" w:fill="auto"/>
            <w:tcMar>
              <w:left w:w="28" w:type="dxa"/>
              <w:right w:w="28" w:type="dxa"/>
            </w:tcMar>
            <w:vAlign w:val="center"/>
          </w:tcPr>
          <w:p w:rsidR="00E8739A" w:rsidRPr="00C1286F" w:rsidRDefault="00E8739A" w:rsidP="000E07CB">
            <w:pPr>
              <w:spacing w:after="0" w:line="240" w:lineRule="auto"/>
              <w:ind w:firstLine="0"/>
              <w:jc w:val="left"/>
              <w:rPr>
                <w:sz w:val="20"/>
                <w:szCs w:val="20"/>
              </w:rPr>
            </w:pPr>
            <w:r w:rsidRPr="00D43F9E">
              <w:rPr>
                <w:sz w:val="20"/>
                <w:szCs w:val="20"/>
              </w:rPr>
              <w:t xml:space="preserve">Реконструкция (капитальный ремонт) дорог с </w:t>
            </w:r>
            <w:r>
              <w:rPr>
                <w:sz w:val="20"/>
                <w:szCs w:val="20"/>
              </w:rPr>
              <w:t>гравийным</w:t>
            </w:r>
            <w:r w:rsidRPr="00D43F9E">
              <w:rPr>
                <w:sz w:val="20"/>
                <w:szCs w:val="20"/>
              </w:rPr>
              <w:t xml:space="preserve"> покрытием</w:t>
            </w:r>
            <w:r>
              <w:rPr>
                <w:sz w:val="20"/>
                <w:szCs w:val="20"/>
              </w:rPr>
              <w:t xml:space="preserve"> в </w:t>
            </w:r>
            <w:r w:rsidRPr="00D43F9E">
              <w:rPr>
                <w:sz w:val="20"/>
                <w:szCs w:val="20"/>
              </w:rPr>
              <w:t xml:space="preserve">п. </w:t>
            </w:r>
            <w:r>
              <w:rPr>
                <w:sz w:val="20"/>
                <w:szCs w:val="20"/>
              </w:rPr>
              <w:t>Заречный</w:t>
            </w:r>
            <w:r w:rsidRPr="00D43F9E">
              <w:rPr>
                <w:sz w:val="20"/>
                <w:szCs w:val="20"/>
              </w:rPr>
              <w:t>. В качестве покрытия предусматривается асфальт</w:t>
            </w:r>
            <w:r>
              <w:rPr>
                <w:sz w:val="20"/>
                <w:szCs w:val="20"/>
              </w:rPr>
              <w:t>. Протяженность 23,7 км</w:t>
            </w:r>
          </w:p>
        </w:tc>
        <w:tc>
          <w:tcPr>
            <w:tcW w:w="1093" w:type="dxa"/>
            <w:shd w:val="clear" w:color="auto" w:fill="auto"/>
            <w:tcMar>
              <w:left w:w="28" w:type="dxa"/>
              <w:right w:w="28" w:type="dxa"/>
            </w:tcMar>
            <w:vAlign w:val="center"/>
          </w:tcPr>
          <w:p w:rsidR="00E8739A" w:rsidRDefault="00E8739A" w:rsidP="00E8739A">
            <w:pPr>
              <w:spacing w:after="0" w:line="240" w:lineRule="auto"/>
              <w:ind w:firstLine="0"/>
              <w:jc w:val="center"/>
              <w:rPr>
                <w:color w:val="000000"/>
                <w:sz w:val="20"/>
                <w:szCs w:val="20"/>
              </w:rPr>
            </w:pPr>
            <w:r>
              <w:rPr>
                <w:color w:val="000000"/>
                <w:sz w:val="20"/>
                <w:szCs w:val="20"/>
              </w:rPr>
              <w:t>284400</w:t>
            </w:r>
          </w:p>
        </w:tc>
        <w:tc>
          <w:tcPr>
            <w:tcW w:w="1094" w:type="dxa"/>
            <w:shd w:val="clear" w:color="auto" w:fill="auto"/>
            <w:vAlign w:val="center"/>
          </w:tcPr>
          <w:p w:rsidR="00E8739A" w:rsidRDefault="00E8739A" w:rsidP="00E8739A">
            <w:pPr>
              <w:spacing w:after="0" w:line="240" w:lineRule="auto"/>
              <w:ind w:firstLine="0"/>
              <w:jc w:val="center"/>
              <w:rPr>
                <w:color w:val="000000"/>
                <w:sz w:val="20"/>
                <w:szCs w:val="20"/>
              </w:rPr>
            </w:pPr>
          </w:p>
        </w:tc>
        <w:tc>
          <w:tcPr>
            <w:tcW w:w="1093" w:type="dxa"/>
            <w:shd w:val="clear" w:color="auto" w:fill="auto"/>
            <w:vAlign w:val="center"/>
          </w:tcPr>
          <w:p w:rsidR="00E8739A" w:rsidRDefault="00E8739A" w:rsidP="00E8739A">
            <w:pPr>
              <w:spacing w:after="0" w:line="240" w:lineRule="auto"/>
              <w:ind w:firstLine="0"/>
              <w:jc w:val="center"/>
              <w:rPr>
                <w:color w:val="000000"/>
                <w:sz w:val="20"/>
                <w:szCs w:val="20"/>
              </w:rPr>
            </w:pPr>
            <w:r>
              <w:rPr>
                <w:color w:val="000000"/>
                <w:sz w:val="20"/>
                <w:szCs w:val="20"/>
              </w:rPr>
              <w:t>12000</w:t>
            </w:r>
          </w:p>
        </w:tc>
        <w:tc>
          <w:tcPr>
            <w:tcW w:w="1094" w:type="dxa"/>
            <w:shd w:val="clear" w:color="auto" w:fill="auto"/>
            <w:vAlign w:val="center"/>
          </w:tcPr>
          <w:p w:rsidR="00E8739A" w:rsidRDefault="00E8739A" w:rsidP="00540370">
            <w:pPr>
              <w:spacing w:after="0" w:line="240" w:lineRule="auto"/>
              <w:ind w:firstLine="0"/>
              <w:jc w:val="center"/>
              <w:rPr>
                <w:color w:val="000000"/>
                <w:sz w:val="20"/>
                <w:szCs w:val="20"/>
              </w:rPr>
            </w:pPr>
            <w:r>
              <w:rPr>
                <w:color w:val="000000"/>
                <w:sz w:val="20"/>
                <w:szCs w:val="20"/>
              </w:rPr>
              <w:t>12000</w:t>
            </w:r>
          </w:p>
        </w:tc>
        <w:tc>
          <w:tcPr>
            <w:tcW w:w="1093" w:type="dxa"/>
            <w:shd w:val="clear" w:color="auto" w:fill="auto"/>
            <w:vAlign w:val="center"/>
          </w:tcPr>
          <w:p w:rsidR="00E8739A" w:rsidRDefault="00E8739A" w:rsidP="00540370">
            <w:pPr>
              <w:spacing w:after="0" w:line="240" w:lineRule="auto"/>
              <w:ind w:firstLine="0"/>
              <w:jc w:val="center"/>
              <w:rPr>
                <w:color w:val="000000"/>
                <w:sz w:val="20"/>
                <w:szCs w:val="20"/>
              </w:rPr>
            </w:pPr>
            <w:r>
              <w:rPr>
                <w:color w:val="000000"/>
                <w:sz w:val="20"/>
                <w:szCs w:val="20"/>
              </w:rPr>
              <w:t>12000</w:t>
            </w:r>
          </w:p>
        </w:tc>
        <w:tc>
          <w:tcPr>
            <w:tcW w:w="1094" w:type="dxa"/>
            <w:shd w:val="clear" w:color="auto" w:fill="auto"/>
            <w:vAlign w:val="center"/>
          </w:tcPr>
          <w:p w:rsidR="00E8739A" w:rsidRDefault="00E8739A" w:rsidP="00540370">
            <w:pPr>
              <w:spacing w:after="0" w:line="240" w:lineRule="auto"/>
              <w:ind w:firstLine="0"/>
              <w:jc w:val="center"/>
              <w:rPr>
                <w:color w:val="000000"/>
                <w:sz w:val="20"/>
                <w:szCs w:val="20"/>
              </w:rPr>
            </w:pPr>
            <w:r>
              <w:rPr>
                <w:color w:val="000000"/>
                <w:sz w:val="20"/>
                <w:szCs w:val="20"/>
              </w:rPr>
              <w:t>12000</w:t>
            </w:r>
          </w:p>
        </w:tc>
        <w:tc>
          <w:tcPr>
            <w:tcW w:w="1094" w:type="dxa"/>
            <w:shd w:val="clear" w:color="auto" w:fill="auto"/>
            <w:tcMar>
              <w:left w:w="28" w:type="dxa"/>
              <w:right w:w="28" w:type="dxa"/>
            </w:tcMar>
            <w:vAlign w:val="center"/>
          </w:tcPr>
          <w:p w:rsidR="00E8739A" w:rsidRPr="00C1286F" w:rsidRDefault="00E8739A" w:rsidP="00F508D5">
            <w:pPr>
              <w:spacing w:after="0" w:line="240" w:lineRule="auto"/>
              <w:ind w:firstLine="0"/>
              <w:jc w:val="center"/>
              <w:rPr>
                <w:sz w:val="20"/>
                <w:szCs w:val="20"/>
              </w:rPr>
            </w:pPr>
            <w:r>
              <w:rPr>
                <w:sz w:val="20"/>
                <w:szCs w:val="20"/>
              </w:rPr>
              <w:t>236400</w:t>
            </w:r>
          </w:p>
        </w:tc>
        <w:tc>
          <w:tcPr>
            <w:tcW w:w="1701" w:type="dxa"/>
            <w:shd w:val="clear" w:color="auto" w:fill="auto"/>
            <w:tcMar>
              <w:left w:w="28" w:type="dxa"/>
              <w:right w:w="28" w:type="dxa"/>
            </w:tcMar>
            <w:vAlign w:val="center"/>
          </w:tcPr>
          <w:p w:rsidR="00E8739A" w:rsidRDefault="00E8739A" w:rsidP="00F508D5">
            <w:pPr>
              <w:spacing w:after="0" w:line="240" w:lineRule="auto"/>
              <w:ind w:firstLine="0"/>
              <w:jc w:val="center"/>
              <w:rPr>
                <w:color w:val="000000"/>
                <w:sz w:val="20"/>
                <w:szCs w:val="20"/>
              </w:rPr>
            </w:pPr>
            <w:r>
              <w:rPr>
                <w:color w:val="000000"/>
                <w:sz w:val="20"/>
                <w:szCs w:val="20"/>
              </w:rPr>
              <w:t>Краевой бюджет, районный бюджет</w:t>
            </w:r>
            <w:r>
              <w:rPr>
                <w:sz w:val="20"/>
                <w:szCs w:val="20"/>
              </w:rPr>
              <w:t xml:space="preserve"> </w:t>
            </w:r>
          </w:p>
        </w:tc>
      </w:tr>
      <w:tr w:rsidR="00E8739A" w:rsidRPr="00A45377" w:rsidTr="00EE106C">
        <w:tc>
          <w:tcPr>
            <w:tcW w:w="5245" w:type="dxa"/>
            <w:shd w:val="clear" w:color="auto" w:fill="auto"/>
            <w:tcMar>
              <w:left w:w="28" w:type="dxa"/>
              <w:right w:w="28" w:type="dxa"/>
            </w:tcMar>
            <w:vAlign w:val="center"/>
          </w:tcPr>
          <w:p w:rsidR="00E8739A" w:rsidRPr="00C1286F" w:rsidRDefault="00E8739A" w:rsidP="000E07CB">
            <w:pPr>
              <w:spacing w:after="0" w:line="240" w:lineRule="auto"/>
              <w:ind w:firstLine="0"/>
              <w:jc w:val="left"/>
              <w:rPr>
                <w:sz w:val="20"/>
                <w:szCs w:val="20"/>
              </w:rPr>
            </w:pPr>
            <w:r w:rsidRPr="00D43F9E">
              <w:rPr>
                <w:sz w:val="20"/>
                <w:szCs w:val="20"/>
              </w:rPr>
              <w:t xml:space="preserve">Реконструкция (капитальный ремонт) дорог с </w:t>
            </w:r>
            <w:r>
              <w:rPr>
                <w:sz w:val="20"/>
                <w:szCs w:val="20"/>
              </w:rPr>
              <w:t>гравийным</w:t>
            </w:r>
            <w:r w:rsidRPr="00D43F9E">
              <w:rPr>
                <w:sz w:val="20"/>
                <w:szCs w:val="20"/>
              </w:rPr>
              <w:t xml:space="preserve"> покрытием</w:t>
            </w:r>
            <w:r>
              <w:rPr>
                <w:sz w:val="20"/>
                <w:szCs w:val="20"/>
              </w:rPr>
              <w:t xml:space="preserve"> в </w:t>
            </w:r>
            <w:r w:rsidRPr="00D43F9E">
              <w:rPr>
                <w:sz w:val="20"/>
                <w:szCs w:val="20"/>
              </w:rPr>
              <w:t xml:space="preserve">п. </w:t>
            </w:r>
            <w:r>
              <w:rPr>
                <w:sz w:val="20"/>
                <w:szCs w:val="20"/>
              </w:rPr>
              <w:t>Новый</w:t>
            </w:r>
            <w:r w:rsidRPr="00D43F9E">
              <w:rPr>
                <w:sz w:val="20"/>
                <w:szCs w:val="20"/>
              </w:rPr>
              <w:t>. В качестве покрытия предусматривается асфальт</w:t>
            </w:r>
            <w:r>
              <w:rPr>
                <w:sz w:val="20"/>
                <w:szCs w:val="20"/>
              </w:rPr>
              <w:t>. Протяженность 2,0 км</w:t>
            </w:r>
          </w:p>
        </w:tc>
        <w:tc>
          <w:tcPr>
            <w:tcW w:w="1093" w:type="dxa"/>
            <w:shd w:val="clear" w:color="auto" w:fill="auto"/>
            <w:tcMar>
              <w:left w:w="28" w:type="dxa"/>
              <w:right w:w="28" w:type="dxa"/>
            </w:tcMar>
            <w:vAlign w:val="center"/>
          </w:tcPr>
          <w:p w:rsidR="00E8739A" w:rsidRDefault="00E8739A" w:rsidP="00E8739A">
            <w:pPr>
              <w:spacing w:after="0" w:line="240" w:lineRule="auto"/>
              <w:ind w:firstLine="0"/>
              <w:jc w:val="center"/>
              <w:rPr>
                <w:color w:val="000000"/>
                <w:sz w:val="20"/>
                <w:szCs w:val="20"/>
              </w:rPr>
            </w:pPr>
            <w:r>
              <w:rPr>
                <w:color w:val="000000"/>
                <w:sz w:val="20"/>
                <w:szCs w:val="20"/>
              </w:rPr>
              <w:t>24000</w:t>
            </w:r>
          </w:p>
        </w:tc>
        <w:tc>
          <w:tcPr>
            <w:tcW w:w="1094" w:type="dxa"/>
            <w:shd w:val="clear" w:color="auto" w:fill="auto"/>
            <w:vAlign w:val="center"/>
          </w:tcPr>
          <w:p w:rsidR="00E8739A" w:rsidRDefault="00E8739A" w:rsidP="00E8739A">
            <w:pPr>
              <w:spacing w:after="0" w:line="240" w:lineRule="auto"/>
              <w:ind w:firstLine="0"/>
              <w:jc w:val="center"/>
              <w:rPr>
                <w:color w:val="000000"/>
                <w:sz w:val="20"/>
                <w:szCs w:val="20"/>
              </w:rPr>
            </w:pPr>
          </w:p>
        </w:tc>
        <w:tc>
          <w:tcPr>
            <w:tcW w:w="1093" w:type="dxa"/>
            <w:shd w:val="clear" w:color="auto" w:fill="auto"/>
            <w:vAlign w:val="center"/>
          </w:tcPr>
          <w:p w:rsidR="00E8739A" w:rsidRDefault="00E8739A" w:rsidP="00E8739A">
            <w:pPr>
              <w:spacing w:after="0" w:line="240" w:lineRule="auto"/>
              <w:ind w:firstLine="0"/>
              <w:jc w:val="center"/>
              <w:rPr>
                <w:color w:val="000000"/>
                <w:sz w:val="20"/>
                <w:szCs w:val="20"/>
              </w:rPr>
            </w:pPr>
            <w:r>
              <w:rPr>
                <w:color w:val="000000"/>
                <w:sz w:val="20"/>
                <w:szCs w:val="20"/>
              </w:rPr>
              <w:t>800</w:t>
            </w:r>
          </w:p>
        </w:tc>
        <w:tc>
          <w:tcPr>
            <w:tcW w:w="1094" w:type="dxa"/>
            <w:shd w:val="clear" w:color="auto" w:fill="auto"/>
            <w:vAlign w:val="center"/>
          </w:tcPr>
          <w:p w:rsidR="00E8739A" w:rsidRDefault="00E8739A" w:rsidP="00E8739A">
            <w:pPr>
              <w:spacing w:after="0" w:line="240" w:lineRule="auto"/>
              <w:ind w:firstLine="0"/>
              <w:jc w:val="center"/>
              <w:rPr>
                <w:color w:val="000000"/>
                <w:sz w:val="20"/>
                <w:szCs w:val="20"/>
              </w:rPr>
            </w:pPr>
            <w:r>
              <w:rPr>
                <w:color w:val="000000"/>
                <w:sz w:val="20"/>
                <w:szCs w:val="20"/>
              </w:rPr>
              <w:t>800</w:t>
            </w:r>
          </w:p>
        </w:tc>
        <w:tc>
          <w:tcPr>
            <w:tcW w:w="1093" w:type="dxa"/>
            <w:shd w:val="clear" w:color="auto" w:fill="auto"/>
            <w:vAlign w:val="center"/>
          </w:tcPr>
          <w:p w:rsidR="00E8739A" w:rsidRDefault="00E8739A" w:rsidP="00E8739A">
            <w:pPr>
              <w:spacing w:after="0" w:line="240" w:lineRule="auto"/>
              <w:ind w:firstLine="0"/>
              <w:jc w:val="center"/>
              <w:rPr>
                <w:color w:val="000000"/>
                <w:sz w:val="20"/>
                <w:szCs w:val="20"/>
              </w:rPr>
            </w:pPr>
            <w:r>
              <w:rPr>
                <w:color w:val="000000"/>
                <w:sz w:val="20"/>
                <w:szCs w:val="20"/>
              </w:rPr>
              <w:t>800</w:t>
            </w:r>
          </w:p>
        </w:tc>
        <w:tc>
          <w:tcPr>
            <w:tcW w:w="1094" w:type="dxa"/>
            <w:shd w:val="clear" w:color="auto" w:fill="auto"/>
            <w:vAlign w:val="center"/>
          </w:tcPr>
          <w:p w:rsidR="00E8739A" w:rsidRDefault="00E8739A" w:rsidP="00E8739A">
            <w:pPr>
              <w:spacing w:after="0" w:line="240" w:lineRule="auto"/>
              <w:ind w:firstLine="0"/>
              <w:jc w:val="center"/>
              <w:rPr>
                <w:color w:val="000000"/>
                <w:sz w:val="20"/>
                <w:szCs w:val="20"/>
              </w:rPr>
            </w:pPr>
            <w:r>
              <w:rPr>
                <w:color w:val="000000"/>
                <w:sz w:val="20"/>
                <w:szCs w:val="20"/>
              </w:rPr>
              <w:t>800</w:t>
            </w:r>
          </w:p>
        </w:tc>
        <w:tc>
          <w:tcPr>
            <w:tcW w:w="1094" w:type="dxa"/>
            <w:shd w:val="clear" w:color="auto" w:fill="auto"/>
            <w:tcMar>
              <w:left w:w="28" w:type="dxa"/>
              <w:right w:w="28" w:type="dxa"/>
            </w:tcMar>
            <w:vAlign w:val="center"/>
          </w:tcPr>
          <w:p w:rsidR="00E8739A" w:rsidRPr="00C1286F" w:rsidRDefault="00E8739A" w:rsidP="00F508D5">
            <w:pPr>
              <w:spacing w:after="0" w:line="240" w:lineRule="auto"/>
              <w:ind w:firstLine="0"/>
              <w:jc w:val="center"/>
              <w:rPr>
                <w:sz w:val="20"/>
                <w:szCs w:val="20"/>
              </w:rPr>
            </w:pPr>
            <w:r>
              <w:rPr>
                <w:sz w:val="20"/>
                <w:szCs w:val="20"/>
              </w:rPr>
              <w:t>20800</w:t>
            </w:r>
          </w:p>
        </w:tc>
        <w:tc>
          <w:tcPr>
            <w:tcW w:w="1701" w:type="dxa"/>
            <w:shd w:val="clear" w:color="auto" w:fill="auto"/>
            <w:tcMar>
              <w:left w:w="28" w:type="dxa"/>
              <w:right w:w="28" w:type="dxa"/>
            </w:tcMar>
            <w:vAlign w:val="center"/>
          </w:tcPr>
          <w:p w:rsidR="00E8739A" w:rsidRDefault="00E8739A" w:rsidP="00F508D5">
            <w:pPr>
              <w:spacing w:after="0" w:line="240" w:lineRule="auto"/>
              <w:ind w:firstLine="0"/>
              <w:jc w:val="center"/>
              <w:rPr>
                <w:color w:val="000000"/>
                <w:sz w:val="20"/>
                <w:szCs w:val="20"/>
              </w:rPr>
            </w:pPr>
            <w:r>
              <w:rPr>
                <w:color w:val="000000"/>
                <w:sz w:val="20"/>
                <w:szCs w:val="20"/>
              </w:rPr>
              <w:t>Краевой бюджет, районный бюджет</w:t>
            </w:r>
            <w:r>
              <w:rPr>
                <w:sz w:val="20"/>
                <w:szCs w:val="20"/>
              </w:rPr>
              <w:t xml:space="preserve"> </w:t>
            </w:r>
          </w:p>
        </w:tc>
      </w:tr>
      <w:tr w:rsidR="00E8739A" w:rsidRPr="00A45377" w:rsidTr="00EE106C">
        <w:tc>
          <w:tcPr>
            <w:tcW w:w="5245" w:type="dxa"/>
            <w:shd w:val="clear" w:color="auto" w:fill="auto"/>
            <w:tcMar>
              <w:left w:w="28" w:type="dxa"/>
              <w:right w:w="28" w:type="dxa"/>
            </w:tcMar>
            <w:vAlign w:val="center"/>
          </w:tcPr>
          <w:p w:rsidR="00E8739A" w:rsidRPr="00C1286F" w:rsidRDefault="00E8739A" w:rsidP="000E07CB">
            <w:pPr>
              <w:spacing w:after="0" w:line="240" w:lineRule="auto"/>
              <w:ind w:firstLine="0"/>
              <w:jc w:val="left"/>
              <w:rPr>
                <w:sz w:val="20"/>
                <w:szCs w:val="20"/>
              </w:rPr>
            </w:pPr>
            <w:r w:rsidRPr="00D43F9E">
              <w:rPr>
                <w:sz w:val="20"/>
                <w:szCs w:val="20"/>
              </w:rPr>
              <w:t>Капитальный ремонт дорог с асфальтовым покрытием</w:t>
            </w:r>
            <w:r>
              <w:rPr>
                <w:sz w:val="20"/>
                <w:szCs w:val="20"/>
              </w:rPr>
              <w:t xml:space="preserve">. Протяженность н/д </w:t>
            </w:r>
            <w:proofErr w:type="gramStart"/>
            <w:r>
              <w:rPr>
                <w:sz w:val="20"/>
                <w:szCs w:val="20"/>
              </w:rPr>
              <w:t>км</w:t>
            </w:r>
            <w:proofErr w:type="gramEnd"/>
          </w:p>
        </w:tc>
        <w:tc>
          <w:tcPr>
            <w:tcW w:w="1093" w:type="dxa"/>
            <w:shd w:val="clear" w:color="auto" w:fill="auto"/>
            <w:tcMar>
              <w:left w:w="28" w:type="dxa"/>
              <w:right w:w="28" w:type="dxa"/>
            </w:tcMar>
            <w:vAlign w:val="center"/>
          </w:tcPr>
          <w:p w:rsidR="00E8739A" w:rsidRDefault="00E8739A" w:rsidP="00E8739A">
            <w:pPr>
              <w:spacing w:after="0" w:line="240" w:lineRule="auto"/>
              <w:ind w:firstLine="0"/>
              <w:jc w:val="center"/>
              <w:rPr>
                <w:color w:val="000000"/>
                <w:sz w:val="20"/>
                <w:szCs w:val="20"/>
              </w:rPr>
            </w:pPr>
            <w:r>
              <w:rPr>
                <w:color w:val="000000"/>
                <w:sz w:val="20"/>
                <w:szCs w:val="20"/>
              </w:rPr>
              <w:t>7800</w:t>
            </w:r>
          </w:p>
        </w:tc>
        <w:tc>
          <w:tcPr>
            <w:tcW w:w="1094" w:type="dxa"/>
            <w:shd w:val="clear" w:color="auto" w:fill="auto"/>
            <w:vAlign w:val="center"/>
          </w:tcPr>
          <w:p w:rsidR="00E8739A" w:rsidRDefault="00E8739A" w:rsidP="00E8739A">
            <w:pPr>
              <w:spacing w:after="0" w:line="240" w:lineRule="auto"/>
              <w:ind w:firstLine="0"/>
              <w:jc w:val="center"/>
              <w:rPr>
                <w:color w:val="000000"/>
                <w:sz w:val="20"/>
                <w:szCs w:val="20"/>
              </w:rPr>
            </w:pPr>
          </w:p>
        </w:tc>
        <w:tc>
          <w:tcPr>
            <w:tcW w:w="1093" w:type="dxa"/>
            <w:shd w:val="clear" w:color="auto" w:fill="auto"/>
            <w:vAlign w:val="center"/>
          </w:tcPr>
          <w:p w:rsidR="00E8739A" w:rsidRDefault="00E8739A" w:rsidP="00E8739A">
            <w:pPr>
              <w:spacing w:after="0" w:line="240" w:lineRule="auto"/>
              <w:ind w:firstLine="0"/>
              <w:jc w:val="center"/>
              <w:rPr>
                <w:color w:val="000000"/>
                <w:sz w:val="20"/>
                <w:szCs w:val="20"/>
              </w:rPr>
            </w:pPr>
            <w:r>
              <w:rPr>
                <w:color w:val="000000"/>
                <w:sz w:val="20"/>
                <w:szCs w:val="20"/>
              </w:rPr>
              <w:t>600</w:t>
            </w:r>
          </w:p>
        </w:tc>
        <w:tc>
          <w:tcPr>
            <w:tcW w:w="1094" w:type="dxa"/>
            <w:shd w:val="clear" w:color="auto" w:fill="auto"/>
            <w:vAlign w:val="center"/>
          </w:tcPr>
          <w:p w:rsidR="00E8739A" w:rsidRDefault="00E8739A" w:rsidP="00E8739A">
            <w:pPr>
              <w:spacing w:after="0" w:line="240" w:lineRule="auto"/>
              <w:ind w:firstLine="0"/>
              <w:jc w:val="center"/>
              <w:rPr>
                <w:color w:val="000000"/>
                <w:sz w:val="20"/>
                <w:szCs w:val="20"/>
              </w:rPr>
            </w:pPr>
            <w:r>
              <w:rPr>
                <w:color w:val="000000"/>
                <w:sz w:val="20"/>
                <w:szCs w:val="20"/>
              </w:rPr>
              <w:t>600</w:t>
            </w:r>
          </w:p>
        </w:tc>
        <w:tc>
          <w:tcPr>
            <w:tcW w:w="1093" w:type="dxa"/>
            <w:shd w:val="clear" w:color="auto" w:fill="auto"/>
            <w:vAlign w:val="center"/>
          </w:tcPr>
          <w:p w:rsidR="00E8739A" w:rsidRDefault="00E8739A" w:rsidP="00E8739A">
            <w:pPr>
              <w:spacing w:after="0" w:line="240" w:lineRule="auto"/>
              <w:ind w:firstLine="0"/>
              <w:jc w:val="center"/>
              <w:rPr>
                <w:color w:val="000000"/>
                <w:sz w:val="20"/>
                <w:szCs w:val="20"/>
              </w:rPr>
            </w:pPr>
            <w:r>
              <w:rPr>
                <w:color w:val="000000"/>
                <w:sz w:val="20"/>
                <w:szCs w:val="20"/>
              </w:rPr>
              <w:t>600</w:t>
            </w:r>
          </w:p>
        </w:tc>
        <w:tc>
          <w:tcPr>
            <w:tcW w:w="1094" w:type="dxa"/>
            <w:shd w:val="clear" w:color="auto" w:fill="auto"/>
            <w:vAlign w:val="center"/>
          </w:tcPr>
          <w:p w:rsidR="00E8739A" w:rsidRDefault="00E8739A" w:rsidP="00E8739A">
            <w:pPr>
              <w:spacing w:after="0" w:line="240" w:lineRule="auto"/>
              <w:ind w:firstLine="0"/>
              <w:jc w:val="center"/>
              <w:rPr>
                <w:color w:val="000000"/>
                <w:sz w:val="20"/>
                <w:szCs w:val="20"/>
              </w:rPr>
            </w:pPr>
            <w:r>
              <w:rPr>
                <w:color w:val="000000"/>
                <w:sz w:val="20"/>
                <w:szCs w:val="20"/>
              </w:rPr>
              <w:t>600</w:t>
            </w:r>
          </w:p>
        </w:tc>
        <w:tc>
          <w:tcPr>
            <w:tcW w:w="1094" w:type="dxa"/>
            <w:shd w:val="clear" w:color="auto" w:fill="auto"/>
            <w:tcMar>
              <w:left w:w="28" w:type="dxa"/>
              <w:right w:w="28" w:type="dxa"/>
            </w:tcMar>
            <w:vAlign w:val="center"/>
          </w:tcPr>
          <w:p w:rsidR="00E8739A" w:rsidRPr="00C1286F" w:rsidRDefault="00E8739A" w:rsidP="00F508D5">
            <w:pPr>
              <w:spacing w:after="0" w:line="240" w:lineRule="auto"/>
              <w:ind w:firstLine="0"/>
              <w:jc w:val="center"/>
              <w:rPr>
                <w:sz w:val="20"/>
                <w:szCs w:val="20"/>
              </w:rPr>
            </w:pPr>
            <w:r>
              <w:rPr>
                <w:sz w:val="20"/>
                <w:szCs w:val="20"/>
              </w:rPr>
              <w:t>5400</w:t>
            </w:r>
          </w:p>
        </w:tc>
        <w:tc>
          <w:tcPr>
            <w:tcW w:w="1701" w:type="dxa"/>
            <w:shd w:val="clear" w:color="auto" w:fill="auto"/>
            <w:tcMar>
              <w:left w:w="28" w:type="dxa"/>
              <w:right w:w="28" w:type="dxa"/>
            </w:tcMar>
            <w:vAlign w:val="center"/>
          </w:tcPr>
          <w:p w:rsidR="00E8739A" w:rsidRDefault="00E8739A" w:rsidP="00F508D5">
            <w:pPr>
              <w:spacing w:after="0" w:line="240" w:lineRule="auto"/>
              <w:ind w:firstLine="0"/>
              <w:jc w:val="center"/>
              <w:rPr>
                <w:color w:val="000000"/>
                <w:sz w:val="20"/>
                <w:szCs w:val="20"/>
              </w:rPr>
            </w:pPr>
            <w:r>
              <w:rPr>
                <w:color w:val="000000"/>
                <w:sz w:val="20"/>
                <w:szCs w:val="20"/>
              </w:rPr>
              <w:t>Краевой бюджет, районный бюджет</w:t>
            </w:r>
            <w:r>
              <w:rPr>
                <w:sz w:val="20"/>
                <w:szCs w:val="20"/>
              </w:rPr>
              <w:t xml:space="preserve"> </w:t>
            </w:r>
          </w:p>
        </w:tc>
      </w:tr>
      <w:tr w:rsidR="00E8739A" w:rsidRPr="00A45377" w:rsidTr="00EE106C">
        <w:tc>
          <w:tcPr>
            <w:tcW w:w="5245" w:type="dxa"/>
            <w:shd w:val="clear" w:color="auto" w:fill="auto"/>
            <w:tcMar>
              <w:left w:w="28" w:type="dxa"/>
              <w:right w:w="28" w:type="dxa"/>
            </w:tcMar>
            <w:vAlign w:val="center"/>
          </w:tcPr>
          <w:p w:rsidR="00E8739A" w:rsidRPr="00C1286F" w:rsidRDefault="00E8739A" w:rsidP="000E07CB">
            <w:pPr>
              <w:spacing w:after="0" w:line="240" w:lineRule="auto"/>
              <w:ind w:firstLine="0"/>
              <w:jc w:val="left"/>
              <w:rPr>
                <w:sz w:val="20"/>
                <w:szCs w:val="20"/>
              </w:rPr>
            </w:pPr>
            <w:r w:rsidRPr="00D43F9E">
              <w:rPr>
                <w:sz w:val="20"/>
                <w:szCs w:val="20"/>
              </w:rPr>
              <w:t xml:space="preserve">Строительство улично-дорожной сети в новых проектируемых жилых районах п. </w:t>
            </w:r>
            <w:proofErr w:type="gramStart"/>
            <w:r>
              <w:rPr>
                <w:sz w:val="20"/>
                <w:szCs w:val="20"/>
              </w:rPr>
              <w:t>Южный</w:t>
            </w:r>
            <w:proofErr w:type="gramEnd"/>
            <w:r>
              <w:rPr>
                <w:sz w:val="20"/>
                <w:szCs w:val="20"/>
              </w:rPr>
              <w:t>. Протяженность 15,0 км</w:t>
            </w:r>
          </w:p>
        </w:tc>
        <w:tc>
          <w:tcPr>
            <w:tcW w:w="1093" w:type="dxa"/>
            <w:shd w:val="clear" w:color="auto" w:fill="auto"/>
            <w:tcMar>
              <w:left w:w="28" w:type="dxa"/>
              <w:right w:w="28" w:type="dxa"/>
            </w:tcMar>
            <w:vAlign w:val="center"/>
          </w:tcPr>
          <w:p w:rsidR="00E8739A" w:rsidRDefault="00E8739A" w:rsidP="00E8374C">
            <w:pPr>
              <w:spacing w:after="0" w:line="240" w:lineRule="auto"/>
              <w:ind w:firstLine="0"/>
              <w:jc w:val="center"/>
              <w:rPr>
                <w:color w:val="000000"/>
                <w:sz w:val="20"/>
                <w:szCs w:val="20"/>
              </w:rPr>
            </w:pPr>
            <w:r>
              <w:rPr>
                <w:color w:val="000000"/>
                <w:sz w:val="20"/>
                <w:szCs w:val="20"/>
              </w:rPr>
              <w:t>225000</w:t>
            </w:r>
          </w:p>
        </w:tc>
        <w:tc>
          <w:tcPr>
            <w:tcW w:w="1094" w:type="dxa"/>
            <w:shd w:val="clear" w:color="auto" w:fill="auto"/>
            <w:vAlign w:val="center"/>
          </w:tcPr>
          <w:p w:rsidR="00E8739A" w:rsidRDefault="00E8739A" w:rsidP="00E8374C">
            <w:pPr>
              <w:spacing w:after="0" w:line="240" w:lineRule="auto"/>
              <w:ind w:firstLine="0"/>
              <w:jc w:val="center"/>
              <w:rPr>
                <w:color w:val="000000"/>
                <w:sz w:val="20"/>
                <w:szCs w:val="20"/>
              </w:rPr>
            </w:pPr>
          </w:p>
        </w:tc>
        <w:tc>
          <w:tcPr>
            <w:tcW w:w="1093" w:type="dxa"/>
            <w:shd w:val="clear" w:color="auto" w:fill="auto"/>
            <w:vAlign w:val="center"/>
          </w:tcPr>
          <w:p w:rsidR="00E8739A" w:rsidRDefault="00E8739A" w:rsidP="00E8374C">
            <w:pPr>
              <w:spacing w:after="0" w:line="240" w:lineRule="auto"/>
              <w:ind w:firstLine="0"/>
              <w:jc w:val="center"/>
              <w:rPr>
                <w:color w:val="000000"/>
                <w:sz w:val="20"/>
                <w:szCs w:val="20"/>
              </w:rPr>
            </w:pPr>
          </w:p>
        </w:tc>
        <w:tc>
          <w:tcPr>
            <w:tcW w:w="1094" w:type="dxa"/>
            <w:shd w:val="clear" w:color="auto" w:fill="auto"/>
            <w:vAlign w:val="center"/>
          </w:tcPr>
          <w:p w:rsidR="00E8739A" w:rsidRDefault="00E8739A" w:rsidP="00E8374C">
            <w:pPr>
              <w:spacing w:after="0" w:line="240" w:lineRule="auto"/>
              <w:ind w:firstLine="0"/>
              <w:jc w:val="center"/>
              <w:rPr>
                <w:color w:val="000000"/>
                <w:sz w:val="20"/>
                <w:szCs w:val="20"/>
              </w:rPr>
            </w:pPr>
          </w:p>
        </w:tc>
        <w:tc>
          <w:tcPr>
            <w:tcW w:w="1093" w:type="dxa"/>
            <w:shd w:val="clear" w:color="auto" w:fill="auto"/>
            <w:vAlign w:val="center"/>
          </w:tcPr>
          <w:p w:rsidR="00E8739A" w:rsidRDefault="00E8739A" w:rsidP="00E8374C">
            <w:pPr>
              <w:spacing w:after="0" w:line="240" w:lineRule="auto"/>
              <w:ind w:firstLine="0"/>
              <w:jc w:val="center"/>
              <w:rPr>
                <w:color w:val="000000"/>
                <w:sz w:val="20"/>
                <w:szCs w:val="20"/>
              </w:rPr>
            </w:pPr>
          </w:p>
        </w:tc>
        <w:tc>
          <w:tcPr>
            <w:tcW w:w="1094" w:type="dxa"/>
            <w:shd w:val="clear" w:color="auto" w:fill="auto"/>
            <w:vAlign w:val="center"/>
          </w:tcPr>
          <w:p w:rsidR="00E8739A" w:rsidRDefault="00E8739A" w:rsidP="00E8374C">
            <w:pPr>
              <w:spacing w:after="0" w:line="240" w:lineRule="auto"/>
              <w:ind w:firstLine="0"/>
              <w:jc w:val="center"/>
              <w:rPr>
                <w:color w:val="000000"/>
                <w:sz w:val="20"/>
                <w:szCs w:val="20"/>
              </w:rPr>
            </w:pPr>
          </w:p>
        </w:tc>
        <w:tc>
          <w:tcPr>
            <w:tcW w:w="1094" w:type="dxa"/>
            <w:shd w:val="clear" w:color="auto" w:fill="auto"/>
            <w:tcMar>
              <w:left w:w="28" w:type="dxa"/>
              <w:right w:w="28" w:type="dxa"/>
            </w:tcMar>
            <w:vAlign w:val="center"/>
          </w:tcPr>
          <w:p w:rsidR="00E8739A" w:rsidRDefault="00E8739A" w:rsidP="00540370">
            <w:pPr>
              <w:spacing w:after="0" w:line="240" w:lineRule="auto"/>
              <w:ind w:firstLine="0"/>
              <w:jc w:val="center"/>
              <w:rPr>
                <w:color w:val="000000"/>
                <w:sz w:val="20"/>
                <w:szCs w:val="20"/>
              </w:rPr>
            </w:pPr>
            <w:r>
              <w:rPr>
                <w:color w:val="000000"/>
                <w:sz w:val="20"/>
                <w:szCs w:val="20"/>
              </w:rPr>
              <w:t>225000</w:t>
            </w:r>
          </w:p>
        </w:tc>
        <w:tc>
          <w:tcPr>
            <w:tcW w:w="1701" w:type="dxa"/>
            <w:shd w:val="clear" w:color="auto" w:fill="auto"/>
            <w:tcMar>
              <w:left w:w="28" w:type="dxa"/>
              <w:right w:w="28" w:type="dxa"/>
            </w:tcMar>
            <w:vAlign w:val="center"/>
          </w:tcPr>
          <w:p w:rsidR="00E8739A" w:rsidRDefault="00E8739A" w:rsidP="00F508D5">
            <w:pPr>
              <w:spacing w:after="0" w:line="240" w:lineRule="auto"/>
              <w:ind w:firstLine="0"/>
              <w:jc w:val="center"/>
              <w:rPr>
                <w:color w:val="000000"/>
                <w:sz w:val="20"/>
                <w:szCs w:val="20"/>
              </w:rPr>
            </w:pPr>
            <w:r>
              <w:rPr>
                <w:color w:val="000000"/>
                <w:sz w:val="20"/>
                <w:szCs w:val="20"/>
              </w:rPr>
              <w:t>Краевой бюджет, районный бюджет</w:t>
            </w:r>
            <w:r>
              <w:rPr>
                <w:sz w:val="20"/>
                <w:szCs w:val="20"/>
              </w:rPr>
              <w:t xml:space="preserve"> </w:t>
            </w:r>
          </w:p>
        </w:tc>
      </w:tr>
      <w:tr w:rsidR="00E8739A" w:rsidRPr="00A45377" w:rsidTr="00EE106C">
        <w:tc>
          <w:tcPr>
            <w:tcW w:w="5245" w:type="dxa"/>
            <w:shd w:val="clear" w:color="auto" w:fill="auto"/>
            <w:tcMar>
              <w:left w:w="28" w:type="dxa"/>
              <w:right w:w="28" w:type="dxa"/>
            </w:tcMar>
            <w:vAlign w:val="center"/>
          </w:tcPr>
          <w:p w:rsidR="00E8739A" w:rsidRPr="00C1286F" w:rsidRDefault="00E8739A" w:rsidP="000E07CB">
            <w:pPr>
              <w:spacing w:after="0" w:line="240" w:lineRule="auto"/>
              <w:ind w:firstLine="0"/>
              <w:jc w:val="left"/>
              <w:rPr>
                <w:sz w:val="20"/>
                <w:szCs w:val="20"/>
              </w:rPr>
            </w:pPr>
            <w:r w:rsidRPr="00D43F9E">
              <w:rPr>
                <w:sz w:val="20"/>
                <w:szCs w:val="20"/>
              </w:rPr>
              <w:t xml:space="preserve">Строительство улично-дорожной сети в новых проектируемых жилых районах п. </w:t>
            </w:r>
            <w:proofErr w:type="gramStart"/>
            <w:r>
              <w:rPr>
                <w:sz w:val="20"/>
                <w:szCs w:val="20"/>
              </w:rPr>
              <w:t>Заречный</w:t>
            </w:r>
            <w:proofErr w:type="gramEnd"/>
            <w:r>
              <w:rPr>
                <w:sz w:val="20"/>
                <w:szCs w:val="20"/>
              </w:rPr>
              <w:t>. Протяженность 17,0 км</w:t>
            </w:r>
          </w:p>
        </w:tc>
        <w:tc>
          <w:tcPr>
            <w:tcW w:w="1093" w:type="dxa"/>
            <w:shd w:val="clear" w:color="auto" w:fill="auto"/>
            <w:tcMar>
              <w:left w:w="28" w:type="dxa"/>
              <w:right w:w="28" w:type="dxa"/>
            </w:tcMar>
            <w:vAlign w:val="center"/>
          </w:tcPr>
          <w:p w:rsidR="00E8739A" w:rsidRDefault="00E8739A" w:rsidP="00E8374C">
            <w:pPr>
              <w:spacing w:after="0" w:line="240" w:lineRule="auto"/>
              <w:ind w:firstLine="0"/>
              <w:jc w:val="center"/>
              <w:rPr>
                <w:color w:val="000000"/>
                <w:sz w:val="20"/>
                <w:szCs w:val="20"/>
              </w:rPr>
            </w:pPr>
            <w:r>
              <w:rPr>
                <w:color w:val="000000"/>
                <w:sz w:val="20"/>
                <w:szCs w:val="20"/>
              </w:rPr>
              <w:t>425000</w:t>
            </w:r>
          </w:p>
        </w:tc>
        <w:tc>
          <w:tcPr>
            <w:tcW w:w="1094" w:type="dxa"/>
            <w:shd w:val="clear" w:color="auto" w:fill="auto"/>
            <w:vAlign w:val="center"/>
          </w:tcPr>
          <w:p w:rsidR="00E8739A" w:rsidRDefault="00E8739A" w:rsidP="00E8374C">
            <w:pPr>
              <w:spacing w:after="0" w:line="240" w:lineRule="auto"/>
              <w:ind w:firstLine="0"/>
              <w:jc w:val="center"/>
              <w:rPr>
                <w:color w:val="000000"/>
                <w:sz w:val="20"/>
                <w:szCs w:val="20"/>
              </w:rPr>
            </w:pPr>
          </w:p>
        </w:tc>
        <w:tc>
          <w:tcPr>
            <w:tcW w:w="1093" w:type="dxa"/>
            <w:shd w:val="clear" w:color="auto" w:fill="auto"/>
            <w:vAlign w:val="center"/>
          </w:tcPr>
          <w:p w:rsidR="00E8739A" w:rsidRDefault="00E8739A" w:rsidP="00E8374C">
            <w:pPr>
              <w:spacing w:after="0" w:line="240" w:lineRule="auto"/>
              <w:ind w:firstLine="0"/>
              <w:jc w:val="center"/>
              <w:rPr>
                <w:color w:val="000000"/>
                <w:sz w:val="20"/>
                <w:szCs w:val="20"/>
              </w:rPr>
            </w:pPr>
          </w:p>
        </w:tc>
        <w:tc>
          <w:tcPr>
            <w:tcW w:w="1094" w:type="dxa"/>
            <w:shd w:val="clear" w:color="auto" w:fill="auto"/>
            <w:vAlign w:val="center"/>
          </w:tcPr>
          <w:p w:rsidR="00E8739A" w:rsidRDefault="00E8739A" w:rsidP="00E8374C">
            <w:pPr>
              <w:spacing w:after="0" w:line="240" w:lineRule="auto"/>
              <w:ind w:firstLine="0"/>
              <w:jc w:val="center"/>
              <w:rPr>
                <w:color w:val="000000"/>
                <w:sz w:val="20"/>
                <w:szCs w:val="20"/>
              </w:rPr>
            </w:pPr>
          </w:p>
        </w:tc>
        <w:tc>
          <w:tcPr>
            <w:tcW w:w="1093" w:type="dxa"/>
            <w:shd w:val="clear" w:color="auto" w:fill="auto"/>
            <w:vAlign w:val="center"/>
          </w:tcPr>
          <w:p w:rsidR="00E8739A" w:rsidRDefault="00E8739A" w:rsidP="00E8374C">
            <w:pPr>
              <w:spacing w:after="0" w:line="240" w:lineRule="auto"/>
              <w:ind w:firstLine="0"/>
              <w:jc w:val="center"/>
              <w:rPr>
                <w:color w:val="000000"/>
                <w:sz w:val="20"/>
                <w:szCs w:val="20"/>
              </w:rPr>
            </w:pPr>
          </w:p>
        </w:tc>
        <w:tc>
          <w:tcPr>
            <w:tcW w:w="1094" w:type="dxa"/>
            <w:shd w:val="clear" w:color="auto" w:fill="auto"/>
            <w:vAlign w:val="center"/>
          </w:tcPr>
          <w:p w:rsidR="00E8739A" w:rsidRDefault="00E8739A" w:rsidP="00E8374C">
            <w:pPr>
              <w:spacing w:after="0" w:line="240" w:lineRule="auto"/>
              <w:ind w:firstLine="0"/>
              <w:jc w:val="center"/>
              <w:rPr>
                <w:color w:val="000000"/>
                <w:sz w:val="20"/>
                <w:szCs w:val="20"/>
              </w:rPr>
            </w:pPr>
          </w:p>
        </w:tc>
        <w:tc>
          <w:tcPr>
            <w:tcW w:w="1094" w:type="dxa"/>
            <w:shd w:val="clear" w:color="auto" w:fill="auto"/>
            <w:tcMar>
              <w:left w:w="28" w:type="dxa"/>
              <w:right w:w="28" w:type="dxa"/>
            </w:tcMar>
            <w:vAlign w:val="center"/>
          </w:tcPr>
          <w:p w:rsidR="00E8739A" w:rsidRDefault="00E8739A" w:rsidP="00540370">
            <w:pPr>
              <w:spacing w:after="0" w:line="240" w:lineRule="auto"/>
              <w:ind w:firstLine="0"/>
              <w:jc w:val="center"/>
              <w:rPr>
                <w:color w:val="000000"/>
                <w:sz w:val="20"/>
                <w:szCs w:val="20"/>
              </w:rPr>
            </w:pPr>
            <w:r>
              <w:rPr>
                <w:color w:val="000000"/>
                <w:sz w:val="20"/>
                <w:szCs w:val="20"/>
              </w:rPr>
              <w:t>425000</w:t>
            </w:r>
          </w:p>
        </w:tc>
        <w:tc>
          <w:tcPr>
            <w:tcW w:w="1701" w:type="dxa"/>
            <w:shd w:val="clear" w:color="auto" w:fill="auto"/>
            <w:tcMar>
              <w:left w:w="28" w:type="dxa"/>
              <w:right w:w="28" w:type="dxa"/>
            </w:tcMar>
            <w:vAlign w:val="center"/>
          </w:tcPr>
          <w:p w:rsidR="00E8739A" w:rsidRDefault="00E8739A" w:rsidP="00F508D5">
            <w:pPr>
              <w:spacing w:after="0" w:line="240" w:lineRule="auto"/>
              <w:ind w:firstLine="0"/>
              <w:jc w:val="center"/>
              <w:rPr>
                <w:color w:val="000000"/>
                <w:sz w:val="20"/>
                <w:szCs w:val="20"/>
              </w:rPr>
            </w:pPr>
            <w:r>
              <w:rPr>
                <w:color w:val="000000"/>
                <w:sz w:val="20"/>
                <w:szCs w:val="20"/>
              </w:rPr>
              <w:t>Краевой бюджет, районный бюджет</w:t>
            </w:r>
            <w:r>
              <w:rPr>
                <w:sz w:val="20"/>
                <w:szCs w:val="20"/>
              </w:rPr>
              <w:t xml:space="preserve"> </w:t>
            </w:r>
          </w:p>
        </w:tc>
      </w:tr>
      <w:tr w:rsidR="00E8739A" w:rsidRPr="00A45377" w:rsidTr="00EE106C">
        <w:tc>
          <w:tcPr>
            <w:tcW w:w="5245" w:type="dxa"/>
            <w:shd w:val="clear" w:color="auto" w:fill="auto"/>
            <w:tcMar>
              <w:left w:w="28" w:type="dxa"/>
              <w:right w:w="28" w:type="dxa"/>
            </w:tcMar>
            <w:vAlign w:val="center"/>
          </w:tcPr>
          <w:p w:rsidR="00E8739A" w:rsidRPr="00C1286F" w:rsidRDefault="00E8739A" w:rsidP="000E07CB">
            <w:pPr>
              <w:spacing w:after="0" w:line="240" w:lineRule="auto"/>
              <w:ind w:firstLine="0"/>
              <w:jc w:val="left"/>
              <w:rPr>
                <w:sz w:val="20"/>
                <w:szCs w:val="20"/>
              </w:rPr>
            </w:pPr>
            <w:r w:rsidRPr="00D43F9E">
              <w:rPr>
                <w:sz w:val="20"/>
                <w:szCs w:val="20"/>
              </w:rPr>
              <w:t xml:space="preserve">Строительство улично-дорожной сети в новых проектируемых жилых районах п. </w:t>
            </w:r>
            <w:proofErr w:type="gramStart"/>
            <w:r>
              <w:rPr>
                <w:sz w:val="20"/>
                <w:szCs w:val="20"/>
              </w:rPr>
              <w:t>Новый</w:t>
            </w:r>
            <w:proofErr w:type="gramEnd"/>
            <w:r>
              <w:rPr>
                <w:sz w:val="20"/>
                <w:szCs w:val="20"/>
              </w:rPr>
              <w:t>. Протяженность 6,0 км</w:t>
            </w:r>
          </w:p>
        </w:tc>
        <w:tc>
          <w:tcPr>
            <w:tcW w:w="1093" w:type="dxa"/>
            <w:shd w:val="clear" w:color="auto" w:fill="auto"/>
            <w:tcMar>
              <w:left w:w="28" w:type="dxa"/>
              <w:right w:w="28" w:type="dxa"/>
            </w:tcMar>
            <w:vAlign w:val="center"/>
          </w:tcPr>
          <w:p w:rsidR="00E8739A" w:rsidRDefault="00E8739A" w:rsidP="00E8374C">
            <w:pPr>
              <w:spacing w:after="0" w:line="240" w:lineRule="auto"/>
              <w:ind w:firstLine="0"/>
              <w:jc w:val="center"/>
              <w:rPr>
                <w:color w:val="000000"/>
                <w:sz w:val="20"/>
                <w:szCs w:val="20"/>
              </w:rPr>
            </w:pPr>
            <w:r>
              <w:rPr>
                <w:color w:val="000000"/>
                <w:sz w:val="20"/>
                <w:szCs w:val="20"/>
              </w:rPr>
              <w:t>150000</w:t>
            </w:r>
          </w:p>
        </w:tc>
        <w:tc>
          <w:tcPr>
            <w:tcW w:w="1094" w:type="dxa"/>
            <w:shd w:val="clear" w:color="auto" w:fill="auto"/>
            <w:vAlign w:val="center"/>
          </w:tcPr>
          <w:p w:rsidR="00E8739A" w:rsidRDefault="00E8739A" w:rsidP="00E8374C">
            <w:pPr>
              <w:spacing w:after="0" w:line="240" w:lineRule="auto"/>
              <w:ind w:firstLine="0"/>
              <w:jc w:val="center"/>
              <w:rPr>
                <w:color w:val="000000"/>
                <w:sz w:val="20"/>
                <w:szCs w:val="20"/>
              </w:rPr>
            </w:pPr>
          </w:p>
        </w:tc>
        <w:tc>
          <w:tcPr>
            <w:tcW w:w="1093" w:type="dxa"/>
            <w:shd w:val="clear" w:color="auto" w:fill="auto"/>
            <w:vAlign w:val="center"/>
          </w:tcPr>
          <w:p w:rsidR="00E8739A" w:rsidRDefault="00E8739A" w:rsidP="00E8374C">
            <w:pPr>
              <w:spacing w:after="0" w:line="240" w:lineRule="auto"/>
              <w:ind w:firstLine="0"/>
              <w:jc w:val="center"/>
              <w:rPr>
                <w:color w:val="000000"/>
                <w:sz w:val="20"/>
                <w:szCs w:val="20"/>
              </w:rPr>
            </w:pPr>
          </w:p>
        </w:tc>
        <w:tc>
          <w:tcPr>
            <w:tcW w:w="1094" w:type="dxa"/>
            <w:shd w:val="clear" w:color="auto" w:fill="auto"/>
            <w:vAlign w:val="center"/>
          </w:tcPr>
          <w:p w:rsidR="00E8739A" w:rsidRDefault="00E8739A" w:rsidP="00E8374C">
            <w:pPr>
              <w:spacing w:after="0" w:line="240" w:lineRule="auto"/>
              <w:ind w:firstLine="0"/>
              <w:jc w:val="center"/>
              <w:rPr>
                <w:color w:val="000000"/>
                <w:sz w:val="20"/>
                <w:szCs w:val="20"/>
              </w:rPr>
            </w:pPr>
          </w:p>
        </w:tc>
        <w:tc>
          <w:tcPr>
            <w:tcW w:w="1093" w:type="dxa"/>
            <w:shd w:val="clear" w:color="auto" w:fill="auto"/>
            <w:vAlign w:val="center"/>
          </w:tcPr>
          <w:p w:rsidR="00E8739A" w:rsidRDefault="00E8739A" w:rsidP="00E8374C">
            <w:pPr>
              <w:spacing w:after="0" w:line="240" w:lineRule="auto"/>
              <w:ind w:firstLine="0"/>
              <w:jc w:val="center"/>
              <w:rPr>
                <w:color w:val="000000"/>
                <w:sz w:val="20"/>
                <w:szCs w:val="20"/>
              </w:rPr>
            </w:pPr>
          </w:p>
        </w:tc>
        <w:tc>
          <w:tcPr>
            <w:tcW w:w="1094" w:type="dxa"/>
            <w:shd w:val="clear" w:color="auto" w:fill="auto"/>
            <w:vAlign w:val="center"/>
          </w:tcPr>
          <w:p w:rsidR="00E8739A" w:rsidRDefault="00E8739A" w:rsidP="00E8374C">
            <w:pPr>
              <w:spacing w:after="0" w:line="240" w:lineRule="auto"/>
              <w:ind w:firstLine="0"/>
              <w:jc w:val="center"/>
              <w:rPr>
                <w:color w:val="000000"/>
                <w:sz w:val="20"/>
                <w:szCs w:val="20"/>
              </w:rPr>
            </w:pPr>
          </w:p>
        </w:tc>
        <w:tc>
          <w:tcPr>
            <w:tcW w:w="1094" w:type="dxa"/>
            <w:shd w:val="clear" w:color="auto" w:fill="auto"/>
            <w:tcMar>
              <w:left w:w="28" w:type="dxa"/>
              <w:right w:w="28" w:type="dxa"/>
            </w:tcMar>
            <w:vAlign w:val="center"/>
          </w:tcPr>
          <w:p w:rsidR="00E8739A" w:rsidRDefault="00E8739A" w:rsidP="00540370">
            <w:pPr>
              <w:spacing w:after="0" w:line="240" w:lineRule="auto"/>
              <w:ind w:firstLine="0"/>
              <w:jc w:val="center"/>
              <w:rPr>
                <w:color w:val="000000"/>
                <w:sz w:val="20"/>
                <w:szCs w:val="20"/>
              </w:rPr>
            </w:pPr>
            <w:r>
              <w:rPr>
                <w:color w:val="000000"/>
                <w:sz w:val="20"/>
                <w:szCs w:val="20"/>
              </w:rPr>
              <w:t>150000</w:t>
            </w:r>
          </w:p>
        </w:tc>
        <w:tc>
          <w:tcPr>
            <w:tcW w:w="1701" w:type="dxa"/>
            <w:shd w:val="clear" w:color="auto" w:fill="auto"/>
            <w:tcMar>
              <w:left w:w="28" w:type="dxa"/>
              <w:right w:w="28" w:type="dxa"/>
            </w:tcMar>
            <w:vAlign w:val="center"/>
          </w:tcPr>
          <w:p w:rsidR="00E8739A" w:rsidRDefault="00E8739A" w:rsidP="00F508D5">
            <w:pPr>
              <w:spacing w:after="0" w:line="240" w:lineRule="auto"/>
              <w:ind w:firstLine="0"/>
              <w:jc w:val="center"/>
              <w:rPr>
                <w:color w:val="000000"/>
                <w:sz w:val="20"/>
                <w:szCs w:val="20"/>
              </w:rPr>
            </w:pPr>
            <w:r>
              <w:rPr>
                <w:color w:val="000000"/>
                <w:sz w:val="20"/>
                <w:szCs w:val="20"/>
              </w:rPr>
              <w:t>Краевой бюджет, районный бюджет</w:t>
            </w:r>
            <w:r>
              <w:rPr>
                <w:sz w:val="20"/>
                <w:szCs w:val="20"/>
              </w:rPr>
              <w:t xml:space="preserve"> </w:t>
            </w:r>
          </w:p>
        </w:tc>
      </w:tr>
      <w:tr w:rsidR="00E8739A" w:rsidRPr="00791ED3" w:rsidTr="00EE106C">
        <w:tc>
          <w:tcPr>
            <w:tcW w:w="14601" w:type="dxa"/>
            <w:gridSpan w:val="9"/>
            <w:shd w:val="clear" w:color="auto" w:fill="auto"/>
            <w:tcMar>
              <w:left w:w="28" w:type="dxa"/>
              <w:right w:w="28" w:type="dxa"/>
            </w:tcMar>
          </w:tcPr>
          <w:p w:rsidR="00E8739A" w:rsidRPr="00791ED3" w:rsidRDefault="00E8739A" w:rsidP="00AC787D">
            <w:pPr>
              <w:spacing w:after="0" w:line="240" w:lineRule="auto"/>
              <w:ind w:firstLine="0"/>
              <w:jc w:val="left"/>
              <w:rPr>
                <w:b/>
                <w:sz w:val="20"/>
                <w:szCs w:val="20"/>
              </w:rPr>
            </w:pPr>
            <w:r w:rsidRPr="00791ED3">
              <w:rPr>
                <w:b/>
                <w:sz w:val="20"/>
                <w:szCs w:val="20"/>
              </w:rPr>
              <w:t>Мероприятия по организации дорожного движения</w:t>
            </w:r>
          </w:p>
        </w:tc>
      </w:tr>
      <w:tr w:rsidR="00E8739A" w:rsidRPr="00A45377" w:rsidTr="00EE106C">
        <w:tc>
          <w:tcPr>
            <w:tcW w:w="5245" w:type="dxa"/>
            <w:shd w:val="clear" w:color="auto" w:fill="auto"/>
            <w:tcMar>
              <w:left w:w="28" w:type="dxa"/>
              <w:right w:w="28" w:type="dxa"/>
            </w:tcMar>
            <w:vAlign w:val="center"/>
          </w:tcPr>
          <w:p w:rsidR="00E8739A" w:rsidRPr="008265FE" w:rsidRDefault="00E8739A" w:rsidP="008265FE">
            <w:pPr>
              <w:spacing w:after="0" w:line="240" w:lineRule="auto"/>
              <w:ind w:firstLine="0"/>
              <w:jc w:val="left"/>
              <w:rPr>
                <w:rFonts w:eastAsia="Times New Roman"/>
                <w:sz w:val="20"/>
                <w:szCs w:val="20"/>
              </w:rPr>
            </w:pPr>
            <w:r w:rsidRPr="008265FE">
              <w:rPr>
                <w:sz w:val="20"/>
                <w:szCs w:val="20"/>
              </w:rPr>
              <w:t>Замена</w:t>
            </w:r>
            <w:r>
              <w:rPr>
                <w:sz w:val="20"/>
                <w:szCs w:val="20"/>
              </w:rPr>
              <w:t>, установка отсутствующих</w:t>
            </w:r>
            <w:r w:rsidRPr="008265FE">
              <w:rPr>
                <w:sz w:val="20"/>
                <w:szCs w:val="20"/>
              </w:rPr>
              <w:t xml:space="preserve"> дорожных знаков</w:t>
            </w:r>
          </w:p>
        </w:tc>
        <w:tc>
          <w:tcPr>
            <w:tcW w:w="1093" w:type="dxa"/>
            <w:shd w:val="clear" w:color="auto" w:fill="auto"/>
            <w:tcMar>
              <w:left w:w="28" w:type="dxa"/>
              <w:right w:w="28" w:type="dxa"/>
            </w:tcMar>
          </w:tcPr>
          <w:p w:rsidR="00E8739A" w:rsidRPr="00CD6ADD" w:rsidRDefault="00E8739A" w:rsidP="00087862">
            <w:pPr>
              <w:spacing w:after="0" w:line="240" w:lineRule="auto"/>
              <w:ind w:firstLine="0"/>
              <w:jc w:val="center"/>
              <w:rPr>
                <w:rFonts w:eastAsia="Times New Roman"/>
                <w:bCs/>
                <w:color w:val="000000"/>
                <w:sz w:val="20"/>
                <w:szCs w:val="20"/>
              </w:rPr>
            </w:pPr>
            <w:r>
              <w:rPr>
                <w:rFonts w:eastAsia="Times New Roman"/>
                <w:bCs/>
                <w:color w:val="000000"/>
                <w:sz w:val="20"/>
                <w:szCs w:val="20"/>
              </w:rPr>
              <w:t>420</w:t>
            </w:r>
          </w:p>
        </w:tc>
        <w:tc>
          <w:tcPr>
            <w:tcW w:w="1094" w:type="dxa"/>
            <w:shd w:val="clear" w:color="auto" w:fill="auto"/>
          </w:tcPr>
          <w:p w:rsidR="00E8739A" w:rsidRPr="00CD6ADD" w:rsidRDefault="00E8739A" w:rsidP="00087862">
            <w:pPr>
              <w:spacing w:after="0" w:line="240" w:lineRule="auto"/>
              <w:ind w:firstLine="0"/>
              <w:jc w:val="center"/>
              <w:rPr>
                <w:rFonts w:eastAsia="Times New Roman"/>
                <w:bCs/>
                <w:color w:val="000000"/>
                <w:sz w:val="20"/>
                <w:szCs w:val="20"/>
              </w:rPr>
            </w:pPr>
            <w:r>
              <w:rPr>
                <w:rFonts w:eastAsia="Times New Roman"/>
                <w:bCs/>
                <w:color w:val="000000"/>
                <w:sz w:val="20"/>
                <w:szCs w:val="20"/>
              </w:rPr>
              <w:t>30</w:t>
            </w:r>
          </w:p>
        </w:tc>
        <w:tc>
          <w:tcPr>
            <w:tcW w:w="1093" w:type="dxa"/>
            <w:shd w:val="clear" w:color="auto" w:fill="auto"/>
          </w:tcPr>
          <w:p w:rsidR="00E8739A" w:rsidRPr="00CD6ADD" w:rsidRDefault="00E8739A" w:rsidP="00087862">
            <w:pPr>
              <w:spacing w:after="0" w:line="240" w:lineRule="auto"/>
              <w:ind w:firstLine="0"/>
              <w:jc w:val="center"/>
              <w:rPr>
                <w:rFonts w:eastAsia="Times New Roman"/>
                <w:bCs/>
                <w:color w:val="000000"/>
                <w:sz w:val="20"/>
                <w:szCs w:val="20"/>
              </w:rPr>
            </w:pPr>
            <w:r>
              <w:rPr>
                <w:rFonts w:eastAsia="Times New Roman"/>
                <w:bCs/>
                <w:color w:val="000000"/>
                <w:sz w:val="20"/>
                <w:szCs w:val="20"/>
              </w:rPr>
              <w:t>30</w:t>
            </w:r>
          </w:p>
        </w:tc>
        <w:tc>
          <w:tcPr>
            <w:tcW w:w="1094" w:type="dxa"/>
            <w:shd w:val="clear" w:color="auto" w:fill="auto"/>
          </w:tcPr>
          <w:p w:rsidR="00E8739A" w:rsidRPr="00CD6ADD" w:rsidRDefault="00E8739A" w:rsidP="00087862">
            <w:pPr>
              <w:spacing w:after="0" w:line="240" w:lineRule="auto"/>
              <w:ind w:firstLine="0"/>
              <w:jc w:val="center"/>
              <w:rPr>
                <w:rFonts w:eastAsia="Times New Roman"/>
                <w:bCs/>
                <w:color w:val="000000"/>
                <w:sz w:val="20"/>
                <w:szCs w:val="20"/>
              </w:rPr>
            </w:pPr>
            <w:r>
              <w:rPr>
                <w:rFonts w:eastAsia="Times New Roman"/>
                <w:bCs/>
                <w:color w:val="000000"/>
                <w:sz w:val="20"/>
                <w:szCs w:val="20"/>
              </w:rPr>
              <w:t>30</w:t>
            </w:r>
          </w:p>
        </w:tc>
        <w:tc>
          <w:tcPr>
            <w:tcW w:w="1093" w:type="dxa"/>
            <w:shd w:val="clear" w:color="auto" w:fill="auto"/>
          </w:tcPr>
          <w:p w:rsidR="00E8739A" w:rsidRPr="00CD6ADD" w:rsidRDefault="00E8739A" w:rsidP="00087862">
            <w:pPr>
              <w:spacing w:after="0" w:line="240" w:lineRule="auto"/>
              <w:ind w:firstLine="0"/>
              <w:jc w:val="center"/>
              <w:rPr>
                <w:rFonts w:eastAsia="Times New Roman"/>
                <w:bCs/>
                <w:color w:val="000000"/>
                <w:sz w:val="20"/>
                <w:szCs w:val="20"/>
              </w:rPr>
            </w:pPr>
            <w:r>
              <w:rPr>
                <w:rFonts w:eastAsia="Times New Roman"/>
                <w:bCs/>
                <w:color w:val="000000"/>
                <w:sz w:val="20"/>
                <w:szCs w:val="20"/>
              </w:rPr>
              <w:t>30</w:t>
            </w:r>
          </w:p>
        </w:tc>
        <w:tc>
          <w:tcPr>
            <w:tcW w:w="1094" w:type="dxa"/>
            <w:shd w:val="clear" w:color="auto" w:fill="auto"/>
          </w:tcPr>
          <w:p w:rsidR="00E8739A" w:rsidRPr="00CD6ADD" w:rsidRDefault="00E8739A" w:rsidP="00087862">
            <w:pPr>
              <w:spacing w:after="0" w:line="240" w:lineRule="auto"/>
              <w:ind w:firstLine="0"/>
              <w:jc w:val="center"/>
              <w:rPr>
                <w:rFonts w:eastAsia="Times New Roman"/>
                <w:bCs/>
                <w:color w:val="000000"/>
                <w:sz w:val="20"/>
                <w:szCs w:val="20"/>
              </w:rPr>
            </w:pPr>
            <w:r>
              <w:rPr>
                <w:rFonts w:eastAsia="Times New Roman"/>
                <w:bCs/>
                <w:color w:val="000000"/>
                <w:sz w:val="20"/>
                <w:szCs w:val="20"/>
              </w:rPr>
              <w:t>30</w:t>
            </w:r>
          </w:p>
        </w:tc>
        <w:tc>
          <w:tcPr>
            <w:tcW w:w="1094" w:type="dxa"/>
            <w:shd w:val="clear" w:color="auto" w:fill="auto"/>
            <w:tcMar>
              <w:left w:w="28" w:type="dxa"/>
              <w:right w:w="28" w:type="dxa"/>
            </w:tcMar>
          </w:tcPr>
          <w:p w:rsidR="00E8739A" w:rsidRPr="00CD6ADD" w:rsidRDefault="00E8739A" w:rsidP="00087862">
            <w:pPr>
              <w:spacing w:after="0" w:line="240" w:lineRule="auto"/>
              <w:ind w:firstLine="0"/>
              <w:jc w:val="center"/>
              <w:rPr>
                <w:rFonts w:eastAsia="Times New Roman"/>
                <w:bCs/>
                <w:color w:val="000000"/>
                <w:sz w:val="20"/>
                <w:szCs w:val="20"/>
              </w:rPr>
            </w:pPr>
            <w:r>
              <w:rPr>
                <w:rFonts w:eastAsia="Times New Roman"/>
                <w:color w:val="000000"/>
                <w:sz w:val="20"/>
                <w:szCs w:val="20"/>
              </w:rPr>
              <w:t>270</w:t>
            </w:r>
          </w:p>
        </w:tc>
        <w:tc>
          <w:tcPr>
            <w:tcW w:w="1701" w:type="dxa"/>
            <w:shd w:val="clear" w:color="auto" w:fill="auto"/>
            <w:tcMar>
              <w:left w:w="28" w:type="dxa"/>
              <w:right w:w="28" w:type="dxa"/>
            </w:tcMar>
          </w:tcPr>
          <w:p w:rsidR="00E8739A" w:rsidRPr="00CD6ADD" w:rsidRDefault="00E8739A" w:rsidP="00087862">
            <w:pPr>
              <w:spacing w:after="0" w:line="240" w:lineRule="auto"/>
              <w:ind w:firstLine="0"/>
              <w:jc w:val="center"/>
              <w:rPr>
                <w:rFonts w:eastAsia="Times New Roman"/>
                <w:bCs/>
                <w:color w:val="000000"/>
                <w:sz w:val="20"/>
                <w:szCs w:val="20"/>
              </w:rPr>
            </w:pPr>
            <w:r>
              <w:rPr>
                <w:rFonts w:eastAsia="Times New Roman"/>
                <w:bCs/>
                <w:color w:val="000000"/>
                <w:sz w:val="20"/>
                <w:szCs w:val="20"/>
              </w:rPr>
              <w:t>Местный бюджет</w:t>
            </w:r>
          </w:p>
        </w:tc>
      </w:tr>
      <w:tr w:rsidR="00E8739A" w:rsidRPr="00791ED3" w:rsidTr="00EE106C">
        <w:tc>
          <w:tcPr>
            <w:tcW w:w="14601" w:type="dxa"/>
            <w:gridSpan w:val="9"/>
            <w:shd w:val="clear" w:color="auto" w:fill="auto"/>
            <w:tcMar>
              <w:left w:w="28" w:type="dxa"/>
              <w:right w:w="28" w:type="dxa"/>
            </w:tcMar>
          </w:tcPr>
          <w:p w:rsidR="00E8739A" w:rsidRPr="00791ED3" w:rsidRDefault="00E8739A" w:rsidP="00AC787D">
            <w:pPr>
              <w:spacing w:after="0" w:line="240" w:lineRule="auto"/>
              <w:ind w:firstLine="0"/>
              <w:jc w:val="left"/>
              <w:rPr>
                <w:b/>
                <w:sz w:val="20"/>
                <w:szCs w:val="20"/>
                <w:lang w:eastAsia="ru-RU"/>
              </w:rPr>
            </w:pPr>
            <w:r w:rsidRPr="00791ED3">
              <w:rPr>
                <w:b/>
                <w:sz w:val="20"/>
                <w:szCs w:val="20"/>
                <w:lang w:eastAsia="ru-RU"/>
              </w:rPr>
              <w:t>Мероприятия по внедрению интеллектуальных транспортных систем</w:t>
            </w:r>
          </w:p>
        </w:tc>
      </w:tr>
      <w:tr w:rsidR="00EE106C" w:rsidRPr="00A45377" w:rsidTr="00EE106C">
        <w:tc>
          <w:tcPr>
            <w:tcW w:w="5245" w:type="dxa"/>
            <w:shd w:val="clear" w:color="auto" w:fill="auto"/>
            <w:tcMar>
              <w:left w:w="28" w:type="dxa"/>
              <w:right w:w="28" w:type="dxa"/>
            </w:tcMar>
            <w:vAlign w:val="center"/>
          </w:tcPr>
          <w:p w:rsidR="00EE106C" w:rsidRPr="00EC65EC" w:rsidRDefault="00EE106C" w:rsidP="00087862">
            <w:pPr>
              <w:spacing w:after="0" w:line="240" w:lineRule="auto"/>
              <w:ind w:firstLine="0"/>
              <w:jc w:val="left"/>
              <w:rPr>
                <w:rFonts w:eastAsia="Times New Roman"/>
                <w:sz w:val="20"/>
                <w:szCs w:val="20"/>
              </w:rPr>
            </w:pPr>
            <w:r w:rsidRPr="00077A87">
              <w:rPr>
                <w:sz w:val="20"/>
                <w:szCs w:val="20"/>
              </w:rPr>
              <w:t>Мероприятия не предусматриваются</w:t>
            </w:r>
          </w:p>
        </w:tc>
        <w:tc>
          <w:tcPr>
            <w:tcW w:w="1093" w:type="dxa"/>
            <w:shd w:val="clear" w:color="auto" w:fill="auto"/>
            <w:tcMar>
              <w:left w:w="28" w:type="dxa"/>
              <w:right w:w="28" w:type="dxa"/>
            </w:tcMar>
          </w:tcPr>
          <w:p w:rsidR="00EE106C" w:rsidRPr="00CD6ADD" w:rsidRDefault="00EE106C" w:rsidP="00087862">
            <w:pPr>
              <w:spacing w:after="0" w:line="240" w:lineRule="auto"/>
              <w:ind w:firstLine="0"/>
              <w:jc w:val="center"/>
              <w:rPr>
                <w:rFonts w:eastAsia="Times New Roman"/>
                <w:bCs/>
                <w:color w:val="000000"/>
                <w:sz w:val="20"/>
                <w:szCs w:val="20"/>
              </w:rPr>
            </w:pPr>
          </w:p>
        </w:tc>
        <w:tc>
          <w:tcPr>
            <w:tcW w:w="1094" w:type="dxa"/>
            <w:shd w:val="clear" w:color="auto" w:fill="auto"/>
          </w:tcPr>
          <w:p w:rsidR="00EE106C" w:rsidRPr="00CD6ADD" w:rsidRDefault="00EE106C" w:rsidP="00087862">
            <w:pPr>
              <w:spacing w:after="0" w:line="240" w:lineRule="auto"/>
              <w:ind w:firstLine="0"/>
              <w:jc w:val="center"/>
              <w:rPr>
                <w:rFonts w:eastAsia="Times New Roman"/>
                <w:bCs/>
                <w:color w:val="000000"/>
                <w:sz w:val="20"/>
                <w:szCs w:val="20"/>
              </w:rPr>
            </w:pPr>
          </w:p>
        </w:tc>
        <w:tc>
          <w:tcPr>
            <w:tcW w:w="1093" w:type="dxa"/>
            <w:shd w:val="clear" w:color="auto" w:fill="auto"/>
          </w:tcPr>
          <w:p w:rsidR="00EE106C" w:rsidRPr="00CD6ADD" w:rsidRDefault="00EE106C" w:rsidP="00087862">
            <w:pPr>
              <w:spacing w:after="0" w:line="240" w:lineRule="auto"/>
              <w:ind w:firstLine="0"/>
              <w:jc w:val="center"/>
              <w:rPr>
                <w:rFonts w:eastAsia="Times New Roman"/>
                <w:bCs/>
                <w:color w:val="000000"/>
                <w:sz w:val="20"/>
                <w:szCs w:val="20"/>
              </w:rPr>
            </w:pPr>
          </w:p>
        </w:tc>
        <w:tc>
          <w:tcPr>
            <w:tcW w:w="1094" w:type="dxa"/>
            <w:shd w:val="clear" w:color="auto" w:fill="auto"/>
          </w:tcPr>
          <w:p w:rsidR="00EE106C" w:rsidRPr="00CD6ADD" w:rsidRDefault="00EE106C" w:rsidP="00087862">
            <w:pPr>
              <w:spacing w:after="0" w:line="240" w:lineRule="auto"/>
              <w:ind w:firstLine="0"/>
              <w:jc w:val="center"/>
              <w:rPr>
                <w:rFonts w:eastAsia="Times New Roman"/>
                <w:bCs/>
                <w:color w:val="000000"/>
                <w:sz w:val="20"/>
                <w:szCs w:val="20"/>
              </w:rPr>
            </w:pPr>
          </w:p>
        </w:tc>
        <w:tc>
          <w:tcPr>
            <w:tcW w:w="1093" w:type="dxa"/>
            <w:shd w:val="clear" w:color="auto" w:fill="auto"/>
          </w:tcPr>
          <w:p w:rsidR="00EE106C" w:rsidRPr="00CD6ADD" w:rsidRDefault="00EE106C" w:rsidP="00087862">
            <w:pPr>
              <w:spacing w:after="0" w:line="240" w:lineRule="auto"/>
              <w:ind w:firstLine="0"/>
              <w:jc w:val="center"/>
              <w:rPr>
                <w:rFonts w:eastAsia="Times New Roman"/>
                <w:bCs/>
                <w:color w:val="000000"/>
                <w:sz w:val="20"/>
                <w:szCs w:val="20"/>
              </w:rPr>
            </w:pPr>
          </w:p>
        </w:tc>
        <w:tc>
          <w:tcPr>
            <w:tcW w:w="1094" w:type="dxa"/>
            <w:shd w:val="clear" w:color="auto" w:fill="auto"/>
          </w:tcPr>
          <w:p w:rsidR="00EE106C" w:rsidRPr="00CD6ADD" w:rsidRDefault="00EE106C" w:rsidP="00087862">
            <w:pPr>
              <w:spacing w:after="0" w:line="240" w:lineRule="auto"/>
              <w:ind w:firstLine="0"/>
              <w:jc w:val="center"/>
              <w:rPr>
                <w:rFonts w:eastAsia="Times New Roman"/>
                <w:bCs/>
                <w:color w:val="000000"/>
                <w:sz w:val="20"/>
                <w:szCs w:val="20"/>
              </w:rPr>
            </w:pPr>
          </w:p>
        </w:tc>
        <w:tc>
          <w:tcPr>
            <w:tcW w:w="1094" w:type="dxa"/>
            <w:shd w:val="clear" w:color="auto" w:fill="auto"/>
            <w:tcMar>
              <w:left w:w="28" w:type="dxa"/>
              <w:right w:w="28" w:type="dxa"/>
            </w:tcMar>
          </w:tcPr>
          <w:p w:rsidR="00EE106C" w:rsidRPr="00CD6ADD" w:rsidRDefault="00EE106C" w:rsidP="00087862">
            <w:pPr>
              <w:spacing w:after="0" w:line="240" w:lineRule="auto"/>
              <w:ind w:firstLine="0"/>
              <w:jc w:val="center"/>
              <w:rPr>
                <w:rFonts w:eastAsia="Times New Roman"/>
                <w:bCs/>
                <w:color w:val="000000"/>
                <w:sz w:val="20"/>
                <w:szCs w:val="20"/>
              </w:rPr>
            </w:pPr>
          </w:p>
        </w:tc>
        <w:tc>
          <w:tcPr>
            <w:tcW w:w="1701" w:type="dxa"/>
            <w:shd w:val="clear" w:color="auto" w:fill="auto"/>
            <w:tcMar>
              <w:left w:w="28" w:type="dxa"/>
              <w:right w:w="28" w:type="dxa"/>
            </w:tcMar>
          </w:tcPr>
          <w:p w:rsidR="00EE106C" w:rsidRPr="00CD6ADD" w:rsidRDefault="00EE106C" w:rsidP="00087862">
            <w:pPr>
              <w:spacing w:after="0" w:line="240" w:lineRule="auto"/>
              <w:ind w:firstLine="0"/>
              <w:jc w:val="center"/>
              <w:rPr>
                <w:rFonts w:eastAsia="Times New Roman"/>
                <w:bCs/>
                <w:color w:val="000000"/>
                <w:sz w:val="20"/>
                <w:szCs w:val="20"/>
              </w:rPr>
            </w:pPr>
          </w:p>
        </w:tc>
      </w:tr>
      <w:tr w:rsidR="00E8739A" w:rsidRPr="00791ED3" w:rsidTr="00EE106C">
        <w:tc>
          <w:tcPr>
            <w:tcW w:w="14601" w:type="dxa"/>
            <w:gridSpan w:val="9"/>
            <w:shd w:val="clear" w:color="auto" w:fill="auto"/>
            <w:tcMar>
              <w:left w:w="28" w:type="dxa"/>
              <w:right w:w="28" w:type="dxa"/>
            </w:tcMar>
          </w:tcPr>
          <w:p w:rsidR="00E8739A" w:rsidRPr="00791ED3" w:rsidRDefault="00E8739A" w:rsidP="00087862">
            <w:pPr>
              <w:spacing w:after="0" w:line="240" w:lineRule="auto"/>
              <w:ind w:firstLine="0"/>
              <w:jc w:val="left"/>
              <w:rPr>
                <w:b/>
                <w:sz w:val="20"/>
                <w:szCs w:val="20"/>
              </w:rPr>
            </w:pPr>
            <w:r w:rsidRPr="00791ED3">
              <w:rPr>
                <w:b/>
                <w:sz w:val="20"/>
                <w:szCs w:val="20"/>
              </w:rPr>
              <w:t>Мероприятия по снижению негативного воздействия транспорта на окружающую среду и здоровье населения</w:t>
            </w:r>
          </w:p>
        </w:tc>
      </w:tr>
      <w:tr w:rsidR="00EE106C" w:rsidRPr="00A45377" w:rsidTr="00EE106C">
        <w:tc>
          <w:tcPr>
            <w:tcW w:w="5245" w:type="dxa"/>
            <w:shd w:val="clear" w:color="auto" w:fill="auto"/>
            <w:tcMar>
              <w:left w:w="28" w:type="dxa"/>
              <w:right w:w="28" w:type="dxa"/>
            </w:tcMar>
            <w:vAlign w:val="center"/>
          </w:tcPr>
          <w:p w:rsidR="00EE106C" w:rsidRPr="00745533" w:rsidRDefault="00EE106C" w:rsidP="00087862">
            <w:pPr>
              <w:spacing w:after="0" w:line="240" w:lineRule="auto"/>
              <w:ind w:firstLine="0"/>
              <w:jc w:val="left"/>
              <w:rPr>
                <w:rFonts w:eastAsia="Times New Roman"/>
                <w:color w:val="000000"/>
                <w:sz w:val="20"/>
                <w:szCs w:val="20"/>
              </w:rPr>
            </w:pPr>
            <w:r w:rsidRPr="00077A87">
              <w:rPr>
                <w:sz w:val="20"/>
                <w:szCs w:val="20"/>
              </w:rPr>
              <w:t>Мероприятия не предусматриваются</w:t>
            </w:r>
          </w:p>
        </w:tc>
        <w:tc>
          <w:tcPr>
            <w:tcW w:w="1093" w:type="dxa"/>
            <w:shd w:val="clear" w:color="auto" w:fill="auto"/>
            <w:tcMar>
              <w:left w:w="28" w:type="dxa"/>
              <w:right w:w="28" w:type="dxa"/>
            </w:tcMar>
          </w:tcPr>
          <w:p w:rsidR="00EE106C" w:rsidRDefault="00EE106C" w:rsidP="00D64602">
            <w:pPr>
              <w:spacing w:after="0" w:line="240" w:lineRule="auto"/>
              <w:ind w:firstLine="0"/>
              <w:jc w:val="center"/>
              <w:rPr>
                <w:rFonts w:eastAsia="Times New Roman"/>
                <w:bCs/>
                <w:color w:val="000000"/>
                <w:sz w:val="20"/>
                <w:szCs w:val="20"/>
              </w:rPr>
            </w:pPr>
          </w:p>
        </w:tc>
        <w:tc>
          <w:tcPr>
            <w:tcW w:w="1094" w:type="dxa"/>
            <w:shd w:val="clear" w:color="auto" w:fill="auto"/>
          </w:tcPr>
          <w:p w:rsidR="00EE106C" w:rsidRDefault="00EE106C" w:rsidP="00D64602">
            <w:pPr>
              <w:spacing w:after="0" w:line="240" w:lineRule="auto"/>
              <w:ind w:firstLine="0"/>
              <w:jc w:val="center"/>
              <w:rPr>
                <w:rFonts w:eastAsia="Times New Roman"/>
                <w:bCs/>
                <w:color w:val="000000"/>
                <w:sz w:val="20"/>
                <w:szCs w:val="20"/>
              </w:rPr>
            </w:pPr>
          </w:p>
        </w:tc>
        <w:tc>
          <w:tcPr>
            <w:tcW w:w="1093" w:type="dxa"/>
            <w:shd w:val="clear" w:color="auto" w:fill="auto"/>
          </w:tcPr>
          <w:p w:rsidR="00EE106C" w:rsidRDefault="00EE106C" w:rsidP="00D64602">
            <w:pPr>
              <w:spacing w:after="0" w:line="240" w:lineRule="auto"/>
              <w:ind w:firstLine="0"/>
              <w:jc w:val="center"/>
              <w:rPr>
                <w:rFonts w:eastAsia="Times New Roman"/>
                <w:bCs/>
                <w:color w:val="000000"/>
                <w:sz w:val="20"/>
                <w:szCs w:val="20"/>
              </w:rPr>
            </w:pPr>
          </w:p>
        </w:tc>
        <w:tc>
          <w:tcPr>
            <w:tcW w:w="1094" w:type="dxa"/>
            <w:shd w:val="clear" w:color="auto" w:fill="auto"/>
          </w:tcPr>
          <w:p w:rsidR="00EE106C" w:rsidRDefault="00EE106C" w:rsidP="00D64602">
            <w:pPr>
              <w:spacing w:after="0" w:line="240" w:lineRule="auto"/>
              <w:ind w:firstLine="0"/>
              <w:jc w:val="center"/>
              <w:rPr>
                <w:rFonts w:eastAsia="Times New Roman"/>
                <w:bCs/>
                <w:color w:val="000000"/>
                <w:sz w:val="20"/>
                <w:szCs w:val="20"/>
              </w:rPr>
            </w:pPr>
          </w:p>
        </w:tc>
        <w:tc>
          <w:tcPr>
            <w:tcW w:w="1093" w:type="dxa"/>
            <w:shd w:val="clear" w:color="auto" w:fill="auto"/>
          </w:tcPr>
          <w:p w:rsidR="00EE106C" w:rsidRDefault="00EE106C" w:rsidP="00D64602">
            <w:pPr>
              <w:spacing w:after="0" w:line="240" w:lineRule="auto"/>
              <w:ind w:firstLine="0"/>
              <w:jc w:val="center"/>
              <w:rPr>
                <w:rFonts w:eastAsia="Times New Roman"/>
                <w:bCs/>
                <w:color w:val="000000"/>
                <w:sz w:val="20"/>
                <w:szCs w:val="20"/>
              </w:rPr>
            </w:pPr>
          </w:p>
        </w:tc>
        <w:tc>
          <w:tcPr>
            <w:tcW w:w="1094" w:type="dxa"/>
            <w:shd w:val="clear" w:color="auto" w:fill="auto"/>
          </w:tcPr>
          <w:p w:rsidR="00EE106C" w:rsidRDefault="00EE106C" w:rsidP="00D64602">
            <w:pPr>
              <w:spacing w:after="0" w:line="240" w:lineRule="auto"/>
              <w:ind w:firstLine="0"/>
              <w:jc w:val="center"/>
              <w:rPr>
                <w:rFonts w:eastAsia="Times New Roman"/>
                <w:bCs/>
                <w:color w:val="000000"/>
                <w:sz w:val="20"/>
                <w:szCs w:val="20"/>
              </w:rPr>
            </w:pPr>
          </w:p>
        </w:tc>
        <w:tc>
          <w:tcPr>
            <w:tcW w:w="1094" w:type="dxa"/>
            <w:shd w:val="clear" w:color="auto" w:fill="auto"/>
            <w:tcMar>
              <w:left w:w="28" w:type="dxa"/>
              <w:right w:w="28" w:type="dxa"/>
            </w:tcMar>
          </w:tcPr>
          <w:p w:rsidR="00EE106C" w:rsidRDefault="00EE106C" w:rsidP="00D64602">
            <w:pPr>
              <w:spacing w:after="0" w:line="240" w:lineRule="auto"/>
              <w:ind w:firstLine="0"/>
              <w:jc w:val="center"/>
              <w:rPr>
                <w:rFonts w:eastAsia="Times New Roman"/>
                <w:bCs/>
                <w:color w:val="000000"/>
                <w:sz w:val="20"/>
                <w:szCs w:val="20"/>
              </w:rPr>
            </w:pPr>
          </w:p>
        </w:tc>
        <w:tc>
          <w:tcPr>
            <w:tcW w:w="1701" w:type="dxa"/>
            <w:shd w:val="clear" w:color="auto" w:fill="auto"/>
            <w:tcMar>
              <w:left w:w="28" w:type="dxa"/>
              <w:right w:w="28" w:type="dxa"/>
            </w:tcMar>
          </w:tcPr>
          <w:p w:rsidR="00EE106C" w:rsidRDefault="00EE106C" w:rsidP="00D64602">
            <w:pPr>
              <w:spacing w:after="0" w:line="240" w:lineRule="auto"/>
              <w:ind w:firstLine="0"/>
              <w:jc w:val="center"/>
              <w:rPr>
                <w:rFonts w:eastAsia="Times New Roman"/>
                <w:bCs/>
                <w:color w:val="000000"/>
                <w:sz w:val="20"/>
                <w:szCs w:val="20"/>
              </w:rPr>
            </w:pPr>
          </w:p>
        </w:tc>
      </w:tr>
      <w:tr w:rsidR="00E8739A" w:rsidRPr="00791ED3" w:rsidTr="00EE106C">
        <w:trPr>
          <w:trHeight w:val="297"/>
        </w:trPr>
        <w:tc>
          <w:tcPr>
            <w:tcW w:w="14601" w:type="dxa"/>
            <w:gridSpan w:val="9"/>
            <w:shd w:val="clear" w:color="auto" w:fill="auto"/>
            <w:tcMar>
              <w:left w:w="28" w:type="dxa"/>
              <w:right w:w="28" w:type="dxa"/>
            </w:tcMar>
          </w:tcPr>
          <w:p w:rsidR="00E8739A" w:rsidRPr="00791ED3" w:rsidRDefault="00E8739A" w:rsidP="00087862">
            <w:pPr>
              <w:spacing w:after="0" w:line="240" w:lineRule="auto"/>
              <w:ind w:firstLine="0"/>
              <w:jc w:val="left"/>
              <w:rPr>
                <w:b/>
                <w:sz w:val="20"/>
                <w:szCs w:val="20"/>
              </w:rPr>
            </w:pPr>
            <w:r w:rsidRPr="00791ED3">
              <w:rPr>
                <w:b/>
                <w:sz w:val="20"/>
                <w:szCs w:val="20"/>
              </w:rPr>
              <w:t xml:space="preserve">Мероприятия по мониторингу и </w:t>
            </w:r>
            <w:proofErr w:type="gramStart"/>
            <w:r w:rsidRPr="00791ED3">
              <w:rPr>
                <w:b/>
                <w:sz w:val="20"/>
                <w:szCs w:val="20"/>
              </w:rPr>
              <w:t>контролю за</w:t>
            </w:r>
            <w:proofErr w:type="gramEnd"/>
            <w:r w:rsidRPr="00791ED3">
              <w:rPr>
                <w:b/>
                <w:sz w:val="20"/>
                <w:szCs w:val="20"/>
              </w:rPr>
              <w:t xml:space="preserve"> работой транспортной инфраструктуры и качеством транспортного обслуживания населения и субъектов экономической деятельности</w:t>
            </w:r>
          </w:p>
        </w:tc>
      </w:tr>
      <w:tr w:rsidR="00E8739A" w:rsidRPr="00A45377" w:rsidTr="00EE106C">
        <w:tc>
          <w:tcPr>
            <w:tcW w:w="5245" w:type="dxa"/>
            <w:shd w:val="clear" w:color="auto" w:fill="auto"/>
            <w:tcMar>
              <w:left w:w="28" w:type="dxa"/>
              <w:right w:w="28" w:type="dxa"/>
            </w:tcMar>
            <w:vAlign w:val="center"/>
          </w:tcPr>
          <w:p w:rsidR="00E8739A" w:rsidRPr="00EC65EC" w:rsidRDefault="00E8739A" w:rsidP="00C30465">
            <w:pPr>
              <w:spacing w:after="0" w:line="240" w:lineRule="auto"/>
              <w:ind w:firstLine="0"/>
              <w:jc w:val="left"/>
              <w:rPr>
                <w:rFonts w:eastAsia="Times New Roman"/>
                <w:color w:val="000000"/>
                <w:sz w:val="20"/>
                <w:szCs w:val="20"/>
              </w:rPr>
            </w:pPr>
            <w:r>
              <w:rPr>
                <w:rFonts w:eastAsia="Times New Roman"/>
                <w:color w:val="000000"/>
                <w:sz w:val="20"/>
                <w:szCs w:val="20"/>
              </w:rPr>
              <w:t>Актуализация</w:t>
            </w:r>
            <w:r w:rsidRPr="00EC65EC">
              <w:rPr>
                <w:rFonts w:eastAsia="Times New Roman"/>
                <w:color w:val="000000"/>
                <w:sz w:val="20"/>
                <w:szCs w:val="20"/>
              </w:rPr>
              <w:t xml:space="preserve"> программы комплексного развития транспортной инфраструктуры</w:t>
            </w:r>
          </w:p>
        </w:tc>
        <w:tc>
          <w:tcPr>
            <w:tcW w:w="1093" w:type="dxa"/>
            <w:shd w:val="clear" w:color="auto" w:fill="auto"/>
            <w:tcMar>
              <w:left w:w="28" w:type="dxa"/>
              <w:right w:w="28" w:type="dxa"/>
            </w:tcMar>
          </w:tcPr>
          <w:p w:rsidR="00E8739A" w:rsidRDefault="00EE106C" w:rsidP="002F194F">
            <w:pPr>
              <w:spacing w:after="0" w:line="240" w:lineRule="auto"/>
              <w:ind w:firstLine="0"/>
              <w:jc w:val="center"/>
              <w:rPr>
                <w:rFonts w:eastAsia="Times New Roman"/>
                <w:bCs/>
                <w:color w:val="000000"/>
                <w:sz w:val="20"/>
                <w:szCs w:val="20"/>
              </w:rPr>
            </w:pPr>
            <w:r>
              <w:rPr>
                <w:rFonts w:eastAsia="Times New Roman"/>
                <w:bCs/>
                <w:color w:val="000000"/>
                <w:sz w:val="20"/>
                <w:szCs w:val="20"/>
              </w:rPr>
              <w:t>100</w:t>
            </w:r>
          </w:p>
        </w:tc>
        <w:tc>
          <w:tcPr>
            <w:tcW w:w="1094" w:type="dxa"/>
            <w:shd w:val="clear" w:color="auto" w:fill="auto"/>
          </w:tcPr>
          <w:p w:rsidR="00E8739A" w:rsidRDefault="00E8739A" w:rsidP="002F194F">
            <w:pPr>
              <w:spacing w:after="0" w:line="240" w:lineRule="auto"/>
              <w:ind w:firstLine="0"/>
              <w:jc w:val="center"/>
              <w:rPr>
                <w:rFonts w:eastAsia="Times New Roman"/>
                <w:bCs/>
                <w:color w:val="000000"/>
                <w:sz w:val="20"/>
                <w:szCs w:val="20"/>
              </w:rPr>
            </w:pPr>
          </w:p>
        </w:tc>
        <w:tc>
          <w:tcPr>
            <w:tcW w:w="1093" w:type="dxa"/>
            <w:shd w:val="clear" w:color="auto" w:fill="auto"/>
          </w:tcPr>
          <w:p w:rsidR="00E8739A" w:rsidRDefault="00E8739A" w:rsidP="002F194F">
            <w:pPr>
              <w:spacing w:after="0" w:line="240" w:lineRule="auto"/>
              <w:ind w:firstLine="0"/>
              <w:jc w:val="center"/>
              <w:rPr>
                <w:rFonts w:eastAsia="Times New Roman"/>
                <w:bCs/>
                <w:color w:val="000000"/>
                <w:sz w:val="20"/>
                <w:szCs w:val="20"/>
              </w:rPr>
            </w:pPr>
          </w:p>
        </w:tc>
        <w:tc>
          <w:tcPr>
            <w:tcW w:w="1094" w:type="dxa"/>
            <w:shd w:val="clear" w:color="auto" w:fill="auto"/>
          </w:tcPr>
          <w:p w:rsidR="00E8739A" w:rsidRDefault="00E8739A" w:rsidP="002F194F">
            <w:pPr>
              <w:spacing w:after="0" w:line="240" w:lineRule="auto"/>
              <w:ind w:firstLine="0"/>
              <w:jc w:val="center"/>
              <w:rPr>
                <w:rFonts w:eastAsia="Times New Roman"/>
                <w:bCs/>
                <w:color w:val="000000"/>
                <w:sz w:val="20"/>
                <w:szCs w:val="20"/>
              </w:rPr>
            </w:pPr>
            <w:r>
              <w:rPr>
                <w:rFonts w:eastAsia="Times New Roman"/>
                <w:bCs/>
                <w:color w:val="000000"/>
                <w:sz w:val="20"/>
                <w:szCs w:val="20"/>
              </w:rPr>
              <w:t>30</w:t>
            </w:r>
          </w:p>
        </w:tc>
        <w:tc>
          <w:tcPr>
            <w:tcW w:w="1093" w:type="dxa"/>
            <w:shd w:val="clear" w:color="auto" w:fill="auto"/>
          </w:tcPr>
          <w:p w:rsidR="00E8739A" w:rsidRDefault="00E8739A" w:rsidP="002F194F">
            <w:pPr>
              <w:spacing w:after="0" w:line="240" w:lineRule="auto"/>
              <w:ind w:firstLine="0"/>
              <w:jc w:val="center"/>
              <w:rPr>
                <w:rFonts w:eastAsia="Times New Roman"/>
                <w:bCs/>
                <w:color w:val="000000"/>
                <w:sz w:val="20"/>
                <w:szCs w:val="20"/>
              </w:rPr>
            </w:pPr>
          </w:p>
        </w:tc>
        <w:tc>
          <w:tcPr>
            <w:tcW w:w="1094" w:type="dxa"/>
            <w:shd w:val="clear" w:color="auto" w:fill="auto"/>
          </w:tcPr>
          <w:p w:rsidR="00E8739A" w:rsidRDefault="00E8739A" w:rsidP="002F194F">
            <w:pPr>
              <w:spacing w:after="0" w:line="240" w:lineRule="auto"/>
              <w:ind w:firstLine="0"/>
              <w:jc w:val="center"/>
              <w:rPr>
                <w:rFonts w:eastAsia="Times New Roman"/>
                <w:bCs/>
                <w:color w:val="000000"/>
                <w:sz w:val="20"/>
                <w:szCs w:val="20"/>
              </w:rPr>
            </w:pPr>
          </w:p>
        </w:tc>
        <w:tc>
          <w:tcPr>
            <w:tcW w:w="1094" w:type="dxa"/>
            <w:shd w:val="clear" w:color="auto" w:fill="auto"/>
            <w:tcMar>
              <w:left w:w="28" w:type="dxa"/>
              <w:right w:w="28" w:type="dxa"/>
            </w:tcMar>
          </w:tcPr>
          <w:p w:rsidR="00E8739A" w:rsidRDefault="00E8739A" w:rsidP="002F194F">
            <w:pPr>
              <w:spacing w:after="0" w:line="240" w:lineRule="auto"/>
              <w:ind w:firstLine="0"/>
              <w:jc w:val="center"/>
              <w:rPr>
                <w:rFonts w:eastAsia="Times New Roman"/>
                <w:bCs/>
                <w:color w:val="000000"/>
                <w:sz w:val="20"/>
                <w:szCs w:val="20"/>
              </w:rPr>
            </w:pPr>
            <w:r>
              <w:rPr>
                <w:rFonts w:eastAsia="Times New Roman"/>
                <w:bCs/>
                <w:color w:val="000000"/>
                <w:sz w:val="20"/>
                <w:szCs w:val="20"/>
              </w:rPr>
              <w:t>70</w:t>
            </w:r>
          </w:p>
        </w:tc>
        <w:tc>
          <w:tcPr>
            <w:tcW w:w="1701" w:type="dxa"/>
            <w:shd w:val="clear" w:color="auto" w:fill="auto"/>
            <w:tcMar>
              <w:left w:w="28" w:type="dxa"/>
              <w:right w:w="28" w:type="dxa"/>
            </w:tcMar>
            <w:vAlign w:val="center"/>
          </w:tcPr>
          <w:p w:rsidR="00E8739A" w:rsidRDefault="00E8739A" w:rsidP="002F194F">
            <w:pPr>
              <w:spacing w:after="0" w:line="240" w:lineRule="auto"/>
              <w:ind w:firstLine="0"/>
              <w:jc w:val="center"/>
              <w:rPr>
                <w:rFonts w:eastAsia="Times New Roman"/>
                <w:bCs/>
                <w:color w:val="000000"/>
                <w:sz w:val="20"/>
                <w:szCs w:val="20"/>
              </w:rPr>
            </w:pPr>
            <w:r>
              <w:rPr>
                <w:rFonts w:eastAsia="Times New Roman"/>
                <w:bCs/>
                <w:color w:val="000000"/>
                <w:sz w:val="20"/>
                <w:szCs w:val="20"/>
              </w:rPr>
              <w:t>Местный бюджет</w:t>
            </w:r>
          </w:p>
        </w:tc>
      </w:tr>
      <w:tr w:rsidR="00E8739A" w:rsidRPr="00A45377" w:rsidTr="00EE106C">
        <w:tc>
          <w:tcPr>
            <w:tcW w:w="5245" w:type="dxa"/>
            <w:shd w:val="clear" w:color="auto" w:fill="auto"/>
            <w:tcMar>
              <w:left w:w="28" w:type="dxa"/>
              <w:right w:w="28" w:type="dxa"/>
            </w:tcMar>
            <w:vAlign w:val="center"/>
          </w:tcPr>
          <w:p w:rsidR="00E8739A" w:rsidRPr="00EC65EC" w:rsidRDefault="00E8739A" w:rsidP="00C30465">
            <w:pPr>
              <w:spacing w:after="0" w:line="240" w:lineRule="auto"/>
              <w:ind w:firstLine="0"/>
              <w:jc w:val="left"/>
              <w:rPr>
                <w:rFonts w:eastAsia="Times New Roman"/>
                <w:color w:val="000000"/>
                <w:sz w:val="20"/>
                <w:szCs w:val="20"/>
              </w:rPr>
            </w:pPr>
            <w:r w:rsidRPr="00EC65EC">
              <w:rPr>
                <w:rFonts w:eastAsia="Times New Roman"/>
                <w:color w:val="000000"/>
                <w:sz w:val="20"/>
                <w:szCs w:val="20"/>
              </w:rPr>
              <w:t>Мониторинг реализации программы</w:t>
            </w:r>
          </w:p>
        </w:tc>
        <w:tc>
          <w:tcPr>
            <w:tcW w:w="1093" w:type="dxa"/>
            <w:shd w:val="clear" w:color="auto" w:fill="auto"/>
            <w:tcMar>
              <w:left w:w="28" w:type="dxa"/>
              <w:right w:w="28" w:type="dxa"/>
            </w:tcMar>
          </w:tcPr>
          <w:p w:rsidR="00E8739A" w:rsidRPr="00CD6ADD" w:rsidRDefault="00E8739A" w:rsidP="00087862">
            <w:pPr>
              <w:spacing w:after="0" w:line="240" w:lineRule="auto"/>
              <w:ind w:firstLine="0"/>
              <w:jc w:val="center"/>
              <w:rPr>
                <w:rFonts w:eastAsia="Times New Roman"/>
                <w:bCs/>
                <w:color w:val="000000"/>
                <w:sz w:val="20"/>
                <w:szCs w:val="20"/>
              </w:rPr>
            </w:pPr>
          </w:p>
        </w:tc>
        <w:tc>
          <w:tcPr>
            <w:tcW w:w="1094" w:type="dxa"/>
            <w:shd w:val="clear" w:color="auto" w:fill="auto"/>
          </w:tcPr>
          <w:p w:rsidR="00E8739A" w:rsidRPr="00CD6ADD" w:rsidRDefault="00E8739A" w:rsidP="00087862">
            <w:pPr>
              <w:spacing w:after="0" w:line="240" w:lineRule="auto"/>
              <w:ind w:firstLine="0"/>
              <w:jc w:val="center"/>
              <w:rPr>
                <w:rFonts w:eastAsia="Times New Roman"/>
                <w:bCs/>
                <w:color w:val="000000"/>
                <w:sz w:val="20"/>
                <w:szCs w:val="20"/>
              </w:rPr>
            </w:pPr>
          </w:p>
        </w:tc>
        <w:tc>
          <w:tcPr>
            <w:tcW w:w="1093" w:type="dxa"/>
            <w:shd w:val="clear" w:color="auto" w:fill="auto"/>
          </w:tcPr>
          <w:p w:rsidR="00E8739A" w:rsidRPr="00CD6ADD" w:rsidRDefault="00E8739A" w:rsidP="00087862">
            <w:pPr>
              <w:spacing w:after="0" w:line="240" w:lineRule="auto"/>
              <w:ind w:firstLine="0"/>
              <w:jc w:val="center"/>
              <w:rPr>
                <w:rFonts w:eastAsia="Times New Roman"/>
                <w:bCs/>
                <w:color w:val="000000"/>
                <w:sz w:val="20"/>
                <w:szCs w:val="20"/>
              </w:rPr>
            </w:pPr>
          </w:p>
        </w:tc>
        <w:tc>
          <w:tcPr>
            <w:tcW w:w="1094" w:type="dxa"/>
            <w:shd w:val="clear" w:color="auto" w:fill="auto"/>
          </w:tcPr>
          <w:p w:rsidR="00E8739A" w:rsidRPr="00CD6ADD" w:rsidRDefault="00E8739A" w:rsidP="00087862">
            <w:pPr>
              <w:spacing w:after="0" w:line="240" w:lineRule="auto"/>
              <w:ind w:firstLine="0"/>
              <w:jc w:val="center"/>
              <w:rPr>
                <w:rFonts w:eastAsia="Times New Roman"/>
                <w:bCs/>
                <w:color w:val="000000"/>
                <w:sz w:val="20"/>
                <w:szCs w:val="20"/>
              </w:rPr>
            </w:pPr>
          </w:p>
        </w:tc>
        <w:tc>
          <w:tcPr>
            <w:tcW w:w="1093" w:type="dxa"/>
            <w:shd w:val="clear" w:color="auto" w:fill="auto"/>
          </w:tcPr>
          <w:p w:rsidR="00E8739A" w:rsidRPr="00CD6ADD" w:rsidRDefault="00E8739A" w:rsidP="00087862">
            <w:pPr>
              <w:spacing w:after="0" w:line="240" w:lineRule="auto"/>
              <w:ind w:firstLine="0"/>
              <w:jc w:val="center"/>
              <w:rPr>
                <w:rFonts w:eastAsia="Times New Roman"/>
                <w:bCs/>
                <w:color w:val="000000"/>
                <w:sz w:val="20"/>
                <w:szCs w:val="20"/>
              </w:rPr>
            </w:pPr>
          </w:p>
        </w:tc>
        <w:tc>
          <w:tcPr>
            <w:tcW w:w="1094" w:type="dxa"/>
            <w:shd w:val="clear" w:color="auto" w:fill="auto"/>
          </w:tcPr>
          <w:p w:rsidR="00E8739A" w:rsidRPr="00CD6ADD" w:rsidRDefault="00E8739A" w:rsidP="00087862">
            <w:pPr>
              <w:spacing w:after="0" w:line="240" w:lineRule="auto"/>
              <w:ind w:firstLine="0"/>
              <w:jc w:val="center"/>
              <w:rPr>
                <w:rFonts w:eastAsia="Times New Roman"/>
                <w:bCs/>
                <w:color w:val="000000"/>
                <w:sz w:val="20"/>
                <w:szCs w:val="20"/>
              </w:rPr>
            </w:pPr>
          </w:p>
        </w:tc>
        <w:tc>
          <w:tcPr>
            <w:tcW w:w="1094" w:type="dxa"/>
            <w:shd w:val="clear" w:color="auto" w:fill="auto"/>
            <w:tcMar>
              <w:left w:w="28" w:type="dxa"/>
              <w:right w:w="28" w:type="dxa"/>
            </w:tcMar>
          </w:tcPr>
          <w:p w:rsidR="00E8739A" w:rsidRPr="00CD6ADD" w:rsidRDefault="00E8739A" w:rsidP="00087862">
            <w:pPr>
              <w:spacing w:after="0" w:line="240" w:lineRule="auto"/>
              <w:ind w:firstLine="0"/>
              <w:jc w:val="center"/>
              <w:rPr>
                <w:rFonts w:eastAsia="Times New Roman"/>
                <w:bCs/>
                <w:color w:val="000000"/>
                <w:sz w:val="20"/>
                <w:szCs w:val="20"/>
              </w:rPr>
            </w:pPr>
          </w:p>
        </w:tc>
        <w:tc>
          <w:tcPr>
            <w:tcW w:w="1701" w:type="dxa"/>
            <w:shd w:val="clear" w:color="auto" w:fill="auto"/>
            <w:tcMar>
              <w:left w:w="28" w:type="dxa"/>
              <w:right w:w="28" w:type="dxa"/>
            </w:tcMar>
          </w:tcPr>
          <w:p w:rsidR="00E8739A" w:rsidRPr="00CD6ADD" w:rsidRDefault="00E8739A" w:rsidP="00087862">
            <w:pPr>
              <w:spacing w:after="0" w:line="240" w:lineRule="auto"/>
              <w:ind w:firstLine="0"/>
              <w:jc w:val="center"/>
              <w:rPr>
                <w:rFonts w:eastAsia="Times New Roman"/>
                <w:bCs/>
                <w:color w:val="000000"/>
                <w:sz w:val="20"/>
                <w:szCs w:val="20"/>
              </w:rPr>
            </w:pPr>
          </w:p>
        </w:tc>
      </w:tr>
      <w:tr w:rsidR="00EE106C" w:rsidRPr="00A45377" w:rsidTr="00EE106C">
        <w:tc>
          <w:tcPr>
            <w:tcW w:w="5245" w:type="dxa"/>
            <w:shd w:val="clear" w:color="auto" w:fill="auto"/>
            <w:tcMar>
              <w:left w:w="28" w:type="dxa"/>
              <w:right w:w="28" w:type="dxa"/>
            </w:tcMar>
            <w:vAlign w:val="center"/>
            <w:hideMark/>
          </w:tcPr>
          <w:p w:rsidR="00EE106C" w:rsidRPr="00A45377" w:rsidRDefault="00EE106C" w:rsidP="00C838AC">
            <w:pPr>
              <w:spacing w:after="0" w:line="240" w:lineRule="auto"/>
              <w:ind w:firstLine="0"/>
              <w:jc w:val="center"/>
              <w:rPr>
                <w:rFonts w:eastAsia="Times New Roman"/>
                <w:b/>
                <w:bCs/>
                <w:color w:val="000000"/>
                <w:sz w:val="20"/>
                <w:szCs w:val="20"/>
              </w:rPr>
            </w:pPr>
            <w:r w:rsidRPr="00A45377">
              <w:rPr>
                <w:rFonts w:eastAsia="Times New Roman"/>
                <w:b/>
                <w:bCs/>
                <w:color w:val="000000"/>
                <w:sz w:val="20"/>
                <w:szCs w:val="20"/>
              </w:rPr>
              <w:t>ВСЕГО</w:t>
            </w:r>
          </w:p>
        </w:tc>
        <w:tc>
          <w:tcPr>
            <w:tcW w:w="1093" w:type="dxa"/>
            <w:shd w:val="clear" w:color="auto" w:fill="auto"/>
            <w:tcMar>
              <w:left w:w="28" w:type="dxa"/>
              <w:right w:w="28" w:type="dxa"/>
            </w:tcMar>
            <w:vAlign w:val="center"/>
          </w:tcPr>
          <w:p w:rsidR="00EE106C" w:rsidRDefault="00EE106C" w:rsidP="00EE106C">
            <w:pPr>
              <w:spacing w:after="0" w:line="240" w:lineRule="auto"/>
              <w:ind w:firstLine="0"/>
              <w:jc w:val="center"/>
              <w:rPr>
                <w:b/>
                <w:bCs/>
                <w:color w:val="000000"/>
                <w:sz w:val="20"/>
                <w:szCs w:val="20"/>
              </w:rPr>
            </w:pPr>
            <w:r>
              <w:rPr>
                <w:b/>
                <w:bCs/>
                <w:color w:val="000000"/>
                <w:sz w:val="20"/>
                <w:szCs w:val="20"/>
              </w:rPr>
              <w:t>1278670</w:t>
            </w:r>
          </w:p>
        </w:tc>
        <w:tc>
          <w:tcPr>
            <w:tcW w:w="1094" w:type="dxa"/>
            <w:shd w:val="clear" w:color="auto" w:fill="auto"/>
            <w:vAlign w:val="center"/>
          </w:tcPr>
          <w:p w:rsidR="00EE106C" w:rsidRDefault="00EE106C" w:rsidP="00EE106C">
            <w:pPr>
              <w:spacing w:after="0" w:line="240" w:lineRule="auto"/>
              <w:ind w:firstLine="0"/>
              <w:jc w:val="center"/>
              <w:rPr>
                <w:b/>
                <w:bCs/>
                <w:color w:val="000000"/>
                <w:sz w:val="20"/>
                <w:szCs w:val="20"/>
              </w:rPr>
            </w:pPr>
            <w:r>
              <w:rPr>
                <w:b/>
                <w:bCs/>
                <w:color w:val="000000"/>
                <w:sz w:val="20"/>
                <w:szCs w:val="20"/>
              </w:rPr>
              <w:t>30</w:t>
            </w:r>
          </w:p>
        </w:tc>
        <w:tc>
          <w:tcPr>
            <w:tcW w:w="1093" w:type="dxa"/>
            <w:shd w:val="clear" w:color="auto" w:fill="auto"/>
            <w:vAlign w:val="center"/>
          </w:tcPr>
          <w:p w:rsidR="00EE106C" w:rsidRDefault="00EE106C" w:rsidP="00EE106C">
            <w:pPr>
              <w:spacing w:after="0" w:line="240" w:lineRule="auto"/>
              <w:ind w:firstLine="0"/>
              <w:jc w:val="center"/>
              <w:rPr>
                <w:b/>
                <w:bCs/>
                <w:color w:val="000000"/>
                <w:sz w:val="20"/>
                <w:szCs w:val="20"/>
              </w:rPr>
            </w:pPr>
            <w:r>
              <w:rPr>
                <w:b/>
                <w:bCs/>
                <w:color w:val="000000"/>
                <w:sz w:val="20"/>
                <w:szCs w:val="20"/>
              </w:rPr>
              <w:t>20430</w:t>
            </w:r>
          </w:p>
        </w:tc>
        <w:tc>
          <w:tcPr>
            <w:tcW w:w="1094" w:type="dxa"/>
            <w:shd w:val="clear" w:color="auto" w:fill="auto"/>
            <w:vAlign w:val="center"/>
          </w:tcPr>
          <w:p w:rsidR="00EE106C" w:rsidRDefault="00EE106C" w:rsidP="00EE106C">
            <w:pPr>
              <w:spacing w:after="0" w:line="240" w:lineRule="auto"/>
              <w:ind w:firstLine="0"/>
              <w:jc w:val="center"/>
              <w:rPr>
                <w:b/>
                <w:bCs/>
                <w:color w:val="000000"/>
                <w:sz w:val="20"/>
                <w:szCs w:val="20"/>
              </w:rPr>
            </w:pPr>
            <w:r>
              <w:rPr>
                <w:b/>
                <w:bCs/>
                <w:color w:val="000000"/>
                <w:sz w:val="20"/>
                <w:szCs w:val="20"/>
              </w:rPr>
              <w:t>20810</w:t>
            </w:r>
          </w:p>
        </w:tc>
        <w:tc>
          <w:tcPr>
            <w:tcW w:w="1093" w:type="dxa"/>
            <w:shd w:val="clear" w:color="auto" w:fill="auto"/>
            <w:vAlign w:val="center"/>
          </w:tcPr>
          <w:p w:rsidR="00EE106C" w:rsidRDefault="00EE106C" w:rsidP="00EE106C">
            <w:pPr>
              <w:spacing w:after="0" w:line="240" w:lineRule="auto"/>
              <w:ind w:firstLine="0"/>
              <w:jc w:val="center"/>
              <w:rPr>
                <w:b/>
                <w:bCs/>
                <w:color w:val="000000"/>
                <w:sz w:val="20"/>
                <w:szCs w:val="20"/>
              </w:rPr>
            </w:pPr>
            <w:r>
              <w:rPr>
                <w:b/>
                <w:bCs/>
                <w:color w:val="000000"/>
                <w:sz w:val="20"/>
                <w:szCs w:val="20"/>
              </w:rPr>
              <w:t>21630</w:t>
            </w:r>
          </w:p>
        </w:tc>
        <w:tc>
          <w:tcPr>
            <w:tcW w:w="1094" w:type="dxa"/>
            <w:shd w:val="clear" w:color="auto" w:fill="auto"/>
            <w:vAlign w:val="center"/>
          </w:tcPr>
          <w:p w:rsidR="00EE106C" w:rsidRDefault="00EE106C" w:rsidP="00EE106C">
            <w:pPr>
              <w:spacing w:after="0" w:line="240" w:lineRule="auto"/>
              <w:ind w:firstLine="0"/>
              <w:jc w:val="center"/>
              <w:rPr>
                <w:b/>
                <w:bCs/>
                <w:color w:val="000000"/>
                <w:sz w:val="20"/>
                <w:szCs w:val="20"/>
              </w:rPr>
            </w:pPr>
            <w:r>
              <w:rPr>
                <w:b/>
                <w:bCs/>
                <w:color w:val="000000"/>
                <w:sz w:val="20"/>
                <w:szCs w:val="20"/>
              </w:rPr>
              <w:t>21630</w:t>
            </w:r>
          </w:p>
        </w:tc>
        <w:tc>
          <w:tcPr>
            <w:tcW w:w="1094" w:type="dxa"/>
            <w:shd w:val="clear" w:color="auto" w:fill="auto"/>
            <w:tcMar>
              <w:left w:w="28" w:type="dxa"/>
              <w:right w:w="28" w:type="dxa"/>
            </w:tcMar>
            <w:vAlign w:val="center"/>
          </w:tcPr>
          <w:p w:rsidR="00EE106C" w:rsidRDefault="00EE106C" w:rsidP="00EE106C">
            <w:pPr>
              <w:spacing w:after="0" w:line="240" w:lineRule="auto"/>
              <w:ind w:firstLine="0"/>
              <w:jc w:val="center"/>
              <w:rPr>
                <w:b/>
                <w:bCs/>
                <w:color w:val="000000"/>
                <w:sz w:val="20"/>
                <w:szCs w:val="20"/>
              </w:rPr>
            </w:pPr>
            <w:r>
              <w:rPr>
                <w:b/>
                <w:bCs/>
                <w:color w:val="000000"/>
                <w:sz w:val="20"/>
                <w:szCs w:val="20"/>
              </w:rPr>
              <w:t>1194140</w:t>
            </w:r>
          </w:p>
        </w:tc>
        <w:tc>
          <w:tcPr>
            <w:tcW w:w="1701" w:type="dxa"/>
            <w:shd w:val="clear" w:color="auto" w:fill="auto"/>
            <w:tcMar>
              <w:left w:w="28" w:type="dxa"/>
              <w:right w:w="28" w:type="dxa"/>
            </w:tcMar>
          </w:tcPr>
          <w:p w:rsidR="00EE106C" w:rsidRDefault="00EE106C" w:rsidP="001A532F">
            <w:pPr>
              <w:spacing w:after="0" w:line="240" w:lineRule="auto"/>
              <w:ind w:firstLine="0"/>
              <w:jc w:val="center"/>
              <w:rPr>
                <w:b/>
                <w:bCs/>
                <w:color w:val="000000"/>
                <w:sz w:val="20"/>
                <w:szCs w:val="20"/>
              </w:rPr>
            </w:pPr>
            <w:r>
              <w:rPr>
                <w:b/>
                <w:bCs/>
                <w:color w:val="000000"/>
                <w:sz w:val="20"/>
                <w:szCs w:val="20"/>
              </w:rPr>
              <w:t>-</w:t>
            </w:r>
          </w:p>
        </w:tc>
      </w:tr>
    </w:tbl>
    <w:p w:rsidR="00863444" w:rsidRPr="00863444" w:rsidRDefault="00863444" w:rsidP="003D4E91">
      <w:pPr>
        <w:ind w:firstLine="0"/>
      </w:pPr>
      <w:proofErr w:type="gramStart"/>
      <w:r w:rsidRPr="00863444">
        <w:t>Примечание: объем инвестиций необходимо уточнять по факту приня</w:t>
      </w:r>
      <w:r w:rsidR="008F4ECE">
        <w:t xml:space="preserve">тия решения о строительстве, </w:t>
      </w:r>
      <w:r w:rsidRPr="00863444">
        <w:t>реконструкции</w:t>
      </w:r>
      <w:r w:rsidR="008F4ECE">
        <w:t xml:space="preserve"> или ремонте</w:t>
      </w:r>
      <w:r w:rsidRPr="00863444">
        <w:t xml:space="preserve">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roofErr w:type="gramEnd"/>
    </w:p>
    <w:p w:rsidR="007B4EF7" w:rsidRDefault="007B4EF7" w:rsidP="00992916">
      <w:pPr>
        <w:sectPr w:rsidR="007B4EF7" w:rsidSect="007B4EF7">
          <w:pgSz w:w="16838" w:h="11906" w:orient="landscape"/>
          <w:pgMar w:top="1701" w:right="1134" w:bottom="567" w:left="1134" w:header="709" w:footer="170" w:gutter="0"/>
          <w:cols w:space="708"/>
          <w:docGrid w:linePitch="360"/>
        </w:sectPr>
      </w:pPr>
      <w:bookmarkStart w:id="65" w:name="_Toc276126148"/>
    </w:p>
    <w:p w:rsidR="005664FA" w:rsidRPr="00D20418" w:rsidRDefault="00460172" w:rsidP="005535E8">
      <w:pPr>
        <w:pStyle w:val="S1"/>
        <w:jc w:val="center"/>
      </w:pPr>
      <w:bookmarkStart w:id="66" w:name="_Toc492301371"/>
      <w:bookmarkEnd w:id="65"/>
      <w:r w:rsidRPr="00583D94">
        <w:rPr>
          <w:caps w:val="0"/>
          <w:szCs w:val="24"/>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66"/>
    </w:p>
    <w:p w:rsidR="00EF47AA" w:rsidRDefault="00EF47AA" w:rsidP="00EF47AA">
      <w:r w:rsidRPr="00583D94">
        <w:t xml:space="preserve">Цель программы </w:t>
      </w:r>
      <w:r>
        <w:t>–</w:t>
      </w:r>
      <w:r w:rsidRPr="00583D94">
        <w:t xml:space="preserve">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p w:rsidR="00EF47AA" w:rsidRDefault="00EF47AA" w:rsidP="00EF47AA">
      <w:pPr>
        <w:jc w:val="right"/>
      </w:pPr>
      <w:r>
        <w:t xml:space="preserve">Таблица </w:t>
      </w:r>
      <w:r w:rsidR="006F3652">
        <w:t>8</w:t>
      </w:r>
      <w:r>
        <w:t>.1</w:t>
      </w:r>
    </w:p>
    <w:p w:rsidR="00EF47AA" w:rsidRPr="005535E8" w:rsidRDefault="00EF47AA" w:rsidP="00EF47AA">
      <w:pPr>
        <w:ind w:firstLine="0"/>
        <w:jc w:val="center"/>
        <w:rPr>
          <w:u w:val="single"/>
        </w:rPr>
      </w:pPr>
      <w:r w:rsidRPr="005535E8">
        <w:rPr>
          <w:u w:val="single"/>
        </w:rPr>
        <w:t>Оценка эффективности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4742"/>
        <w:gridCol w:w="992"/>
        <w:gridCol w:w="992"/>
        <w:gridCol w:w="992"/>
        <w:gridCol w:w="992"/>
        <w:gridCol w:w="992"/>
        <w:gridCol w:w="995"/>
      </w:tblGrid>
      <w:tr w:rsidR="002D3CA0" w:rsidRPr="00382389" w:rsidTr="003E4E5A">
        <w:trPr>
          <w:trHeight w:val="401"/>
          <w:tblHeader/>
        </w:trPr>
        <w:tc>
          <w:tcPr>
            <w:tcW w:w="1343" w:type="pct"/>
            <w:shd w:val="clear" w:color="auto" w:fill="auto"/>
            <w:tcMar>
              <w:left w:w="28" w:type="dxa"/>
              <w:right w:w="28" w:type="dxa"/>
            </w:tcMar>
            <w:vAlign w:val="center"/>
          </w:tcPr>
          <w:p w:rsidR="002D3CA0" w:rsidRPr="00382389" w:rsidRDefault="002D3CA0" w:rsidP="008F7B64">
            <w:pPr>
              <w:spacing w:after="0" w:line="240" w:lineRule="auto"/>
              <w:ind w:firstLine="0"/>
              <w:jc w:val="center"/>
              <w:rPr>
                <w:rFonts w:eastAsia="Times New Roman"/>
                <w:color w:val="000000"/>
                <w:sz w:val="20"/>
                <w:szCs w:val="20"/>
              </w:rPr>
            </w:pPr>
            <w:r w:rsidRPr="00382389">
              <w:rPr>
                <w:rFonts w:eastAsia="Times New Roman"/>
                <w:b/>
                <w:color w:val="000000"/>
                <w:sz w:val="20"/>
                <w:szCs w:val="20"/>
              </w:rPr>
              <w:t>Мероприятия</w:t>
            </w:r>
          </w:p>
        </w:tc>
        <w:tc>
          <w:tcPr>
            <w:tcW w:w="1621" w:type="pct"/>
            <w:shd w:val="clear" w:color="auto" w:fill="auto"/>
            <w:tcMar>
              <w:left w:w="28" w:type="dxa"/>
              <w:right w:w="28" w:type="dxa"/>
            </w:tcMar>
            <w:vAlign w:val="center"/>
          </w:tcPr>
          <w:p w:rsidR="002D3CA0" w:rsidRPr="00382389" w:rsidRDefault="002D3CA0" w:rsidP="008F7B64">
            <w:pPr>
              <w:spacing w:after="0" w:line="240" w:lineRule="auto"/>
              <w:ind w:firstLine="0"/>
              <w:jc w:val="center"/>
              <w:rPr>
                <w:rFonts w:eastAsia="Times New Roman"/>
                <w:color w:val="000000"/>
                <w:sz w:val="20"/>
                <w:szCs w:val="20"/>
              </w:rPr>
            </w:pPr>
            <w:r w:rsidRPr="00382389">
              <w:rPr>
                <w:rFonts w:eastAsia="Times New Roman"/>
                <w:b/>
                <w:color w:val="000000"/>
                <w:sz w:val="20"/>
                <w:szCs w:val="20"/>
              </w:rPr>
              <w:t>Наименование индикатора</w:t>
            </w:r>
          </w:p>
        </w:tc>
        <w:tc>
          <w:tcPr>
            <w:tcW w:w="339" w:type="pct"/>
            <w:shd w:val="clear" w:color="auto" w:fill="auto"/>
            <w:tcMar>
              <w:left w:w="28" w:type="dxa"/>
              <w:right w:w="28" w:type="dxa"/>
            </w:tcMar>
            <w:vAlign w:val="center"/>
          </w:tcPr>
          <w:p w:rsidR="002D3CA0" w:rsidRPr="00382389" w:rsidRDefault="002D3CA0" w:rsidP="00D64602">
            <w:pPr>
              <w:spacing w:after="0" w:line="240" w:lineRule="auto"/>
              <w:ind w:firstLine="0"/>
              <w:jc w:val="center"/>
              <w:rPr>
                <w:rFonts w:eastAsia="Times New Roman"/>
                <w:color w:val="000000"/>
                <w:sz w:val="20"/>
                <w:szCs w:val="20"/>
              </w:rPr>
            </w:pPr>
            <w:r w:rsidRPr="00382389">
              <w:rPr>
                <w:rFonts w:eastAsia="Times New Roman"/>
                <w:b/>
                <w:color w:val="000000"/>
                <w:sz w:val="20"/>
                <w:szCs w:val="20"/>
              </w:rPr>
              <w:t>2017</w:t>
            </w:r>
          </w:p>
        </w:tc>
        <w:tc>
          <w:tcPr>
            <w:tcW w:w="339" w:type="pct"/>
            <w:shd w:val="clear" w:color="auto" w:fill="auto"/>
            <w:tcMar>
              <w:left w:w="28" w:type="dxa"/>
              <w:right w:w="28" w:type="dxa"/>
            </w:tcMar>
            <w:vAlign w:val="center"/>
          </w:tcPr>
          <w:p w:rsidR="002D3CA0" w:rsidRPr="00382389" w:rsidRDefault="002D3CA0" w:rsidP="00D64602">
            <w:pPr>
              <w:spacing w:after="0" w:line="240" w:lineRule="auto"/>
              <w:ind w:firstLine="0"/>
              <w:jc w:val="center"/>
              <w:rPr>
                <w:rFonts w:eastAsia="Times New Roman"/>
                <w:color w:val="000000"/>
                <w:sz w:val="20"/>
                <w:szCs w:val="20"/>
              </w:rPr>
            </w:pPr>
            <w:r w:rsidRPr="00382389">
              <w:rPr>
                <w:rFonts w:eastAsia="Times New Roman"/>
                <w:b/>
                <w:color w:val="000000"/>
                <w:sz w:val="20"/>
                <w:szCs w:val="20"/>
              </w:rPr>
              <w:t>2018</w:t>
            </w:r>
          </w:p>
        </w:tc>
        <w:tc>
          <w:tcPr>
            <w:tcW w:w="339" w:type="pct"/>
            <w:shd w:val="clear" w:color="auto" w:fill="auto"/>
            <w:tcMar>
              <w:left w:w="28" w:type="dxa"/>
              <w:right w:w="28" w:type="dxa"/>
            </w:tcMar>
            <w:vAlign w:val="center"/>
          </w:tcPr>
          <w:p w:rsidR="002D3CA0" w:rsidRPr="00382389" w:rsidRDefault="002D3CA0" w:rsidP="00D64602">
            <w:pPr>
              <w:spacing w:after="0" w:line="240" w:lineRule="auto"/>
              <w:ind w:firstLine="0"/>
              <w:jc w:val="center"/>
              <w:rPr>
                <w:rFonts w:eastAsia="Times New Roman"/>
                <w:color w:val="000000"/>
                <w:sz w:val="20"/>
                <w:szCs w:val="20"/>
              </w:rPr>
            </w:pPr>
            <w:r w:rsidRPr="00382389">
              <w:rPr>
                <w:rFonts w:eastAsia="Times New Roman"/>
                <w:b/>
                <w:color w:val="000000"/>
                <w:sz w:val="20"/>
                <w:szCs w:val="20"/>
              </w:rPr>
              <w:t>2019</w:t>
            </w:r>
          </w:p>
        </w:tc>
        <w:tc>
          <w:tcPr>
            <w:tcW w:w="339" w:type="pct"/>
            <w:shd w:val="clear" w:color="auto" w:fill="auto"/>
            <w:tcMar>
              <w:left w:w="28" w:type="dxa"/>
              <w:right w:w="28" w:type="dxa"/>
            </w:tcMar>
            <w:vAlign w:val="center"/>
          </w:tcPr>
          <w:p w:rsidR="002D3CA0" w:rsidRPr="00382389" w:rsidRDefault="002D3CA0" w:rsidP="00D64602">
            <w:pPr>
              <w:spacing w:after="0" w:line="240" w:lineRule="auto"/>
              <w:ind w:firstLine="0"/>
              <w:jc w:val="center"/>
              <w:rPr>
                <w:rFonts w:eastAsia="Times New Roman"/>
                <w:color w:val="000000"/>
                <w:sz w:val="20"/>
                <w:szCs w:val="20"/>
              </w:rPr>
            </w:pPr>
            <w:r w:rsidRPr="00382389">
              <w:rPr>
                <w:rFonts w:eastAsia="Times New Roman"/>
                <w:b/>
                <w:color w:val="000000"/>
                <w:sz w:val="20"/>
                <w:szCs w:val="20"/>
              </w:rPr>
              <w:t>2020</w:t>
            </w:r>
          </w:p>
        </w:tc>
        <w:tc>
          <w:tcPr>
            <w:tcW w:w="339" w:type="pct"/>
            <w:shd w:val="clear" w:color="auto" w:fill="auto"/>
            <w:tcMar>
              <w:left w:w="28" w:type="dxa"/>
              <w:right w:w="28" w:type="dxa"/>
            </w:tcMar>
            <w:vAlign w:val="center"/>
          </w:tcPr>
          <w:p w:rsidR="002D3CA0" w:rsidRPr="002D3CA0" w:rsidRDefault="002D3CA0" w:rsidP="008F7B64">
            <w:pPr>
              <w:spacing w:after="0" w:line="240" w:lineRule="auto"/>
              <w:ind w:firstLine="0"/>
              <w:jc w:val="center"/>
              <w:rPr>
                <w:rFonts w:eastAsia="Times New Roman"/>
                <w:b/>
                <w:color w:val="000000"/>
                <w:sz w:val="20"/>
                <w:szCs w:val="20"/>
              </w:rPr>
            </w:pPr>
            <w:r w:rsidRPr="002D3CA0">
              <w:rPr>
                <w:rFonts w:eastAsia="Times New Roman"/>
                <w:b/>
                <w:color w:val="000000"/>
                <w:sz w:val="20"/>
                <w:szCs w:val="20"/>
              </w:rPr>
              <w:t>2021</w:t>
            </w:r>
          </w:p>
        </w:tc>
        <w:tc>
          <w:tcPr>
            <w:tcW w:w="340" w:type="pct"/>
            <w:shd w:val="clear" w:color="auto" w:fill="auto"/>
            <w:tcMar>
              <w:left w:w="28" w:type="dxa"/>
              <w:right w:w="28" w:type="dxa"/>
            </w:tcMar>
            <w:vAlign w:val="center"/>
          </w:tcPr>
          <w:p w:rsidR="002D3CA0" w:rsidRPr="00382389" w:rsidRDefault="00AD4D2B" w:rsidP="008F7B64">
            <w:pPr>
              <w:spacing w:after="0" w:line="240" w:lineRule="auto"/>
              <w:ind w:firstLine="0"/>
              <w:jc w:val="center"/>
              <w:rPr>
                <w:rFonts w:eastAsia="Times New Roman"/>
                <w:color w:val="000000"/>
                <w:sz w:val="20"/>
                <w:szCs w:val="20"/>
              </w:rPr>
            </w:pPr>
            <w:r>
              <w:rPr>
                <w:rFonts w:eastAsia="Times New Roman"/>
                <w:b/>
                <w:color w:val="000000"/>
                <w:sz w:val="20"/>
                <w:szCs w:val="20"/>
              </w:rPr>
              <w:t>2030</w:t>
            </w:r>
          </w:p>
        </w:tc>
      </w:tr>
      <w:tr w:rsidR="008C7A4D" w:rsidRPr="00382389" w:rsidTr="003E4E5A">
        <w:trPr>
          <w:trHeight w:val="20"/>
        </w:trPr>
        <w:tc>
          <w:tcPr>
            <w:tcW w:w="1343" w:type="pct"/>
            <w:vMerge w:val="restart"/>
            <w:shd w:val="clear" w:color="auto" w:fill="auto"/>
            <w:tcMar>
              <w:left w:w="28" w:type="dxa"/>
              <w:right w:w="28" w:type="dxa"/>
            </w:tcMar>
            <w:hideMark/>
          </w:tcPr>
          <w:p w:rsidR="008C7A4D" w:rsidRPr="00382389" w:rsidRDefault="008C7A4D"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а) мероприятия по развитию транспортной инфраструктуры</w:t>
            </w:r>
            <w:r>
              <w:rPr>
                <w:rFonts w:eastAsia="Times New Roman"/>
                <w:color w:val="000000"/>
                <w:sz w:val="20"/>
                <w:szCs w:val="20"/>
              </w:rPr>
              <w:t xml:space="preserve"> – </w:t>
            </w:r>
            <w:r w:rsidRPr="00382389">
              <w:rPr>
                <w:rFonts w:eastAsia="Times New Roman"/>
                <w:color w:val="000000"/>
                <w:sz w:val="20"/>
                <w:szCs w:val="20"/>
              </w:rPr>
              <w:t>авиационный транспорт</w:t>
            </w:r>
          </w:p>
        </w:tc>
        <w:tc>
          <w:tcPr>
            <w:tcW w:w="1621" w:type="pct"/>
            <w:shd w:val="clear" w:color="auto" w:fill="auto"/>
            <w:tcMar>
              <w:left w:w="28" w:type="dxa"/>
              <w:right w:w="28" w:type="dxa"/>
            </w:tcMar>
            <w:hideMark/>
          </w:tcPr>
          <w:p w:rsidR="008C7A4D" w:rsidRPr="00382389" w:rsidRDefault="008C7A4D"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вертолетных площадок</w:t>
            </w:r>
          </w:p>
        </w:tc>
        <w:tc>
          <w:tcPr>
            <w:tcW w:w="339" w:type="pct"/>
            <w:shd w:val="clear" w:color="auto" w:fill="auto"/>
            <w:noWrap/>
            <w:tcMar>
              <w:left w:w="28" w:type="dxa"/>
              <w:right w:w="28" w:type="dxa"/>
            </w:tcMar>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40" w:type="pct"/>
            <w:shd w:val="clear" w:color="auto" w:fill="auto"/>
            <w:noWrap/>
            <w:tcMar>
              <w:left w:w="28" w:type="dxa"/>
              <w:right w:w="28" w:type="dxa"/>
            </w:tcMar>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2D3CA0" w:rsidRPr="00382389" w:rsidTr="003E4E5A">
        <w:trPr>
          <w:trHeight w:val="325"/>
        </w:trPr>
        <w:tc>
          <w:tcPr>
            <w:tcW w:w="1343" w:type="pct"/>
            <w:vMerge/>
            <w:shd w:val="clear" w:color="auto" w:fill="auto"/>
            <w:tcMar>
              <w:left w:w="28" w:type="dxa"/>
              <w:right w:w="28" w:type="dxa"/>
            </w:tcMar>
            <w:hideMark/>
          </w:tcPr>
          <w:p w:rsidR="002D3CA0" w:rsidRPr="00382389" w:rsidRDefault="002D3CA0"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hideMark/>
          </w:tcPr>
          <w:p w:rsidR="002D3CA0" w:rsidRPr="006060A5" w:rsidRDefault="006060A5" w:rsidP="006060A5">
            <w:pPr>
              <w:spacing w:after="0" w:line="240" w:lineRule="auto"/>
              <w:ind w:firstLine="0"/>
              <w:jc w:val="left"/>
              <w:rPr>
                <w:rFonts w:eastAsia="Times New Roman"/>
                <w:iCs/>
                <w:color w:val="000000"/>
                <w:sz w:val="20"/>
                <w:szCs w:val="20"/>
              </w:rPr>
            </w:pPr>
            <w:r>
              <w:rPr>
                <w:rFonts w:eastAsia="Times New Roman"/>
                <w:iCs/>
                <w:color w:val="000000" w:themeColor="text1"/>
                <w:sz w:val="20"/>
                <w:szCs w:val="20"/>
              </w:rPr>
              <w:t>Число в</w:t>
            </w:r>
            <w:r w:rsidRPr="006060A5">
              <w:rPr>
                <w:rFonts w:eastAsia="Times New Roman"/>
                <w:iCs/>
                <w:color w:val="000000" w:themeColor="text1"/>
                <w:sz w:val="20"/>
                <w:szCs w:val="20"/>
              </w:rPr>
              <w:t>злетно-посадочн</w:t>
            </w:r>
            <w:r>
              <w:rPr>
                <w:rFonts w:eastAsia="Times New Roman"/>
                <w:iCs/>
                <w:color w:val="000000" w:themeColor="text1"/>
                <w:sz w:val="20"/>
                <w:szCs w:val="20"/>
              </w:rPr>
              <w:t>ых полос</w:t>
            </w:r>
          </w:p>
        </w:tc>
        <w:tc>
          <w:tcPr>
            <w:tcW w:w="339" w:type="pct"/>
            <w:shd w:val="clear" w:color="auto" w:fill="auto"/>
            <w:noWrap/>
            <w:tcMar>
              <w:left w:w="28" w:type="dxa"/>
              <w:right w:w="28" w:type="dxa"/>
            </w:tcMar>
          </w:tcPr>
          <w:p w:rsidR="002D3CA0"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2D3CA0"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2D3CA0"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2D3CA0"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2D3CA0"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40" w:type="pct"/>
            <w:shd w:val="clear" w:color="auto" w:fill="auto"/>
            <w:noWrap/>
            <w:tcMar>
              <w:left w:w="28" w:type="dxa"/>
              <w:right w:w="28" w:type="dxa"/>
            </w:tcMar>
          </w:tcPr>
          <w:p w:rsidR="002D3CA0"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8C7A4D" w:rsidRPr="00382389" w:rsidTr="003E4E5A">
        <w:trPr>
          <w:trHeight w:val="20"/>
        </w:trPr>
        <w:tc>
          <w:tcPr>
            <w:tcW w:w="1343" w:type="pct"/>
            <w:vMerge w:val="restart"/>
            <w:shd w:val="clear" w:color="auto" w:fill="auto"/>
            <w:tcMar>
              <w:left w:w="28" w:type="dxa"/>
              <w:right w:w="28" w:type="dxa"/>
            </w:tcMar>
            <w:hideMark/>
          </w:tcPr>
          <w:p w:rsidR="008C7A4D" w:rsidRPr="00382389" w:rsidRDefault="008C7A4D"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б) мероприятия по развитию транспорта общего пользования, созданию транспортно-пересадочных узлов</w:t>
            </w:r>
          </w:p>
        </w:tc>
        <w:tc>
          <w:tcPr>
            <w:tcW w:w="1621" w:type="pct"/>
            <w:shd w:val="clear" w:color="auto" w:fill="auto"/>
            <w:tcMar>
              <w:left w:w="28" w:type="dxa"/>
              <w:right w:w="28" w:type="dxa"/>
            </w:tcMar>
            <w:hideMark/>
          </w:tcPr>
          <w:p w:rsidR="008C7A4D" w:rsidRPr="00382389" w:rsidRDefault="008C7A4D"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транспортно-пересадочных узлов</w:t>
            </w:r>
          </w:p>
        </w:tc>
        <w:tc>
          <w:tcPr>
            <w:tcW w:w="339" w:type="pct"/>
            <w:shd w:val="clear" w:color="auto" w:fill="auto"/>
            <w:noWrap/>
            <w:tcMar>
              <w:left w:w="28" w:type="dxa"/>
              <w:right w:w="28" w:type="dxa"/>
            </w:tcMar>
            <w:hideMark/>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hideMark/>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hideMark/>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hideMark/>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hideMark/>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40" w:type="pct"/>
            <w:shd w:val="clear" w:color="auto" w:fill="auto"/>
            <w:noWrap/>
            <w:tcMar>
              <w:left w:w="28" w:type="dxa"/>
              <w:right w:w="28" w:type="dxa"/>
            </w:tcMar>
            <w:hideMark/>
          </w:tcPr>
          <w:p w:rsidR="008C7A4D" w:rsidRPr="00382389" w:rsidRDefault="008C7A4D" w:rsidP="00C30465">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164986" w:rsidRPr="00382389" w:rsidTr="003E4E5A">
        <w:trPr>
          <w:trHeight w:val="85"/>
        </w:trPr>
        <w:tc>
          <w:tcPr>
            <w:tcW w:w="1343" w:type="pct"/>
            <w:vMerge/>
            <w:shd w:val="clear" w:color="auto" w:fill="auto"/>
            <w:tcMar>
              <w:left w:w="28" w:type="dxa"/>
              <w:right w:w="28" w:type="dxa"/>
            </w:tcMar>
            <w:hideMark/>
          </w:tcPr>
          <w:p w:rsidR="00164986" w:rsidRPr="00382389" w:rsidRDefault="00164986"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hideMark/>
          </w:tcPr>
          <w:p w:rsidR="00164986" w:rsidRPr="00382389" w:rsidRDefault="00164986"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остановочных площадок</w:t>
            </w:r>
          </w:p>
        </w:tc>
        <w:tc>
          <w:tcPr>
            <w:tcW w:w="339" w:type="pct"/>
            <w:shd w:val="clear" w:color="auto" w:fill="auto"/>
            <w:noWrap/>
            <w:tcMar>
              <w:left w:w="28" w:type="dxa"/>
              <w:right w:w="28" w:type="dxa"/>
            </w:tcMar>
          </w:tcPr>
          <w:p w:rsidR="00164986" w:rsidRPr="007C30EC" w:rsidRDefault="00164986" w:rsidP="001A532F">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c>
          <w:tcPr>
            <w:tcW w:w="339" w:type="pct"/>
            <w:shd w:val="clear" w:color="auto" w:fill="auto"/>
            <w:noWrap/>
            <w:tcMar>
              <w:left w:w="28" w:type="dxa"/>
              <w:right w:w="28" w:type="dxa"/>
            </w:tcMar>
          </w:tcPr>
          <w:p w:rsidR="00164986" w:rsidRPr="007C30EC" w:rsidRDefault="00164986"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c>
          <w:tcPr>
            <w:tcW w:w="339" w:type="pct"/>
            <w:shd w:val="clear" w:color="auto" w:fill="auto"/>
            <w:noWrap/>
            <w:tcMar>
              <w:left w:w="28" w:type="dxa"/>
              <w:right w:w="28" w:type="dxa"/>
            </w:tcMar>
          </w:tcPr>
          <w:p w:rsidR="00164986" w:rsidRPr="007C30EC" w:rsidRDefault="00164986"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c>
          <w:tcPr>
            <w:tcW w:w="339" w:type="pct"/>
            <w:shd w:val="clear" w:color="auto" w:fill="auto"/>
            <w:noWrap/>
            <w:tcMar>
              <w:left w:w="28" w:type="dxa"/>
              <w:right w:w="28" w:type="dxa"/>
            </w:tcMar>
          </w:tcPr>
          <w:p w:rsidR="00164986" w:rsidRPr="007C30EC" w:rsidRDefault="00164986"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c>
          <w:tcPr>
            <w:tcW w:w="339" w:type="pct"/>
            <w:shd w:val="clear" w:color="auto" w:fill="auto"/>
            <w:noWrap/>
            <w:tcMar>
              <w:left w:w="28" w:type="dxa"/>
              <w:right w:w="28" w:type="dxa"/>
            </w:tcMar>
          </w:tcPr>
          <w:p w:rsidR="00164986" w:rsidRPr="007C30EC" w:rsidRDefault="00164986"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c>
          <w:tcPr>
            <w:tcW w:w="340" w:type="pct"/>
            <w:shd w:val="clear" w:color="auto" w:fill="auto"/>
            <w:noWrap/>
            <w:tcMar>
              <w:left w:w="28" w:type="dxa"/>
              <w:right w:w="28" w:type="dxa"/>
            </w:tcMar>
          </w:tcPr>
          <w:p w:rsidR="00164986" w:rsidRPr="007C30EC" w:rsidRDefault="00164986" w:rsidP="00F508D5">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20</w:t>
            </w:r>
          </w:p>
        </w:tc>
      </w:tr>
      <w:tr w:rsidR="003E4E5A" w:rsidRPr="00382389" w:rsidTr="003E4E5A">
        <w:trPr>
          <w:trHeight w:val="20"/>
        </w:trPr>
        <w:tc>
          <w:tcPr>
            <w:tcW w:w="1343" w:type="pct"/>
            <w:shd w:val="clear" w:color="auto" w:fill="auto"/>
            <w:tcMar>
              <w:left w:w="28" w:type="dxa"/>
              <w:right w:w="28" w:type="dxa"/>
            </w:tcMar>
            <w:hideMark/>
          </w:tcPr>
          <w:p w:rsidR="003E4E5A" w:rsidRPr="00382389" w:rsidRDefault="003E4E5A"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в) мероприятия по развитию инфраструктуры для легкового автомобильного транспорта, включая развитие единого парковочного пространства</w:t>
            </w:r>
          </w:p>
        </w:tc>
        <w:tc>
          <w:tcPr>
            <w:tcW w:w="1621" w:type="pct"/>
            <w:shd w:val="clear" w:color="auto" w:fill="auto"/>
            <w:tcMar>
              <w:left w:w="28" w:type="dxa"/>
              <w:right w:w="28" w:type="dxa"/>
            </w:tcMar>
            <w:hideMark/>
          </w:tcPr>
          <w:p w:rsidR="003E4E5A" w:rsidRPr="00382389" w:rsidRDefault="003E4E5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Парковочное пространство, мест</w:t>
            </w:r>
          </w:p>
        </w:tc>
        <w:tc>
          <w:tcPr>
            <w:tcW w:w="339" w:type="pct"/>
            <w:shd w:val="clear" w:color="auto" w:fill="auto"/>
            <w:noWrap/>
            <w:tcMar>
              <w:left w:w="28" w:type="dxa"/>
              <w:right w:w="28" w:type="dxa"/>
            </w:tcMar>
          </w:tcPr>
          <w:p w:rsidR="003E4E5A" w:rsidRPr="007C30EC" w:rsidRDefault="00164986" w:rsidP="008265FE">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н/д</w:t>
            </w:r>
          </w:p>
        </w:tc>
        <w:tc>
          <w:tcPr>
            <w:tcW w:w="339" w:type="pct"/>
            <w:shd w:val="clear" w:color="auto" w:fill="auto"/>
            <w:noWrap/>
            <w:tcMar>
              <w:left w:w="28" w:type="dxa"/>
              <w:right w:w="28" w:type="dxa"/>
            </w:tcMar>
          </w:tcPr>
          <w:p w:rsidR="003E4E5A" w:rsidRPr="007C30EC" w:rsidRDefault="003E4E5A" w:rsidP="004030BB">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н/д</w:t>
            </w:r>
          </w:p>
        </w:tc>
        <w:tc>
          <w:tcPr>
            <w:tcW w:w="339" w:type="pct"/>
            <w:shd w:val="clear" w:color="auto" w:fill="auto"/>
            <w:noWrap/>
            <w:tcMar>
              <w:left w:w="28" w:type="dxa"/>
              <w:right w:w="28" w:type="dxa"/>
            </w:tcMar>
          </w:tcPr>
          <w:p w:rsidR="003E4E5A" w:rsidRPr="007C30EC" w:rsidRDefault="003E4E5A" w:rsidP="00E8374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н/д</w:t>
            </w:r>
          </w:p>
        </w:tc>
        <w:tc>
          <w:tcPr>
            <w:tcW w:w="339" w:type="pct"/>
            <w:shd w:val="clear" w:color="auto" w:fill="auto"/>
            <w:noWrap/>
            <w:tcMar>
              <w:left w:w="28" w:type="dxa"/>
              <w:right w:w="28" w:type="dxa"/>
            </w:tcMar>
          </w:tcPr>
          <w:p w:rsidR="003E4E5A" w:rsidRPr="007C30EC" w:rsidRDefault="003E4E5A" w:rsidP="00E8374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н/д</w:t>
            </w:r>
          </w:p>
        </w:tc>
        <w:tc>
          <w:tcPr>
            <w:tcW w:w="339" w:type="pct"/>
            <w:shd w:val="clear" w:color="auto" w:fill="auto"/>
            <w:noWrap/>
            <w:tcMar>
              <w:left w:w="28" w:type="dxa"/>
              <w:right w:w="28" w:type="dxa"/>
            </w:tcMar>
          </w:tcPr>
          <w:p w:rsidR="003E4E5A" w:rsidRPr="007C30EC" w:rsidRDefault="003E4E5A" w:rsidP="00E8374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н/д</w:t>
            </w:r>
          </w:p>
        </w:tc>
        <w:tc>
          <w:tcPr>
            <w:tcW w:w="340" w:type="pct"/>
            <w:shd w:val="clear" w:color="auto" w:fill="auto"/>
            <w:noWrap/>
            <w:tcMar>
              <w:left w:w="28" w:type="dxa"/>
              <w:right w:w="28" w:type="dxa"/>
            </w:tcMar>
          </w:tcPr>
          <w:p w:rsidR="003E4E5A" w:rsidRPr="007C30EC" w:rsidRDefault="003E4E5A" w:rsidP="00E8374C">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н/д</w:t>
            </w:r>
          </w:p>
        </w:tc>
      </w:tr>
      <w:tr w:rsidR="003E4E5A" w:rsidRPr="00382389" w:rsidTr="003E4E5A">
        <w:trPr>
          <w:trHeight w:val="544"/>
        </w:trPr>
        <w:tc>
          <w:tcPr>
            <w:tcW w:w="1343" w:type="pct"/>
            <w:vMerge w:val="restart"/>
            <w:shd w:val="clear" w:color="auto" w:fill="auto"/>
            <w:tcMar>
              <w:left w:w="28" w:type="dxa"/>
              <w:right w:w="28" w:type="dxa"/>
            </w:tcMar>
            <w:hideMark/>
          </w:tcPr>
          <w:p w:rsidR="003E4E5A" w:rsidRPr="00382389" w:rsidRDefault="003E4E5A"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г) мероприятия по развитию инфраструктуры пешеходного и велосипедного передвижения</w:t>
            </w:r>
          </w:p>
        </w:tc>
        <w:tc>
          <w:tcPr>
            <w:tcW w:w="1621" w:type="pct"/>
            <w:shd w:val="clear" w:color="auto" w:fill="auto"/>
            <w:tcMar>
              <w:left w:w="28" w:type="dxa"/>
              <w:right w:w="28" w:type="dxa"/>
            </w:tcMar>
            <w:hideMark/>
          </w:tcPr>
          <w:p w:rsidR="003E4E5A" w:rsidRPr="00382389" w:rsidRDefault="003E4E5A" w:rsidP="008F7B64">
            <w:pPr>
              <w:spacing w:after="0" w:line="240" w:lineRule="auto"/>
              <w:ind w:firstLine="0"/>
              <w:jc w:val="left"/>
              <w:rPr>
                <w:rFonts w:eastAsia="Times New Roman"/>
                <w:iCs/>
                <w:color w:val="000000"/>
                <w:sz w:val="20"/>
                <w:szCs w:val="20"/>
              </w:rPr>
            </w:pPr>
            <w:r>
              <w:rPr>
                <w:rFonts w:eastAsia="Times New Roman"/>
                <w:iCs/>
                <w:color w:val="000000"/>
                <w:sz w:val="20"/>
                <w:szCs w:val="20"/>
              </w:rPr>
              <w:t>Доля</w:t>
            </w:r>
            <w:r w:rsidRPr="00382389">
              <w:rPr>
                <w:rFonts w:eastAsia="Times New Roman"/>
                <w:iCs/>
                <w:color w:val="000000"/>
                <w:sz w:val="20"/>
                <w:szCs w:val="20"/>
              </w:rPr>
              <w:t xml:space="preserve"> пешеходных </w:t>
            </w:r>
            <w:r>
              <w:rPr>
                <w:rFonts w:eastAsia="Times New Roman"/>
                <w:iCs/>
                <w:color w:val="000000"/>
                <w:sz w:val="20"/>
                <w:szCs w:val="20"/>
              </w:rPr>
              <w:t>переходов,</w:t>
            </w:r>
            <w:r w:rsidRPr="00382389">
              <w:rPr>
                <w:rFonts w:eastAsia="Times New Roman"/>
                <w:iCs/>
                <w:color w:val="000000"/>
                <w:sz w:val="20"/>
                <w:szCs w:val="20"/>
              </w:rPr>
              <w:t xml:space="preserve"> дорожек, тротуаров соответствующих нормативным требованиям для организации пешеходного движения</w:t>
            </w:r>
          </w:p>
        </w:tc>
        <w:tc>
          <w:tcPr>
            <w:tcW w:w="339" w:type="pct"/>
            <w:shd w:val="clear" w:color="auto" w:fill="auto"/>
            <w:noWrap/>
            <w:tcMar>
              <w:left w:w="28" w:type="dxa"/>
              <w:right w:w="28" w:type="dxa"/>
            </w:tcMar>
            <w:hideMark/>
          </w:tcPr>
          <w:p w:rsidR="003E4E5A" w:rsidRPr="004111D3" w:rsidRDefault="003E4E5A" w:rsidP="003C3BE5">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339" w:type="pct"/>
            <w:shd w:val="clear" w:color="auto" w:fill="auto"/>
            <w:noWrap/>
            <w:tcMar>
              <w:left w:w="28" w:type="dxa"/>
              <w:right w:w="28" w:type="dxa"/>
            </w:tcMar>
            <w:hideMark/>
          </w:tcPr>
          <w:p w:rsidR="003E4E5A" w:rsidRPr="004111D3" w:rsidRDefault="003E4E5A" w:rsidP="00115FB7">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339" w:type="pct"/>
            <w:shd w:val="clear" w:color="auto" w:fill="auto"/>
            <w:noWrap/>
            <w:tcMar>
              <w:left w:w="28" w:type="dxa"/>
              <w:right w:w="28" w:type="dxa"/>
            </w:tcMar>
            <w:hideMark/>
          </w:tcPr>
          <w:p w:rsidR="003E4E5A" w:rsidRPr="004111D3" w:rsidRDefault="003E4E5A" w:rsidP="00115FB7">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339" w:type="pct"/>
            <w:shd w:val="clear" w:color="auto" w:fill="auto"/>
            <w:noWrap/>
            <w:tcMar>
              <w:left w:w="28" w:type="dxa"/>
              <w:right w:w="28" w:type="dxa"/>
            </w:tcMar>
          </w:tcPr>
          <w:p w:rsidR="003E4E5A" w:rsidRPr="004111D3" w:rsidRDefault="003E4E5A" w:rsidP="00115FB7">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339" w:type="pct"/>
            <w:shd w:val="clear" w:color="auto" w:fill="auto"/>
            <w:noWrap/>
            <w:tcMar>
              <w:left w:w="28" w:type="dxa"/>
              <w:right w:w="28" w:type="dxa"/>
            </w:tcMar>
          </w:tcPr>
          <w:p w:rsidR="003E4E5A" w:rsidRPr="004111D3" w:rsidRDefault="003E4E5A" w:rsidP="00115FB7">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340" w:type="pct"/>
            <w:shd w:val="clear" w:color="auto" w:fill="auto"/>
            <w:noWrap/>
            <w:tcMar>
              <w:left w:w="28" w:type="dxa"/>
              <w:right w:w="28" w:type="dxa"/>
            </w:tcMar>
          </w:tcPr>
          <w:p w:rsidR="003E4E5A" w:rsidRPr="004111D3" w:rsidRDefault="003E4E5A" w:rsidP="00115FB7">
            <w:pPr>
              <w:spacing w:after="0" w:line="240" w:lineRule="auto"/>
              <w:ind w:firstLine="0"/>
              <w:jc w:val="center"/>
              <w:rPr>
                <w:rFonts w:eastAsia="Times New Roman"/>
                <w:color w:val="000000"/>
                <w:sz w:val="20"/>
                <w:szCs w:val="20"/>
              </w:rPr>
            </w:pPr>
            <w:r>
              <w:rPr>
                <w:rFonts w:eastAsia="Times New Roman"/>
                <w:color w:val="000000"/>
                <w:sz w:val="20"/>
                <w:szCs w:val="20"/>
              </w:rPr>
              <w:t>100</w:t>
            </w:r>
          </w:p>
        </w:tc>
      </w:tr>
      <w:tr w:rsidR="003E4E5A" w:rsidRPr="00382389" w:rsidTr="003E4E5A">
        <w:trPr>
          <w:trHeight w:val="20"/>
        </w:trPr>
        <w:tc>
          <w:tcPr>
            <w:tcW w:w="1343" w:type="pct"/>
            <w:vMerge/>
            <w:shd w:val="clear" w:color="auto" w:fill="auto"/>
            <w:tcMar>
              <w:left w:w="28" w:type="dxa"/>
              <w:right w:w="28" w:type="dxa"/>
            </w:tcMar>
          </w:tcPr>
          <w:p w:rsidR="003E4E5A" w:rsidRPr="00382389" w:rsidRDefault="003E4E5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tcPr>
          <w:p w:rsidR="003E4E5A" w:rsidRPr="00382389" w:rsidRDefault="003E4E5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велодорожек</w:t>
            </w:r>
          </w:p>
        </w:tc>
        <w:tc>
          <w:tcPr>
            <w:tcW w:w="339" w:type="pct"/>
            <w:shd w:val="clear" w:color="auto" w:fill="auto"/>
            <w:noWrap/>
            <w:tcMar>
              <w:left w:w="28" w:type="dxa"/>
              <w:right w:w="28" w:type="dxa"/>
            </w:tcMar>
          </w:tcPr>
          <w:p w:rsidR="003E4E5A" w:rsidRPr="00382389" w:rsidRDefault="003E4E5A" w:rsidP="002D3CA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tcPr>
          <w:p w:rsidR="003E4E5A" w:rsidRPr="00382389" w:rsidRDefault="003E4E5A" w:rsidP="002D3CA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tcPr>
          <w:p w:rsidR="003E4E5A" w:rsidRPr="00382389" w:rsidRDefault="003E4E5A" w:rsidP="002D3CA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tcPr>
          <w:p w:rsidR="003E4E5A"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3E4E5A"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40" w:type="pct"/>
            <w:shd w:val="clear" w:color="auto" w:fill="auto"/>
            <w:noWrap/>
            <w:tcMar>
              <w:left w:w="28" w:type="dxa"/>
              <w:right w:w="28" w:type="dxa"/>
            </w:tcMar>
          </w:tcPr>
          <w:p w:rsidR="003E4E5A"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164986" w:rsidRPr="00382389" w:rsidTr="00164986">
        <w:trPr>
          <w:trHeight w:val="20"/>
        </w:trPr>
        <w:tc>
          <w:tcPr>
            <w:tcW w:w="1343" w:type="pct"/>
            <w:vMerge/>
            <w:shd w:val="clear" w:color="auto" w:fill="auto"/>
            <w:tcMar>
              <w:left w:w="28" w:type="dxa"/>
              <w:right w:w="28" w:type="dxa"/>
            </w:tcMar>
            <w:hideMark/>
          </w:tcPr>
          <w:p w:rsidR="00164986" w:rsidRPr="00382389" w:rsidRDefault="00164986"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hideMark/>
          </w:tcPr>
          <w:p w:rsidR="00164986" w:rsidRPr="00382389" w:rsidRDefault="00164986" w:rsidP="00394FF1">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 xml:space="preserve">Велосипедное движение, число пунктов хранения </w:t>
            </w:r>
            <w:r>
              <w:rPr>
                <w:rFonts w:eastAsia="Times New Roman"/>
                <w:iCs/>
                <w:color w:val="000000"/>
                <w:sz w:val="20"/>
                <w:szCs w:val="20"/>
              </w:rPr>
              <w:t>велосипедов, ед.</w:t>
            </w:r>
          </w:p>
        </w:tc>
        <w:tc>
          <w:tcPr>
            <w:tcW w:w="339" w:type="pct"/>
            <w:shd w:val="clear" w:color="auto" w:fill="auto"/>
            <w:noWrap/>
            <w:tcMar>
              <w:left w:w="28" w:type="dxa"/>
              <w:right w:w="28" w:type="dxa"/>
            </w:tcMar>
            <w:hideMark/>
          </w:tcPr>
          <w:p w:rsidR="00164986" w:rsidRPr="007C30EC" w:rsidRDefault="00164986" w:rsidP="003E4E5A">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0</w:t>
            </w:r>
          </w:p>
        </w:tc>
        <w:tc>
          <w:tcPr>
            <w:tcW w:w="339" w:type="pct"/>
            <w:shd w:val="clear" w:color="auto" w:fill="auto"/>
            <w:noWrap/>
            <w:tcMar>
              <w:left w:w="28" w:type="dxa"/>
              <w:right w:w="28" w:type="dxa"/>
            </w:tcMar>
            <w:hideMark/>
          </w:tcPr>
          <w:p w:rsidR="00164986" w:rsidRPr="007C30EC" w:rsidRDefault="00164986" w:rsidP="00164986">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w:t>
            </w:r>
          </w:p>
        </w:tc>
        <w:tc>
          <w:tcPr>
            <w:tcW w:w="339" w:type="pct"/>
            <w:shd w:val="clear" w:color="auto" w:fill="auto"/>
            <w:noWrap/>
            <w:tcMar>
              <w:left w:w="28" w:type="dxa"/>
              <w:right w:w="28" w:type="dxa"/>
            </w:tcMar>
            <w:hideMark/>
          </w:tcPr>
          <w:p w:rsidR="00164986" w:rsidRPr="007C30EC" w:rsidRDefault="00164986" w:rsidP="00164986">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2</w:t>
            </w:r>
          </w:p>
        </w:tc>
        <w:tc>
          <w:tcPr>
            <w:tcW w:w="339" w:type="pct"/>
            <w:shd w:val="clear" w:color="auto" w:fill="auto"/>
            <w:noWrap/>
            <w:tcMar>
              <w:left w:w="28" w:type="dxa"/>
              <w:right w:w="28" w:type="dxa"/>
            </w:tcMar>
            <w:hideMark/>
          </w:tcPr>
          <w:p w:rsidR="00164986" w:rsidRPr="007C30EC" w:rsidRDefault="00164986" w:rsidP="00164986">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4</w:t>
            </w:r>
          </w:p>
        </w:tc>
        <w:tc>
          <w:tcPr>
            <w:tcW w:w="339" w:type="pct"/>
            <w:shd w:val="clear" w:color="auto" w:fill="auto"/>
            <w:noWrap/>
            <w:tcMar>
              <w:left w:w="28" w:type="dxa"/>
              <w:right w:w="28" w:type="dxa"/>
            </w:tcMar>
            <w:hideMark/>
          </w:tcPr>
          <w:p w:rsidR="00164986" w:rsidRPr="007C30EC" w:rsidRDefault="00164986" w:rsidP="00164986">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6</w:t>
            </w:r>
          </w:p>
        </w:tc>
        <w:tc>
          <w:tcPr>
            <w:tcW w:w="340" w:type="pct"/>
            <w:shd w:val="clear" w:color="auto" w:fill="auto"/>
            <w:noWrap/>
            <w:tcMar>
              <w:left w:w="28" w:type="dxa"/>
              <w:right w:w="28" w:type="dxa"/>
            </w:tcMar>
            <w:hideMark/>
          </w:tcPr>
          <w:p w:rsidR="00164986" w:rsidRPr="007C30EC" w:rsidRDefault="00164986" w:rsidP="00164986">
            <w:pPr>
              <w:spacing w:after="0" w:line="240" w:lineRule="auto"/>
              <w:ind w:firstLine="0"/>
              <w:jc w:val="center"/>
              <w:rPr>
                <w:rFonts w:eastAsia="Times New Roman"/>
                <w:color w:val="000000" w:themeColor="text1"/>
                <w:sz w:val="20"/>
                <w:szCs w:val="20"/>
              </w:rPr>
            </w:pPr>
            <w:r>
              <w:rPr>
                <w:rFonts w:eastAsia="Times New Roman"/>
                <w:color w:val="000000" w:themeColor="text1"/>
                <w:sz w:val="20"/>
                <w:szCs w:val="20"/>
              </w:rPr>
              <w:t>10</w:t>
            </w:r>
          </w:p>
        </w:tc>
      </w:tr>
      <w:tr w:rsidR="003E4E5A" w:rsidRPr="00382389" w:rsidTr="003E4E5A">
        <w:trPr>
          <w:trHeight w:val="96"/>
        </w:trPr>
        <w:tc>
          <w:tcPr>
            <w:tcW w:w="1343" w:type="pct"/>
            <w:vMerge w:val="restart"/>
            <w:shd w:val="clear" w:color="auto" w:fill="auto"/>
            <w:tcMar>
              <w:left w:w="28" w:type="dxa"/>
              <w:right w:w="28" w:type="dxa"/>
            </w:tcMar>
            <w:hideMark/>
          </w:tcPr>
          <w:p w:rsidR="003E4E5A" w:rsidRPr="00382389" w:rsidRDefault="003E4E5A"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д) мероприятия по развитию инфраструктуры для грузового транспорта, транспортных средст</w:t>
            </w:r>
            <w:r>
              <w:rPr>
                <w:rFonts w:eastAsia="Times New Roman"/>
                <w:color w:val="000000"/>
                <w:sz w:val="20"/>
                <w:szCs w:val="20"/>
              </w:rPr>
              <w:t>в коммунальных и дорожных служб</w:t>
            </w:r>
          </w:p>
        </w:tc>
        <w:tc>
          <w:tcPr>
            <w:tcW w:w="1621" w:type="pct"/>
            <w:shd w:val="clear" w:color="auto" w:fill="auto"/>
            <w:tcMar>
              <w:left w:w="28" w:type="dxa"/>
              <w:right w:w="28" w:type="dxa"/>
            </w:tcMar>
            <w:hideMark/>
          </w:tcPr>
          <w:p w:rsidR="003E4E5A" w:rsidRPr="00382389" w:rsidRDefault="003E4E5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мест стоянок большегрузного транспорта</w:t>
            </w:r>
          </w:p>
        </w:tc>
        <w:tc>
          <w:tcPr>
            <w:tcW w:w="339" w:type="pct"/>
            <w:shd w:val="clear" w:color="auto" w:fill="auto"/>
            <w:noWrap/>
            <w:tcMar>
              <w:left w:w="28" w:type="dxa"/>
              <w:right w:w="28" w:type="dxa"/>
            </w:tcMar>
            <w:hideMark/>
          </w:tcPr>
          <w:p w:rsidR="003E4E5A" w:rsidRPr="00382389" w:rsidRDefault="003E4E5A" w:rsidP="002D3CA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hideMark/>
          </w:tcPr>
          <w:p w:rsidR="003E4E5A" w:rsidRPr="00382389" w:rsidRDefault="003E4E5A" w:rsidP="002D3CA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hideMark/>
          </w:tcPr>
          <w:p w:rsidR="003E4E5A" w:rsidRPr="00382389" w:rsidRDefault="003E4E5A" w:rsidP="002D3CA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hideMark/>
          </w:tcPr>
          <w:p w:rsidR="003E4E5A" w:rsidRPr="00382389" w:rsidRDefault="003E4E5A" w:rsidP="002D3CA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hideMark/>
          </w:tcPr>
          <w:p w:rsidR="003E4E5A" w:rsidRPr="00382389" w:rsidRDefault="003E4E5A" w:rsidP="002D3CA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40" w:type="pct"/>
            <w:shd w:val="clear" w:color="auto" w:fill="auto"/>
            <w:noWrap/>
            <w:tcMar>
              <w:left w:w="28" w:type="dxa"/>
              <w:right w:w="28" w:type="dxa"/>
            </w:tcMar>
            <w:hideMark/>
          </w:tcPr>
          <w:p w:rsidR="003E4E5A"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3E4E5A" w:rsidRPr="00382389" w:rsidTr="003E4E5A">
        <w:trPr>
          <w:trHeight w:val="96"/>
        </w:trPr>
        <w:tc>
          <w:tcPr>
            <w:tcW w:w="1343" w:type="pct"/>
            <w:vMerge/>
            <w:shd w:val="clear" w:color="auto" w:fill="auto"/>
            <w:tcMar>
              <w:left w:w="28" w:type="dxa"/>
              <w:right w:w="28" w:type="dxa"/>
            </w:tcMar>
          </w:tcPr>
          <w:p w:rsidR="003E4E5A" w:rsidRPr="00382389" w:rsidRDefault="003E4E5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tcPr>
          <w:p w:rsidR="003E4E5A" w:rsidRPr="00382389" w:rsidRDefault="003E4E5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 xml:space="preserve">Число </w:t>
            </w:r>
            <w:proofErr w:type="gramStart"/>
            <w:r w:rsidRPr="00382389">
              <w:rPr>
                <w:rFonts w:eastAsia="Times New Roman"/>
                <w:iCs/>
                <w:color w:val="000000"/>
                <w:sz w:val="20"/>
                <w:szCs w:val="20"/>
              </w:rPr>
              <w:t>мест стоянок транспорта</w:t>
            </w:r>
            <w:r>
              <w:rPr>
                <w:rFonts w:eastAsia="Times New Roman"/>
                <w:iCs/>
                <w:color w:val="000000"/>
                <w:sz w:val="20"/>
                <w:szCs w:val="20"/>
              </w:rPr>
              <w:t xml:space="preserve"> коммунальных служб</w:t>
            </w:r>
            <w:proofErr w:type="gramEnd"/>
          </w:p>
        </w:tc>
        <w:tc>
          <w:tcPr>
            <w:tcW w:w="339" w:type="pct"/>
            <w:shd w:val="clear" w:color="auto" w:fill="auto"/>
            <w:tcMar>
              <w:left w:w="28" w:type="dxa"/>
              <w:right w:w="28" w:type="dxa"/>
            </w:tcMar>
          </w:tcPr>
          <w:p w:rsidR="003E4E5A"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tcPr>
          <w:p w:rsidR="003E4E5A"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tcPr>
          <w:p w:rsidR="003E4E5A"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tcPr>
          <w:p w:rsidR="003E4E5A"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tcPr>
          <w:p w:rsidR="003E4E5A"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40" w:type="pct"/>
            <w:shd w:val="clear" w:color="auto" w:fill="auto"/>
            <w:tcMar>
              <w:left w:w="28" w:type="dxa"/>
              <w:right w:w="28" w:type="dxa"/>
            </w:tcMar>
          </w:tcPr>
          <w:p w:rsidR="003E4E5A"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3E4E5A" w:rsidRPr="00382389" w:rsidTr="003E4E5A">
        <w:trPr>
          <w:trHeight w:val="96"/>
        </w:trPr>
        <w:tc>
          <w:tcPr>
            <w:tcW w:w="1343" w:type="pct"/>
            <w:vMerge/>
            <w:shd w:val="clear" w:color="auto" w:fill="auto"/>
            <w:tcMar>
              <w:left w:w="28" w:type="dxa"/>
              <w:right w:w="28" w:type="dxa"/>
            </w:tcMar>
          </w:tcPr>
          <w:p w:rsidR="003E4E5A" w:rsidRPr="00382389" w:rsidRDefault="003E4E5A" w:rsidP="008F7B64">
            <w:pPr>
              <w:spacing w:after="0" w:line="240" w:lineRule="auto"/>
              <w:ind w:firstLine="0"/>
              <w:jc w:val="left"/>
              <w:rPr>
                <w:rFonts w:eastAsia="Times New Roman"/>
                <w:color w:val="000000"/>
                <w:sz w:val="20"/>
                <w:szCs w:val="20"/>
              </w:rPr>
            </w:pPr>
          </w:p>
        </w:tc>
        <w:tc>
          <w:tcPr>
            <w:tcW w:w="1621" w:type="pct"/>
            <w:shd w:val="clear" w:color="auto" w:fill="auto"/>
            <w:tcMar>
              <w:left w:w="28" w:type="dxa"/>
              <w:right w:w="28" w:type="dxa"/>
            </w:tcMar>
          </w:tcPr>
          <w:p w:rsidR="003E4E5A" w:rsidRPr="00382389" w:rsidRDefault="003E4E5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 xml:space="preserve">Число </w:t>
            </w:r>
            <w:proofErr w:type="gramStart"/>
            <w:r w:rsidRPr="00382389">
              <w:rPr>
                <w:rFonts w:eastAsia="Times New Roman"/>
                <w:iCs/>
                <w:color w:val="000000"/>
                <w:sz w:val="20"/>
                <w:szCs w:val="20"/>
              </w:rPr>
              <w:t>мест стоянок транспорта</w:t>
            </w:r>
            <w:r>
              <w:rPr>
                <w:rFonts w:eastAsia="Times New Roman"/>
                <w:iCs/>
                <w:color w:val="000000"/>
                <w:sz w:val="20"/>
                <w:szCs w:val="20"/>
              </w:rPr>
              <w:t xml:space="preserve"> дорожных служб</w:t>
            </w:r>
            <w:proofErr w:type="gramEnd"/>
          </w:p>
        </w:tc>
        <w:tc>
          <w:tcPr>
            <w:tcW w:w="339" w:type="pct"/>
            <w:shd w:val="clear" w:color="auto" w:fill="auto"/>
            <w:tcMar>
              <w:left w:w="28" w:type="dxa"/>
              <w:right w:w="28" w:type="dxa"/>
            </w:tcMar>
          </w:tcPr>
          <w:p w:rsidR="003E4E5A"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tcPr>
          <w:p w:rsidR="003E4E5A"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tcPr>
          <w:p w:rsidR="003E4E5A"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tcPr>
          <w:p w:rsidR="003E4E5A"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tcMar>
              <w:left w:w="28" w:type="dxa"/>
              <w:right w:w="28" w:type="dxa"/>
            </w:tcMar>
          </w:tcPr>
          <w:p w:rsidR="003E4E5A"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40" w:type="pct"/>
            <w:shd w:val="clear" w:color="auto" w:fill="auto"/>
            <w:tcMar>
              <w:left w:w="28" w:type="dxa"/>
              <w:right w:w="28" w:type="dxa"/>
            </w:tcMar>
          </w:tcPr>
          <w:p w:rsidR="003E4E5A"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164986" w:rsidRPr="00382389" w:rsidTr="00164986">
        <w:trPr>
          <w:trHeight w:val="233"/>
        </w:trPr>
        <w:tc>
          <w:tcPr>
            <w:tcW w:w="1343" w:type="pct"/>
            <w:shd w:val="clear" w:color="auto" w:fill="auto"/>
            <w:tcMar>
              <w:left w:w="28" w:type="dxa"/>
              <w:right w:w="28" w:type="dxa"/>
            </w:tcMar>
            <w:hideMark/>
          </w:tcPr>
          <w:p w:rsidR="00164986" w:rsidRPr="00382389" w:rsidRDefault="00164986"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е) мероприятия по развитию сети дорог поселения</w:t>
            </w:r>
          </w:p>
        </w:tc>
        <w:tc>
          <w:tcPr>
            <w:tcW w:w="1621" w:type="pct"/>
            <w:shd w:val="clear" w:color="auto" w:fill="auto"/>
            <w:tcMar>
              <w:left w:w="28" w:type="dxa"/>
              <w:right w:w="28" w:type="dxa"/>
            </w:tcMar>
            <w:hideMark/>
          </w:tcPr>
          <w:p w:rsidR="00164986" w:rsidRDefault="00164986" w:rsidP="00164986">
            <w:pPr>
              <w:spacing w:after="0" w:line="240" w:lineRule="auto"/>
              <w:ind w:firstLine="0"/>
              <w:jc w:val="left"/>
              <w:rPr>
                <w:rFonts w:eastAsia="Times New Roman"/>
                <w:color w:val="000000"/>
                <w:sz w:val="20"/>
                <w:szCs w:val="20"/>
              </w:rPr>
            </w:pPr>
            <w:r>
              <w:rPr>
                <w:rFonts w:eastAsia="Times New Roman"/>
                <w:iCs/>
                <w:color w:val="000000"/>
                <w:sz w:val="20"/>
                <w:szCs w:val="20"/>
              </w:rPr>
              <w:t>Развитие</w:t>
            </w:r>
            <w:r w:rsidRPr="00382389">
              <w:rPr>
                <w:rFonts w:eastAsia="Times New Roman"/>
                <w:iCs/>
                <w:color w:val="000000"/>
                <w:sz w:val="20"/>
                <w:szCs w:val="20"/>
              </w:rPr>
              <w:t xml:space="preserve"> сети</w:t>
            </w:r>
            <w:r>
              <w:rPr>
                <w:rFonts w:eastAsia="Times New Roman"/>
                <w:iCs/>
                <w:color w:val="000000"/>
                <w:sz w:val="20"/>
                <w:szCs w:val="20"/>
              </w:rPr>
              <w:t xml:space="preserve"> дорог</w:t>
            </w:r>
            <w:r w:rsidRPr="00382389">
              <w:rPr>
                <w:rFonts w:eastAsia="Times New Roman"/>
                <w:iCs/>
                <w:color w:val="000000"/>
                <w:sz w:val="20"/>
                <w:szCs w:val="20"/>
              </w:rPr>
              <w:t xml:space="preserve">, </w:t>
            </w:r>
            <w:proofErr w:type="gramStart"/>
            <w:r w:rsidRPr="00382389">
              <w:rPr>
                <w:rFonts w:eastAsia="Times New Roman"/>
                <w:iCs/>
                <w:color w:val="000000"/>
                <w:sz w:val="20"/>
                <w:szCs w:val="20"/>
              </w:rPr>
              <w:t>км</w:t>
            </w:r>
            <w:proofErr w:type="gramEnd"/>
          </w:p>
        </w:tc>
        <w:tc>
          <w:tcPr>
            <w:tcW w:w="339" w:type="pct"/>
            <w:shd w:val="clear" w:color="auto" w:fill="auto"/>
            <w:noWrap/>
            <w:tcMar>
              <w:left w:w="28" w:type="dxa"/>
              <w:right w:w="28" w:type="dxa"/>
            </w:tcMar>
          </w:tcPr>
          <w:p w:rsidR="00164986" w:rsidRDefault="00164986" w:rsidP="00164986">
            <w:pPr>
              <w:spacing w:after="0" w:line="240" w:lineRule="auto"/>
              <w:ind w:firstLine="0"/>
              <w:jc w:val="center"/>
              <w:rPr>
                <w:rFonts w:eastAsia="Times New Roman"/>
                <w:color w:val="000000"/>
                <w:sz w:val="20"/>
                <w:szCs w:val="20"/>
              </w:rPr>
            </w:pPr>
            <w:r>
              <w:rPr>
                <w:rFonts w:eastAsia="Times New Roman"/>
                <w:color w:val="000000"/>
                <w:sz w:val="20"/>
                <w:szCs w:val="20"/>
              </w:rPr>
              <w:t>269</w:t>
            </w:r>
          </w:p>
        </w:tc>
        <w:tc>
          <w:tcPr>
            <w:tcW w:w="339" w:type="pct"/>
            <w:shd w:val="clear" w:color="auto" w:fill="auto"/>
          </w:tcPr>
          <w:p w:rsidR="00164986" w:rsidRPr="0042008C" w:rsidRDefault="00164986" w:rsidP="00164986">
            <w:pPr>
              <w:spacing w:after="0" w:line="240" w:lineRule="auto"/>
              <w:ind w:firstLine="0"/>
              <w:jc w:val="center"/>
              <w:rPr>
                <w:color w:val="000000"/>
                <w:sz w:val="20"/>
                <w:szCs w:val="20"/>
              </w:rPr>
            </w:pPr>
            <w:r w:rsidRPr="0042008C">
              <w:rPr>
                <w:color w:val="000000"/>
                <w:sz w:val="20"/>
                <w:szCs w:val="20"/>
              </w:rPr>
              <w:t>271,9</w:t>
            </w:r>
          </w:p>
        </w:tc>
        <w:tc>
          <w:tcPr>
            <w:tcW w:w="339" w:type="pct"/>
            <w:shd w:val="clear" w:color="auto" w:fill="auto"/>
          </w:tcPr>
          <w:p w:rsidR="00164986" w:rsidRPr="0042008C" w:rsidRDefault="00164986" w:rsidP="00164986">
            <w:pPr>
              <w:spacing w:after="0" w:line="240" w:lineRule="auto"/>
              <w:ind w:firstLine="0"/>
              <w:jc w:val="center"/>
              <w:rPr>
                <w:color w:val="000000"/>
                <w:sz w:val="20"/>
                <w:szCs w:val="20"/>
              </w:rPr>
            </w:pPr>
            <w:r w:rsidRPr="0042008C">
              <w:rPr>
                <w:color w:val="000000"/>
                <w:sz w:val="20"/>
                <w:szCs w:val="20"/>
              </w:rPr>
              <w:t>274,8</w:t>
            </w:r>
          </w:p>
        </w:tc>
        <w:tc>
          <w:tcPr>
            <w:tcW w:w="339" w:type="pct"/>
            <w:shd w:val="clear" w:color="auto" w:fill="auto"/>
          </w:tcPr>
          <w:p w:rsidR="00164986" w:rsidRPr="0042008C" w:rsidRDefault="00164986" w:rsidP="00164986">
            <w:pPr>
              <w:spacing w:after="0" w:line="240" w:lineRule="auto"/>
              <w:ind w:firstLine="0"/>
              <w:jc w:val="center"/>
              <w:rPr>
                <w:color w:val="000000"/>
                <w:sz w:val="20"/>
                <w:szCs w:val="20"/>
              </w:rPr>
            </w:pPr>
            <w:r w:rsidRPr="0042008C">
              <w:rPr>
                <w:color w:val="000000"/>
                <w:sz w:val="20"/>
                <w:szCs w:val="20"/>
              </w:rPr>
              <w:t>277,8</w:t>
            </w:r>
          </w:p>
        </w:tc>
        <w:tc>
          <w:tcPr>
            <w:tcW w:w="339" w:type="pct"/>
            <w:shd w:val="clear" w:color="auto" w:fill="auto"/>
          </w:tcPr>
          <w:p w:rsidR="00164986" w:rsidRPr="0042008C" w:rsidRDefault="00164986" w:rsidP="00164986">
            <w:pPr>
              <w:spacing w:after="0" w:line="240" w:lineRule="auto"/>
              <w:ind w:firstLine="0"/>
              <w:jc w:val="center"/>
              <w:rPr>
                <w:color w:val="000000"/>
                <w:sz w:val="20"/>
                <w:szCs w:val="20"/>
              </w:rPr>
            </w:pPr>
            <w:r w:rsidRPr="0042008C">
              <w:rPr>
                <w:color w:val="000000"/>
                <w:sz w:val="20"/>
                <w:szCs w:val="20"/>
              </w:rPr>
              <w:t>280,7</w:t>
            </w:r>
          </w:p>
        </w:tc>
        <w:tc>
          <w:tcPr>
            <w:tcW w:w="340" w:type="pct"/>
            <w:shd w:val="clear" w:color="auto" w:fill="auto"/>
          </w:tcPr>
          <w:p w:rsidR="00164986" w:rsidRDefault="00164986" w:rsidP="00164986">
            <w:pPr>
              <w:spacing w:after="0" w:line="240" w:lineRule="auto"/>
              <w:ind w:firstLine="0"/>
              <w:jc w:val="center"/>
              <w:rPr>
                <w:rFonts w:eastAsia="Times New Roman"/>
                <w:color w:val="000000"/>
                <w:sz w:val="20"/>
                <w:szCs w:val="20"/>
              </w:rPr>
            </w:pPr>
            <w:r>
              <w:rPr>
                <w:rFonts w:eastAsia="Times New Roman"/>
                <w:color w:val="000000"/>
                <w:sz w:val="20"/>
                <w:szCs w:val="20"/>
              </w:rPr>
              <w:t>307</w:t>
            </w:r>
          </w:p>
        </w:tc>
      </w:tr>
      <w:tr w:rsidR="003E4E5A" w:rsidRPr="00382389" w:rsidTr="003E4E5A">
        <w:trPr>
          <w:trHeight w:val="20"/>
        </w:trPr>
        <w:tc>
          <w:tcPr>
            <w:tcW w:w="1343" w:type="pct"/>
            <w:shd w:val="clear" w:color="auto" w:fill="auto"/>
            <w:tcMar>
              <w:left w:w="28" w:type="dxa"/>
              <w:right w:w="28" w:type="dxa"/>
            </w:tcMar>
            <w:hideMark/>
          </w:tcPr>
          <w:p w:rsidR="003E4E5A" w:rsidRPr="00382389" w:rsidRDefault="003E4E5A"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ж)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1621" w:type="pct"/>
            <w:shd w:val="clear" w:color="auto" w:fill="auto"/>
            <w:tcMar>
              <w:left w:w="28" w:type="dxa"/>
              <w:right w:w="28" w:type="dxa"/>
            </w:tcMar>
            <w:hideMark/>
          </w:tcPr>
          <w:p w:rsidR="003E4E5A" w:rsidRPr="00382389" w:rsidRDefault="003E4E5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Число зарегистрированных ДТП</w:t>
            </w:r>
          </w:p>
        </w:tc>
        <w:tc>
          <w:tcPr>
            <w:tcW w:w="339" w:type="pct"/>
            <w:shd w:val="clear" w:color="auto" w:fill="auto"/>
            <w:noWrap/>
            <w:tcMar>
              <w:left w:w="28" w:type="dxa"/>
              <w:right w:w="28" w:type="dxa"/>
            </w:tcMar>
          </w:tcPr>
          <w:p w:rsidR="003E4E5A" w:rsidRPr="00D92B80" w:rsidRDefault="003E4E5A" w:rsidP="006060A5">
            <w:pPr>
              <w:spacing w:after="0" w:line="240" w:lineRule="auto"/>
              <w:ind w:firstLine="0"/>
              <w:jc w:val="center"/>
              <w:rPr>
                <w:rFonts w:eastAsia="Times New Roman"/>
                <w:color w:val="000000"/>
                <w:sz w:val="20"/>
              </w:rPr>
            </w:pPr>
            <w:r>
              <w:rPr>
                <w:rFonts w:eastAsia="Times New Roman"/>
                <w:color w:val="000000"/>
                <w:sz w:val="20"/>
              </w:rPr>
              <w:t>н/д</w:t>
            </w:r>
          </w:p>
        </w:tc>
        <w:tc>
          <w:tcPr>
            <w:tcW w:w="339" w:type="pct"/>
            <w:shd w:val="clear" w:color="auto" w:fill="auto"/>
            <w:noWrap/>
            <w:tcMar>
              <w:left w:w="28" w:type="dxa"/>
              <w:right w:w="28" w:type="dxa"/>
            </w:tcMar>
          </w:tcPr>
          <w:p w:rsidR="003E4E5A" w:rsidRPr="00D92B80" w:rsidRDefault="003E4E5A" w:rsidP="00E8374C">
            <w:pPr>
              <w:spacing w:after="0" w:line="240" w:lineRule="auto"/>
              <w:ind w:firstLine="0"/>
              <w:jc w:val="center"/>
              <w:rPr>
                <w:rFonts w:eastAsia="Times New Roman"/>
                <w:color w:val="000000"/>
                <w:sz w:val="20"/>
              </w:rPr>
            </w:pPr>
            <w:r>
              <w:rPr>
                <w:rFonts w:eastAsia="Times New Roman"/>
                <w:color w:val="000000"/>
                <w:sz w:val="20"/>
              </w:rPr>
              <w:t>н/д</w:t>
            </w:r>
          </w:p>
        </w:tc>
        <w:tc>
          <w:tcPr>
            <w:tcW w:w="339" w:type="pct"/>
            <w:shd w:val="clear" w:color="auto" w:fill="auto"/>
            <w:noWrap/>
            <w:tcMar>
              <w:left w:w="28" w:type="dxa"/>
              <w:right w:w="28" w:type="dxa"/>
            </w:tcMar>
          </w:tcPr>
          <w:p w:rsidR="003E4E5A" w:rsidRPr="00D92B80" w:rsidRDefault="003E4E5A" w:rsidP="00E8374C">
            <w:pPr>
              <w:spacing w:after="0" w:line="240" w:lineRule="auto"/>
              <w:ind w:firstLine="0"/>
              <w:jc w:val="center"/>
              <w:rPr>
                <w:rFonts w:eastAsia="Times New Roman"/>
                <w:color w:val="000000"/>
                <w:sz w:val="20"/>
              </w:rPr>
            </w:pPr>
            <w:r>
              <w:rPr>
                <w:rFonts w:eastAsia="Times New Roman"/>
                <w:color w:val="000000"/>
                <w:sz w:val="20"/>
              </w:rPr>
              <w:t>н/д</w:t>
            </w:r>
          </w:p>
        </w:tc>
        <w:tc>
          <w:tcPr>
            <w:tcW w:w="339" w:type="pct"/>
            <w:shd w:val="clear" w:color="auto" w:fill="auto"/>
            <w:noWrap/>
            <w:tcMar>
              <w:left w:w="28" w:type="dxa"/>
              <w:right w:w="28" w:type="dxa"/>
            </w:tcMar>
          </w:tcPr>
          <w:p w:rsidR="003E4E5A" w:rsidRPr="00D92B80" w:rsidRDefault="003E4E5A" w:rsidP="00E8374C">
            <w:pPr>
              <w:spacing w:after="0" w:line="240" w:lineRule="auto"/>
              <w:ind w:firstLine="0"/>
              <w:jc w:val="center"/>
              <w:rPr>
                <w:rFonts w:eastAsia="Times New Roman"/>
                <w:color w:val="000000"/>
                <w:sz w:val="20"/>
              </w:rPr>
            </w:pPr>
            <w:r>
              <w:rPr>
                <w:rFonts w:eastAsia="Times New Roman"/>
                <w:color w:val="000000"/>
                <w:sz w:val="20"/>
              </w:rPr>
              <w:t>н/д</w:t>
            </w:r>
          </w:p>
        </w:tc>
        <w:tc>
          <w:tcPr>
            <w:tcW w:w="339" w:type="pct"/>
            <w:shd w:val="clear" w:color="auto" w:fill="auto"/>
            <w:noWrap/>
            <w:tcMar>
              <w:left w:w="28" w:type="dxa"/>
              <w:right w:w="28" w:type="dxa"/>
            </w:tcMar>
          </w:tcPr>
          <w:p w:rsidR="003E4E5A" w:rsidRPr="00D92B80" w:rsidRDefault="003E4E5A" w:rsidP="00E8374C">
            <w:pPr>
              <w:spacing w:after="0" w:line="240" w:lineRule="auto"/>
              <w:ind w:firstLine="0"/>
              <w:jc w:val="center"/>
              <w:rPr>
                <w:rFonts w:eastAsia="Times New Roman"/>
                <w:color w:val="000000"/>
                <w:sz w:val="20"/>
              </w:rPr>
            </w:pPr>
            <w:r>
              <w:rPr>
                <w:rFonts w:eastAsia="Times New Roman"/>
                <w:color w:val="000000"/>
                <w:sz w:val="20"/>
              </w:rPr>
              <w:t>н/д</w:t>
            </w:r>
          </w:p>
        </w:tc>
        <w:tc>
          <w:tcPr>
            <w:tcW w:w="340" w:type="pct"/>
            <w:shd w:val="clear" w:color="auto" w:fill="auto"/>
            <w:noWrap/>
            <w:tcMar>
              <w:left w:w="28" w:type="dxa"/>
              <w:right w:w="28" w:type="dxa"/>
            </w:tcMar>
          </w:tcPr>
          <w:p w:rsidR="003E4E5A" w:rsidRPr="00D92B80" w:rsidRDefault="003E4E5A" w:rsidP="00E8374C">
            <w:pPr>
              <w:spacing w:after="0" w:line="240" w:lineRule="auto"/>
              <w:ind w:firstLine="0"/>
              <w:jc w:val="center"/>
              <w:rPr>
                <w:rFonts w:eastAsia="Times New Roman"/>
                <w:color w:val="000000"/>
                <w:sz w:val="20"/>
              </w:rPr>
            </w:pPr>
            <w:r>
              <w:rPr>
                <w:rFonts w:eastAsia="Times New Roman"/>
                <w:color w:val="000000"/>
                <w:sz w:val="20"/>
              </w:rPr>
              <w:t>н/д</w:t>
            </w:r>
          </w:p>
        </w:tc>
      </w:tr>
      <w:tr w:rsidR="003E4E5A" w:rsidRPr="00382389" w:rsidTr="003E4E5A">
        <w:trPr>
          <w:trHeight w:val="85"/>
        </w:trPr>
        <w:tc>
          <w:tcPr>
            <w:tcW w:w="1343" w:type="pct"/>
            <w:shd w:val="clear" w:color="auto" w:fill="auto"/>
            <w:tcMar>
              <w:left w:w="28" w:type="dxa"/>
              <w:right w:w="28" w:type="dxa"/>
            </w:tcMar>
            <w:hideMark/>
          </w:tcPr>
          <w:p w:rsidR="003E4E5A" w:rsidRPr="00382389" w:rsidRDefault="003E4E5A" w:rsidP="008F7B64">
            <w:pPr>
              <w:spacing w:after="0" w:line="240" w:lineRule="auto"/>
              <w:ind w:firstLine="0"/>
              <w:jc w:val="left"/>
              <w:rPr>
                <w:rFonts w:eastAsia="Times New Roman"/>
                <w:color w:val="000000"/>
                <w:sz w:val="20"/>
                <w:szCs w:val="20"/>
              </w:rPr>
            </w:pPr>
            <w:r w:rsidRPr="00382389">
              <w:rPr>
                <w:rFonts w:eastAsia="Times New Roman"/>
                <w:color w:val="000000"/>
                <w:sz w:val="20"/>
                <w:szCs w:val="20"/>
              </w:rPr>
              <w:t>з) мероприятия по внедрению интеллектуальных транспортных систем</w:t>
            </w:r>
          </w:p>
        </w:tc>
        <w:tc>
          <w:tcPr>
            <w:tcW w:w="1621" w:type="pct"/>
            <w:shd w:val="clear" w:color="auto" w:fill="auto"/>
            <w:tcMar>
              <w:left w:w="28" w:type="dxa"/>
              <w:right w:w="28" w:type="dxa"/>
            </w:tcMar>
            <w:hideMark/>
          </w:tcPr>
          <w:p w:rsidR="003E4E5A" w:rsidRPr="00382389" w:rsidRDefault="003E4E5A" w:rsidP="008F7B64">
            <w:pPr>
              <w:spacing w:after="0" w:line="240" w:lineRule="auto"/>
              <w:ind w:firstLine="0"/>
              <w:jc w:val="left"/>
              <w:rPr>
                <w:rFonts w:eastAsia="Times New Roman"/>
                <w:iCs/>
                <w:color w:val="000000"/>
                <w:sz w:val="20"/>
                <w:szCs w:val="20"/>
              </w:rPr>
            </w:pPr>
            <w:r w:rsidRPr="00382389">
              <w:rPr>
                <w:rFonts w:eastAsia="Times New Roman"/>
                <w:iCs/>
                <w:color w:val="000000"/>
                <w:sz w:val="20"/>
                <w:szCs w:val="20"/>
              </w:rPr>
              <w:t xml:space="preserve">Число </w:t>
            </w:r>
            <w:proofErr w:type="gramStart"/>
            <w:r w:rsidRPr="00382389">
              <w:rPr>
                <w:rFonts w:eastAsia="Times New Roman"/>
                <w:iCs/>
                <w:color w:val="000000"/>
                <w:sz w:val="20"/>
                <w:szCs w:val="20"/>
              </w:rPr>
              <w:t>внедренных</w:t>
            </w:r>
            <w:proofErr w:type="gramEnd"/>
            <w:r w:rsidRPr="00382389">
              <w:rPr>
                <w:rFonts w:eastAsia="Times New Roman"/>
                <w:iCs/>
                <w:color w:val="000000"/>
                <w:sz w:val="20"/>
                <w:szCs w:val="20"/>
              </w:rPr>
              <w:t xml:space="preserve"> ИТС</w:t>
            </w:r>
          </w:p>
        </w:tc>
        <w:tc>
          <w:tcPr>
            <w:tcW w:w="339" w:type="pct"/>
            <w:shd w:val="clear" w:color="auto" w:fill="auto"/>
            <w:noWrap/>
            <w:tcMar>
              <w:left w:w="28" w:type="dxa"/>
              <w:right w:w="28" w:type="dxa"/>
            </w:tcMar>
            <w:hideMark/>
          </w:tcPr>
          <w:p w:rsidR="003E4E5A" w:rsidRPr="00382389" w:rsidRDefault="003E4E5A" w:rsidP="002D3CA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hideMark/>
          </w:tcPr>
          <w:p w:rsidR="003E4E5A" w:rsidRPr="00382389" w:rsidRDefault="003E4E5A" w:rsidP="002D3CA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hideMark/>
          </w:tcPr>
          <w:p w:rsidR="003E4E5A" w:rsidRPr="00382389" w:rsidRDefault="003E4E5A" w:rsidP="002D3CA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9" w:type="pct"/>
            <w:shd w:val="clear" w:color="auto" w:fill="auto"/>
            <w:noWrap/>
            <w:tcMar>
              <w:left w:w="28" w:type="dxa"/>
              <w:right w:w="28" w:type="dxa"/>
            </w:tcMar>
          </w:tcPr>
          <w:p w:rsidR="003E4E5A"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9" w:type="pct"/>
            <w:shd w:val="clear" w:color="auto" w:fill="auto"/>
            <w:noWrap/>
            <w:tcMar>
              <w:left w:w="28" w:type="dxa"/>
              <w:right w:w="28" w:type="dxa"/>
            </w:tcMar>
          </w:tcPr>
          <w:p w:rsidR="003E4E5A"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40" w:type="pct"/>
            <w:shd w:val="clear" w:color="auto" w:fill="auto"/>
            <w:noWrap/>
            <w:tcMar>
              <w:left w:w="28" w:type="dxa"/>
              <w:right w:w="28" w:type="dxa"/>
            </w:tcMar>
          </w:tcPr>
          <w:p w:rsidR="003E4E5A" w:rsidRPr="00382389" w:rsidRDefault="003E4E5A" w:rsidP="002D3CA0">
            <w:pPr>
              <w:spacing w:after="0" w:line="240" w:lineRule="auto"/>
              <w:ind w:firstLine="0"/>
              <w:jc w:val="center"/>
              <w:rPr>
                <w:rFonts w:eastAsia="Times New Roman"/>
                <w:color w:val="000000"/>
                <w:sz w:val="20"/>
                <w:szCs w:val="20"/>
              </w:rPr>
            </w:pPr>
            <w:r>
              <w:rPr>
                <w:rFonts w:eastAsia="Times New Roman"/>
                <w:color w:val="000000"/>
                <w:sz w:val="20"/>
                <w:szCs w:val="20"/>
              </w:rPr>
              <w:t>0</w:t>
            </w:r>
          </w:p>
        </w:tc>
      </w:tr>
    </w:tbl>
    <w:p w:rsidR="00460172" w:rsidRDefault="00460172" w:rsidP="00992916"/>
    <w:p w:rsidR="00EF47AA" w:rsidRDefault="00EF47AA" w:rsidP="00992916">
      <w:pPr>
        <w:sectPr w:rsidR="00EF47AA" w:rsidSect="00EF47AA">
          <w:pgSz w:w="16838" w:h="11906" w:orient="landscape"/>
          <w:pgMar w:top="1701" w:right="1134" w:bottom="567" w:left="1134" w:header="709" w:footer="170" w:gutter="0"/>
          <w:cols w:space="708"/>
          <w:docGrid w:linePitch="360"/>
        </w:sectPr>
      </w:pPr>
    </w:p>
    <w:p w:rsidR="00155992" w:rsidRPr="00460172" w:rsidRDefault="005F72E3" w:rsidP="005535E8">
      <w:pPr>
        <w:pStyle w:val="S1"/>
        <w:jc w:val="center"/>
      </w:pPr>
      <w:bookmarkStart w:id="67" w:name="_Toc492301372"/>
      <w:r w:rsidRPr="00460172">
        <w:rPr>
          <w:rStyle w:val="40"/>
          <w:rFonts w:eastAsiaTheme="majorEastAsia" w:cstheme="majorBidi"/>
          <w:b/>
          <w:bCs/>
          <w:caps w:val="0"/>
          <w:sz w:val="24"/>
          <w:lang w:eastAsia="en-US"/>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1D7CBE">
        <w:rPr>
          <w:rStyle w:val="40"/>
          <w:rFonts w:eastAsiaTheme="majorEastAsia" w:cstheme="majorBidi"/>
          <w:b/>
          <w:bCs/>
          <w:caps w:val="0"/>
          <w:sz w:val="24"/>
          <w:lang w:eastAsia="en-US"/>
        </w:rPr>
        <w:t>ЮЖНЕНСКОГО СЕЛЬСКОГО</w:t>
      </w:r>
      <w:r w:rsidRPr="00460172">
        <w:rPr>
          <w:rStyle w:val="40"/>
          <w:rFonts w:eastAsiaTheme="majorEastAsia" w:cstheme="majorBidi"/>
          <w:b/>
          <w:bCs/>
          <w:caps w:val="0"/>
          <w:sz w:val="24"/>
          <w:lang w:eastAsia="en-US"/>
        </w:rPr>
        <w:t xml:space="preserve"> ПОСЕЛЕНИЯ</w:t>
      </w:r>
      <w:r w:rsidR="00D943E5">
        <w:rPr>
          <w:rStyle w:val="40"/>
          <w:rFonts w:eastAsiaTheme="majorEastAsia" w:cstheme="majorBidi"/>
          <w:b/>
          <w:bCs/>
          <w:caps w:val="0"/>
          <w:sz w:val="24"/>
          <w:lang w:eastAsia="en-US"/>
        </w:rPr>
        <w:t xml:space="preserve"> </w:t>
      </w:r>
      <w:r w:rsidR="001D7CBE">
        <w:rPr>
          <w:caps w:val="0"/>
        </w:rPr>
        <w:t>БЕЛОРЕЧЕНС</w:t>
      </w:r>
      <w:r w:rsidR="005D269F">
        <w:rPr>
          <w:caps w:val="0"/>
        </w:rPr>
        <w:t>К</w:t>
      </w:r>
      <w:r>
        <w:rPr>
          <w:caps w:val="0"/>
        </w:rPr>
        <w:t>ОГО РАЙОНА</w:t>
      </w:r>
      <w:bookmarkEnd w:id="67"/>
    </w:p>
    <w:p w:rsidR="00181828" w:rsidRPr="00181828" w:rsidRDefault="00181828" w:rsidP="00181828">
      <w:r w:rsidRPr="00181828">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181828" w:rsidRPr="00181828" w:rsidRDefault="00181828" w:rsidP="00181828">
      <w:proofErr w:type="gramStart"/>
      <w:r w:rsidRPr="00181828">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w:t>
      </w:r>
      <w:r w:rsidR="00D943E5">
        <w:t xml:space="preserve"> </w:t>
      </w:r>
      <w:r w:rsidRPr="00181828">
        <w:t>1440 от 25.12.2015 «Об утверждении требований к Программам комплексного развития транспортной инфраструктуры поселений, городских округов».</w:t>
      </w:r>
      <w:proofErr w:type="gramEnd"/>
    </w:p>
    <w:p w:rsidR="00181828" w:rsidRPr="00181828" w:rsidRDefault="00181828" w:rsidP="00181828">
      <w:proofErr w:type="gramStart"/>
      <w:r w:rsidRPr="00181828">
        <w:t>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при наличии генеральных планов поселений, генеральных планов городских округов, утвержденных до дня вступления в силу настоящего Федерального закона, не позднее 25 июня 2016 года должны быть разработаны и утверждены программы комплексного</w:t>
      </w:r>
      <w:proofErr w:type="gramEnd"/>
      <w:r w:rsidRPr="00181828">
        <w:t xml:space="preserve"> развития транспортной инфраструктуры поселений, городских округов.</w:t>
      </w:r>
    </w:p>
    <w:p w:rsidR="00181828" w:rsidRPr="00181828" w:rsidRDefault="00181828" w:rsidP="00181828">
      <w:r w:rsidRPr="00181828">
        <w:t xml:space="preserve">В целях информационной открытости программа «Комплексное развитие транспортной инфраструктуры </w:t>
      </w:r>
      <w:proofErr w:type="spellStart"/>
      <w:r w:rsidR="001D7CBE">
        <w:t>Южненского</w:t>
      </w:r>
      <w:proofErr w:type="spellEnd"/>
      <w:r w:rsidR="001D7CBE">
        <w:t xml:space="preserve"> сельского</w:t>
      </w:r>
      <w:r w:rsidR="00BC46E9" w:rsidRPr="001B0EA6">
        <w:t xml:space="preserve"> поселения </w:t>
      </w:r>
      <w:proofErr w:type="spellStart"/>
      <w:r w:rsidR="001D7CBE">
        <w:t>Белореченс</w:t>
      </w:r>
      <w:r w:rsidR="005D269F">
        <w:t>к</w:t>
      </w:r>
      <w:r w:rsidR="00BC46E9">
        <w:t>ого</w:t>
      </w:r>
      <w:proofErr w:type="spellEnd"/>
      <w:r w:rsidR="00BC46E9">
        <w:t xml:space="preserve"> района </w:t>
      </w:r>
      <w:r w:rsidR="001A532F">
        <w:t>Краснодарского края</w:t>
      </w:r>
      <w:r w:rsidRPr="00181828">
        <w:t xml:space="preserve"> до </w:t>
      </w:r>
      <w:r w:rsidR="00AD4D2B">
        <w:t>2030</w:t>
      </w:r>
      <w:r w:rsidRPr="00181828">
        <w:t xml:space="preserve"> года» подлежит размещению на официальном портале органов местного самоуправления </w:t>
      </w:r>
      <w:proofErr w:type="spellStart"/>
      <w:r w:rsidR="001D7CBE">
        <w:t>Южненского</w:t>
      </w:r>
      <w:proofErr w:type="spellEnd"/>
      <w:r w:rsidR="001D7CBE">
        <w:t xml:space="preserve"> сельского</w:t>
      </w:r>
      <w:r w:rsidR="00BC46E9" w:rsidRPr="001B0EA6">
        <w:t xml:space="preserve"> поселения </w:t>
      </w:r>
      <w:proofErr w:type="spellStart"/>
      <w:r w:rsidR="001D7CBE">
        <w:t>Белореченс</w:t>
      </w:r>
      <w:r w:rsidR="005D269F">
        <w:t>к</w:t>
      </w:r>
      <w:r w:rsidR="005F72E3">
        <w:t>ого</w:t>
      </w:r>
      <w:proofErr w:type="spellEnd"/>
      <w:r w:rsidR="005F72E3">
        <w:t xml:space="preserve"> района</w:t>
      </w:r>
      <w:r w:rsidR="00091F86">
        <w:t xml:space="preserve"> </w:t>
      </w:r>
      <w:r w:rsidRPr="00181828">
        <w:t>в информационно-телекоммуникационной сети «Интернет».</w:t>
      </w:r>
    </w:p>
    <w:p w:rsidR="00181828" w:rsidRPr="00181828" w:rsidRDefault="00181828" w:rsidP="00181828">
      <w:pPr>
        <w:ind w:left="567" w:firstLine="0"/>
        <w:rPr>
          <w:b/>
          <w:i/>
        </w:rPr>
      </w:pPr>
      <w:bookmarkStart w:id="68" w:name="_Toc453236490"/>
      <w:r w:rsidRPr="00181828">
        <w:rPr>
          <w:b/>
          <w:i/>
        </w:rPr>
        <w:t xml:space="preserve">Организация </w:t>
      </w:r>
      <w:proofErr w:type="gramStart"/>
      <w:r w:rsidRPr="00181828">
        <w:rPr>
          <w:b/>
          <w:i/>
        </w:rPr>
        <w:t>контроля за</w:t>
      </w:r>
      <w:proofErr w:type="gramEnd"/>
      <w:r w:rsidRPr="00181828">
        <w:rPr>
          <w:b/>
          <w:i/>
        </w:rPr>
        <w:t xml:space="preserve"> реализацией программы</w:t>
      </w:r>
      <w:bookmarkEnd w:id="68"/>
    </w:p>
    <w:p w:rsidR="00181828" w:rsidRPr="00181828" w:rsidRDefault="00181828" w:rsidP="00181828">
      <w:r w:rsidRPr="00181828">
        <w:t xml:space="preserve">Система управления Программой и </w:t>
      </w:r>
      <w:proofErr w:type="gramStart"/>
      <w:r w:rsidRPr="00181828">
        <w:t>контроль за</w:t>
      </w:r>
      <w:proofErr w:type="gramEnd"/>
      <w:r w:rsidRPr="00181828">
        <w:t xml:space="preserve"> ходом ее выполнения определяется в соответствии с требованиями, определенными действующим законодательством.</w:t>
      </w:r>
    </w:p>
    <w:p w:rsidR="00181828" w:rsidRPr="00181828" w:rsidRDefault="00181828" w:rsidP="00181828">
      <w:r w:rsidRPr="00181828">
        <w:t>Механизм реализации Программы базируется на принципах четкого разграничения полномочий и ответственности всех исполнителей программы.</w:t>
      </w:r>
    </w:p>
    <w:p w:rsidR="00181828" w:rsidRPr="00181828" w:rsidRDefault="00181828" w:rsidP="00181828">
      <w:r w:rsidRPr="00181828">
        <w:t xml:space="preserve">Главным распорядителем бюджетных средств, предусмотренных на реализацию мероприятий Программы (муниципальным заказчиком), является </w:t>
      </w:r>
      <w:r w:rsidR="005535E8">
        <w:t>А</w:t>
      </w:r>
      <w:r w:rsidRPr="00181828">
        <w:t xml:space="preserve">дминистрация </w:t>
      </w:r>
      <w:proofErr w:type="spellStart"/>
      <w:r w:rsidR="001D7CBE">
        <w:t>Южненского</w:t>
      </w:r>
      <w:proofErr w:type="spellEnd"/>
      <w:r w:rsidR="001D7CBE">
        <w:t xml:space="preserve"> сельского</w:t>
      </w:r>
      <w:r w:rsidR="00BC46E9" w:rsidRPr="001B0EA6">
        <w:t xml:space="preserve"> поселения</w:t>
      </w:r>
      <w:r w:rsidR="00587958">
        <w:t xml:space="preserve"> </w:t>
      </w:r>
      <w:proofErr w:type="spellStart"/>
      <w:r w:rsidR="001D7CBE">
        <w:t>Белореченс</w:t>
      </w:r>
      <w:r w:rsidR="005D269F">
        <w:t>к</w:t>
      </w:r>
      <w:r w:rsidR="005F72E3">
        <w:t>ого</w:t>
      </w:r>
      <w:proofErr w:type="spellEnd"/>
      <w:r w:rsidR="005F72E3">
        <w:t xml:space="preserve"> района</w:t>
      </w:r>
      <w:r w:rsidRPr="00181828">
        <w:t>.</w:t>
      </w:r>
    </w:p>
    <w:p w:rsidR="00181828" w:rsidRPr="00181828" w:rsidRDefault="00181828" w:rsidP="00181828">
      <w:r w:rsidRPr="00181828">
        <w:t xml:space="preserve">Управление реализацией Программы является </w:t>
      </w:r>
      <w:r w:rsidR="005535E8">
        <w:t>А</w:t>
      </w:r>
      <w:r w:rsidRPr="00181828">
        <w:t xml:space="preserve">дминистрация </w:t>
      </w:r>
      <w:proofErr w:type="spellStart"/>
      <w:r w:rsidR="001D7CBE">
        <w:t>Южненского</w:t>
      </w:r>
      <w:proofErr w:type="spellEnd"/>
      <w:r w:rsidR="001D7CBE">
        <w:t xml:space="preserve"> сельского</w:t>
      </w:r>
      <w:r w:rsidR="00BC46E9" w:rsidRPr="001B0EA6">
        <w:t xml:space="preserve"> поселения</w:t>
      </w:r>
      <w:r w:rsidR="00587958">
        <w:t xml:space="preserve"> </w:t>
      </w:r>
      <w:proofErr w:type="spellStart"/>
      <w:r w:rsidR="001D7CBE">
        <w:t>Белореченс</w:t>
      </w:r>
      <w:r w:rsidR="005D269F">
        <w:t>к</w:t>
      </w:r>
      <w:r w:rsidR="005F72E3">
        <w:t>ого</w:t>
      </w:r>
      <w:proofErr w:type="spellEnd"/>
      <w:r w:rsidR="005F72E3">
        <w:t xml:space="preserve"> района</w:t>
      </w:r>
      <w:r w:rsidRPr="00181828">
        <w:t>.</w:t>
      </w:r>
    </w:p>
    <w:p w:rsidR="00181828" w:rsidRPr="00181828" w:rsidRDefault="00181828" w:rsidP="00181828">
      <w:proofErr w:type="gramStart"/>
      <w:r w:rsidRPr="00181828">
        <w:t xml:space="preserve">Координатором реализации Программы является </w:t>
      </w:r>
      <w:r w:rsidR="005535E8">
        <w:t>А</w:t>
      </w:r>
      <w:r w:rsidRPr="00181828">
        <w:t xml:space="preserve">дминистрация </w:t>
      </w:r>
      <w:proofErr w:type="spellStart"/>
      <w:r w:rsidR="001D7CBE">
        <w:t>Южненского</w:t>
      </w:r>
      <w:proofErr w:type="spellEnd"/>
      <w:r w:rsidR="001D7CBE">
        <w:t xml:space="preserve"> сельского</w:t>
      </w:r>
      <w:r w:rsidR="00BC46E9" w:rsidRPr="001B0EA6">
        <w:t xml:space="preserve"> поселения</w:t>
      </w:r>
      <w:r w:rsidR="00091F86">
        <w:t xml:space="preserve"> </w:t>
      </w:r>
      <w:proofErr w:type="spellStart"/>
      <w:r w:rsidR="001D7CBE">
        <w:t>Белореченс</w:t>
      </w:r>
      <w:r w:rsidR="005D269F">
        <w:t>к</w:t>
      </w:r>
      <w:r w:rsidR="005F72E3">
        <w:t>ого</w:t>
      </w:r>
      <w:proofErr w:type="spellEnd"/>
      <w:r w:rsidR="005F72E3">
        <w:t xml:space="preserve"> района</w:t>
      </w:r>
      <w:r w:rsidRPr="00181828">
        <w:t>, которая осуществляет текущее управление программой, мониторинг и подготовку ежегодного отчета об исполнении Программы.</w:t>
      </w:r>
      <w:proofErr w:type="gramEnd"/>
    </w:p>
    <w:p w:rsidR="00181828" w:rsidRPr="00181828" w:rsidRDefault="00181828" w:rsidP="00181828">
      <w:r w:rsidRPr="00181828">
        <w:t>Координатор Программы является ответственным за реализацию Программы.</w:t>
      </w:r>
    </w:p>
    <w:p w:rsidR="00181828" w:rsidRPr="00181828" w:rsidRDefault="00181828" w:rsidP="00181828">
      <w:proofErr w:type="gramStart"/>
      <w:r w:rsidRPr="00181828">
        <w:t xml:space="preserve">Контроль выполнения программных мероприятий, подготовки бюджетной заявки по финансированию предусмотренных программой мероприятий на каждый год, уточнению затрат по направлениям программы, срокам их реализации, составу исполнителей в соответствии с результатами выполнения программных мероприятий за год, подготовке годового отчета о ходе реализации программы и эффективности использования бюджетных средств возлагаются на администрацию </w:t>
      </w:r>
      <w:proofErr w:type="spellStart"/>
      <w:r w:rsidR="001D7CBE">
        <w:t>Южненского</w:t>
      </w:r>
      <w:proofErr w:type="spellEnd"/>
      <w:r w:rsidR="001D7CBE">
        <w:t xml:space="preserve"> сельского</w:t>
      </w:r>
      <w:r w:rsidR="00BC46E9" w:rsidRPr="001B0EA6">
        <w:t xml:space="preserve"> поселения</w:t>
      </w:r>
      <w:r w:rsidR="00091F86">
        <w:t xml:space="preserve"> </w:t>
      </w:r>
      <w:proofErr w:type="spellStart"/>
      <w:r w:rsidR="001D7CBE">
        <w:t>Белореченс</w:t>
      </w:r>
      <w:r w:rsidR="005D269F">
        <w:t>к</w:t>
      </w:r>
      <w:r w:rsidR="005F72E3">
        <w:t>ого</w:t>
      </w:r>
      <w:proofErr w:type="spellEnd"/>
      <w:r w:rsidR="005F72E3">
        <w:t xml:space="preserve"> района</w:t>
      </w:r>
      <w:r w:rsidRPr="00181828">
        <w:t>.</w:t>
      </w:r>
      <w:proofErr w:type="gramEnd"/>
    </w:p>
    <w:p w:rsidR="00181828" w:rsidRPr="00181828" w:rsidRDefault="00181828" w:rsidP="00181828">
      <w:r w:rsidRPr="00181828">
        <w:t xml:space="preserve">Прекращение или изменение настоящей муниципальной программы производиться на основании соответствующего </w:t>
      </w:r>
      <w:r w:rsidR="005535E8">
        <w:t>П</w:t>
      </w:r>
      <w:r w:rsidRPr="00181828">
        <w:t xml:space="preserve">остановления </w:t>
      </w:r>
      <w:r w:rsidR="005535E8">
        <w:t>А</w:t>
      </w:r>
      <w:r w:rsidRPr="00181828">
        <w:t xml:space="preserve">дминистрации </w:t>
      </w:r>
      <w:proofErr w:type="spellStart"/>
      <w:r w:rsidR="001D7CBE">
        <w:t>Южненского</w:t>
      </w:r>
      <w:proofErr w:type="spellEnd"/>
      <w:r w:rsidR="001D7CBE">
        <w:t xml:space="preserve"> сельского</w:t>
      </w:r>
      <w:r w:rsidR="00BC46E9" w:rsidRPr="001B0EA6">
        <w:t xml:space="preserve"> поселения</w:t>
      </w:r>
      <w:r w:rsidR="00091F86">
        <w:t xml:space="preserve"> </w:t>
      </w:r>
      <w:proofErr w:type="spellStart"/>
      <w:r w:rsidR="001D7CBE">
        <w:t>Белореченс</w:t>
      </w:r>
      <w:r w:rsidR="005D269F">
        <w:t>к</w:t>
      </w:r>
      <w:r w:rsidR="005F72E3">
        <w:t>ого</w:t>
      </w:r>
      <w:proofErr w:type="spellEnd"/>
      <w:r w:rsidR="005F72E3">
        <w:t xml:space="preserve"> района</w:t>
      </w:r>
      <w:r w:rsidRPr="00181828">
        <w:t>.</w:t>
      </w:r>
    </w:p>
    <w:p w:rsidR="00181828" w:rsidRPr="00181828" w:rsidRDefault="00181828" w:rsidP="00181828">
      <w:pPr>
        <w:rPr>
          <w:b/>
          <w:i/>
        </w:rPr>
      </w:pPr>
      <w:bookmarkStart w:id="69" w:name="_Toc453236491"/>
      <w:r w:rsidRPr="00181828">
        <w:rPr>
          <w:b/>
          <w:i/>
        </w:rPr>
        <w:t>Механизм обновления программы и внесения изменений</w:t>
      </w:r>
      <w:bookmarkEnd w:id="69"/>
    </w:p>
    <w:p w:rsidR="00181828" w:rsidRPr="00181828" w:rsidRDefault="00181828" w:rsidP="00181828">
      <w:r w:rsidRPr="00181828">
        <w:t>В процессе реализации Программы мероприятия по проектированию, строительству и реконструкции объектов транспортной инфраструктуры могут корректироваться и дополняться в зависимости от складывающейся ситуации, изменения внутренних и внешних условий.</w:t>
      </w:r>
    </w:p>
    <w:p w:rsidR="00181828" w:rsidRPr="00181828" w:rsidRDefault="00181828" w:rsidP="00181828">
      <w:r w:rsidRPr="00181828">
        <w:t xml:space="preserve">По ежегодным результатам мониторинга осуществляется своевременная корректировка Программы. </w:t>
      </w:r>
      <w:proofErr w:type="gramStart"/>
      <w:r w:rsidRPr="00181828">
        <w:t xml:space="preserve">Решение о корректировке Программы принимается </w:t>
      </w:r>
      <w:r w:rsidR="005535E8">
        <w:t>А</w:t>
      </w:r>
      <w:r w:rsidRPr="00181828">
        <w:t xml:space="preserve">дминистрацией </w:t>
      </w:r>
      <w:proofErr w:type="spellStart"/>
      <w:r w:rsidR="001D7CBE">
        <w:t>Южненского</w:t>
      </w:r>
      <w:proofErr w:type="spellEnd"/>
      <w:r w:rsidR="001D7CBE">
        <w:t xml:space="preserve"> сельского</w:t>
      </w:r>
      <w:r w:rsidR="00BC46E9" w:rsidRPr="001B0EA6">
        <w:t xml:space="preserve"> поселения </w:t>
      </w:r>
      <w:proofErr w:type="spellStart"/>
      <w:r w:rsidR="001D7CBE">
        <w:t>Белореченс</w:t>
      </w:r>
      <w:r w:rsidR="005D269F">
        <w:t>к</w:t>
      </w:r>
      <w:r w:rsidR="005F72E3">
        <w:t>ого</w:t>
      </w:r>
      <w:proofErr w:type="spellEnd"/>
      <w:r w:rsidR="005F72E3">
        <w:t xml:space="preserve"> района</w:t>
      </w:r>
      <w:r w:rsidR="00091F86">
        <w:t xml:space="preserve"> </w:t>
      </w:r>
      <w:r w:rsidRPr="00181828">
        <w:t xml:space="preserve">по итогам ежегодного рассмотрения отчета о ходе реализации Программы или по представлению Главы </w:t>
      </w:r>
      <w:proofErr w:type="spellStart"/>
      <w:r w:rsidR="001D7CBE">
        <w:t>Южненского</w:t>
      </w:r>
      <w:proofErr w:type="spellEnd"/>
      <w:r w:rsidR="001D7CBE">
        <w:t xml:space="preserve"> сельского</w:t>
      </w:r>
      <w:r w:rsidR="00BC46E9" w:rsidRPr="001B0EA6">
        <w:t xml:space="preserve"> поселения</w:t>
      </w:r>
      <w:r w:rsidR="00091F86">
        <w:t xml:space="preserve"> </w:t>
      </w:r>
      <w:proofErr w:type="spellStart"/>
      <w:r w:rsidR="001D7CBE">
        <w:t>Белореченс</w:t>
      </w:r>
      <w:r w:rsidR="005D269F">
        <w:t>к</w:t>
      </w:r>
      <w:r w:rsidR="005F72E3">
        <w:t>ого</w:t>
      </w:r>
      <w:proofErr w:type="spellEnd"/>
      <w:r w:rsidR="005F72E3">
        <w:t xml:space="preserve"> района</w:t>
      </w:r>
      <w:r w:rsidRPr="00181828">
        <w:t>.</w:t>
      </w:r>
      <w:proofErr w:type="gramEnd"/>
    </w:p>
    <w:p w:rsidR="00181828" w:rsidRDefault="00181828" w:rsidP="00115FB7">
      <w:pPr>
        <w:rPr>
          <w:szCs w:val="24"/>
        </w:rPr>
      </w:pPr>
    </w:p>
    <w:p w:rsidR="00181828" w:rsidRDefault="00181828" w:rsidP="00115FB7">
      <w:pPr>
        <w:rPr>
          <w:szCs w:val="24"/>
        </w:rPr>
      </w:pPr>
    </w:p>
    <w:p w:rsidR="0046789C" w:rsidRDefault="00884025" w:rsidP="00460172">
      <w:pPr>
        <w:pageBreakBefore/>
        <w:spacing w:after="0"/>
        <w:ind w:firstLine="0"/>
        <w:jc w:val="center"/>
      </w:pPr>
      <w:r w:rsidRPr="00185D93">
        <w:t xml:space="preserve">ПРОГРАММА КОМПЛЕКСНОГО РАЗВИТИЯ </w:t>
      </w:r>
      <w:r>
        <w:t>ТРАНСПОРТНОЙ</w:t>
      </w:r>
      <w:r w:rsidRPr="00185D93">
        <w:t xml:space="preserve"> ИНФРАСТРУКТУРЫ </w:t>
      </w:r>
    </w:p>
    <w:p w:rsidR="00BC46E9" w:rsidRDefault="001D7CBE" w:rsidP="0046789C">
      <w:pPr>
        <w:spacing w:after="0"/>
        <w:ind w:firstLine="0"/>
        <w:jc w:val="center"/>
      </w:pPr>
      <w:r>
        <w:t>ЮЖНЕНСКОГО СЕЛЬСКОГО</w:t>
      </w:r>
      <w:r w:rsidR="00BC46E9">
        <w:t xml:space="preserve"> ПОСЕЛЕНИЯ</w:t>
      </w:r>
    </w:p>
    <w:p w:rsidR="00E72B08" w:rsidRDefault="001D7CBE" w:rsidP="0046789C">
      <w:pPr>
        <w:spacing w:after="0"/>
        <w:ind w:firstLine="0"/>
        <w:jc w:val="center"/>
      </w:pPr>
      <w:r>
        <w:t>БЕЛОРЕЧЕНС</w:t>
      </w:r>
      <w:r w:rsidR="005D269F">
        <w:t>К</w:t>
      </w:r>
      <w:r w:rsidR="00BC46E9">
        <w:t xml:space="preserve">ОГО РАЙОНА </w:t>
      </w:r>
    </w:p>
    <w:p w:rsidR="0046789C" w:rsidRDefault="006F208D" w:rsidP="0046789C">
      <w:pPr>
        <w:spacing w:after="0"/>
        <w:ind w:firstLine="0"/>
        <w:jc w:val="center"/>
      </w:pPr>
      <w:r>
        <w:t>КРАСНОДАРСКОГО КРАЯ</w:t>
      </w:r>
    </w:p>
    <w:p w:rsidR="00D6024D" w:rsidRPr="00185D93" w:rsidRDefault="00BC46E9" w:rsidP="0046789C">
      <w:pPr>
        <w:ind w:firstLine="0"/>
        <w:jc w:val="center"/>
      </w:pPr>
      <w:r w:rsidRPr="00185D93">
        <w:t>на 201</w:t>
      </w:r>
      <w:r>
        <w:t>7-</w:t>
      </w:r>
      <w:r w:rsidRPr="00185D93">
        <w:t>202</w:t>
      </w:r>
      <w:r>
        <w:t>1</w:t>
      </w:r>
      <w:r w:rsidRPr="00185D93">
        <w:t xml:space="preserve"> годы </w:t>
      </w:r>
      <w:r>
        <w:t xml:space="preserve">и на период до </w:t>
      </w:r>
      <w:r w:rsidR="00AD4D2B">
        <w:t>2030</w:t>
      </w:r>
      <w:r w:rsidRPr="00185D93">
        <w:t xml:space="preserve"> года</w:t>
      </w:r>
    </w:p>
    <w:p w:rsidR="00D6024D" w:rsidRPr="00185D93" w:rsidRDefault="00D6024D" w:rsidP="00D6024D">
      <w:pPr>
        <w:overflowPunct w:val="0"/>
        <w:autoSpaceDE w:val="0"/>
        <w:autoSpaceDN w:val="0"/>
        <w:adjustRightInd w:val="0"/>
        <w:ind w:firstLine="0"/>
        <w:rPr>
          <w:szCs w:val="24"/>
        </w:rPr>
      </w:pPr>
      <w:r w:rsidRPr="00185D93">
        <w:rPr>
          <w:b/>
          <w:szCs w:val="24"/>
        </w:rPr>
        <w:t>Разработчик:</w:t>
      </w:r>
    </w:p>
    <w:p w:rsidR="00D6024D" w:rsidRPr="00185D93" w:rsidRDefault="00D6024D" w:rsidP="00D6024D">
      <w:pPr>
        <w:overflowPunct w:val="0"/>
        <w:autoSpaceDE w:val="0"/>
        <w:autoSpaceDN w:val="0"/>
        <w:adjustRightInd w:val="0"/>
        <w:spacing w:line="333" w:lineRule="auto"/>
        <w:ind w:right="-1" w:firstLine="0"/>
        <w:jc w:val="center"/>
        <w:rPr>
          <w:szCs w:val="24"/>
        </w:rPr>
      </w:pPr>
      <w:r w:rsidRPr="00185D93">
        <w:rPr>
          <w:noProof/>
          <w:szCs w:val="24"/>
          <w:lang w:eastAsia="ru-RU"/>
        </w:rPr>
        <w:drawing>
          <wp:inline distT="0" distB="0" distL="0" distR="0">
            <wp:extent cx="895350" cy="895350"/>
            <wp:effectExtent l="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895350"/>
                    </a:xfrm>
                    <a:prstGeom prst="rect">
                      <a:avLst/>
                    </a:prstGeom>
                    <a:noFill/>
                    <a:ln>
                      <a:noFill/>
                    </a:ln>
                  </pic:spPr>
                </pic:pic>
              </a:graphicData>
            </a:graphic>
          </wp:inline>
        </w:drawing>
      </w:r>
    </w:p>
    <w:p w:rsidR="00D6024D" w:rsidRPr="00185D93" w:rsidRDefault="00D6024D" w:rsidP="00D6024D">
      <w:pPr>
        <w:ind w:firstLine="0"/>
        <w:jc w:val="center"/>
        <w:rPr>
          <w:b/>
          <w:szCs w:val="24"/>
        </w:rPr>
      </w:pPr>
      <w:r w:rsidRPr="00185D93">
        <w:rPr>
          <w:b/>
          <w:szCs w:val="24"/>
        </w:rPr>
        <w:t>Общество с ограниченной ответственностью «ЭНЕРГОАУДИТ»</w:t>
      </w:r>
    </w:p>
    <w:p w:rsidR="00D6024D" w:rsidRPr="00185D93" w:rsidRDefault="00D6024D" w:rsidP="00696822">
      <w:pPr>
        <w:pStyle w:val="S5"/>
        <w:ind w:firstLine="0"/>
        <w:jc w:val="left"/>
      </w:pPr>
      <w:r w:rsidRPr="00185D93">
        <w:t xml:space="preserve">Юридический/фактический адрес: 160011, г. Вологда, ул. Герцена, д. 56, оф. 202 </w:t>
      </w:r>
    </w:p>
    <w:p w:rsidR="00D6024D" w:rsidRPr="00185D93" w:rsidRDefault="00D6024D" w:rsidP="00696822">
      <w:pPr>
        <w:pStyle w:val="S5"/>
        <w:ind w:firstLine="0"/>
        <w:jc w:val="left"/>
        <w:rPr>
          <w:vertAlign w:val="superscript"/>
        </w:rPr>
      </w:pPr>
      <w:r w:rsidRPr="00185D93">
        <w:t xml:space="preserve">тел/факс: 8 (8172) 75-60-06, 733-874, 730-800 </w:t>
      </w:r>
    </w:p>
    <w:p w:rsidR="00D6024D" w:rsidRPr="0046789C" w:rsidRDefault="00D6024D" w:rsidP="00696822">
      <w:pPr>
        <w:pStyle w:val="S5"/>
        <w:ind w:firstLine="0"/>
        <w:jc w:val="left"/>
      </w:pPr>
      <w:r w:rsidRPr="0046789C">
        <w:t xml:space="preserve">адрес электронной почты: </w:t>
      </w:r>
      <w:hyperlink r:id="rId25" w:history="1">
        <w:r w:rsidRPr="0046789C">
          <w:rPr>
            <w:rStyle w:val="a9"/>
          </w:rPr>
          <w:t>energoaudit35@list.ru</w:t>
        </w:r>
      </w:hyperlink>
    </w:p>
    <w:p w:rsidR="00D6024D" w:rsidRPr="00185D93" w:rsidRDefault="00D6024D" w:rsidP="00696822">
      <w:pPr>
        <w:pStyle w:val="S5"/>
        <w:ind w:firstLine="0"/>
        <w:jc w:val="left"/>
      </w:pPr>
      <w:r w:rsidRPr="00185D93">
        <w:t xml:space="preserve">Свидетельство саморегулируемой организации № </w:t>
      </w:r>
      <w:r w:rsidRPr="00185D93">
        <w:rPr>
          <w:u w:val="single"/>
        </w:rPr>
        <w:t>СРО № 3525255903-25022013-Э0183</w:t>
      </w:r>
    </w:p>
    <w:p w:rsidR="00696822" w:rsidRPr="00185D93" w:rsidRDefault="00696822" w:rsidP="00D6024D">
      <w:pPr>
        <w:autoSpaceDE w:val="0"/>
        <w:autoSpaceDN w:val="0"/>
        <w:adjustRightInd w:val="0"/>
        <w:rPr>
          <w:szCs w:val="24"/>
        </w:rPr>
      </w:pPr>
    </w:p>
    <w:tbl>
      <w:tblPr>
        <w:tblW w:w="0" w:type="auto"/>
        <w:tblLook w:val="04A0"/>
      </w:tblPr>
      <w:tblGrid>
        <w:gridCol w:w="4503"/>
        <w:gridCol w:w="3402"/>
        <w:gridCol w:w="1950"/>
      </w:tblGrid>
      <w:tr w:rsidR="00D6024D" w:rsidRPr="00185D93" w:rsidTr="000D17CF">
        <w:tc>
          <w:tcPr>
            <w:tcW w:w="4503" w:type="dxa"/>
            <w:shd w:val="clear" w:color="auto" w:fill="auto"/>
            <w:vAlign w:val="center"/>
          </w:tcPr>
          <w:p w:rsidR="00D6024D" w:rsidRPr="00F207D5" w:rsidRDefault="00D6024D" w:rsidP="00F207D5">
            <w:pPr>
              <w:pStyle w:val="S5"/>
              <w:ind w:firstLine="0"/>
              <w:rPr>
                <w:b/>
              </w:rPr>
            </w:pPr>
            <w:r w:rsidRPr="00F207D5">
              <w:rPr>
                <w:b/>
              </w:rPr>
              <w:t xml:space="preserve">Генеральный директор </w:t>
            </w:r>
          </w:p>
        </w:tc>
        <w:tc>
          <w:tcPr>
            <w:tcW w:w="3402" w:type="dxa"/>
            <w:shd w:val="clear" w:color="auto" w:fill="auto"/>
            <w:vAlign w:val="center"/>
          </w:tcPr>
          <w:p w:rsidR="00D6024D" w:rsidRPr="00185D93" w:rsidRDefault="00D6024D" w:rsidP="00F12670">
            <w:pPr>
              <w:autoSpaceDE w:val="0"/>
              <w:autoSpaceDN w:val="0"/>
              <w:adjustRightInd w:val="0"/>
              <w:ind w:firstLine="0"/>
              <w:jc w:val="center"/>
              <w:rPr>
                <w:szCs w:val="24"/>
              </w:rPr>
            </w:pPr>
            <w:r w:rsidRPr="00185D93">
              <w:rPr>
                <w:b/>
                <w:bCs/>
                <w:szCs w:val="24"/>
              </w:rPr>
              <w:t>__________________</w:t>
            </w:r>
          </w:p>
        </w:tc>
        <w:tc>
          <w:tcPr>
            <w:tcW w:w="1950" w:type="dxa"/>
            <w:shd w:val="clear" w:color="auto" w:fill="auto"/>
            <w:vAlign w:val="center"/>
          </w:tcPr>
          <w:p w:rsidR="00D6024D" w:rsidRPr="00F207D5" w:rsidRDefault="00D6024D" w:rsidP="00F207D5">
            <w:pPr>
              <w:pStyle w:val="S5"/>
              <w:ind w:firstLine="0"/>
              <w:rPr>
                <w:b/>
              </w:rPr>
            </w:pPr>
            <w:r w:rsidRPr="00F207D5">
              <w:rPr>
                <w:b/>
              </w:rPr>
              <w:t>Антонов С.А.</w:t>
            </w:r>
          </w:p>
        </w:tc>
      </w:tr>
    </w:tbl>
    <w:p w:rsidR="00D6024D" w:rsidRPr="00185D93" w:rsidRDefault="00D6024D" w:rsidP="00D6024D">
      <w:pPr>
        <w:autoSpaceDE w:val="0"/>
        <w:autoSpaceDN w:val="0"/>
        <w:adjustRightInd w:val="0"/>
        <w:rPr>
          <w:szCs w:val="24"/>
        </w:rPr>
      </w:pPr>
    </w:p>
    <w:p w:rsidR="00D6024D" w:rsidRPr="00185D93" w:rsidRDefault="00D6024D" w:rsidP="000B4D38">
      <w:pPr>
        <w:autoSpaceDE w:val="0"/>
        <w:autoSpaceDN w:val="0"/>
        <w:adjustRightInd w:val="0"/>
        <w:ind w:firstLine="0"/>
        <w:rPr>
          <w:szCs w:val="24"/>
        </w:rPr>
      </w:pPr>
    </w:p>
    <w:p w:rsidR="00D6024D" w:rsidRPr="00F207D5" w:rsidRDefault="00D6024D" w:rsidP="00F207D5">
      <w:pPr>
        <w:pStyle w:val="S5"/>
        <w:ind w:firstLine="0"/>
        <w:rPr>
          <w:b/>
        </w:rPr>
      </w:pPr>
      <w:r w:rsidRPr="00F207D5">
        <w:rPr>
          <w:b/>
        </w:rPr>
        <w:t xml:space="preserve">Заказчик: </w:t>
      </w:r>
    </w:p>
    <w:p w:rsidR="00D6024D" w:rsidRPr="00185D93" w:rsidRDefault="00D6024D" w:rsidP="00D6024D">
      <w:pPr>
        <w:pStyle w:val="a0"/>
        <w:numPr>
          <w:ilvl w:val="0"/>
          <w:numId w:val="0"/>
        </w:numPr>
        <w:spacing w:line="276" w:lineRule="auto"/>
      </w:pPr>
    </w:p>
    <w:p w:rsidR="000B4D38" w:rsidRPr="00BC46E9" w:rsidRDefault="00452EDD" w:rsidP="0015725B">
      <w:pPr>
        <w:pStyle w:val="S5"/>
        <w:ind w:firstLine="0"/>
        <w:jc w:val="center"/>
        <w:rPr>
          <w:b/>
        </w:rPr>
      </w:pPr>
      <w:r w:rsidRPr="00BC46E9">
        <w:rPr>
          <w:b/>
        </w:rPr>
        <w:t xml:space="preserve">Администрация </w:t>
      </w:r>
      <w:proofErr w:type="spellStart"/>
      <w:r w:rsidR="001D7CBE">
        <w:rPr>
          <w:b/>
        </w:rPr>
        <w:t>Южненского</w:t>
      </w:r>
      <w:proofErr w:type="spellEnd"/>
      <w:r w:rsidR="001D7CBE">
        <w:rPr>
          <w:b/>
        </w:rPr>
        <w:t xml:space="preserve"> сельского</w:t>
      </w:r>
      <w:r w:rsidR="00115D1B">
        <w:rPr>
          <w:b/>
        </w:rPr>
        <w:t xml:space="preserve"> поселения</w:t>
      </w:r>
      <w:r w:rsidR="00091F86">
        <w:rPr>
          <w:b/>
        </w:rPr>
        <w:t xml:space="preserve"> </w:t>
      </w:r>
      <w:proofErr w:type="spellStart"/>
      <w:r w:rsidR="001D7CBE">
        <w:rPr>
          <w:b/>
        </w:rPr>
        <w:t>Белореченс</w:t>
      </w:r>
      <w:r w:rsidR="005D269F">
        <w:rPr>
          <w:b/>
        </w:rPr>
        <w:t>к</w:t>
      </w:r>
      <w:r w:rsidR="0015725B">
        <w:rPr>
          <w:b/>
        </w:rPr>
        <w:t>ого</w:t>
      </w:r>
      <w:proofErr w:type="spellEnd"/>
      <w:r w:rsidR="0015725B">
        <w:rPr>
          <w:b/>
        </w:rPr>
        <w:t xml:space="preserve"> района</w:t>
      </w:r>
    </w:p>
    <w:p w:rsidR="000B4D38" w:rsidRDefault="000B4D38" w:rsidP="005535E8">
      <w:pPr>
        <w:pStyle w:val="S5"/>
        <w:ind w:firstLine="0"/>
      </w:pPr>
      <w:proofErr w:type="gramStart"/>
      <w:r w:rsidRPr="00185D93">
        <w:rPr>
          <w:snapToGrid w:val="0"/>
        </w:rPr>
        <w:t xml:space="preserve">Юридический адрес: </w:t>
      </w:r>
      <w:r w:rsidR="00164986">
        <w:t>352602</w:t>
      </w:r>
      <w:r w:rsidR="00115D1B" w:rsidRPr="007331E7">
        <w:t xml:space="preserve">, </w:t>
      </w:r>
      <w:r w:rsidR="0015725B">
        <w:t>Краснодарский край</w:t>
      </w:r>
      <w:r w:rsidR="00115D1B" w:rsidRPr="007331E7">
        <w:t xml:space="preserve">, </w:t>
      </w:r>
      <w:proofErr w:type="spellStart"/>
      <w:r w:rsidR="001D7CBE">
        <w:t>Белореченс</w:t>
      </w:r>
      <w:r w:rsidR="005D269F">
        <w:t>к</w:t>
      </w:r>
      <w:r w:rsidR="00091CF8">
        <w:t>и</w:t>
      </w:r>
      <w:r w:rsidR="00115D1B">
        <w:t>й</w:t>
      </w:r>
      <w:proofErr w:type="spellEnd"/>
      <w:r w:rsidR="00115D1B">
        <w:t xml:space="preserve"> район, </w:t>
      </w:r>
      <w:r w:rsidR="006060A5">
        <w:t>п</w:t>
      </w:r>
      <w:r w:rsidR="00115D1B">
        <w:t>. </w:t>
      </w:r>
      <w:r w:rsidR="00164986">
        <w:t>Южный</w:t>
      </w:r>
      <w:r w:rsidR="0015725B">
        <w:t xml:space="preserve">, </w:t>
      </w:r>
      <w:r w:rsidR="00115D1B">
        <w:t>ул</w:t>
      </w:r>
      <w:r w:rsidR="00115D1B" w:rsidRPr="007331E7">
        <w:t>.</w:t>
      </w:r>
      <w:r w:rsidR="00115D1B">
        <w:t> </w:t>
      </w:r>
      <w:r w:rsidR="00164986">
        <w:t>Центральная</w:t>
      </w:r>
      <w:r w:rsidR="00115D1B">
        <w:t>, д. </w:t>
      </w:r>
      <w:r w:rsidR="00164986">
        <w:t>26</w:t>
      </w:r>
      <w:proofErr w:type="gramEnd"/>
    </w:p>
    <w:p w:rsidR="000B4D38" w:rsidRPr="00185D93" w:rsidRDefault="000B4D38" w:rsidP="000B4D38">
      <w:pPr>
        <w:pStyle w:val="S5"/>
        <w:ind w:firstLine="0"/>
        <w:jc w:val="left"/>
      </w:pPr>
    </w:p>
    <w:p w:rsidR="000B4D38" w:rsidRPr="00185D93" w:rsidRDefault="000B4D38" w:rsidP="000B4D38">
      <w:pPr>
        <w:pStyle w:val="a6"/>
        <w:spacing w:line="276" w:lineRule="auto"/>
        <w:rPr>
          <w:rFonts w:ascii="Times New Roman" w:hAnsi="Times New Roman"/>
          <w:b/>
          <w:color w:val="000000"/>
          <w:szCs w:val="24"/>
          <w:lang w:val="ru-RU"/>
        </w:rPr>
      </w:pPr>
    </w:p>
    <w:tbl>
      <w:tblPr>
        <w:tblW w:w="9889" w:type="dxa"/>
        <w:tblLook w:val="04A0"/>
      </w:tblPr>
      <w:tblGrid>
        <w:gridCol w:w="4503"/>
        <w:gridCol w:w="3402"/>
        <w:gridCol w:w="1984"/>
      </w:tblGrid>
      <w:tr w:rsidR="000B4D38" w:rsidRPr="00D6024D" w:rsidTr="000D17CF">
        <w:tc>
          <w:tcPr>
            <w:tcW w:w="4503" w:type="dxa"/>
            <w:shd w:val="clear" w:color="auto" w:fill="auto"/>
          </w:tcPr>
          <w:p w:rsidR="000B4D38" w:rsidRPr="00D16A1C" w:rsidRDefault="00164986" w:rsidP="00D943E5">
            <w:pPr>
              <w:pStyle w:val="S5"/>
              <w:spacing w:line="240" w:lineRule="auto"/>
              <w:ind w:firstLine="0"/>
              <w:jc w:val="left"/>
              <w:rPr>
                <w:b/>
              </w:rPr>
            </w:pPr>
            <w:r>
              <w:rPr>
                <w:b/>
                <w:color w:val="000000"/>
              </w:rPr>
              <w:t xml:space="preserve">Глава </w:t>
            </w:r>
            <w:proofErr w:type="spellStart"/>
            <w:r>
              <w:rPr>
                <w:b/>
              </w:rPr>
              <w:t>Южненского</w:t>
            </w:r>
            <w:proofErr w:type="spellEnd"/>
            <w:r>
              <w:rPr>
                <w:b/>
              </w:rPr>
              <w:t xml:space="preserve"> сельского поселения </w:t>
            </w:r>
            <w:proofErr w:type="spellStart"/>
            <w:r>
              <w:rPr>
                <w:b/>
              </w:rPr>
              <w:t>Белореченского</w:t>
            </w:r>
            <w:proofErr w:type="spellEnd"/>
            <w:r>
              <w:rPr>
                <w:b/>
              </w:rPr>
              <w:t xml:space="preserve"> района</w:t>
            </w:r>
          </w:p>
        </w:tc>
        <w:tc>
          <w:tcPr>
            <w:tcW w:w="3402" w:type="dxa"/>
            <w:shd w:val="clear" w:color="auto" w:fill="auto"/>
            <w:vAlign w:val="center"/>
          </w:tcPr>
          <w:p w:rsidR="000B4D38" w:rsidRPr="00185D93" w:rsidRDefault="000B4D38" w:rsidP="0086080A">
            <w:pPr>
              <w:autoSpaceDE w:val="0"/>
              <w:autoSpaceDN w:val="0"/>
              <w:adjustRightInd w:val="0"/>
              <w:ind w:firstLine="0"/>
              <w:jc w:val="center"/>
              <w:rPr>
                <w:szCs w:val="24"/>
              </w:rPr>
            </w:pPr>
            <w:r w:rsidRPr="00185D93">
              <w:rPr>
                <w:b/>
                <w:bCs/>
                <w:szCs w:val="24"/>
              </w:rPr>
              <w:t>__________________</w:t>
            </w:r>
          </w:p>
        </w:tc>
        <w:tc>
          <w:tcPr>
            <w:tcW w:w="1984" w:type="dxa"/>
            <w:shd w:val="clear" w:color="auto" w:fill="auto"/>
            <w:vAlign w:val="center"/>
          </w:tcPr>
          <w:p w:rsidR="000B4D38" w:rsidRPr="00D16A1C" w:rsidRDefault="00164986" w:rsidP="006060A5">
            <w:pPr>
              <w:pStyle w:val="S5"/>
              <w:ind w:firstLine="0"/>
              <w:rPr>
                <w:b/>
              </w:rPr>
            </w:pPr>
            <w:r>
              <w:rPr>
                <w:b/>
                <w:sz w:val="23"/>
                <w:szCs w:val="23"/>
              </w:rPr>
              <w:t>Россов В.М</w:t>
            </w:r>
            <w:r w:rsidRPr="00F207D5">
              <w:rPr>
                <w:b/>
              </w:rPr>
              <w:t>.</w:t>
            </w:r>
          </w:p>
        </w:tc>
      </w:tr>
    </w:tbl>
    <w:p w:rsidR="008A2604" w:rsidRPr="008A2604" w:rsidRDefault="008A2604" w:rsidP="008A2604"/>
    <w:sectPr w:rsidR="008A2604" w:rsidRPr="008A2604" w:rsidSect="00583128">
      <w:pgSz w:w="11906" w:h="16838"/>
      <w:pgMar w:top="1134" w:right="566" w:bottom="1134" w:left="1701" w:header="708"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5E8" w:rsidRDefault="005535E8" w:rsidP="00036DAF">
      <w:pPr>
        <w:spacing w:line="240" w:lineRule="auto"/>
      </w:pPr>
      <w:r>
        <w:separator/>
      </w:r>
    </w:p>
  </w:endnote>
  <w:endnote w:type="continuationSeparator" w:id="0">
    <w:p w:rsidR="005535E8" w:rsidRDefault="005535E8" w:rsidP="00036D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316942"/>
    </w:sdtPr>
    <w:sdtContent>
      <w:p w:rsidR="005535E8" w:rsidRDefault="005535E8">
        <w:pPr>
          <w:pStyle w:val="afa"/>
          <w:jc w:val="center"/>
        </w:pPr>
        <w:fldSimple w:instr="PAGE   \* MERGEFORMAT">
          <w:r w:rsidR="00506DFD">
            <w:rPr>
              <w:noProof/>
            </w:rPr>
            <w:t>48</w:t>
          </w:r>
        </w:fldSimple>
      </w:p>
    </w:sdtContent>
  </w:sdt>
  <w:p w:rsidR="005535E8" w:rsidRDefault="005535E8" w:rsidP="00E13D13">
    <w:pP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5E8" w:rsidRDefault="005535E8" w:rsidP="00036DAF">
      <w:pPr>
        <w:spacing w:line="240" w:lineRule="auto"/>
      </w:pPr>
      <w:r>
        <w:separator/>
      </w:r>
    </w:p>
  </w:footnote>
  <w:footnote w:type="continuationSeparator" w:id="0">
    <w:p w:rsidR="005535E8" w:rsidRDefault="005535E8" w:rsidP="00036DA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5">
    <w:nsid w:val="0553604D"/>
    <w:multiLevelType w:val="hybridMultilevel"/>
    <w:tmpl w:val="4650DF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342E11"/>
    <w:multiLevelType w:val="hybridMultilevel"/>
    <w:tmpl w:val="F1226F3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7B554F9"/>
    <w:multiLevelType w:val="hybridMultilevel"/>
    <w:tmpl w:val="4D2C07E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A3C58F8"/>
    <w:multiLevelType w:val="hybridMultilevel"/>
    <w:tmpl w:val="D0D0660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B733A99"/>
    <w:multiLevelType w:val="hybridMultilevel"/>
    <w:tmpl w:val="590C960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BB704A2"/>
    <w:multiLevelType w:val="hybridMultilevel"/>
    <w:tmpl w:val="C2C6DA8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8">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D222E77"/>
    <w:multiLevelType w:val="hybridMultilevel"/>
    <w:tmpl w:val="A5A2BEE2"/>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333661"/>
    <w:multiLevelType w:val="hybridMultilevel"/>
    <w:tmpl w:val="D4D2173A"/>
    <w:lvl w:ilvl="0" w:tplc="D038AB4A">
      <w:start w:val="1"/>
      <w:numFmt w:val="bullet"/>
      <w:lvlText w:val="-"/>
      <w:lvlJc w:val="left"/>
      <w:pPr>
        <w:ind w:left="776" w:hanging="360"/>
      </w:pPr>
      <w:rPr>
        <w:rFonts w:ascii="Courier New" w:hAnsi="Courier New"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1">
    <w:nsid w:val="34350437"/>
    <w:multiLevelType w:val="hybridMultilevel"/>
    <w:tmpl w:val="DEEC934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8345307"/>
    <w:multiLevelType w:val="multilevel"/>
    <w:tmpl w:val="FE720AE6"/>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AFD36B7"/>
    <w:multiLevelType w:val="hybridMultilevel"/>
    <w:tmpl w:val="7D02420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7">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9">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51003CC5"/>
    <w:multiLevelType w:val="hybridMultilevel"/>
    <w:tmpl w:val="14AECFE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59F70AE"/>
    <w:multiLevelType w:val="hybridMultilevel"/>
    <w:tmpl w:val="09CE619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8B44927"/>
    <w:multiLevelType w:val="hybridMultilevel"/>
    <w:tmpl w:val="22EAF24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B231527"/>
    <w:multiLevelType w:val="hybridMultilevel"/>
    <w:tmpl w:val="7EC603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5C1E394A"/>
    <w:multiLevelType w:val="hybridMultilevel"/>
    <w:tmpl w:val="2196F83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F06446F"/>
    <w:multiLevelType w:val="hybridMultilevel"/>
    <w:tmpl w:val="4A366F1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3BA16A6"/>
    <w:multiLevelType w:val="hybridMultilevel"/>
    <w:tmpl w:val="073CCD9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41E1686"/>
    <w:multiLevelType w:val="multilevel"/>
    <w:tmpl w:val="354AE78C"/>
    <w:lvl w:ilvl="0">
      <w:start w:val="1"/>
      <w:numFmt w:val="decimal"/>
      <w:pStyle w:val="13"/>
      <w:lvlText w:val="%1."/>
      <w:lvlJc w:val="left"/>
      <w:pPr>
        <w:ind w:left="1287" w:hanging="360"/>
      </w:pPr>
      <w:rPr>
        <w:rFonts w:ascii="Bookman Old Style" w:hAnsi="Bookman Old Style" w:hint="default"/>
        <w:b/>
        <w:i w:val="0"/>
        <w:sz w:val="24"/>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087" w:hanging="2160"/>
      </w:pPr>
      <w:rPr>
        <w:rFonts w:hint="default"/>
      </w:rPr>
    </w:lvl>
  </w:abstractNum>
  <w:abstractNum w:abstractNumId="40">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56B7F06"/>
    <w:multiLevelType w:val="hybridMultilevel"/>
    <w:tmpl w:val="C608CAE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C5B1E4A"/>
    <w:multiLevelType w:val="hybridMultilevel"/>
    <w:tmpl w:val="8910BC0C"/>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340532"/>
    <w:multiLevelType w:val="hybridMultilevel"/>
    <w:tmpl w:val="50762376"/>
    <w:lvl w:ilvl="0" w:tplc="3600139A">
      <w:start w:val="1"/>
      <w:numFmt w:val="decimal"/>
      <w:pStyle w:val="20"/>
      <w:lvlText w:val="1.%1."/>
      <w:lvlJc w:val="left"/>
      <w:pPr>
        <w:ind w:left="927" w:hanging="360"/>
      </w:pPr>
      <w:rPr>
        <w:rFonts w:ascii="Bookman Old Style" w:hAnsi="Bookman Old Style" w:cs="Times New Roman" w:hint="default"/>
        <w:b/>
        <w:bCs w:val="0"/>
        <w:i w:val="0"/>
        <w:iCs w:val="0"/>
        <w:caps w:val="0"/>
        <w:strike w:val="0"/>
        <w:dstrike w:val="0"/>
        <w:vanish w:val="0"/>
        <w:color w:val="000000"/>
        <w:spacing w:val="0"/>
        <w:kern w:val="0"/>
        <w:position w:val="0"/>
        <w:sz w:val="24"/>
        <w:u w:val="none"/>
        <w:effect w:val="none"/>
        <w:vertAlign w:val="baseline"/>
        <w:em w:val="none"/>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24E7ACA"/>
    <w:multiLevelType w:val="hybridMultilevel"/>
    <w:tmpl w:val="36945024"/>
    <w:lvl w:ilvl="0" w:tplc="57223756">
      <w:start w:val="1"/>
      <w:numFmt w:val="bullet"/>
      <w:pStyle w:val="a1"/>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2C24705"/>
    <w:multiLevelType w:val="hybridMultilevel"/>
    <w:tmpl w:val="AFB2B744"/>
    <w:lvl w:ilvl="0" w:tplc="03AA093E">
      <w:start w:val="1"/>
      <w:numFmt w:val="decimal"/>
      <w:pStyle w:val="3"/>
      <w:lvlText w:val="%1.1.1."/>
      <w:lvlJc w:val="left"/>
      <w:pPr>
        <w:ind w:left="1571" w:hanging="360"/>
      </w:pPr>
      <w:rPr>
        <w:rFonts w:ascii="Bookman Old Style" w:hAnsi="Bookman Old Style" w:cs="Times New Roman" w:hint="default"/>
        <w:b/>
        <w:bCs w:val="0"/>
        <w:i w:val="0"/>
        <w:iCs w:val="0"/>
        <w:caps w:val="0"/>
        <w:strike w:val="0"/>
        <w:dstrike w:val="0"/>
        <w:vanish w:val="0"/>
        <w:color w:val="000000"/>
        <w:spacing w:val="0"/>
        <w:kern w:val="0"/>
        <w:position w:val="0"/>
        <w:sz w:val="24"/>
        <w:u w:val="none"/>
        <w:effect w:val="none"/>
        <w:vertAlign w:val="baseline"/>
        <w:em w:val="no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nsid w:val="797F5BE2"/>
    <w:multiLevelType w:val="hybridMultilevel"/>
    <w:tmpl w:val="864CB7B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40"/>
  </w:num>
  <w:num w:numId="3">
    <w:abstractNumId w:val="31"/>
  </w:num>
  <w:num w:numId="4">
    <w:abstractNumId w:val="23"/>
  </w:num>
  <w:num w:numId="5">
    <w:abstractNumId w:val="28"/>
  </w:num>
  <w:num w:numId="6">
    <w:abstractNumId w:val="29"/>
  </w:num>
  <w:num w:numId="7">
    <w:abstractNumId w:val="6"/>
  </w:num>
  <w:num w:numId="8">
    <w:abstractNumId w:val="14"/>
  </w:num>
  <w:num w:numId="9">
    <w:abstractNumId w:val="26"/>
  </w:num>
  <w:num w:numId="10">
    <w:abstractNumId w:val="25"/>
  </w:num>
  <w:num w:numId="11">
    <w:abstractNumId w:val="22"/>
  </w:num>
  <w:num w:numId="12">
    <w:abstractNumId w:val="8"/>
  </w:num>
  <w:num w:numId="13">
    <w:abstractNumId w:val="16"/>
  </w:num>
  <w:num w:numId="14">
    <w:abstractNumId w:val="27"/>
  </w:num>
  <w:num w:numId="15">
    <w:abstractNumId w:val="11"/>
  </w:num>
  <w:num w:numId="16">
    <w:abstractNumId w:val="43"/>
  </w:num>
  <w:num w:numId="17">
    <w:abstractNumId w:val="39"/>
  </w:num>
  <w:num w:numId="18">
    <w:abstractNumId w:val="45"/>
  </w:num>
  <w:num w:numId="19">
    <w:abstractNumId w:val="30"/>
  </w:num>
  <w:num w:numId="20">
    <w:abstractNumId w:val="18"/>
  </w:num>
  <w:num w:numId="21">
    <w:abstractNumId w:val="17"/>
  </w:num>
  <w:num w:numId="22">
    <w:abstractNumId w:val="44"/>
  </w:num>
  <w:num w:numId="23">
    <w:abstractNumId w:val="20"/>
  </w:num>
  <w:num w:numId="24">
    <w:abstractNumId w:val="19"/>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35"/>
  </w:num>
  <w:num w:numId="28">
    <w:abstractNumId w:val="32"/>
  </w:num>
  <w:num w:numId="29">
    <w:abstractNumId w:val="13"/>
  </w:num>
  <w:num w:numId="30">
    <w:abstractNumId w:val="24"/>
  </w:num>
  <w:num w:numId="31">
    <w:abstractNumId w:val="21"/>
  </w:num>
  <w:num w:numId="32">
    <w:abstractNumId w:val="46"/>
  </w:num>
  <w:num w:numId="33">
    <w:abstractNumId w:val="36"/>
  </w:num>
  <w:num w:numId="34">
    <w:abstractNumId w:val="7"/>
  </w:num>
  <w:num w:numId="35">
    <w:abstractNumId w:val="12"/>
  </w:num>
  <w:num w:numId="36">
    <w:abstractNumId w:val="10"/>
  </w:num>
  <w:num w:numId="37">
    <w:abstractNumId w:val="9"/>
  </w:num>
  <w:num w:numId="38">
    <w:abstractNumId w:val="34"/>
  </w:num>
  <w:num w:numId="39">
    <w:abstractNumId w:val="38"/>
  </w:num>
  <w:num w:numId="40">
    <w:abstractNumId w:val="5"/>
  </w:num>
  <w:num w:numId="41">
    <w:abstractNumId w:val="37"/>
  </w:num>
  <w:num w:numId="42">
    <w:abstractNumId w:val="41"/>
  </w:num>
  <w:num w:numId="43">
    <w:abstractNumId w:val="33"/>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defaultTabStop w:val="708"/>
  <w:characterSpacingControl w:val="doNotCompress"/>
  <w:footnotePr>
    <w:footnote w:id="-1"/>
    <w:footnote w:id="0"/>
  </w:footnotePr>
  <w:endnotePr>
    <w:endnote w:id="-1"/>
    <w:endnote w:id="0"/>
  </w:endnotePr>
  <w:compat/>
  <w:rsids>
    <w:rsidRoot w:val="005F1ACE"/>
    <w:rsid w:val="0000154B"/>
    <w:rsid w:val="000015C0"/>
    <w:rsid w:val="00001673"/>
    <w:rsid w:val="000026ED"/>
    <w:rsid w:val="0000389E"/>
    <w:rsid w:val="00003BCA"/>
    <w:rsid w:val="00003EB9"/>
    <w:rsid w:val="0000452F"/>
    <w:rsid w:val="00005125"/>
    <w:rsid w:val="00005AF3"/>
    <w:rsid w:val="000073B4"/>
    <w:rsid w:val="00007956"/>
    <w:rsid w:val="00011603"/>
    <w:rsid w:val="000116F3"/>
    <w:rsid w:val="00011D53"/>
    <w:rsid w:val="000122D9"/>
    <w:rsid w:val="00012F4A"/>
    <w:rsid w:val="00014220"/>
    <w:rsid w:val="00015071"/>
    <w:rsid w:val="00015609"/>
    <w:rsid w:val="000158BE"/>
    <w:rsid w:val="00016168"/>
    <w:rsid w:val="00016798"/>
    <w:rsid w:val="00016EAD"/>
    <w:rsid w:val="000209B1"/>
    <w:rsid w:val="00021979"/>
    <w:rsid w:val="00022287"/>
    <w:rsid w:val="000228EC"/>
    <w:rsid w:val="00023E9B"/>
    <w:rsid w:val="000253E6"/>
    <w:rsid w:val="00025744"/>
    <w:rsid w:val="00026551"/>
    <w:rsid w:val="000265CC"/>
    <w:rsid w:val="00026828"/>
    <w:rsid w:val="0002684F"/>
    <w:rsid w:val="000269F8"/>
    <w:rsid w:val="00026D1B"/>
    <w:rsid w:val="00031413"/>
    <w:rsid w:val="00031D9A"/>
    <w:rsid w:val="00032149"/>
    <w:rsid w:val="00032817"/>
    <w:rsid w:val="000329CE"/>
    <w:rsid w:val="000339F2"/>
    <w:rsid w:val="00033D83"/>
    <w:rsid w:val="0003569B"/>
    <w:rsid w:val="00035A50"/>
    <w:rsid w:val="0003617D"/>
    <w:rsid w:val="000368D1"/>
    <w:rsid w:val="00036DAF"/>
    <w:rsid w:val="00037C64"/>
    <w:rsid w:val="00037F5B"/>
    <w:rsid w:val="0004030D"/>
    <w:rsid w:val="0004139E"/>
    <w:rsid w:val="000413A3"/>
    <w:rsid w:val="00041E22"/>
    <w:rsid w:val="000448CC"/>
    <w:rsid w:val="0004534F"/>
    <w:rsid w:val="000462BD"/>
    <w:rsid w:val="00046321"/>
    <w:rsid w:val="00047201"/>
    <w:rsid w:val="00047FFE"/>
    <w:rsid w:val="00050190"/>
    <w:rsid w:val="0005035E"/>
    <w:rsid w:val="00050D64"/>
    <w:rsid w:val="000519D4"/>
    <w:rsid w:val="00052086"/>
    <w:rsid w:val="00052963"/>
    <w:rsid w:val="00053796"/>
    <w:rsid w:val="00053BCE"/>
    <w:rsid w:val="00053C2E"/>
    <w:rsid w:val="000545CC"/>
    <w:rsid w:val="00054C71"/>
    <w:rsid w:val="00054E85"/>
    <w:rsid w:val="00057046"/>
    <w:rsid w:val="0005726F"/>
    <w:rsid w:val="00057E80"/>
    <w:rsid w:val="00057EE3"/>
    <w:rsid w:val="000615D6"/>
    <w:rsid w:val="00061DB8"/>
    <w:rsid w:val="00061F23"/>
    <w:rsid w:val="000621C9"/>
    <w:rsid w:val="0006261F"/>
    <w:rsid w:val="000634C5"/>
    <w:rsid w:val="00072C2E"/>
    <w:rsid w:val="00072F82"/>
    <w:rsid w:val="00075F8D"/>
    <w:rsid w:val="00076453"/>
    <w:rsid w:val="00076911"/>
    <w:rsid w:val="00077A87"/>
    <w:rsid w:val="00077C2E"/>
    <w:rsid w:val="00080E4E"/>
    <w:rsid w:val="00082C74"/>
    <w:rsid w:val="00082EF4"/>
    <w:rsid w:val="00083831"/>
    <w:rsid w:val="00085B5A"/>
    <w:rsid w:val="00086313"/>
    <w:rsid w:val="000867F2"/>
    <w:rsid w:val="000870C5"/>
    <w:rsid w:val="00087862"/>
    <w:rsid w:val="00091190"/>
    <w:rsid w:val="00091CF8"/>
    <w:rsid w:val="00091F86"/>
    <w:rsid w:val="00092588"/>
    <w:rsid w:val="000925EA"/>
    <w:rsid w:val="0009325A"/>
    <w:rsid w:val="00094122"/>
    <w:rsid w:val="000946B6"/>
    <w:rsid w:val="0009475D"/>
    <w:rsid w:val="000A2F01"/>
    <w:rsid w:val="000A471E"/>
    <w:rsid w:val="000A47C1"/>
    <w:rsid w:val="000A5655"/>
    <w:rsid w:val="000A57D6"/>
    <w:rsid w:val="000A7C9E"/>
    <w:rsid w:val="000B0590"/>
    <w:rsid w:val="000B1F46"/>
    <w:rsid w:val="000B4D38"/>
    <w:rsid w:val="000B75D0"/>
    <w:rsid w:val="000B7761"/>
    <w:rsid w:val="000C03D7"/>
    <w:rsid w:val="000C0A52"/>
    <w:rsid w:val="000C12EE"/>
    <w:rsid w:val="000C1D51"/>
    <w:rsid w:val="000C22E7"/>
    <w:rsid w:val="000C267B"/>
    <w:rsid w:val="000C40BD"/>
    <w:rsid w:val="000C5877"/>
    <w:rsid w:val="000C5DFD"/>
    <w:rsid w:val="000C6AF3"/>
    <w:rsid w:val="000C7651"/>
    <w:rsid w:val="000D0EE5"/>
    <w:rsid w:val="000D1712"/>
    <w:rsid w:val="000D17CF"/>
    <w:rsid w:val="000D40F0"/>
    <w:rsid w:val="000D5AA8"/>
    <w:rsid w:val="000D5C47"/>
    <w:rsid w:val="000D6627"/>
    <w:rsid w:val="000E07CB"/>
    <w:rsid w:val="000E14CF"/>
    <w:rsid w:val="000E1A52"/>
    <w:rsid w:val="000E20A4"/>
    <w:rsid w:val="000E25F5"/>
    <w:rsid w:val="000E2803"/>
    <w:rsid w:val="000E2A12"/>
    <w:rsid w:val="000E34D7"/>
    <w:rsid w:val="000E4A1B"/>
    <w:rsid w:val="000E51B1"/>
    <w:rsid w:val="000E671E"/>
    <w:rsid w:val="000E7A96"/>
    <w:rsid w:val="000E7D72"/>
    <w:rsid w:val="000F02E6"/>
    <w:rsid w:val="000F1324"/>
    <w:rsid w:val="000F1B02"/>
    <w:rsid w:val="000F3351"/>
    <w:rsid w:val="000F44E9"/>
    <w:rsid w:val="000F453E"/>
    <w:rsid w:val="000F4560"/>
    <w:rsid w:val="000F47DC"/>
    <w:rsid w:val="000F4C15"/>
    <w:rsid w:val="000F4D36"/>
    <w:rsid w:val="000F55EC"/>
    <w:rsid w:val="000F69C0"/>
    <w:rsid w:val="000F6D23"/>
    <w:rsid w:val="000F7D8D"/>
    <w:rsid w:val="000F7E2A"/>
    <w:rsid w:val="00100543"/>
    <w:rsid w:val="00101264"/>
    <w:rsid w:val="001032E3"/>
    <w:rsid w:val="00103463"/>
    <w:rsid w:val="0010356A"/>
    <w:rsid w:val="001039FB"/>
    <w:rsid w:val="00103C1D"/>
    <w:rsid w:val="00104ABA"/>
    <w:rsid w:val="00104C2C"/>
    <w:rsid w:val="00105199"/>
    <w:rsid w:val="0010545E"/>
    <w:rsid w:val="00105967"/>
    <w:rsid w:val="0010707F"/>
    <w:rsid w:val="001073C6"/>
    <w:rsid w:val="001077E9"/>
    <w:rsid w:val="00110CDE"/>
    <w:rsid w:val="0011112E"/>
    <w:rsid w:val="001118CD"/>
    <w:rsid w:val="00112CB9"/>
    <w:rsid w:val="00112F2D"/>
    <w:rsid w:val="0011596A"/>
    <w:rsid w:val="00115D1B"/>
    <w:rsid w:val="00115FB7"/>
    <w:rsid w:val="00117F30"/>
    <w:rsid w:val="00121080"/>
    <w:rsid w:val="00122D41"/>
    <w:rsid w:val="00122DCD"/>
    <w:rsid w:val="001246EA"/>
    <w:rsid w:val="00124A36"/>
    <w:rsid w:val="00124C2A"/>
    <w:rsid w:val="001252AF"/>
    <w:rsid w:val="001254F0"/>
    <w:rsid w:val="00125724"/>
    <w:rsid w:val="00126E0C"/>
    <w:rsid w:val="0012730E"/>
    <w:rsid w:val="001309D4"/>
    <w:rsid w:val="0013244E"/>
    <w:rsid w:val="0013274F"/>
    <w:rsid w:val="001328EB"/>
    <w:rsid w:val="00133B44"/>
    <w:rsid w:val="00135AE2"/>
    <w:rsid w:val="00137268"/>
    <w:rsid w:val="00137379"/>
    <w:rsid w:val="00137630"/>
    <w:rsid w:val="00137AAF"/>
    <w:rsid w:val="00140445"/>
    <w:rsid w:val="00140A0C"/>
    <w:rsid w:val="00140ACF"/>
    <w:rsid w:val="00142254"/>
    <w:rsid w:val="001453BF"/>
    <w:rsid w:val="001459F9"/>
    <w:rsid w:val="00145B02"/>
    <w:rsid w:val="00145D6B"/>
    <w:rsid w:val="0014716E"/>
    <w:rsid w:val="00147281"/>
    <w:rsid w:val="001475AF"/>
    <w:rsid w:val="001512DA"/>
    <w:rsid w:val="00153190"/>
    <w:rsid w:val="00153969"/>
    <w:rsid w:val="00154E97"/>
    <w:rsid w:val="0015500D"/>
    <w:rsid w:val="00155992"/>
    <w:rsid w:val="001560D5"/>
    <w:rsid w:val="00156843"/>
    <w:rsid w:val="00156E4C"/>
    <w:rsid w:val="0015725B"/>
    <w:rsid w:val="00157426"/>
    <w:rsid w:val="0015784B"/>
    <w:rsid w:val="00160539"/>
    <w:rsid w:val="00160CD3"/>
    <w:rsid w:val="00160E91"/>
    <w:rsid w:val="001610E6"/>
    <w:rsid w:val="00161715"/>
    <w:rsid w:val="001628AD"/>
    <w:rsid w:val="00163062"/>
    <w:rsid w:val="0016360C"/>
    <w:rsid w:val="00164751"/>
    <w:rsid w:val="0016482D"/>
    <w:rsid w:val="00164986"/>
    <w:rsid w:val="00164A58"/>
    <w:rsid w:val="00166139"/>
    <w:rsid w:val="00171902"/>
    <w:rsid w:val="00171B9C"/>
    <w:rsid w:val="00172112"/>
    <w:rsid w:val="001722C9"/>
    <w:rsid w:val="0017256B"/>
    <w:rsid w:val="00172E71"/>
    <w:rsid w:val="001736F3"/>
    <w:rsid w:val="00173E19"/>
    <w:rsid w:val="00174D49"/>
    <w:rsid w:val="00174F3D"/>
    <w:rsid w:val="0017513A"/>
    <w:rsid w:val="00175FB3"/>
    <w:rsid w:val="00176D87"/>
    <w:rsid w:val="0017797F"/>
    <w:rsid w:val="001802C4"/>
    <w:rsid w:val="0018080B"/>
    <w:rsid w:val="00181828"/>
    <w:rsid w:val="00183CE0"/>
    <w:rsid w:val="00184230"/>
    <w:rsid w:val="00184584"/>
    <w:rsid w:val="00185270"/>
    <w:rsid w:val="0018563F"/>
    <w:rsid w:val="00185D93"/>
    <w:rsid w:val="00186C4B"/>
    <w:rsid w:val="00186D1B"/>
    <w:rsid w:val="00186FDC"/>
    <w:rsid w:val="001870DB"/>
    <w:rsid w:val="00192A12"/>
    <w:rsid w:val="00193433"/>
    <w:rsid w:val="00194660"/>
    <w:rsid w:val="00196AB3"/>
    <w:rsid w:val="00196F4F"/>
    <w:rsid w:val="00197213"/>
    <w:rsid w:val="001A0E03"/>
    <w:rsid w:val="001A2229"/>
    <w:rsid w:val="001A4A4E"/>
    <w:rsid w:val="001A4D67"/>
    <w:rsid w:val="001A4DEE"/>
    <w:rsid w:val="001A51D6"/>
    <w:rsid w:val="001A532F"/>
    <w:rsid w:val="001A5D65"/>
    <w:rsid w:val="001A61C5"/>
    <w:rsid w:val="001A68ED"/>
    <w:rsid w:val="001A7F16"/>
    <w:rsid w:val="001B01F6"/>
    <w:rsid w:val="001B0B41"/>
    <w:rsid w:val="001B0CFC"/>
    <w:rsid w:val="001B0EA6"/>
    <w:rsid w:val="001B28B4"/>
    <w:rsid w:val="001B3684"/>
    <w:rsid w:val="001B4B3E"/>
    <w:rsid w:val="001B4BE5"/>
    <w:rsid w:val="001B528E"/>
    <w:rsid w:val="001B55C2"/>
    <w:rsid w:val="001B5DEC"/>
    <w:rsid w:val="001B6726"/>
    <w:rsid w:val="001B7FB8"/>
    <w:rsid w:val="001C1994"/>
    <w:rsid w:val="001D0CCA"/>
    <w:rsid w:val="001D36C4"/>
    <w:rsid w:val="001D3CC5"/>
    <w:rsid w:val="001D3E65"/>
    <w:rsid w:val="001D4089"/>
    <w:rsid w:val="001D4FA3"/>
    <w:rsid w:val="001D529E"/>
    <w:rsid w:val="001D582E"/>
    <w:rsid w:val="001D709E"/>
    <w:rsid w:val="001D72CF"/>
    <w:rsid w:val="001D739F"/>
    <w:rsid w:val="001D746B"/>
    <w:rsid w:val="001D7CBE"/>
    <w:rsid w:val="001E2FEE"/>
    <w:rsid w:val="001E4B4B"/>
    <w:rsid w:val="001E5EF1"/>
    <w:rsid w:val="001E6839"/>
    <w:rsid w:val="001F0B39"/>
    <w:rsid w:val="001F1C38"/>
    <w:rsid w:val="001F1D3E"/>
    <w:rsid w:val="001F2037"/>
    <w:rsid w:val="001F38C2"/>
    <w:rsid w:val="001F51BF"/>
    <w:rsid w:val="001F78E1"/>
    <w:rsid w:val="00200789"/>
    <w:rsid w:val="002008AA"/>
    <w:rsid w:val="00201C7F"/>
    <w:rsid w:val="0020401A"/>
    <w:rsid w:val="00204CAD"/>
    <w:rsid w:val="002054E5"/>
    <w:rsid w:val="00207A1E"/>
    <w:rsid w:val="00207C52"/>
    <w:rsid w:val="00210604"/>
    <w:rsid w:val="0021083F"/>
    <w:rsid w:val="002124EA"/>
    <w:rsid w:val="00213137"/>
    <w:rsid w:val="00213DC0"/>
    <w:rsid w:val="002159B3"/>
    <w:rsid w:val="0022071A"/>
    <w:rsid w:val="002209AC"/>
    <w:rsid w:val="00221060"/>
    <w:rsid w:val="00221270"/>
    <w:rsid w:val="00221C7C"/>
    <w:rsid w:val="002249CB"/>
    <w:rsid w:val="00225415"/>
    <w:rsid w:val="00230376"/>
    <w:rsid w:val="00230806"/>
    <w:rsid w:val="00231736"/>
    <w:rsid w:val="00231BEC"/>
    <w:rsid w:val="0023415D"/>
    <w:rsid w:val="00234C9F"/>
    <w:rsid w:val="00234D9D"/>
    <w:rsid w:val="00235929"/>
    <w:rsid w:val="00235EB1"/>
    <w:rsid w:val="00236D0F"/>
    <w:rsid w:val="002378ED"/>
    <w:rsid w:val="00240A0F"/>
    <w:rsid w:val="00241A0A"/>
    <w:rsid w:val="00242CEB"/>
    <w:rsid w:val="00243805"/>
    <w:rsid w:val="00243AAF"/>
    <w:rsid w:val="00244A06"/>
    <w:rsid w:val="00244CE7"/>
    <w:rsid w:val="00244D83"/>
    <w:rsid w:val="002455B6"/>
    <w:rsid w:val="00246532"/>
    <w:rsid w:val="0024726D"/>
    <w:rsid w:val="00247C56"/>
    <w:rsid w:val="002501E6"/>
    <w:rsid w:val="002512E7"/>
    <w:rsid w:val="002529F6"/>
    <w:rsid w:val="0025305D"/>
    <w:rsid w:val="00253C9B"/>
    <w:rsid w:val="00255F71"/>
    <w:rsid w:val="00256046"/>
    <w:rsid w:val="002562BC"/>
    <w:rsid w:val="00260F2D"/>
    <w:rsid w:val="0026143D"/>
    <w:rsid w:val="0026171C"/>
    <w:rsid w:val="00261DD4"/>
    <w:rsid w:val="00264062"/>
    <w:rsid w:val="002658A8"/>
    <w:rsid w:val="0026615F"/>
    <w:rsid w:val="00266C24"/>
    <w:rsid w:val="0026746C"/>
    <w:rsid w:val="002679AC"/>
    <w:rsid w:val="00270583"/>
    <w:rsid w:val="00270773"/>
    <w:rsid w:val="00270CC1"/>
    <w:rsid w:val="00272171"/>
    <w:rsid w:val="00272B6A"/>
    <w:rsid w:val="00273701"/>
    <w:rsid w:val="00273DC3"/>
    <w:rsid w:val="00275214"/>
    <w:rsid w:val="00275A5E"/>
    <w:rsid w:val="00276408"/>
    <w:rsid w:val="00276B6C"/>
    <w:rsid w:val="00276FF7"/>
    <w:rsid w:val="0027712B"/>
    <w:rsid w:val="002775BB"/>
    <w:rsid w:val="00277C9B"/>
    <w:rsid w:val="00277FA1"/>
    <w:rsid w:val="002804F2"/>
    <w:rsid w:val="002808AD"/>
    <w:rsid w:val="00281476"/>
    <w:rsid w:val="0028223E"/>
    <w:rsid w:val="0028283F"/>
    <w:rsid w:val="00283A4B"/>
    <w:rsid w:val="00283DB2"/>
    <w:rsid w:val="002841EC"/>
    <w:rsid w:val="002842EB"/>
    <w:rsid w:val="002842EF"/>
    <w:rsid w:val="00285B2C"/>
    <w:rsid w:val="0028625C"/>
    <w:rsid w:val="0028689F"/>
    <w:rsid w:val="002870ED"/>
    <w:rsid w:val="002872F4"/>
    <w:rsid w:val="002875FE"/>
    <w:rsid w:val="00287F8A"/>
    <w:rsid w:val="002917E3"/>
    <w:rsid w:val="002929F1"/>
    <w:rsid w:val="00293587"/>
    <w:rsid w:val="00294447"/>
    <w:rsid w:val="00294CB9"/>
    <w:rsid w:val="00294EC7"/>
    <w:rsid w:val="002951FC"/>
    <w:rsid w:val="002959F0"/>
    <w:rsid w:val="0029746A"/>
    <w:rsid w:val="002A0936"/>
    <w:rsid w:val="002A0CCC"/>
    <w:rsid w:val="002A0FD1"/>
    <w:rsid w:val="002A1E04"/>
    <w:rsid w:val="002A244A"/>
    <w:rsid w:val="002A26DE"/>
    <w:rsid w:val="002A3CDA"/>
    <w:rsid w:val="002A401F"/>
    <w:rsid w:val="002A58AA"/>
    <w:rsid w:val="002A5D3A"/>
    <w:rsid w:val="002A6639"/>
    <w:rsid w:val="002A7E7E"/>
    <w:rsid w:val="002B0086"/>
    <w:rsid w:val="002B1027"/>
    <w:rsid w:val="002B2B3D"/>
    <w:rsid w:val="002B2C63"/>
    <w:rsid w:val="002B2CDD"/>
    <w:rsid w:val="002B2D19"/>
    <w:rsid w:val="002B441A"/>
    <w:rsid w:val="002B442C"/>
    <w:rsid w:val="002B4750"/>
    <w:rsid w:val="002B6044"/>
    <w:rsid w:val="002B6B06"/>
    <w:rsid w:val="002B6E25"/>
    <w:rsid w:val="002C1F00"/>
    <w:rsid w:val="002C40C3"/>
    <w:rsid w:val="002C4C3E"/>
    <w:rsid w:val="002C4EBB"/>
    <w:rsid w:val="002C4EDE"/>
    <w:rsid w:val="002C595D"/>
    <w:rsid w:val="002C5C88"/>
    <w:rsid w:val="002C7C02"/>
    <w:rsid w:val="002D034C"/>
    <w:rsid w:val="002D127C"/>
    <w:rsid w:val="002D1C43"/>
    <w:rsid w:val="002D2DDA"/>
    <w:rsid w:val="002D3CA0"/>
    <w:rsid w:val="002D3DF9"/>
    <w:rsid w:val="002D437B"/>
    <w:rsid w:val="002D4B3A"/>
    <w:rsid w:val="002E0113"/>
    <w:rsid w:val="002E1ADF"/>
    <w:rsid w:val="002E3E2B"/>
    <w:rsid w:val="002E5E09"/>
    <w:rsid w:val="002E6043"/>
    <w:rsid w:val="002E6148"/>
    <w:rsid w:val="002F0D5A"/>
    <w:rsid w:val="002F194F"/>
    <w:rsid w:val="002F229A"/>
    <w:rsid w:val="002F3AA8"/>
    <w:rsid w:val="002F46A6"/>
    <w:rsid w:val="002F6449"/>
    <w:rsid w:val="002F6A35"/>
    <w:rsid w:val="00300AFF"/>
    <w:rsid w:val="00301CD8"/>
    <w:rsid w:val="00301E8C"/>
    <w:rsid w:val="0030378C"/>
    <w:rsid w:val="00303838"/>
    <w:rsid w:val="003050FC"/>
    <w:rsid w:val="00306002"/>
    <w:rsid w:val="00306049"/>
    <w:rsid w:val="003060CE"/>
    <w:rsid w:val="00307763"/>
    <w:rsid w:val="00310713"/>
    <w:rsid w:val="003124A6"/>
    <w:rsid w:val="00312E7E"/>
    <w:rsid w:val="0031352A"/>
    <w:rsid w:val="00313EE4"/>
    <w:rsid w:val="0031525E"/>
    <w:rsid w:val="003161B8"/>
    <w:rsid w:val="00316C15"/>
    <w:rsid w:val="003204F5"/>
    <w:rsid w:val="00320C94"/>
    <w:rsid w:val="00321521"/>
    <w:rsid w:val="00322CF5"/>
    <w:rsid w:val="00323D9F"/>
    <w:rsid w:val="003240C2"/>
    <w:rsid w:val="00324C78"/>
    <w:rsid w:val="0032545E"/>
    <w:rsid w:val="0032573D"/>
    <w:rsid w:val="00326197"/>
    <w:rsid w:val="00326A3E"/>
    <w:rsid w:val="0032743E"/>
    <w:rsid w:val="00330BBC"/>
    <w:rsid w:val="00331192"/>
    <w:rsid w:val="00333048"/>
    <w:rsid w:val="003333ED"/>
    <w:rsid w:val="00334744"/>
    <w:rsid w:val="00336E54"/>
    <w:rsid w:val="003371AA"/>
    <w:rsid w:val="00337217"/>
    <w:rsid w:val="00340B9B"/>
    <w:rsid w:val="003434FD"/>
    <w:rsid w:val="00343AFD"/>
    <w:rsid w:val="00344098"/>
    <w:rsid w:val="00344530"/>
    <w:rsid w:val="00344CF8"/>
    <w:rsid w:val="00345848"/>
    <w:rsid w:val="00347372"/>
    <w:rsid w:val="003473C9"/>
    <w:rsid w:val="00347DB9"/>
    <w:rsid w:val="00350278"/>
    <w:rsid w:val="00350666"/>
    <w:rsid w:val="0035113F"/>
    <w:rsid w:val="00351696"/>
    <w:rsid w:val="00352485"/>
    <w:rsid w:val="00352A8D"/>
    <w:rsid w:val="0035604B"/>
    <w:rsid w:val="0035662A"/>
    <w:rsid w:val="00357418"/>
    <w:rsid w:val="003605F8"/>
    <w:rsid w:val="00361FD8"/>
    <w:rsid w:val="00362804"/>
    <w:rsid w:val="0036436C"/>
    <w:rsid w:val="003643B0"/>
    <w:rsid w:val="00364607"/>
    <w:rsid w:val="003649D7"/>
    <w:rsid w:val="00364AB7"/>
    <w:rsid w:val="00364D32"/>
    <w:rsid w:val="00366728"/>
    <w:rsid w:val="003678AA"/>
    <w:rsid w:val="00367D29"/>
    <w:rsid w:val="003707A9"/>
    <w:rsid w:val="0037158D"/>
    <w:rsid w:val="003716D7"/>
    <w:rsid w:val="00371F65"/>
    <w:rsid w:val="003727EE"/>
    <w:rsid w:val="00372E8B"/>
    <w:rsid w:val="003738DB"/>
    <w:rsid w:val="00373A59"/>
    <w:rsid w:val="00373B72"/>
    <w:rsid w:val="00374586"/>
    <w:rsid w:val="0037471B"/>
    <w:rsid w:val="00382149"/>
    <w:rsid w:val="003824E7"/>
    <w:rsid w:val="00383EF8"/>
    <w:rsid w:val="003847EC"/>
    <w:rsid w:val="003847FE"/>
    <w:rsid w:val="003860F6"/>
    <w:rsid w:val="00386293"/>
    <w:rsid w:val="00392D27"/>
    <w:rsid w:val="003930EA"/>
    <w:rsid w:val="00394FF1"/>
    <w:rsid w:val="0039516E"/>
    <w:rsid w:val="003955A4"/>
    <w:rsid w:val="00396422"/>
    <w:rsid w:val="00396DFD"/>
    <w:rsid w:val="00397DF1"/>
    <w:rsid w:val="003A0200"/>
    <w:rsid w:val="003A18F7"/>
    <w:rsid w:val="003A1E92"/>
    <w:rsid w:val="003A24A0"/>
    <w:rsid w:val="003A257B"/>
    <w:rsid w:val="003A2FDE"/>
    <w:rsid w:val="003A49F7"/>
    <w:rsid w:val="003A532F"/>
    <w:rsid w:val="003A6B34"/>
    <w:rsid w:val="003B2EE1"/>
    <w:rsid w:val="003B4CED"/>
    <w:rsid w:val="003B5691"/>
    <w:rsid w:val="003B5FEB"/>
    <w:rsid w:val="003B62B2"/>
    <w:rsid w:val="003B7045"/>
    <w:rsid w:val="003B706B"/>
    <w:rsid w:val="003C0C2C"/>
    <w:rsid w:val="003C138A"/>
    <w:rsid w:val="003C2048"/>
    <w:rsid w:val="003C2B0D"/>
    <w:rsid w:val="003C3BE5"/>
    <w:rsid w:val="003C4BD9"/>
    <w:rsid w:val="003C5E08"/>
    <w:rsid w:val="003D0812"/>
    <w:rsid w:val="003D0CD9"/>
    <w:rsid w:val="003D21FA"/>
    <w:rsid w:val="003D2C10"/>
    <w:rsid w:val="003D4E91"/>
    <w:rsid w:val="003D56B7"/>
    <w:rsid w:val="003D5A55"/>
    <w:rsid w:val="003D6D6A"/>
    <w:rsid w:val="003D7204"/>
    <w:rsid w:val="003D73DD"/>
    <w:rsid w:val="003E001F"/>
    <w:rsid w:val="003E019E"/>
    <w:rsid w:val="003E0CF3"/>
    <w:rsid w:val="003E0F63"/>
    <w:rsid w:val="003E1599"/>
    <w:rsid w:val="003E3846"/>
    <w:rsid w:val="003E4B0F"/>
    <w:rsid w:val="003E4E5A"/>
    <w:rsid w:val="003E54E4"/>
    <w:rsid w:val="003E55D7"/>
    <w:rsid w:val="003E5847"/>
    <w:rsid w:val="003E7962"/>
    <w:rsid w:val="003E7BBB"/>
    <w:rsid w:val="003F122F"/>
    <w:rsid w:val="003F243F"/>
    <w:rsid w:val="003F2764"/>
    <w:rsid w:val="003F2902"/>
    <w:rsid w:val="003F2D85"/>
    <w:rsid w:val="003F3205"/>
    <w:rsid w:val="003F3528"/>
    <w:rsid w:val="003F39CD"/>
    <w:rsid w:val="003F4240"/>
    <w:rsid w:val="003F5A1A"/>
    <w:rsid w:val="004019B4"/>
    <w:rsid w:val="00402B69"/>
    <w:rsid w:val="00402E99"/>
    <w:rsid w:val="004030BB"/>
    <w:rsid w:val="0040729F"/>
    <w:rsid w:val="0040776F"/>
    <w:rsid w:val="004079EF"/>
    <w:rsid w:val="004111D3"/>
    <w:rsid w:val="00412500"/>
    <w:rsid w:val="004139F1"/>
    <w:rsid w:val="00414278"/>
    <w:rsid w:val="00414D6D"/>
    <w:rsid w:val="004174AA"/>
    <w:rsid w:val="0042008C"/>
    <w:rsid w:val="004215A1"/>
    <w:rsid w:val="00421FBC"/>
    <w:rsid w:val="0042312C"/>
    <w:rsid w:val="004235CD"/>
    <w:rsid w:val="004236C2"/>
    <w:rsid w:val="00423C3E"/>
    <w:rsid w:val="00426EC7"/>
    <w:rsid w:val="004334F7"/>
    <w:rsid w:val="004334FA"/>
    <w:rsid w:val="00433D6D"/>
    <w:rsid w:val="00433FD4"/>
    <w:rsid w:val="004355DE"/>
    <w:rsid w:val="00436DDD"/>
    <w:rsid w:val="00437B40"/>
    <w:rsid w:val="00440255"/>
    <w:rsid w:val="00442B1A"/>
    <w:rsid w:val="004433C8"/>
    <w:rsid w:val="0044494C"/>
    <w:rsid w:val="00444DBC"/>
    <w:rsid w:val="0044610E"/>
    <w:rsid w:val="0044648D"/>
    <w:rsid w:val="004469D2"/>
    <w:rsid w:val="0044763F"/>
    <w:rsid w:val="00447E02"/>
    <w:rsid w:val="00451204"/>
    <w:rsid w:val="00451273"/>
    <w:rsid w:val="00451551"/>
    <w:rsid w:val="00452330"/>
    <w:rsid w:val="00452EDD"/>
    <w:rsid w:val="00452F63"/>
    <w:rsid w:val="00453949"/>
    <w:rsid w:val="00454D8A"/>
    <w:rsid w:val="0045623B"/>
    <w:rsid w:val="004563A2"/>
    <w:rsid w:val="00457485"/>
    <w:rsid w:val="00460172"/>
    <w:rsid w:val="00460407"/>
    <w:rsid w:val="00460E77"/>
    <w:rsid w:val="00461237"/>
    <w:rsid w:val="004623A4"/>
    <w:rsid w:val="00462FAC"/>
    <w:rsid w:val="004635A5"/>
    <w:rsid w:val="004646AF"/>
    <w:rsid w:val="004659C5"/>
    <w:rsid w:val="00465A13"/>
    <w:rsid w:val="00466015"/>
    <w:rsid w:val="00466E0A"/>
    <w:rsid w:val="00467328"/>
    <w:rsid w:val="00467448"/>
    <w:rsid w:val="0046789C"/>
    <w:rsid w:val="0047225C"/>
    <w:rsid w:val="00472F9D"/>
    <w:rsid w:val="00473424"/>
    <w:rsid w:val="00473602"/>
    <w:rsid w:val="0047417A"/>
    <w:rsid w:val="00475871"/>
    <w:rsid w:val="004801AA"/>
    <w:rsid w:val="00482FCC"/>
    <w:rsid w:val="00484870"/>
    <w:rsid w:val="004879D0"/>
    <w:rsid w:val="0049053C"/>
    <w:rsid w:val="00490E14"/>
    <w:rsid w:val="004924A1"/>
    <w:rsid w:val="00492E12"/>
    <w:rsid w:val="0049396B"/>
    <w:rsid w:val="00493D9F"/>
    <w:rsid w:val="00494114"/>
    <w:rsid w:val="00494CE8"/>
    <w:rsid w:val="004A0717"/>
    <w:rsid w:val="004A0BFF"/>
    <w:rsid w:val="004A1D2E"/>
    <w:rsid w:val="004A27A4"/>
    <w:rsid w:val="004A32B0"/>
    <w:rsid w:val="004A3DE5"/>
    <w:rsid w:val="004A42B6"/>
    <w:rsid w:val="004A5171"/>
    <w:rsid w:val="004A51D9"/>
    <w:rsid w:val="004A5436"/>
    <w:rsid w:val="004A5763"/>
    <w:rsid w:val="004A5834"/>
    <w:rsid w:val="004A6B58"/>
    <w:rsid w:val="004A7271"/>
    <w:rsid w:val="004A7B35"/>
    <w:rsid w:val="004B071F"/>
    <w:rsid w:val="004B10AD"/>
    <w:rsid w:val="004B5B94"/>
    <w:rsid w:val="004B5EB6"/>
    <w:rsid w:val="004B70CE"/>
    <w:rsid w:val="004B7420"/>
    <w:rsid w:val="004B783C"/>
    <w:rsid w:val="004B7E75"/>
    <w:rsid w:val="004C19CB"/>
    <w:rsid w:val="004C4291"/>
    <w:rsid w:val="004C604B"/>
    <w:rsid w:val="004C6358"/>
    <w:rsid w:val="004C6F55"/>
    <w:rsid w:val="004C7C0F"/>
    <w:rsid w:val="004D26CE"/>
    <w:rsid w:val="004D4F2B"/>
    <w:rsid w:val="004D58FF"/>
    <w:rsid w:val="004D621E"/>
    <w:rsid w:val="004D64E7"/>
    <w:rsid w:val="004D6B32"/>
    <w:rsid w:val="004D7F75"/>
    <w:rsid w:val="004E0BF9"/>
    <w:rsid w:val="004E3566"/>
    <w:rsid w:val="004E3618"/>
    <w:rsid w:val="004E41B0"/>
    <w:rsid w:val="004E46DB"/>
    <w:rsid w:val="004E504B"/>
    <w:rsid w:val="004E53E5"/>
    <w:rsid w:val="004E5801"/>
    <w:rsid w:val="004E66CB"/>
    <w:rsid w:val="004E69FD"/>
    <w:rsid w:val="004F1868"/>
    <w:rsid w:val="004F211B"/>
    <w:rsid w:val="004F48BF"/>
    <w:rsid w:val="004F5AA4"/>
    <w:rsid w:val="004F5EB4"/>
    <w:rsid w:val="004F63CE"/>
    <w:rsid w:val="004F6491"/>
    <w:rsid w:val="004F7303"/>
    <w:rsid w:val="00503284"/>
    <w:rsid w:val="005037DC"/>
    <w:rsid w:val="00504296"/>
    <w:rsid w:val="005047D8"/>
    <w:rsid w:val="00504904"/>
    <w:rsid w:val="00504B4C"/>
    <w:rsid w:val="00504D34"/>
    <w:rsid w:val="00505E60"/>
    <w:rsid w:val="005063F5"/>
    <w:rsid w:val="005065D4"/>
    <w:rsid w:val="00506DFD"/>
    <w:rsid w:val="00510DD9"/>
    <w:rsid w:val="00511256"/>
    <w:rsid w:val="0051265A"/>
    <w:rsid w:val="005137FD"/>
    <w:rsid w:val="00514097"/>
    <w:rsid w:val="0051418E"/>
    <w:rsid w:val="00515C8D"/>
    <w:rsid w:val="00517AB0"/>
    <w:rsid w:val="0052055F"/>
    <w:rsid w:val="005209A1"/>
    <w:rsid w:val="00520A99"/>
    <w:rsid w:val="00521399"/>
    <w:rsid w:val="00521B38"/>
    <w:rsid w:val="00523EEC"/>
    <w:rsid w:val="00524158"/>
    <w:rsid w:val="00526663"/>
    <w:rsid w:val="00527D84"/>
    <w:rsid w:val="00530D44"/>
    <w:rsid w:val="005313ED"/>
    <w:rsid w:val="0053167D"/>
    <w:rsid w:val="0053176C"/>
    <w:rsid w:val="00532117"/>
    <w:rsid w:val="0053250A"/>
    <w:rsid w:val="00533D05"/>
    <w:rsid w:val="0053411D"/>
    <w:rsid w:val="0053485D"/>
    <w:rsid w:val="00535DCE"/>
    <w:rsid w:val="0053694A"/>
    <w:rsid w:val="005372AB"/>
    <w:rsid w:val="00540370"/>
    <w:rsid w:val="005406D8"/>
    <w:rsid w:val="00542685"/>
    <w:rsid w:val="00542757"/>
    <w:rsid w:val="00542802"/>
    <w:rsid w:val="00544797"/>
    <w:rsid w:val="0054489E"/>
    <w:rsid w:val="005449E1"/>
    <w:rsid w:val="0054566B"/>
    <w:rsid w:val="00545D2C"/>
    <w:rsid w:val="00545D44"/>
    <w:rsid w:val="00547E55"/>
    <w:rsid w:val="005508A7"/>
    <w:rsid w:val="00551E08"/>
    <w:rsid w:val="005535E8"/>
    <w:rsid w:val="005541CB"/>
    <w:rsid w:val="005542A1"/>
    <w:rsid w:val="00554DB3"/>
    <w:rsid w:val="00554EC1"/>
    <w:rsid w:val="00555073"/>
    <w:rsid w:val="00555D81"/>
    <w:rsid w:val="005560AF"/>
    <w:rsid w:val="005560D2"/>
    <w:rsid w:val="00557896"/>
    <w:rsid w:val="00560329"/>
    <w:rsid w:val="00560820"/>
    <w:rsid w:val="00560EBC"/>
    <w:rsid w:val="00562DBF"/>
    <w:rsid w:val="00563D00"/>
    <w:rsid w:val="005646EA"/>
    <w:rsid w:val="0056482A"/>
    <w:rsid w:val="0056589C"/>
    <w:rsid w:val="00565F2B"/>
    <w:rsid w:val="005664FA"/>
    <w:rsid w:val="00567404"/>
    <w:rsid w:val="005702EE"/>
    <w:rsid w:val="00570CB8"/>
    <w:rsid w:val="00570F3A"/>
    <w:rsid w:val="005741B7"/>
    <w:rsid w:val="005749EA"/>
    <w:rsid w:val="00574A42"/>
    <w:rsid w:val="00574E57"/>
    <w:rsid w:val="00575C66"/>
    <w:rsid w:val="00576B7A"/>
    <w:rsid w:val="005775BB"/>
    <w:rsid w:val="00580351"/>
    <w:rsid w:val="005811E8"/>
    <w:rsid w:val="00581286"/>
    <w:rsid w:val="005826B2"/>
    <w:rsid w:val="00582889"/>
    <w:rsid w:val="00583128"/>
    <w:rsid w:val="0058348B"/>
    <w:rsid w:val="00583F96"/>
    <w:rsid w:val="005851BB"/>
    <w:rsid w:val="005853D4"/>
    <w:rsid w:val="0058584A"/>
    <w:rsid w:val="00586D2F"/>
    <w:rsid w:val="00587958"/>
    <w:rsid w:val="005906AD"/>
    <w:rsid w:val="005911E8"/>
    <w:rsid w:val="00592BCE"/>
    <w:rsid w:val="00594268"/>
    <w:rsid w:val="0059490A"/>
    <w:rsid w:val="005949BD"/>
    <w:rsid w:val="0059509B"/>
    <w:rsid w:val="00596AFD"/>
    <w:rsid w:val="00597243"/>
    <w:rsid w:val="005974F2"/>
    <w:rsid w:val="005A0117"/>
    <w:rsid w:val="005A12C0"/>
    <w:rsid w:val="005A19AC"/>
    <w:rsid w:val="005A29AE"/>
    <w:rsid w:val="005A3EB2"/>
    <w:rsid w:val="005A5011"/>
    <w:rsid w:val="005A5016"/>
    <w:rsid w:val="005A7F3A"/>
    <w:rsid w:val="005B025C"/>
    <w:rsid w:val="005B0AE8"/>
    <w:rsid w:val="005B0F4F"/>
    <w:rsid w:val="005B160F"/>
    <w:rsid w:val="005B1FFB"/>
    <w:rsid w:val="005B29EC"/>
    <w:rsid w:val="005B33C0"/>
    <w:rsid w:val="005B3BFF"/>
    <w:rsid w:val="005B49FF"/>
    <w:rsid w:val="005B4E0F"/>
    <w:rsid w:val="005B5004"/>
    <w:rsid w:val="005B5AA6"/>
    <w:rsid w:val="005B697D"/>
    <w:rsid w:val="005C1354"/>
    <w:rsid w:val="005C2DB1"/>
    <w:rsid w:val="005C636B"/>
    <w:rsid w:val="005D1B01"/>
    <w:rsid w:val="005D269F"/>
    <w:rsid w:val="005D2745"/>
    <w:rsid w:val="005D3F91"/>
    <w:rsid w:val="005D47F3"/>
    <w:rsid w:val="005D511D"/>
    <w:rsid w:val="005D67F3"/>
    <w:rsid w:val="005E0228"/>
    <w:rsid w:val="005E051B"/>
    <w:rsid w:val="005E381B"/>
    <w:rsid w:val="005E4399"/>
    <w:rsid w:val="005E6979"/>
    <w:rsid w:val="005E6B47"/>
    <w:rsid w:val="005E7415"/>
    <w:rsid w:val="005E76F8"/>
    <w:rsid w:val="005F1ACE"/>
    <w:rsid w:val="005F3D7D"/>
    <w:rsid w:val="005F3ED6"/>
    <w:rsid w:val="005F47C2"/>
    <w:rsid w:val="005F5681"/>
    <w:rsid w:val="005F72E3"/>
    <w:rsid w:val="006025E4"/>
    <w:rsid w:val="00602D85"/>
    <w:rsid w:val="00604560"/>
    <w:rsid w:val="00605450"/>
    <w:rsid w:val="006060A5"/>
    <w:rsid w:val="0060688B"/>
    <w:rsid w:val="0060716C"/>
    <w:rsid w:val="0060716D"/>
    <w:rsid w:val="00607417"/>
    <w:rsid w:val="00610198"/>
    <w:rsid w:val="0061027F"/>
    <w:rsid w:val="00611EFE"/>
    <w:rsid w:val="00612B35"/>
    <w:rsid w:val="006140C4"/>
    <w:rsid w:val="00614349"/>
    <w:rsid w:val="006144CD"/>
    <w:rsid w:val="006153B0"/>
    <w:rsid w:val="00616171"/>
    <w:rsid w:val="0061687E"/>
    <w:rsid w:val="00617303"/>
    <w:rsid w:val="006205A0"/>
    <w:rsid w:val="00621794"/>
    <w:rsid w:val="00622C5F"/>
    <w:rsid w:val="00626226"/>
    <w:rsid w:val="00626F00"/>
    <w:rsid w:val="00626FA1"/>
    <w:rsid w:val="0063023B"/>
    <w:rsid w:val="00631694"/>
    <w:rsid w:val="00631CF9"/>
    <w:rsid w:val="00632037"/>
    <w:rsid w:val="00632684"/>
    <w:rsid w:val="00634EB2"/>
    <w:rsid w:val="00634F00"/>
    <w:rsid w:val="00634FE9"/>
    <w:rsid w:val="00635619"/>
    <w:rsid w:val="006401EB"/>
    <w:rsid w:val="00642CD0"/>
    <w:rsid w:val="00642E7E"/>
    <w:rsid w:val="00643384"/>
    <w:rsid w:val="00644017"/>
    <w:rsid w:val="006440DE"/>
    <w:rsid w:val="00644638"/>
    <w:rsid w:val="0064497A"/>
    <w:rsid w:val="006449F5"/>
    <w:rsid w:val="0064564C"/>
    <w:rsid w:val="006503AA"/>
    <w:rsid w:val="006545A8"/>
    <w:rsid w:val="006545BF"/>
    <w:rsid w:val="006545C2"/>
    <w:rsid w:val="006550E1"/>
    <w:rsid w:val="006557AC"/>
    <w:rsid w:val="00655B98"/>
    <w:rsid w:val="00657001"/>
    <w:rsid w:val="00657010"/>
    <w:rsid w:val="006611FF"/>
    <w:rsid w:val="006625F2"/>
    <w:rsid w:val="00663ACD"/>
    <w:rsid w:val="00663F9F"/>
    <w:rsid w:val="00666969"/>
    <w:rsid w:val="00667081"/>
    <w:rsid w:val="0067043B"/>
    <w:rsid w:val="00673745"/>
    <w:rsid w:val="0067394A"/>
    <w:rsid w:val="00673B96"/>
    <w:rsid w:val="00673D8A"/>
    <w:rsid w:val="006754E2"/>
    <w:rsid w:val="00675AD5"/>
    <w:rsid w:val="006769A5"/>
    <w:rsid w:val="00677333"/>
    <w:rsid w:val="006777F5"/>
    <w:rsid w:val="0068285E"/>
    <w:rsid w:val="00684C6D"/>
    <w:rsid w:val="0068634B"/>
    <w:rsid w:val="006871C3"/>
    <w:rsid w:val="00687478"/>
    <w:rsid w:val="00687FE3"/>
    <w:rsid w:val="00690CED"/>
    <w:rsid w:val="00693E26"/>
    <w:rsid w:val="006947CA"/>
    <w:rsid w:val="0069560B"/>
    <w:rsid w:val="00696822"/>
    <w:rsid w:val="006968C4"/>
    <w:rsid w:val="00697AB1"/>
    <w:rsid w:val="006A0A9B"/>
    <w:rsid w:val="006A10B4"/>
    <w:rsid w:val="006A1E10"/>
    <w:rsid w:val="006A2CA6"/>
    <w:rsid w:val="006A39FA"/>
    <w:rsid w:val="006A425C"/>
    <w:rsid w:val="006A445A"/>
    <w:rsid w:val="006A45B2"/>
    <w:rsid w:val="006A4986"/>
    <w:rsid w:val="006A4DFB"/>
    <w:rsid w:val="006A5ED9"/>
    <w:rsid w:val="006A62AC"/>
    <w:rsid w:val="006A7742"/>
    <w:rsid w:val="006B1568"/>
    <w:rsid w:val="006B3305"/>
    <w:rsid w:val="006B3DE3"/>
    <w:rsid w:val="006B4424"/>
    <w:rsid w:val="006B4719"/>
    <w:rsid w:val="006B4D32"/>
    <w:rsid w:val="006B771E"/>
    <w:rsid w:val="006B7894"/>
    <w:rsid w:val="006B7DFF"/>
    <w:rsid w:val="006C0F26"/>
    <w:rsid w:val="006C0F56"/>
    <w:rsid w:val="006C300F"/>
    <w:rsid w:val="006C4BFB"/>
    <w:rsid w:val="006C72E8"/>
    <w:rsid w:val="006C796C"/>
    <w:rsid w:val="006C7D81"/>
    <w:rsid w:val="006C7DEF"/>
    <w:rsid w:val="006D0345"/>
    <w:rsid w:val="006D06EF"/>
    <w:rsid w:val="006D177C"/>
    <w:rsid w:val="006D25B9"/>
    <w:rsid w:val="006D2C2B"/>
    <w:rsid w:val="006D4300"/>
    <w:rsid w:val="006D4754"/>
    <w:rsid w:val="006D5308"/>
    <w:rsid w:val="006D5425"/>
    <w:rsid w:val="006D5601"/>
    <w:rsid w:val="006D6F1F"/>
    <w:rsid w:val="006D72E8"/>
    <w:rsid w:val="006E0D1A"/>
    <w:rsid w:val="006E227A"/>
    <w:rsid w:val="006E246A"/>
    <w:rsid w:val="006E29EF"/>
    <w:rsid w:val="006E2BF7"/>
    <w:rsid w:val="006E3645"/>
    <w:rsid w:val="006E4FB0"/>
    <w:rsid w:val="006E5390"/>
    <w:rsid w:val="006E6557"/>
    <w:rsid w:val="006E675F"/>
    <w:rsid w:val="006E69CF"/>
    <w:rsid w:val="006E6D6B"/>
    <w:rsid w:val="006E7672"/>
    <w:rsid w:val="006E7F5F"/>
    <w:rsid w:val="006F208D"/>
    <w:rsid w:val="006F2EAE"/>
    <w:rsid w:val="006F3447"/>
    <w:rsid w:val="006F3652"/>
    <w:rsid w:val="006F6068"/>
    <w:rsid w:val="006F6BD5"/>
    <w:rsid w:val="0070007C"/>
    <w:rsid w:val="0070140C"/>
    <w:rsid w:val="00701E70"/>
    <w:rsid w:val="0070249A"/>
    <w:rsid w:val="00703EA8"/>
    <w:rsid w:val="00703F1C"/>
    <w:rsid w:val="00705C58"/>
    <w:rsid w:val="0070634E"/>
    <w:rsid w:val="00711B68"/>
    <w:rsid w:val="00713FEA"/>
    <w:rsid w:val="00714804"/>
    <w:rsid w:val="007161B9"/>
    <w:rsid w:val="00716AE3"/>
    <w:rsid w:val="00716C87"/>
    <w:rsid w:val="007200AC"/>
    <w:rsid w:val="007257FB"/>
    <w:rsid w:val="00725814"/>
    <w:rsid w:val="007310DE"/>
    <w:rsid w:val="00731B1E"/>
    <w:rsid w:val="0073269C"/>
    <w:rsid w:val="007331E7"/>
    <w:rsid w:val="00733311"/>
    <w:rsid w:val="00733EFA"/>
    <w:rsid w:val="007349D5"/>
    <w:rsid w:val="00737618"/>
    <w:rsid w:val="007403F6"/>
    <w:rsid w:val="00740678"/>
    <w:rsid w:val="00740A39"/>
    <w:rsid w:val="00741B3F"/>
    <w:rsid w:val="00742728"/>
    <w:rsid w:val="00742E2B"/>
    <w:rsid w:val="0074415B"/>
    <w:rsid w:val="00745712"/>
    <w:rsid w:val="00745D1A"/>
    <w:rsid w:val="00747409"/>
    <w:rsid w:val="007478AF"/>
    <w:rsid w:val="00747AE7"/>
    <w:rsid w:val="00750C6C"/>
    <w:rsid w:val="00751EF6"/>
    <w:rsid w:val="00752261"/>
    <w:rsid w:val="00752785"/>
    <w:rsid w:val="00752BB9"/>
    <w:rsid w:val="00753922"/>
    <w:rsid w:val="0075530B"/>
    <w:rsid w:val="00756006"/>
    <w:rsid w:val="00761EDF"/>
    <w:rsid w:val="007621B4"/>
    <w:rsid w:val="00764016"/>
    <w:rsid w:val="0076425C"/>
    <w:rsid w:val="007645E7"/>
    <w:rsid w:val="00764D26"/>
    <w:rsid w:val="00764DF2"/>
    <w:rsid w:val="00765FC2"/>
    <w:rsid w:val="007668FC"/>
    <w:rsid w:val="0076747A"/>
    <w:rsid w:val="007674D7"/>
    <w:rsid w:val="00767DFC"/>
    <w:rsid w:val="00770741"/>
    <w:rsid w:val="007711C3"/>
    <w:rsid w:val="00771398"/>
    <w:rsid w:val="007720FB"/>
    <w:rsid w:val="00772202"/>
    <w:rsid w:val="00774DCD"/>
    <w:rsid w:val="00776064"/>
    <w:rsid w:val="00777019"/>
    <w:rsid w:val="0078067C"/>
    <w:rsid w:val="00780FA4"/>
    <w:rsid w:val="00781598"/>
    <w:rsid w:val="007821B0"/>
    <w:rsid w:val="0078231D"/>
    <w:rsid w:val="00782567"/>
    <w:rsid w:val="00785AEE"/>
    <w:rsid w:val="00785F45"/>
    <w:rsid w:val="00786115"/>
    <w:rsid w:val="00786261"/>
    <w:rsid w:val="0078656B"/>
    <w:rsid w:val="007870D5"/>
    <w:rsid w:val="00790240"/>
    <w:rsid w:val="00790C17"/>
    <w:rsid w:val="00790E6A"/>
    <w:rsid w:val="00793F9B"/>
    <w:rsid w:val="00795B5A"/>
    <w:rsid w:val="00795C14"/>
    <w:rsid w:val="00795F4C"/>
    <w:rsid w:val="007962B6"/>
    <w:rsid w:val="00797ED9"/>
    <w:rsid w:val="007A0551"/>
    <w:rsid w:val="007A09D9"/>
    <w:rsid w:val="007A0FA8"/>
    <w:rsid w:val="007A1EB8"/>
    <w:rsid w:val="007A2253"/>
    <w:rsid w:val="007A2784"/>
    <w:rsid w:val="007A27FF"/>
    <w:rsid w:val="007A4E84"/>
    <w:rsid w:val="007B0660"/>
    <w:rsid w:val="007B10C8"/>
    <w:rsid w:val="007B2276"/>
    <w:rsid w:val="007B2458"/>
    <w:rsid w:val="007B4CF8"/>
    <w:rsid w:val="007B4EF7"/>
    <w:rsid w:val="007B766A"/>
    <w:rsid w:val="007C0D03"/>
    <w:rsid w:val="007C1D70"/>
    <w:rsid w:val="007C1F0E"/>
    <w:rsid w:val="007C30EC"/>
    <w:rsid w:val="007C3251"/>
    <w:rsid w:val="007C6EB8"/>
    <w:rsid w:val="007C70E1"/>
    <w:rsid w:val="007C71DC"/>
    <w:rsid w:val="007C7CF5"/>
    <w:rsid w:val="007D0E58"/>
    <w:rsid w:val="007D5932"/>
    <w:rsid w:val="007D69B8"/>
    <w:rsid w:val="007E1065"/>
    <w:rsid w:val="007E26DE"/>
    <w:rsid w:val="007E2754"/>
    <w:rsid w:val="007E5834"/>
    <w:rsid w:val="007E652F"/>
    <w:rsid w:val="007E7641"/>
    <w:rsid w:val="007F1759"/>
    <w:rsid w:val="007F17DC"/>
    <w:rsid w:val="007F2407"/>
    <w:rsid w:val="007F26D1"/>
    <w:rsid w:val="007F3A43"/>
    <w:rsid w:val="007F3C00"/>
    <w:rsid w:val="007F3E7C"/>
    <w:rsid w:val="007F4C28"/>
    <w:rsid w:val="007F64DB"/>
    <w:rsid w:val="007F6EAE"/>
    <w:rsid w:val="007F6F3E"/>
    <w:rsid w:val="008002AB"/>
    <w:rsid w:val="00800AE6"/>
    <w:rsid w:val="00801D76"/>
    <w:rsid w:val="00803008"/>
    <w:rsid w:val="008038DA"/>
    <w:rsid w:val="00803CE6"/>
    <w:rsid w:val="00804725"/>
    <w:rsid w:val="008062CF"/>
    <w:rsid w:val="008066BB"/>
    <w:rsid w:val="008072E7"/>
    <w:rsid w:val="0080738F"/>
    <w:rsid w:val="00807788"/>
    <w:rsid w:val="00807D34"/>
    <w:rsid w:val="00807E2B"/>
    <w:rsid w:val="008102A4"/>
    <w:rsid w:val="00810BA9"/>
    <w:rsid w:val="008116BB"/>
    <w:rsid w:val="00812D84"/>
    <w:rsid w:val="00815087"/>
    <w:rsid w:val="00817E65"/>
    <w:rsid w:val="0082010E"/>
    <w:rsid w:val="00821235"/>
    <w:rsid w:val="00821A68"/>
    <w:rsid w:val="00823282"/>
    <w:rsid w:val="00823BD3"/>
    <w:rsid w:val="00826109"/>
    <w:rsid w:val="008265FE"/>
    <w:rsid w:val="008273B2"/>
    <w:rsid w:val="0082756E"/>
    <w:rsid w:val="00827A3F"/>
    <w:rsid w:val="00827A97"/>
    <w:rsid w:val="00827B9A"/>
    <w:rsid w:val="008312F3"/>
    <w:rsid w:val="0083169F"/>
    <w:rsid w:val="00832C86"/>
    <w:rsid w:val="00834F68"/>
    <w:rsid w:val="008354BF"/>
    <w:rsid w:val="0083554C"/>
    <w:rsid w:val="0083657C"/>
    <w:rsid w:val="008371A1"/>
    <w:rsid w:val="00837B3A"/>
    <w:rsid w:val="00840169"/>
    <w:rsid w:val="0084470D"/>
    <w:rsid w:val="008454E2"/>
    <w:rsid w:val="00845B7A"/>
    <w:rsid w:val="0084623D"/>
    <w:rsid w:val="008464A3"/>
    <w:rsid w:val="00847391"/>
    <w:rsid w:val="0084761D"/>
    <w:rsid w:val="00847FCA"/>
    <w:rsid w:val="00850F2F"/>
    <w:rsid w:val="00852B29"/>
    <w:rsid w:val="0085406B"/>
    <w:rsid w:val="00854538"/>
    <w:rsid w:val="00855867"/>
    <w:rsid w:val="00857DD1"/>
    <w:rsid w:val="0086080A"/>
    <w:rsid w:val="008608F2"/>
    <w:rsid w:val="00860D93"/>
    <w:rsid w:val="00861904"/>
    <w:rsid w:val="00863404"/>
    <w:rsid w:val="00863444"/>
    <w:rsid w:val="00863B5C"/>
    <w:rsid w:val="008648AD"/>
    <w:rsid w:val="00865793"/>
    <w:rsid w:val="00866036"/>
    <w:rsid w:val="00866095"/>
    <w:rsid w:val="00866365"/>
    <w:rsid w:val="00866D5A"/>
    <w:rsid w:val="00870473"/>
    <w:rsid w:val="00870698"/>
    <w:rsid w:val="008719D2"/>
    <w:rsid w:val="00871DBA"/>
    <w:rsid w:val="008723F8"/>
    <w:rsid w:val="00872E6D"/>
    <w:rsid w:val="00873BBA"/>
    <w:rsid w:val="00874296"/>
    <w:rsid w:val="00874AB2"/>
    <w:rsid w:val="0087507C"/>
    <w:rsid w:val="00876466"/>
    <w:rsid w:val="00876C19"/>
    <w:rsid w:val="00877482"/>
    <w:rsid w:val="008826D1"/>
    <w:rsid w:val="00882716"/>
    <w:rsid w:val="00883A53"/>
    <w:rsid w:val="00884025"/>
    <w:rsid w:val="008858A2"/>
    <w:rsid w:val="008858F5"/>
    <w:rsid w:val="008872F5"/>
    <w:rsid w:val="008873EA"/>
    <w:rsid w:val="008876E8"/>
    <w:rsid w:val="00887E46"/>
    <w:rsid w:val="00887F84"/>
    <w:rsid w:val="008920BB"/>
    <w:rsid w:val="008A0F21"/>
    <w:rsid w:val="008A10B3"/>
    <w:rsid w:val="008A17B6"/>
    <w:rsid w:val="008A1B07"/>
    <w:rsid w:val="008A2604"/>
    <w:rsid w:val="008A2B15"/>
    <w:rsid w:val="008A49EB"/>
    <w:rsid w:val="008A6AAF"/>
    <w:rsid w:val="008A7515"/>
    <w:rsid w:val="008A7DD0"/>
    <w:rsid w:val="008B03B4"/>
    <w:rsid w:val="008B052E"/>
    <w:rsid w:val="008B0658"/>
    <w:rsid w:val="008B41B0"/>
    <w:rsid w:val="008B4B67"/>
    <w:rsid w:val="008B56DA"/>
    <w:rsid w:val="008B5B3D"/>
    <w:rsid w:val="008B5FFD"/>
    <w:rsid w:val="008B61EA"/>
    <w:rsid w:val="008B7434"/>
    <w:rsid w:val="008C10C4"/>
    <w:rsid w:val="008C2672"/>
    <w:rsid w:val="008C2C56"/>
    <w:rsid w:val="008C3A76"/>
    <w:rsid w:val="008C417D"/>
    <w:rsid w:val="008C480E"/>
    <w:rsid w:val="008C62B2"/>
    <w:rsid w:val="008C6378"/>
    <w:rsid w:val="008C7859"/>
    <w:rsid w:val="008C7A4D"/>
    <w:rsid w:val="008D03DC"/>
    <w:rsid w:val="008D0C73"/>
    <w:rsid w:val="008D2B0C"/>
    <w:rsid w:val="008D2EBD"/>
    <w:rsid w:val="008D2F5A"/>
    <w:rsid w:val="008D3528"/>
    <w:rsid w:val="008D3848"/>
    <w:rsid w:val="008D3ADD"/>
    <w:rsid w:val="008D5B7D"/>
    <w:rsid w:val="008D5DE2"/>
    <w:rsid w:val="008D6179"/>
    <w:rsid w:val="008D701A"/>
    <w:rsid w:val="008D7F77"/>
    <w:rsid w:val="008E0B5B"/>
    <w:rsid w:val="008E1635"/>
    <w:rsid w:val="008E2756"/>
    <w:rsid w:val="008E2B3E"/>
    <w:rsid w:val="008E2D7D"/>
    <w:rsid w:val="008E44A0"/>
    <w:rsid w:val="008E50D5"/>
    <w:rsid w:val="008E58BA"/>
    <w:rsid w:val="008E7798"/>
    <w:rsid w:val="008E79B6"/>
    <w:rsid w:val="008E7A00"/>
    <w:rsid w:val="008E7D72"/>
    <w:rsid w:val="008F0352"/>
    <w:rsid w:val="008F24F5"/>
    <w:rsid w:val="008F2A45"/>
    <w:rsid w:val="008F2CEB"/>
    <w:rsid w:val="008F467A"/>
    <w:rsid w:val="008F4ECE"/>
    <w:rsid w:val="008F4FDD"/>
    <w:rsid w:val="008F603C"/>
    <w:rsid w:val="008F604D"/>
    <w:rsid w:val="008F6826"/>
    <w:rsid w:val="008F6DB7"/>
    <w:rsid w:val="008F7B64"/>
    <w:rsid w:val="0090009B"/>
    <w:rsid w:val="0090147E"/>
    <w:rsid w:val="00903C95"/>
    <w:rsid w:val="0090407D"/>
    <w:rsid w:val="00905BFD"/>
    <w:rsid w:val="00905FF6"/>
    <w:rsid w:val="009101DC"/>
    <w:rsid w:val="00914157"/>
    <w:rsid w:val="009147E4"/>
    <w:rsid w:val="00915AB8"/>
    <w:rsid w:val="009176FB"/>
    <w:rsid w:val="00920A73"/>
    <w:rsid w:val="009213EF"/>
    <w:rsid w:val="00921847"/>
    <w:rsid w:val="00922810"/>
    <w:rsid w:val="009248A8"/>
    <w:rsid w:val="00924D31"/>
    <w:rsid w:val="00926071"/>
    <w:rsid w:val="00926738"/>
    <w:rsid w:val="00926F73"/>
    <w:rsid w:val="009304DA"/>
    <w:rsid w:val="009328D3"/>
    <w:rsid w:val="00932E4C"/>
    <w:rsid w:val="00933F6C"/>
    <w:rsid w:val="0093442D"/>
    <w:rsid w:val="009355E0"/>
    <w:rsid w:val="0093617D"/>
    <w:rsid w:val="00937090"/>
    <w:rsid w:val="009373C7"/>
    <w:rsid w:val="00940BEB"/>
    <w:rsid w:val="00940C25"/>
    <w:rsid w:val="009412AE"/>
    <w:rsid w:val="00941A2D"/>
    <w:rsid w:val="00941ADA"/>
    <w:rsid w:val="00942C6B"/>
    <w:rsid w:val="00943F5A"/>
    <w:rsid w:val="009445DF"/>
    <w:rsid w:val="00944CB3"/>
    <w:rsid w:val="00945128"/>
    <w:rsid w:val="00945519"/>
    <w:rsid w:val="00945A4D"/>
    <w:rsid w:val="00946E58"/>
    <w:rsid w:val="00947660"/>
    <w:rsid w:val="009509E3"/>
    <w:rsid w:val="00950DCF"/>
    <w:rsid w:val="00953373"/>
    <w:rsid w:val="00953858"/>
    <w:rsid w:val="009539C6"/>
    <w:rsid w:val="009542F7"/>
    <w:rsid w:val="00954AF8"/>
    <w:rsid w:val="00954C5D"/>
    <w:rsid w:val="00954D66"/>
    <w:rsid w:val="009578D9"/>
    <w:rsid w:val="00960F72"/>
    <w:rsid w:val="00963A2D"/>
    <w:rsid w:val="00963E11"/>
    <w:rsid w:val="0096495D"/>
    <w:rsid w:val="009650D9"/>
    <w:rsid w:val="0096520C"/>
    <w:rsid w:val="0096569A"/>
    <w:rsid w:val="00966C59"/>
    <w:rsid w:val="00966EA8"/>
    <w:rsid w:val="00967120"/>
    <w:rsid w:val="00970632"/>
    <w:rsid w:val="00970B15"/>
    <w:rsid w:val="0097106F"/>
    <w:rsid w:val="00973AB6"/>
    <w:rsid w:val="009808E0"/>
    <w:rsid w:val="00980995"/>
    <w:rsid w:val="00980E1E"/>
    <w:rsid w:val="0098116A"/>
    <w:rsid w:val="00981785"/>
    <w:rsid w:val="00982EBE"/>
    <w:rsid w:val="00983B7C"/>
    <w:rsid w:val="00986B3E"/>
    <w:rsid w:val="00990104"/>
    <w:rsid w:val="00992916"/>
    <w:rsid w:val="00993C25"/>
    <w:rsid w:val="009A0A85"/>
    <w:rsid w:val="009A2BB2"/>
    <w:rsid w:val="009A3204"/>
    <w:rsid w:val="009A440D"/>
    <w:rsid w:val="009A560B"/>
    <w:rsid w:val="009A7278"/>
    <w:rsid w:val="009B03A2"/>
    <w:rsid w:val="009B2C12"/>
    <w:rsid w:val="009B2C76"/>
    <w:rsid w:val="009B3F83"/>
    <w:rsid w:val="009B5F8F"/>
    <w:rsid w:val="009B6311"/>
    <w:rsid w:val="009C0E41"/>
    <w:rsid w:val="009C399D"/>
    <w:rsid w:val="009C4D2F"/>
    <w:rsid w:val="009C5CBA"/>
    <w:rsid w:val="009C7BC8"/>
    <w:rsid w:val="009D150C"/>
    <w:rsid w:val="009D3117"/>
    <w:rsid w:val="009D3449"/>
    <w:rsid w:val="009D52DA"/>
    <w:rsid w:val="009D76DB"/>
    <w:rsid w:val="009D7D25"/>
    <w:rsid w:val="009E0494"/>
    <w:rsid w:val="009E0511"/>
    <w:rsid w:val="009E052E"/>
    <w:rsid w:val="009E1995"/>
    <w:rsid w:val="009E1BBD"/>
    <w:rsid w:val="009E3788"/>
    <w:rsid w:val="009E3A8D"/>
    <w:rsid w:val="009E4235"/>
    <w:rsid w:val="009E69AD"/>
    <w:rsid w:val="009F0E2A"/>
    <w:rsid w:val="009F3589"/>
    <w:rsid w:val="009F37DD"/>
    <w:rsid w:val="009F423F"/>
    <w:rsid w:val="009F49E9"/>
    <w:rsid w:val="009F4E01"/>
    <w:rsid w:val="009F714E"/>
    <w:rsid w:val="009F7206"/>
    <w:rsid w:val="009F7B45"/>
    <w:rsid w:val="009F7ED4"/>
    <w:rsid w:val="00A01390"/>
    <w:rsid w:val="00A02126"/>
    <w:rsid w:val="00A023EB"/>
    <w:rsid w:val="00A048EC"/>
    <w:rsid w:val="00A04A2C"/>
    <w:rsid w:val="00A05384"/>
    <w:rsid w:val="00A056B5"/>
    <w:rsid w:val="00A05F16"/>
    <w:rsid w:val="00A06721"/>
    <w:rsid w:val="00A067DC"/>
    <w:rsid w:val="00A06EB8"/>
    <w:rsid w:val="00A07DF8"/>
    <w:rsid w:val="00A1036E"/>
    <w:rsid w:val="00A10777"/>
    <w:rsid w:val="00A11132"/>
    <w:rsid w:val="00A13772"/>
    <w:rsid w:val="00A16EB2"/>
    <w:rsid w:val="00A21A95"/>
    <w:rsid w:val="00A23733"/>
    <w:rsid w:val="00A25830"/>
    <w:rsid w:val="00A26AA6"/>
    <w:rsid w:val="00A278DE"/>
    <w:rsid w:val="00A27964"/>
    <w:rsid w:val="00A314A9"/>
    <w:rsid w:val="00A31D74"/>
    <w:rsid w:val="00A3207D"/>
    <w:rsid w:val="00A3421E"/>
    <w:rsid w:val="00A34D87"/>
    <w:rsid w:val="00A34DAC"/>
    <w:rsid w:val="00A35285"/>
    <w:rsid w:val="00A36458"/>
    <w:rsid w:val="00A371C2"/>
    <w:rsid w:val="00A37326"/>
    <w:rsid w:val="00A37486"/>
    <w:rsid w:val="00A40900"/>
    <w:rsid w:val="00A40F48"/>
    <w:rsid w:val="00A40F8B"/>
    <w:rsid w:val="00A4102A"/>
    <w:rsid w:val="00A41B08"/>
    <w:rsid w:val="00A4372F"/>
    <w:rsid w:val="00A44731"/>
    <w:rsid w:val="00A44801"/>
    <w:rsid w:val="00A451E9"/>
    <w:rsid w:val="00A458B3"/>
    <w:rsid w:val="00A45974"/>
    <w:rsid w:val="00A4640B"/>
    <w:rsid w:val="00A46F8D"/>
    <w:rsid w:val="00A47CFA"/>
    <w:rsid w:val="00A500B9"/>
    <w:rsid w:val="00A501A8"/>
    <w:rsid w:val="00A51BFC"/>
    <w:rsid w:val="00A535AE"/>
    <w:rsid w:val="00A54A41"/>
    <w:rsid w:val="00A54DEE"/>
    <w:rsid w:val="00A55208"/>
    <w:rsid w:val="00A562F5"/>
    <w:rsid w:val="00A564FF"/>
    <w:rsid w:val="00A56E76"/>
    <w:rsid w:val="00A56FA0"/>
    <w:rsid w:val="00A56FEB"/>
    <w:rsid w:val="00A57DD9"/>
    <w:rsid w:val="00A6061B"/>
    <w:rsid w:val="00A610DD"/>
    <w:rsid w:val="00A62B00"/>
    <w:rsid w:val="00A62C50"/>
    <w:rsid w:val="00A65942"/>
    <w:rsid w:val="00A66114"/>
    <w:rsid w:val="00A66F51"/>
    <w:rsid w:val="00A723C1"/>
    <w:rsid w:val="00A72822"/>
    <w:rsid w:val="00A73613"/>
    <w:rsid w:val="00A73C99"/>
    <w:rsid w:val="00A7437B"/>
    <w:rsid w:val="00A746A0"/>
    <w:rsid w:val="00A74AD0"/>
    <w:rsid w:val="00A76265"/>
    <w:rsid w:val="00A770D5"/>
    <w:rsid w:val="00A773FA"/>
    <w:rsid w:val="00A774C1"/>
    <w:rsid w:val="00A81050"/>
    <w:rsid w:val="00A815F4"/>
    <w:rsid w:val="00A8163E"/>
    <w:rsid w:val="00A82406"/>
    <w:rsid w:val="00A83351"/>
    <w:rsid w:val="00A83797"/>
    <w:rsid w:val="00A84C2A"/>
    <w:rsid w:val="00A854AD"/>
    <w:rsid w:val="00A8631C"/>
    <w:rsid w:val="00A92D97"/>
    <w:rsid w:val="00A93482"/>
    <w:rsid w:val="00A944C0"/>
    <w:rsid w:val="00A9635E"/>
    <w:rsid w:val="00A963FC"/>
    <w:rsid w:val="00A96573"/>
    <w:rsid w:val="00A96577"/>
    <w:rsid w:val="00A978CD"/>
    <w:rsid w:val="00AA113E"/>
    <w:rsid w:val="00AA11CC"/>
    <w:rsid w:val="00AA3B8E"/>
    <w:rsid w:val="00AA424E"/>
    <w:rsid w:val="00AA43C1"/>
    <w:rsid w:val="00AA6E2B"/>
    <w:rsid w:val="00AA7835"/>
    <w:rsid w:val="00AA7E27"/>
    <w:rsid w:val="00AB0C99"/>
    <w:rsid w:val="00AB0E0E"/>
    <w:rsid w:val="00AB1C26"/>
    <w:rsid w:val="00AB2B49"/>
    <w:rsid w:val="00AB3AB2"/>
    <w:rsid w:val="00AB602E"/>
    <w:rsid w:val="00AB603D"/>
    <w:rsid w:val="00AC1C16"/>
    <w:rsid w:val="00AC345E"/>
    <w:rsid w:val="00AC4422"/>
    <w:rsid w:val="00AC4EDC"/>
    <w:rsid w:val="00AC50D8"/>
    <w:rsid w:val="00AC5B31"/>
    <w:rsid w:val="00AC649C"/>
    <w:rsid w:val="00AC6762"/>
    <w:rsid w:val="00AC787D"/>
    <w:rsid w:val="00AD062E"/>
    <w:rsid w:val="00AD1192"/>
    <w:rsid w:val="00AD2959"/>
    <w:rsid w:val="00AD2A93"/>
    <w:rsid w:val="00AD4110"/>
    <w:rsid w:val="00AD4C3A"/>
    <w:rsid w:val="00AD4D2B"/>
    <w:rsid w:val="00AD5F98"/>
    <w:rsid w:val="00AD77CA"/>
    <w:rsid w:val="00AE0FF9"/>
    <w:rsid w:val="00AE36D1"/>
    <w:rsid w:val="00AE3BE1"/>
    <w:rsid w:val="00AE4CB6"/>
    <w:rsid w:val="00AE5994"/>
    <w:rsid w:val="00AE7009"/>
    <w:rsid w:val="00AE759A"/>
    <w:rsid w:val="00AE7D5E"/>
    <w:rsid w:val="00AF09DC"/>
    <w:rsid w:val="00AF0FA3"/>
    <w:rsid w:val="00AF3ABE"/>
    <w:rsid w:val="00AF6483"/>
    <w:rsid w:val="00B00300"/>
    <w:rsid w:val="00B006A7"/>
    <w:rsid w:val="00B01F12"/>
    <w:rsid w:val="00B06D4C"/>
    <w:rsid w:val="00B06EDA"/>
    <w:rsid w:val="00B10020"/>
    <w:rsid w:val="00B1070C"/>
    <w:rsid w:val="00B114C8"/>
    <w:rsid w:val="00B11E8E"/>
    <w:rsid w:val="00B12312"/>
    <w:rsid w:val="00B13006"/>
    <w:rsid w:val="00B13610"/>
    <w:rsid w:val="00B142A4"/>
    <w:rsid w:val="00B14D3E"/>
    <w:rsid w:val="00B14D9D"/>
    <w:rsid w:val="00B15AB0"/>
    <w:rsid w:val="00B15EA9"/>
    <w:rsid w:val="00B1771B"/>
    <w:rsid w:val="00B20064"/>
    <w:rsid w:val="00B22CDA"/>
    <w:rsid w:val="00B237A3"/>
    <w:rsid w:val="00B241B4"/>
    <w:rsid w:val="00B249EF"/>
    <w:rsid w:val="00B25083"/>
    <w:rsid w:val="00B251AB"/>
    <w:rsid w:val="00B253B2"/>
    <w:rsid w:val="00B2555A"/>
    <w:rsid w:val="00B2587E"/>
    <w:rsid w:val="00B25B33"/>
    <w:rsid w:val="00B267CE"/>
    <w:rsid w:val="00B273EE"/>
    <w:rsid w:val="00B30A8A"/>
    <w:rsid w:val="00B33A23"/>
    <w:rsid w:val="00B33C22"/>
    <w:rsid w:val="00B37505"/>
    <w:rsid w:val="00B37BE8"/>
    <w:rsid w:val="00B40966"/>
    <w:rsid w:val="00B41297"/>
    <w:rsid w:val="00B41D62"/>
    <w:rsid w:val="00B4256C"/>
    <w:rsid w:val="00B442A0"/>
    <w:rsid w:val="00B445CB"/>
    <w:rsid w:val="00B50598"/>
    <w:rsid w:val="00B509F4"/>
    <w:rsid w:val="00B50E03"/>
    <w:rsid w:val="00B51189"/>
    <w:rsid w:val="00B51360"/>
    <w:rsid w:val="00B51709"/>
    <w:rsid w:val="00B517EC"/>
    <w:rsid w:val="00B51B92"/>
    <w:rsid w:val="00B52EC4"/>
    <w:rsid w:val="00B56E7F"/>
    <w:rsid w:val="00B57093"/>
    <w:rsid w:val="00B6032A"/>
    <w:rsid w:val="00B60C74"/>
    <w:rsid w:val="00B61F84"/>
    <w:rsid w:val="00B62240"/>
    <w:rsid w:val="00B624A9"/>
    <w:rsid w:val="00B62BE7"/>
    <w:rsid w:val="00B62F2C"/>
    <w:rsid w:val="00B63020"/>
    <w:rsid w:val="00B636F0"/>
    <w:rsid w:val="00B663AB"/>
    <w:rsid w:val="00B73E5A"/>
    <w:rsid w:val="00B748CE"/>
    <w:rsid w:val="00B7523F"/>
    <w:rsid w:val="00B7550D"/>
    <w:rsid w:val="00B76ACA"/>
    <w:rsid w:val="00B77EAA"/>
    <w:rsid w:val="00B8309A"/>
    <w:rsid w:val="00B839C0"/>
    <w:rsid w:val="00B83EF7"/>
    <w:rsid w:val="00B840A3"/>
    <w:rsid w:val="00B86424"/>
    <w:rsid w:val="00B87000"/>
    <w:rsid w:val="00B87311"/>
    <w:rsid w:val="00B9024C"/>
    <w:rsid w:val="00B90C28"/>
    <w:rsid w:val="00B918E2"/>
    <w:rsid w:val="00B91F8C"/>
    <w:rsid w:val="00B9221E"/>
    <w:rsid w:val="00B943E7"/>
    <w:rsid w:val="00B95A71"/>
    <w:rsid w:val="00B96054"/>
    <w:rsid w:val="00B974DE"/>
    <w:rsid w:val="00B97CD0"/>
    <w:rsid w:val="00BA01C6"/>
    <w:rsid w:val="00BA03EE"/>
    <w:rsid w:val="00BA07CE"/>
    <w:rsid w:val="00BA3509"/>
    <w:rsid w:val="00BA40D2"/>
    <w:rsid w:val="00BA517E"/>
    <w:rsid w:val="00BA5475"/>
    <w:rsid w:val="00BA7796"/>
    <w:rsid w:val="00BB070B"/>
    <w:rsid w:val="00BB1B6E"/>
    <w:rsid w:val="00BB2C2D"/>
    <w:rsid w:val="00BB2ED6"/>
    <w:rsid w:val="00BB316A"/>
    <w:rsid w:val="00BB3DAE"/>
    <w:rsid w:val="00BB4893"/>
    <w:rsid w:val="00BB510E"/>
    <w:rsid w:val="00BB6088"/>
    <w:rsid w:val="00BB782A"/>
    <w:rsid w:val="00BC21DB"/>
    <w:rsid w:val="00BC46E9"/>
    <w:rsid w:val="00BC5642"/>
    <w:rsid w:val="00BC5A34"/>
    <w:rsid w:val="00BD117E"/>
    <w:rsid w:val="00BD12DB"/>
    <w:rsid w:val="00BD144D"/>
    <w:rsid w:val="00BD20BD"/>
    <w:rsid w:val="00BD28B5"/>
    <w:rsid w:val="00BD2F28"/>
    <w:rsid w:val="00BD3BF1"/>
    <w:rsid w:val="00BD4662"/>
    <w:rsid w:val="00BD4AE1"/>
    <w:rsid w:val="00BD4AE6"/>
    <w:rsid w:val="00BD5835"/>
    <w:rsid w:val="00BD5CB8"/>
    <w:rsid w:val="00BD5F4A"/>
    <w:rsid w:val="00BD6D29"/>
    <w:rsid w:val="00BE0002"/>
    <w:rsid w:val="00BE084C"/>
    <w:rsid w:val="00BE4C41"/>
    <w:rsid w:val="00BE58C5"/>
    <w:rsid w:val="00BE67E1"/>
    <w:rsid w:val="00BE7F22"/>
    <w:rsid w:val="00BF1361"/>
    <w:rsid w:val="00BF2D60"/>
    <w:rsid w:val="00BF4F69"/>
    <w:rsid w:val="00BF69B7"/>
    <w:rsid w:val="00C00021"/>
    <w:rsid w:val="00C00190"/>
    <w:rsid w:val="00C0058C"/>
    <w:rsid w:val="00C00F39"/>
    <w:rsid w:val="00C01B81"/>
    <w:rsid w:val="00C02D53"/>
    <w:rsid w:val="00C04518"/>
    <w:rsid w:val="00C05BD9"/>
    <w:rsid w:val="00C06A71"/>
    <w:rsid w:val="00C0747E"/>
    <w:rsid w:val="00C07AF5"/>
    <w:rsid w:val="00C1008F"/>
    <w:rsid w:val="00C10FB9"/>
    <w:rsid w:val="00C11997"/>
    <w:rsid w:val="00C1269B"/>
    <w:rsid w:val="00C1286F"/>
    <w:rsid w:val="00C131FF"/>
    <w:rsid w:val="00C13E07"/>
    <w:rsid w:val="00C1448A"/>
    <w:rsid w:val="00C20538"/>
    <w:rsid w:val="00C216E6"/>
    <w:rsid w:val="00C2324D"/>
    <w:rsid w:val="00C234AC"/>
    <w:rsid w:val="00C24DE5"/>
    <w:rsid w:val="00C254A1"/>
    <w:rsid w:val="00C258DD"/>
    <w:rsid w:val="00C30465"/>
    <w:rsid w:val="00C3081F"/>
    <w:rsid w:val="00C312CF"/>
    <w:rsid w:val="00C31F81"/>
    <w:rsid w:val="00C33E35"/>
    <w:rsid w:val="00C33ECE"/>
    <w:rsid w:val="00C345FA"/>
    <w:rsid w:val="00C34AE4"/>
    <w:rsid w:val="00C35B95"/>
    <w:rsid w:val="00C37690"/>
    <w:rsid w:val="00C376BE"/>
    <w:rsid w:val="00C40284"/>
    <w:rsid w:val="00C40E4E"/>
    <w:rsid w:val="00C40F5A"/>
    <w:rsid w:val="00C41B57"/>
    <w:rsid w:val="00C41C7B"/>
    <w:rsid w:val="00C43CF4"/>
    <w:rsid w:val="00C45912"/>
    <w:rsid w:val="00C45B4F"/>
    <w:rsid w:val="00C461F1"/>
    <w:rsid w:val="00C501CB"/>
    <w:rsid w:val="00C511AF"/>
    <w:rsid w:val="00C51727"/>
    <w:rsid w:val="00C51A60"/>
    <w:rsid w:val="00C51C58"/>
    <w:rsid w:val="00C525A8"/>
    <w:rsid w:val="00C52FDF"/>
    <w:rsid w:val="00C53D57"/>
    <w:rsid w:val="00C54A0B"/>
    <w:rsid w:val="00C55A23"/>
    <w:rsid w:val="00C561C9"/>
    <w:rsid w:val="00C566E2"/>
    <w:rsid w:val="00C56DFC"/>
    <w:rsid w:val="00C5704F"/>
    <w:rsid w:val="00C625FF"/>
    <w:rsid w:val="00C63072"/>
    <w:rsid w:val="00C63AA8"/>
    <w:rsid w:val="00C640D9"/>
    <w:rsid w:val="00C641D7"/>
    <w:rsid w:val="00C6707A"/>
    <w:rsid w:val="00C678DB"/>
    <w:rsid w:val="00C67AE4"/>
    <w:rsid w:val="00C704E2"/>
    <w:rsid w:val="00C70684"/>
    <w:rsid w:val="00C70947"/>
    <w:rsid w:val="00C71901"/>
    <w:rsid w:val="00C71EC4"/>
    <w:rsid w:val="00C7334A"/>
    <w:rsid w:val="00C73A78"/>
    <w:rsid w:val="00C75729"/>
    <w:rsid w:val="00C76C41"/>
    <w:rsid w:val="00C77058"/>
    <w:rsid w:val="00C77319"/>
    <w:rsid w:val="00C77609"/>
    <w:rsid w:val="00C77898"/>
    <w:rsid w:val="00C80FCF"/>
    <w:rsid w:val="00C812CA"/>
    <w:rsid w:val="00C81AC3"/>
    <w:rsid w:val="00C81C94"/>
    <w:rsid w:val="00C82845"/>
    <w:rsid w:val="00C82A5F"/>
    <w:rsid w:val="00C82D07"/>
    <w:rsid w:val="00C838AC"/>
    <w:rsid w:val="00C83C3D"/>
    <w:rsid w:val="00C841AF"/>
    <w:rsid w:val="00C84DD9"/>
    <w:rsid w:val="00C87B8A"/>
    <w:rsid w:val="00C902A4"/>
    <w:rsid w:val="00C91105"/>
    <w:rsid w:val="00C92734"/>
    <w:rsid w:val="00C92F72"/>
    <w:rsid w:val="00C93962"/>
    <w:rsid w:val="00C94BE0"/>
    <w:rsid w:val="00C97652"/>
    <w:rsid w:val="00CA107B"/>
    <w:rsid w:val="00CA271E"/>
    <w:rsid w:val="00CA3AD2"/>
    <w:rsid w:val="00CA3FCD"/>
    <w:rsid w:val="00CA5FE3"/>
    <w:rsid w:val="00CA6202"/>
    <w:rsid w:val="00CA757F"/>
    <w:rsid w:val="00CA79E0"/>
    <w:rsid w:val="00CB12C4"/>
    <w:rsid w:val="00CB1E57"/>
    <w:rsid w:val="00CB202C"/>
    <w:rsid w:val="00CB2572"/>
    <w:rsid w:val="00CB2F77"/>
    <w:rsid w:val="00CB2FD2"/>
    <w:rsid w:val="00CB2FFE"/>
    <w:rsid w:val="00CB43F9"/>
    <w:rsid w:val="00CB7089"/>
    <w:rsid w:val="00CB7142"/>
    <w:rsid w:val="00CC06B4"/>
    <w:rsid w:val="00CC1728"/>
    <w:rsid w:val="00CC52B1"/>
    <w:rsid w:val="00CC6138"/>
    <w:rsid w:val="00CC6830"/>
    <w:rsid w:val="00CD08C9"/>
    <w:rsid w:val="00CD1560"/>
    <w:rsid w:val="00CD2171"/>
    <w:rsid w:val="00CD36DB"/>
    <w:rsid w:val="00CD41AC"/>
    <w:rsid w:val="00CD424A"/>
    <w:rsid w:val="00CD48AB"/>
    <w:rsid w:val="00CD63D1"/>
    <w:rsid w:val="00CD72D6"/>
    <w:rsid w:val="00CD78F5"/>
    <w:rsid w:val="00CE03A4"/>
    <w:rsid w:val="00CE0B8D"/>
    <w:rsid w:val="00CE1916"/>
    <w:rsid w:val="00CE282F"/>
    <w:rsid w:val="00CE2B07"/>
    <w:rsid w:val="00CE2CA2"/>
    <w:rsid w:val="00CE2FB9"/>
    <w:rsid w:val="00CE4431"/>
    <w:rsid w:val="00CE4D73"/>
    <w:rsid w:val="00CE5961"/>
    <w:rsid w:val="00CE5CC8"/>
    <w:rsid w:val="00CE6597"/>
    <w:rsid w:val="00CE6EC2"/>
    <w:rsid w:val="00CE7A48"/>
    <w:rsid w:val="00CF01A9"/>
    <w:rsid w:val="00CF0768"/>
    <w:rsid w:val="00CF08E9"/>
    <w:rsid w:val="00CF23CF"/>
    <w:rsid w:val="00CF2529"/>
    <w:rsid w:val="00CF3432"/>
    <w:rsid w:val="00CF5DE8"/>
    <w:rsid w:val="00CF5F25"/>
    <w:rsid w:val="00CF621A"/>
    <w:rsid w:val="00CF6A0A"/>
    <w:rsid w:val="00CF6EEB"/>
    <w:rsid w:val="00CF7B91"/>
    <w:rsid w:val="00D00CEC"/>
    <w:rsid w:val="00D021A9"/>
    <w:rsid w:val="00D02B83"/>
    <w:rsid w:val="00D03DFC"/>
    <w:rsid w:val="00D052F9"/>
    <w:rsid w:val="00D05B5A"/>
    <w:rsid w:val="00D05EAA"/>
    <w:rsid w:val="00D060ED"/>
    <w:rsid w:val="00D073D4"/>
    <w:rsid w:val="00D07EDF"/>
    <w:rsid w:val="00D07FA2"/>
    <w:rsid w:val="00D1086C"/>
    <w:rsid w:val="00D109C9"/>
    <w:rsid w:val="00D11D85"/>
    <w:rsid w:val="00D14895"/>
    <w:rsid w:val="00D14898"/>
    <w:rsid w:val="00D1495D"/>
    <w:rsid w:val="00D14A9F"/>
    <w:rsid w:val="00D1546D"/>
    <w:rsid w:val="00D15793"/>
    <w:rsid w:val="00D1614D"/>
    <w:rsid w:val="00D168BE"/>
    <w:rsid w:val="00D16A1C"/>
    <w:rsid w:val="00D16ECE"/>
    <w:rsid w:val="00D1702E"/>
    <w:rsid w:val="00D20200"/>
    <w:rsid w:val="00D2025F"/>
    <w:rsid w:val="00D20418"/>
    <w:rsid w:val="00D20D31"/>
    <w:rsid w:val="00D22970"/>
    <w:rsid w:val="00D23BCC"/>
    <w:rsid w:val="00D246B0"/>
    <w:rsid w:val="00D25EA0"/>
    <w:rsid w:val="00D267F8"/>
    <w:rsid w:val="00D30926"/>
    <w:rsid w:val="00D33EC1"/>
    <w:rsid w:val="00D373E5"/>
    <w:rsid w:val="00D40C09"/>
    <w:rsid w:val="00D40E08"/>
    <w:rsid w:val="00D41889"/>
    <w:rsid w:val="00D4291E"/>
    <w:rsid w:val="00D43124"/>
    <w:rsid w:val="00D43AB4"/>
    <w:rsid w:val="00D44649"/>
    <w:rsid w:val="00D45AFB"/>
    <w:rsid w:val="00D47172"/>
    <w:rsid w:val="00D47D9E"/>
    <w:rsid w:val="00D52941"/>
    <w:rsid w:val="00D540CC"/>
    <w:rsid w:val="00D561DD"/>
    <w:rsid w:val="00D57B04"/>
    <w:rsid w:val="00D60087"/>
    <w:rsid w:val="00D6024D"/>
    <w:rsid w:val="00D60912"/>
    <w:rsid w:val="00D64602"/>
    <w:rsid w:val="00D64870"/>
    <w:rsid w:val="00D65812"/>
    <w:rsid w:val="00D660C2"/>
    <w:rsid w:val="00D67D9F"/>
    <w:rsid w:val="00D72EF3"/>
    <w:rsid w:val="00D74D88"/>
    <w:rsid w:val="00D7573C"/>
    <w:rsid w:val="00D76394"/>
    <w:rsid w:val="00D77490"/>
    <w:rsid w:val="00D778CE"/>
    <w:rsid w:val="00D8071A"/>
    <w:rsid w:val="00D80A7F"/>
    <w:rsid w:val="00D8137C"/>
    <w:rsid w:val="00D829D3"/>
    <w:rsid w:val="00D83AA9"/>
    <w:rsid w:val="00D842B7"/>
    <w:rsid w:val="00D8462A"/>
    <w:rsid w:val="00D85DBE"/>
    <w:rsid w:val="00D85F5D"/>
    <w:rsid w:val="00D87062"/>
    <w:rsid w:val="00D87813"/>
    <w:rsid w:val="00D87BC0"/>
    <w:rsid w:val="00D90645"/>
    <w:rsid w:val="00D90E59"/>
    <w:rsid w:val="00D910B1"/>
    <w:rsid w:val="00D927EF"/>
    <w:rsid w:val="00D9407B"/>
    <w:rsid w:val="00D943E5"/>
    <w:rsid w:val="00D9451B"/>
    <w:rsid w:val="00D9654D"/>
    <w:rsid w:val="00D966EE"/>
    <w:rsid w:val="00D96700"/>
    <w:rsid w:val="00D96DE1"/>
    <w:rsid w:val="00D978B7"/>
    <w:rsid w:val="00DA3DA2"/>
    <w:rsid w:val="00DA404B"/>
    <w:rsid w:val="00DA50CF"/>
    <w:rsid w:val="00DA51FD"/>
    <w:rsid w:val="00DA532C"/>
    <w:rsid w:val="00DA708E"/>
    <w:rsid w:val="00DA742E"/>
    <w:rsid w:val="00DA7BFE"/>
    <w:rsid w:val="00DB0036"/>
    <w:rsid w:val="00DB0270"/>
    <w:rsid w:val="00DB0A04"/>
    <w:rsid w:val="00DB1C2B"/>
    <w:rsid w:val="00DB2152"/>
    <w:rsid w:val="00DB39AB"/>
    <w:rsid w:val="00DB3C6C"/>
    <w:rsid w:val="00DB3D57"/>
    <w:rsid w:val="00DB3F09"/>
    <w:rsid w:val="00DB45A6"/>
    <w:rsid w:val="00DB45C1"/>
    <w:rsid w:val="00DB6319"/>
    <w:rsid w:val="00DB74D2"/>
    <w:rsid w:val="00DB7756"/>
    <w:rsid w:val="00DC3520"/>
    <w:rsid w:val="00DC4728"/>
    <w:rsid w:val="00DC56A0"/>
    <w:rsid w:val="00DC6395"/>
    <w:rsid w:val="00DC6902"/>
    <w:rsid w:val="00DC6AA1"/>
    <w:rsid w:val="00DC6F72"/>
    <w:rsid w:val="00DC6F95"/>
    <w:rsid w:val="00DC73DB"/>
    <w:rsid w:val="00DD1A52"/>
    <w:rsid w:val="00DD1F42"/>
    <w:rsid w:val="00DD20DA"/>
    <w:rsid w:val="00DD2956"/>
    <w:rsid w:val="00DD35E4"/>
    <w:rsid w:val="00DD5C25"/>
    <w:rsid w:val="00DD61BF"/>
    <w:rsid w:val="00DD62B4"/>
    <w:rsid w:val="00DD6A0B"/>
    <w:rsid w:val="00DD748D"/>
    <w:rsid w:val="00DE06F9"/>
    <w:rsid w:val="00DE2BD8"/>
    <w:rsid w:val="00DE2C6D"/>
    <w:rsid w:val="00DE3138"/>
    <w:rsid w:val="00DE4546"/>
    <w:rsid w:val="00DE4D23"/>
    <w:rsid w:val="00DF0613"/>
    <w:rsid w:val="00DF0A12"/>
    <w:rsid w:val="00DF176C"/>
    <w:rsid w:val="00DF201B"/>
    <w:rsid w:val="00DF2741"/>
    <w:rsid w:val="00DF2F83"/>
    <w:rsid w:val="00DF3ECE"/>
    <w:rsid w:val="00DF408B"/>
    <w:rsid w:val="00DF4681"/>
    <w:rsid w:val="00DF5659"/>
    <w:rsid w:val="00E002FC"/>
    <w:rsid w:val="00E01BF8"/>
    <w:rsid w:val="00E01CAC"/>
    <w:rsid w:val="00E0257F"/>
    <w:rsid w:val="00E033F7"/>
    <w:rsid w:val="00E03722"/>
    <w:rsid w:val="00E04DC4"/>
    <w:rsid w:val="00E05CC7"/>
    <w:rsid w:val="00E07979"/>
    <w:rsid w:val="00E07EF6"/>
    <w:rsid w:val="00E10948"/>
    <w:rsid w:val="00E11E4C"/>
    <w:rsid w:val="00E12901"/>
    <w:rsid w:val="00E139AF"/>
    <w:rsid w:val="00E13D13"/>
    <w:rsid w:val="00E14656"/>
    <w:rsid w:val="00E146F4"/>
    <w:rsid w:val="00E15E61"/>
    <w:rsid w:val="00E163CE"/>
    <w:rsid w:val="00E16C86"/>
    <w:rsid w:val="00E1749F"/>
    <w:rsid w:val="00E20CDC"/>
    <w:rsid w:val="00E21526"/>
    <w:rsid w:val="00E217A3"/>
    <w:rsid w:val="00E21DBF"/>
    <w:rsid w:val="00E22126"/>
    <w:rsid w:val="00E2391E"/>
    <w:rsid w:val="00E23A5B"/>
    <w:rsid w:val="00E23D79"/>
    <w:rsid w:val="00E24C61"/>
    <w:rsid w:val="00E24DAE"/>
    <w:rsid w:val="00E25C3B"/>
    <w:rsid w:val="00E2715D"/>
    <w:rsid w:val="00E27E2D"/>
    <w:rsid w:val="00E33174"/>
    <w:rsid w:val="00E335C3"/>
    <w:rsid w:val="00E35323"/>
    <w:rsid w:val="00E3652E"/>
    <w:rsid w:val="00E3667C"/>
    <w:rsid w:val="00E36A82"/>
    <w:rsid w:val="00E36CC9"/>
    <w:rsid w:val="00E37C6D"/>
    <w:rsid w:val="00E41F6A"/>
    <w:rsid w:val="00E433EB"/>
    <w:rsid w:val="00E44CFC"/>
    <w:rsid w:val="00E46038"/>
    <w:rsid w:val="00E4603B"/>
    <w:rsid w:val="00E5091B"/>
    <w:rsid w:val="00E50D29"/>
    <w:rsid w:val="00E5604F"/>
    <w:rsid w:val="00E5696C"/>
    <w:rsid w:val="00E60999"/>
    <w:rsid w:val="00E618A6"/>
    <w:rsid w:val="00E61F02"/>
    <w:rsid w:val="00E62040"/>
    <w:rsid w:val="00E63282"/>
    <w:rsid w:val="00E63798"/>
    <w:rsid w:val="00E63B3D"/>
    <w:rsid w:val="00E67E52"/>
    <w:rsid w:val="00E700C0"/>
    <w:rsid w:val="00E72B08"/>
    <w:rsid w:val="00E730CD"/>
    <w:rsid w:val="00E756C1"/>
    <w:rsid w:val="00E7591D"/>
    <w:rsid w:val="00E8197A"/>
    <w:rsid w:val="00E8374C"/>
    <w:rsid w:val="00E84BFA"/>
    <w:rsid w:val="00E84FE8"/>
    <w:rsid w:val="00E8739A"/>
    <w:rsid w:val="00E90F7E"/>
    <w:rsid w:val="00E911AC"/>
    <w:rsid w:val="00E9163C"/>
    <w:rsid w:val="00E91917"/>
    <w:rsid w:val="00E919A8"/>
    <w:rsid w:val="00E91DEB"/>
    <w:rsid w:val="00E92077"/>
    <w:rsid w:val="00E9333E"/>
    <w:rsid w:val="00E93742"/>
    <w:rsid w:val="00E93AB0"/>
    <w:rsid w:val="00E944F7"/>
    <w:rsid w:val="00E94A67"/>
    <w:rsid w:val="00E95357"/>
    <w:rsid w:val="00E9667C"/>
    <w:rsid w:val="00E97D31"/>
    <w:rsid w:val="00EA00FD"/>
    <w:rsid w:val="00EA0C51"/>
    <w:rsid w:val="00EA0CDC"/>
    <w:rsid w:val="00EA0D3E"/>
    <w:rsid w:val="00EA1C1D"/>
    <w:rsid w:val="00EA2A8B"/>
    <w:rsid w:val="00EA6044"/>
    <w:rsid w:val="00EA6F83"/>
    <w:rsid w:val="00EA73E1"/>
    <w:rsid w:val="00EB0921"/>
    <w:rsid w:val="00EB16F1"/>
    <w:rsid w:val="00EB4157"/>
    <w:rsid w:val="00EB4558"/>
    <w:rsid w:val="00EB4BA5"/>
    <w:rsid w:val="00EB600E"/>
    <w:rsid w:val="00EB66B1"/>
    <w:rsid w:val="00EB7950"/>
    <w:rsid w:val="00EB7A87"/>
    <w:rsid w:val="00EC429A"/>
    <w:rsid w:val="00EC4C71"/>
    <w:rsid w:val="00EC541B"/>
    <w:rsid w:val="00EC618C"/>
    <w:rsid w:val="00EC65B7"/>
    <w:rsid w:val="00EC6C46"/>
    <w:rsid w:val="00EC7039"/>
    <w:rsid w:val="00ED036D"/>
    <w:rsid w:val="00ED49E7"/>
    <w:rsid w:val="00ED4C58"/>
    <w:rsid w:val="00ED5016"/>
    <w:rsid w:val="00ED5AFD"/>
    <w:rsid w:val="00ED6329"/>
    <w:rsid w:val="00ED6AB7"/>
    <w:rsid w:val="00ED6ABE"/>
    <w:rsid w:val="00ED7133"/>
    <w:rsid w:val="00ED7214"/>
    <w:rsid w:val="00ED76A6"/>
    <w:rsid w:val="00ED797C"/>
    <w:rsid w:val="00EE08E3"/>
    <w:rsid w:val="00EE106C"/>
    <w:rsid w:val="00EE129D"/>
    <w:rsid w:val="00EE1D4E"/>
    <w:rsid w:val="00EE1F57"/>
    <w:rsid w:val="00EE2003"/>
    <w:rsid w:val="00EE394C"/>
    <w:rsid w:val="00EE4739"/>
    <w:rsid w:val="00EE6F41"/>
    <w:rsid w:val="00EE753F"/>
    <w:rsid w:val="00EE7C44"/>
    <w:rsid w:val="00EF13D4"/>
    <w:rsid w:val="00EF2B09"/>
    <w:rsid w:val="00EF4068"/>
    <w:rsid w:val="00EF47AA"/>
    <w:rsid w:val="00EF543C"/>
    <w:rsid w:val="00EF65E5"/>
    <w:rsid w:val="00EF69AD"/>
    <w:rsid w:val="00F0190A"/>
    <w:rsid w:val="00F01BC4"/>
    <w:rsid w:val="00F02CA2"/>
    <w:rsid w:val="00F0330C"/>
    <w:rsid w:val="00F036E4"/>
    <w:rsid w:val="00F0617E"/>
    <w:rsid w:val="00F06AE8"/>
    <w:rsid w:val="00F07B94"/>
    <w:rsid w:val="00F10519"/>
    <w:rsid w:val="00F10623"/>
    <w:rsid w:val="00F11B7B"/>
    <w:rsid w:val="00F11EF4"/>
    <w:rsid w:val="00F12068"/>
    <w:rsid w:val="00F12670"/>
    <w:rsid w:val="00F148B6"/>
    <w:rsid w:val="00F16339"/>
    <w:rsid w:val="00F16B9F"/>
    <w:rsid w:val="00F17A06"/>
    <w:rsid w:val="00F2004E"/>
    <w:rsid w:val="00F207D5"/>
    <w:rsid w:val="00F216B4"/>
    <w:rsid w:val="00F230CC"/>
    <w:rsid w:val="00F249AF"/>
    <w:rsid w:val="00F24F7B"/>
    <w:rsid w:val="00F261F3"/>
    <w:rsid w:val="00F26F74"/>
    <w:rsid w:val="00F3107E"/>
    <w:rsid w:val="00F311D6"/>
    <w:rsid w:val="00F3188F"/>
    <w:rsid w:val="00F325DD"/>
    <w:rsid w:val="00F329C0"/>
    <w:rsid w:val="00F33774"/>
    <w:rsid w:val="00F3392D"/>
    <w:rsid w:val="00F33A30"/>
    <w:rsid w:val="00F33BB7"/>
    <w:rsid w:val="00F33CAE"/>
    <w:rsid w:val="00F34198"/>
    <w:rsid w:val="00F3487A"/>
    <w:rsid w:val="00F35003"/>
    <w:rsid w:val="00F35BDB"/>
    <w:rsid w:val="00F372B1"/>
    <w:rsid w:val="00F37C45"/>
    <w:rsid w:val="00F40564"/>
    <w:rsid w:val="00F40E65"/>
    <w:rsid w:val="00F4190F"/>
    <w:rsid w:val="00F41D25"/>
    <w:rsid w:val="00F4249D"/>
    <w:rsid w:val="00F427E6"/>
    <w:rsid w:val="00F4391C"/>
    <w:rsid w:val="00F44DA9"/>
    <w:rsid w:val="00F45F98"/>
    <w:rsid w:val="00F45FF7"/>
    <w:rsid w:val="00F466A8"/>
    <w:rsid w:val="00F475A2"/>
    <w:rsid w:val="00F47CAB"/>
    <w:rsid w:val="00F505C1"/>
    <w:rsid w:val="00F508D5"/>
    <w:rsid w:val="00F51516"/>
    <w:rsid w:val="00F519F1"/>
    <w:rsid w:val="00F521EB"/>
    <w:rsid w:val="00F530F9"/>
    <w:rsid w:val="00F533BA"/>
    <w:rsid w:val="00F53A63"/>
    <w:rsid w:val="00F548D5"/>
    <w:rsid w:val="00F54984"/>
    <w:rsid w:val="00F54C19"/>
    <w:rsid w:val="00F56424"/>
    <w:rsid w:val="00F56A00"/>
    <w:rsid w:val="00F56A48"/>
    <w:rsid w:val="00F60947"/>
    <w:rsid w:val="00F60EA7"/>
    <w:rsid w:val="00F61332"/>
    <w:rsid w:val="00F61B35"/>
    <w:rsid w:val="00F62BBA"/>
    <w:rsid w:val="00F6309D"/>
    <w:rsid w:val="00F633BB"/>
    <w:rsid w:val="00F6435A"/>
    <w:rsid w:val="00F64D88"/>
    <w:rsid w:val="00F65E8E"/>
    <w:rsid w:val="00F66295"/>
    <w:rsid w:val="00F74EAA"/>
    <w:rsid w:val="00F775B0"/>
    <w:rsid w:val="00F80108"/>
    <w:rsid w:val="00F8104D"/>
    <w:rsid w:val="00F8138C"/>
    <w:rsid w:val="00F81640"/>
    <w:rsid w:val="00F8185E"/>
    <w:rsid w:val="00F81A8F"/>
    <w:rsid w:val="00F81BFA"/>
    <w:rsid w:val="00F8284E"/>
    <w:rsid w:val="00F828FB"/>
    <w:rsid w:val="00F857CA"/>
    <w:rsid w:val="00F8692C"/>
    <w:rsid w:val="00F87893"/>
    <w:rsid w:val="00F9062C"/>
    <w:rsid w:val="00F91E06"/>
    <w:rsid w:val="00F922CD"/>
    <w:rsid w:val="00F92732"/>
    <w:rsid w:val="00F93069"/>
    <w:rsid w:val="00F9439F"/>
    <w:rsid w:val="00F94674"/>
    <w:rsid w:val="00F94E6C"/>
    <w:rsid w:val="00F968DA"/>
    <w:rsid w:val="00F96E55"/>
    <w:rsid w:val="00FA03DA"/>
    <w:rsid w:val="00FA076F"/>
    <w:rsid w:val="00FA08C2"/>
    <w:rsid w:val="00FA0B5F"/>
    <w:rsid w:val="00FA144A"/>
    <w:rsid w:val="00FA1C03"/>
    <w:rsid w:val="00FA3960"/>
    <w:rsid w:val="00FA6016"/>
    <w:rsid w:val="00FA6A3D"/>
    <w:rsid w:val="00FA70E7"/>
    <w:rsid w:val="00FA74F5"/>
    <w:rsid w:val="00FB0323"/>
    <w:rsid w:val="00FB04F4"/>
    <w:rsid w:val="00FB177A"/>
    <w:rsid w:val="00FB1D4A"/>
    <w:rsid w:val="00FB2A0A"/>
    <w:rsid w:val="00FB49BD"/>
    <w:rsid w:val="00FB6C60"/>
    <w:rsid w:val="00FB7356"/>
    <w:rsid w:val="00FC0823"/>
    <w:rsid w:val="00FC0ABA"/>
    <w:rsid w:val="00FC1A19"/>
    <w:rsid w:val="00FC2895"/>
    <w:rsid w:val="00FC3832"/>
    <w:rsid w:val="00FC3CDA"/>
    <w:rsid w:val="00FC43C9"/>
    <w:rsid w:val="00FC4B39"/>
    <w:rsid w:val="00FC4F9C"/>
    <w:rsid w:val="00FC545C"/>
    <w:rsid w:val="00FC5AAA"/>
    <w:rsid w:val="00FC5C66"/>
    <w:rsid w:val="00FC5CCC"/>
    <w:rsid w:val="00FC753C"/>
    <w:rsid w:val="00FC7E3D"/>
    <w:rsid w:val="00FD0471"/>
    <w:rsid w:val="00FD0D98"/>
    <w:rsid w:val="00FD0FA8"/>
    <w:rsid w:val="00FD2092"/>
    <w:rsid w:val="00FD4449"/>
    <w:rsid w:val="00FD4549"/>
    <w:rsid w:val="00FD4695"/>
    <w:rsid w:val="00FD78C7"/>
    <w:rsid w:val="00FE0C90"/>
    <w:rsid w:val="00FE16A0"/>
    <w:rsid w:val="00FE28BD"/>
    <w:rsid w:val="00FE74D1"/>
    <w:rsid w:val="00FE7CB9"/>
    <w:rsid w:val="00FF0C9F"/>
    <w:rsid w:val="00FF12D2"/>
    <w:rsid w:val="00FF1AF5"/>
    <w:rsid w:val="00FF4967"/>
    <w:rsid w:val="00FF5D24"/>
    <w:rsid w:val="00FF76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table of figures" w:uiPriority="99"/>
    <w:lsdException w:name="footnote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D0CCA"/>
    <w:pPr>
      <w:widowControl w:val="0"/>
      <w:spacing w:after="120" w:line="276" w:lineRule="auto"/>
      <w:ind w:firstLine="567"/>
      <w:jc w:val="both"/>
    </w:pPr>
    <w:rPr>
      <w:rFonts w:ascii="Times New Roman" w:eastAsia="Calibri" w:hAnsi="Times New Roman" w:cs="Times New Roman"/>
      <w:sz w:val="24"/>
    </w:rPr>
  </w:style>
  <w:style w:type="paragraph" w:styleId="13">
    <w:name w:val="heading 1"/>
    <w:aliases w:val="Заголовок 1 Знак Знак,Заголовок 1 Знак Знак Знак"/>
    <w:basedOn w:val="a2"/>
    <w:next w:val="a2"/>
    <w:link w:val="14"/>
    <w:qFormat/>
    <w:rsid w:val="00B253B2"/>
    <w:pPr>
      <w:keepNext/>
      <w:keepLines/>
      <w:numPr>
        <w:numId w:val="17"/>
      </w:numPr>
      <w:ind w:left="992" w:hanging="425"/>
      <w:jc w:val="left"/>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2"/>
    <w:next w:val="a2"/>
    <w:link w:val="21"/>
    <w:unhideWhenUsed/>
    <w:rsid w:val="0078231D"/>
    <w:pPr>
      <w:keepNext/>
      <w:keepLines/>
      <w:numPr>
        <w:numId w:val="16"/>
      </w:numPr>
      <w:spacing w:before="120"/>
      <w:jc w:val="left"/>
      <w:outlineLvl w:val="1"/>
    </w:pPr>
    <w:rPr>
      <w:rFonts w:eastAsiaTheme="majorEastAsia" w:cstheme="majorBidi"/>
      <w:b/>
      <w:szCs w:val="26"/>
    </w:rPr>
  </w:style>
  <w:style w:type="paragraph" w:styleId="3">
    <w:name w:val="heading 3"/>
    <w:aliases w:val=" Знак, Знак3, Знак3 Знак Знак Знак,Знак3 Знак"/>
    <w:basedOn w:val="20"/>
    <w:next w:val="a2"/>
    <w:link w:val="30"/>
    <w:rsid w:val="00B241B4"/>
    <w:pPr>
      <w:keepNext w:val="0"/>
      <w:keepLines w:val="0"/>
      <w:numPr>
        <w:numId w:val="18"/>
      </w:numPr>
      <w:ind w:left="1985" w:hanging="851"/>
      <w:outlineLvl w:val="2"/>
    </w:pPr>
    <w:rPr>
      <w:rFonts w:eastAsia="Times New Roman" w:cs="Times New Roman"/>
      <w:szCs w:val="24"/>
      <w:lang w:eastAsia="ru-RU"/>
    </w:rPr>
  </w:style>
  <w:style w:type="paragraph" w:styleId="4">
    <w:name w:val="heading 4"/>
    <w:basedOn w:val="a2"/>
    <w:next w:val="a2"/>
    <w:link w:val="40"/>
    <w:qFormat/>
    <w:rsid w:val="00915AB8"/>
    <w:pPr>
      <w:keepNext/>
      <w:tabs>
        <w:tab w:val="num" w:pos="864"/>
      </w:tabs>
      <w:spacing w:before="240" w:after="60" w:line="360" w:lineRule="auto"/>
      <w:ind w:left="864" w:hanging="144"/>
      <w:outlineLvl w:val="3"/>
    </w:pPr>
    <w:rPr>
      <w:rFonts w:eastAsia="Times New Roman"/>
      <w:b/>
      <w:bCs/>
      <w:sz w:val="28"/>
      <w:szCs w:val="28"/>
      <w:lang w:eastAsia="ru-RU"/>
    </w:rPr>
  </w:style>
  <w:style w:type="paragraph" w:styleId="5">
    <w:name w:val="heading 5"/>
    <w:basedOn w:val="a2"/>
    <w:next w:val="a2"/>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2"/>
    <w:next w:val="a2"/>
    <w:link w:val="60"/>
    <w:qFormat/>
    <w:rsid w:val="00915AB8"/>
    <w:pPr>
      <w:tabs>
        <w:tab w:val="num" w:pos="1152"/>
      </w:tabs>
      <w:spacing w:before="240" w:after="60" w:line="360" w:lineRule="auto"/>
      <w:ind w:left="1152" w:hanging="432"/>
      <w:outlineLvl w:val="5"/>
    </w:pPr>
    <w:rPr>
      <w:rFonts w:eastAsia="Times New Roman"/>
      <w:b/>
      <w:bCs/>
      <w:sz w:val="22"/>
      <w:lang w:eastAsia="ru-RU"/>
    </w:rPr>
  </w:style>
  <w:style w:type="paragraph" w:styleId="7">
    <w:name w:val="heading 7"/>
    <w:aliases w:val="Заголовок x.x"/>
    <w:basedOn w:val="a2"/>
    <w:next w:val="a0"/>
    <w:link w:val="70"/>
    <w:qFormat/>
    <w:rsid w:val="00915AB8"/>
    <w:pPr>
      <w:tabs>
        <w:tab w:val="num" w:pos="2005"/>
      </w:tabs>
      <w:spacing w:line="360" w:lineRule="auto"/>
      <w:ind w:left="2005" w:hanging="1296"/>
      <w:outlineLvl w:val="6"/>
    </w:pPr>
    <w:rPr>
      <w:rFonts w:eastAsia="Times New Roman"/>
      <w:sz w:val="20"/>
      <w:szCs w:val="20"/>
      <w:lang w:eastAsia="ru-RU"/>
    </w:rPr>
  </w:style>
  <w:style w:type="paragraph" w:styleId="8">
    <w:name w:val="heading 8"/>
    <w:basedOn w:val="a2"/>
    <w:next w:val="a2"/>
    <w:link w:val="80"/>
    <w:qFormat/>
    <w:rsid w:val="00915AB8"/>
    <w:pPr>
      <w:tabs>
        <w:tab w:val="num" w:pos="2149"/>
      </w:tabs>
      <w:spacing w:before="240" w:after="60" w:line="360" w:lineRule="auto"/>
      <w:ind w:left="2149" w:hanging="1440"/>
      <w:outlineLvl w:val="7"/>
    </w:pPr>
    <w:rPr>
      <w:rFonts w:eastAsia="Times New Roman"/>
      <w:i/>
      <w:iCs/>
      <w:sz w:val="28"/>
      <w:szCs w:val="28"/>
      <w:lang w:eastAsia="ru-RU"/>
    </w:rPr>
  </w:style>
  <w:style w:type="paragraph" w:styleId="9">
    <w:name w:val="heading 9"/>
    <w:basedOn w:val="a2"/>
    <w:next w:val="a0"/>
    <w:link w:val="90"/>
    <w:qFormat/>
    <w:rsid w:val="00915AB8"/>
    <w:pPr>
      <w:tabs>
        <w:tab w:val="num" w:pos="2293"/>
      </w:tabs>
      <w:spacing w:line="360" w:lineRule="auto"/>
      <w:ind w:left="2293" w:hanging="1584"/>
      <w:outlineLvl w:val="8"/>
    </w:pPr>
    <w:rPr>
      <w:rFonts w:eastAsia="Times New Roman"/>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Заголовок 1 Знак Знак Знак1,Заголовок 1 Знак Знак Знак Знак1"/>
    <w:basedOn w:val="a3"/>
    <w:link w:val="13"/>
    <w:rsid w:val="00B253B2"/>
    <w:rPr>
      <w:rFonts w:ascii="Times New Roman" w:eastAsiaTheme="majorEastAsia" w:hAnsi="Times New Roman" w:cstheme="majorBidi"/>
      <w:b/>
      <w:bCs/>
      <w:sz w:val="24"/>
      <w:szCs w:val="28"/>
    </w:rPr>
  </w:style>
  <w:style w:type="paragraph" w:styleId="a6">
    <w:name w:val="No Spacing"/>
    <w:basedOn w:val="a2"/>
    <w:link w:val="a7"/>
    <w:uiPriority w:val="99"/>
    <w:qFormat/>
    <w:rsid w:val="00326197"/>
    <w:pPr>
      <w:spacing w:line="240" w:lineRule="auto"/>
      <w:ind w:firstLine="0"/>
      <w:jc w:val="left"/>
    </w:pPr>
    <w:rPr>
      <w:rFonts w:ascii="Calibri" w:eastAsia="Times New Roman" w:hAnsi="Calibri"/>
      <w:szCs w:val="32"/>
      <w:lang w:val="en-US" w:bidi="en-US"/>
    </w:rPr>
  </w:style>
  <w:style w:type="paragraph" w:styleId="a8">
    <w:name w:val="TOC Heading"/>
    <w:basedOn w:val="13"/>
    <w:next w:val="a2"/>
    <w:uiPriority w:val="39"/>
    <w:unhideWhenUsed/>
    <w:qFormat/>
    <w:rsid w:val="007645E7"/>
    <w:pPr>
      <w:spacing w:before="240" w:line="259" w:lineRule="auto"/>
      <w:ind w:firstLine="0"/>
      <w:outlineLvl w:val="9"/>
    </w:pPr>
    <w:rPr>
      <w:rFonts w:asciiTheme="majorHAnsi" w:hAnsiTheme="majorHAnsi"/>
      <w:b w:val="0"/>
      <w:bCs w:val="0"/>
      <w:color w:val="2E74B5" w:themeColor="accent1" w:themeShade="BF"/>
      <w:sz w:val="32"/>
      <w:szCs w:val="32"/>
      <w:lang w:eastAsia="ru-RU"/>
    </w:rPr>
  </w:style>
  <w:style w:type="paragraph" w:styleId="22">
    <w:name w:val="toc 2"/>
    <w:basedOn w:val="a2"/>
    <w:next w:val="a2"/>
    <w:autoRedefine/>
    <w:uiPriority w:val="39"/>
    <w:unhideWhenUsed/>
    <w:rsid w:val="00583128"/>
    <w:pPr>
      <w:tabs>
        <w:tab w:val="left" w:pos="840"/>
        <w:tab w:val="right" w:leader="dot" w:pos="9639"/>
      </w:tabs>
      <w:spacing w:after="0" w:line="240" w:lineRule="auto"/>
      <w:ind w:left="221" w:firstLine="0"/>
      <w:jc w:val="left"/>
    </w:pPr>
    <w:rPr>
      <w:rFonts w:eastAsiaTheme="minorEastAsia"/>
      <w:sz w:val="22"/>
      <w:lang w:eastAsia="ru-RU"/>
    </w:rPr>
  </w:style>
  <w:style w:type="paragraph" w:styleId="15">
    <w:name w:val="toc 1"/>
    <w:basedOn w:val="a2"/>
    <w:next w:val="a2"/>
    <w:autoRedefine/>
    <w:uiPriority w:val="39"/>
    <w:unhideWhenUsed/>
    <w:rsid w:val="003716D7"/>
    <w:pPr>
      <w:tabs>
        <w:tab w:val="left" w:pos="442"/>
        <w:tab w:val="right" w:leader="dot" w:pos="9639"/>
      </w:tabs>
      <w:spacing w:before="120" w:line="240" w:lineRule="auto"/>
      <w:ind w:firstLine="0"/>
      <w:jc w:val="left"/>
    </w:pPr>
    <w:rPr>
      <w:rFonts w:eastAsiaTheme="minorEastAsia"/>
      <w:sz w:val="22"/>
      <w:lang w:eastAsia="ru-RU"/>
    </w:rPr>
  </w:style>
  <w:style w:type="paragraph" w:styleId="31">
    <w:name w:val="toc 3"/>
    <w:basedOn w:val="a2"/>
    <w:next w:val="a2"/>
    <w:autoRedefine/>
    <w:uiPriority w:val="39"/>
    <w:unhideWhenUsed/>
    <w:rsid w:val="00583128"/>
    <w:pPr>
      <w:tabs>
        <w:tab w:val="left" w:pos="1400"/>
        <w:tab w:val="right" w:leader="dot" w:pos="9639"/>
      </w:tabs>
      <w:spacing w:after="0" w:line="240" w:lineRule="auto"/>
      <w:ind w:left="442" w:firstLine="0"/>
      <w:jc w:val="left"/>
    </w:pPr>
    <w:rPr>
      <w:rFonts w:eastAsiaTheme="minorEastAsia"/>
      <w:sz w:val="22"/>
      <w:lang w:eastAsia="ru-RU"/>
    </w:rPr>
  </w:style>
  <w:style w:type="character" w:styleId="a9">
    <w:name w:val="Hyperlink"/>
    <w:basedOn w:val="a3"/>
    <w:uiPriority w:val="99"/>
    <w:unhideWhenUsed/>
    <w:rsid w:val="007645E7"/>
    <w:rPr>
      <w:color w:val="0563C1" w:themeColor="hyperlink"/>
      <w:u w:val="single"/>
    </w:rPr>
  </w:style>
  <w:style w:type="paragraph" w:customStyle="1" w:styleId="aa">
    <w:name w:val="Текст записки"/>
    <w:basedOn w:val="a2"/>
    <w:qFormat/>
    <w:rsid w:val="00047FFE"/>
    <w:pPr>
      <w:autoSpaceDE w:val="0"/>
      <w:autoSpaceDN w:val="0"/>
      <w:adjustRightInd w:val="0"/>
      <w:spacing w:after="200"/>
    </w:pPr>
    <w:rPr>
      <w:szCs w:val="28"/>
    </w:rPr>
  </w:style>
  <w:style w:type="paragraph" w:styleId="ab">
    <w:name w:val="List Paragraph"/>
    <w:basedOn w:val="a2"/>
    <w:link w:val="ac"/>
    <w:uiPriority w:val="99"/>
    <w:qFormat/>
    <w:rsid w:val="00176D87"/>
    <w:pPr>
      <w:ind w:left="720"/>
      <w:contextualSpacing/>
    </w:pPr>
  </w:style>
  <w:style w:type="paragraph" w:customStyle="1" w:styleId="S5">
    <w:name w:val="S_Обычный"/>
    <w:basedOn w:val="a2"/>
    <w:link w:val="S6"/>
    <w:uiPriority w:val="99"/>
    <w:qFormat/>
    <w:rsid w:val="001459F9"/>
    <w:rPr>
      <w:rFonts w:eastAsia="Times New Roman"/>
      <w:szCs w:val="24"/>
      <w:lang w:eastAsia="ru-RU"/>
    </w:rPr>
  </w:style>
  <w:style w:type="character" w:customStyle="1" w:styleId="S6">
    <w:name w:val="S_Обычный Знак"/>
    <w:basedOn w:val="a3"/>
    <w:link w:val="S5"/>
    <w:uiPriority w:val="99"/>
    <w:rsid w:val="001459F9"/>
    <w:rPr>
      <w:rFonts w:ascii="Bookman Old Style" w:eastAsia="Times New Roman" w:hAnsi="Bookman Old Style" w:cs="Times New Roman"/>
      <w:sz w:val="24"/>
      <w:szCs w:val="24"/>
      <w:lang w:eastAsia="ru-RU"/>
    </w:rPr>
  </w:style>
  <w:style w:type="paragraph" w:customStyle="1" w:styleId="S7">
    <w:name w:val="S_Маркированный"/>
    <w:basedOn w:val="a2"/>
    <w:link w:val="S8"/>
    <w:autoRedefine/>
    <w:qFormat/>
    <w:rsid w:val="001A4DEE"/>
    <w:pPr>
      <w:tabs>
        <w:tab w:val="left" w:pos="993"/>
        <w:tab w:val="left" w:pos="1108"/>
      </w:tabs>
      <w:suppressAutoHyphens/>
      <w:spacing w:line="240" w:lineRule="auto"/>
      <w:ind w:firstLine="709"/>
    </w:pPr>
    <w:rPr>
      <w:rFonts w:eastAsia="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2"/>
    <w:link w:val="Sa"/>
    <w:rsid w:val="001A4DEE"/>
    <w:pPr>
      <w:spacing w:line="240" w:lineRule="auto"/>
      <w:ind w:firstLine="709"/>
      <w:jc w:val="center"/>
    </w:pPr>
    <w:rPr>
      <w:rFonts w:eastAsia="Times New Roman"/>
      <w:szCs w:val="24"/>
      <w:u w:val="single"/>
      <w:lang w:eastAsia="ru-RU"/>
    </w:rPr>
  </w:style>
  <w:style w:type="paragraph" w:customStyle="1" w:styleId="Sb">
    <w:name w:val="S_Таблица"/>
    <w:basedOn w:val="a2"/>
    <w:link w:val="S10"/>
    <w:autoRedefine/>
    <w:qFormat/>
    <w:rsid w:val="007C1F0E"/>
    <w:pPr>
      <w:keepNext/>
      <w:keepLines/>
      <w:spacing w:line="240" w:lineRule="auto"/>
      <w:ind w:firstLine="0"/>
      <w:jc w:val="right"/>
    </w:pPr>
    <w:rPr>
      <w:rFonts w:eastAsia="Times New Roman"/>
      <w:noProof/>
      <w:szCs w:val="24"/>
      <w:lang w:eastAsia="ru-RU"/>
    </w:rPr>
  </w:style>
  <w:style w:type="character" w:customStyle="1" w:styleId="S10">
    <w:name w:val="S_Таблица Знак1"/>
    <w:link w:val="Sb"/>
    <w:rsid w:val="007C1F0E"/>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d">
    <w:name w:val="Содержимое таблицы"/>
    <w:basedOn w:val="a2"/>
    <w:rsid w:val="00876C19"/>
    <w:pPr>
      <w:suppressLineNumbers/>
      <w:suppressAutoHyphens/>
      <w:spacing w:line="240" w:lineRule="auto"/>
      <w:ind w:firstLine="0"/>
      <w:jc w:val="left"/>
    </w:pPr>
    <w:rPr>
      <w:rFonts w:eastAsia="Times New Roman"/>
      <w:szCs w:val="24"/>
      <w:lang w:eastAsia="ar-SA"/>
    </w:rPr>
  </w:style>
  <w:style w:type="paragraph" w:customStyle="1" w:styleId="ae">
    <w:name w:val="Заголовок таблицы"/>
    <w:basedOn w:val="ad"/>
    <w:rsid w:val="00876C19"/>
    <w:pPr>
      <w:jc w:val="center"/>
    </w:pPr>
    <w:rPr>
      <w:b/>
      <w:bCs/>
      <w:i/>
      <w:iCs/>
    </w:rPr>
  </w:style>
  <w:style w:type="paragraph" w:customStyle="1" w:styleId="af">
    <w:name w:val="+Таб"/>
    <w:basedOn w:val="a2"/>
    <w:link w:val="af0"/>
    <w:qFormat/>
    <w:rsid w:val="006E69CF"/>
    <w:pPr>
      <w:spacing w:line="240" w:lineRule="auto"/>
      <w:ind w:firstLine="0"/>
      <w:jc w:val="center"/>
    </w:pPr>
    <w:rPr>
      <w:sz w:val="20"/>
      <w:szCs w:val="20"/>
    </w:rPr>
  </w:style>
  <w:style w:type="character" w:customStyle="1" w:styleId="af0">
    <w:name w:val="+Таб Знак"/>
    <w:link w:val="af"/>
    <w:rsid w:val="006E69CF"/>
    <w:rPr>
      <w:rFonts w:ascii="Times New Roman" w:eastAsia="Calibri" w:hAnsi="Times New Roman" w:cs="Times New Roman"/>
      <w:sz w:val="20"/>
      <w:szCs w:val="20"/>
    </w:rPr>
  </w:style>
  <w:style w:type="paragraph" w:styleId="af1">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2"/>
    <w:next w:val="a2"/>
    <w:uiPriority w:val="35"/>
    <w:qFormat/>
    <w:rsid w:val="0096520C"/>
    <w:pPr>
      <w:keepNext/>
      <w:keepLines/>
      <w:spacing w:before="200" w:after="200" w:line="240" w:lineRule="auto"/>
      <w:ind w:firstLine="0"/>
      <w:jc w:val="right"/>
    </w:pPr>
    <w:rPr>
      <w:rFonts w:eastAsia="Times New Roman"/>
      <w:bCs/>
      <w:szCs w:val="18"/>
    </w:rPr>
  </w:style>
  <w:style w:type="table" w:styleId="af2">
    <w:name w:val="Table Grid"/>
    <w:basedOn w:val="a4"/>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3">
    <w:name w:val="Текст новый"/>
    <w:basedOn w:val="a2"/>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3"/>
    <w:link w:val="20"/>
    <w:rsid w:val="0078231D"/>
    <w:rPr>
      <w:rFonts w:ascii="Times New Roman" w:eastAsiaTheme="majorEastAsia" w:hAnsi="Times New Roman" w:cstheme="majorBidi"/>
      <w:b/>
      <w:sz w:val="24"/>
      <w:szCs w:val="26"/>
    </w:rPr>
  </w:style>
  <w:style w:type="paragraph" w:customStyle="1" w:styleId="Sc">
    <w:name w:val="S_Обычный с подчеркиванием"/>
    <w:basedOn w:val="a2"/>
    <w:link w:val="Sd"/>
    <w:rsid w:val="00560329"/>
    <w:pPr>
      <w:spacing w:line="360" w:lineRule="auto"/>
      <w:ind w:firstLine="709"/>
    </w:pPr>
    <w:rPr>
      <w:rFonts w:eastAsia="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c">
    <w:name w:val="Абзац списка Знак"/>
    <w:link w:val="ab"/>
    <w:uiPriority w:val="34"/>
    <w:locked/>
    <w:rsid w:val="00122DCD"/>
    <w:rPr>
      <w:rFonts w:ascii="Bookman Old Style" w:eastAsia="Calibri" w:hAnsi="Bookman Old Style" w:cs="Times New Roman"/>
      <w:sz w:val="24"/>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2"/>
    <w:link w:val="af4"/>
    <w:rsid w:val="00D6024D"/>
    <w:pPr>
      <w:numPr>
        <w:numId w:val="3"/>
      </w:numPr>
      <w:tabs>
        <w:tab w:val="clear" w:pos="1418"/>
      </w:tabs>
      <w:spacing w:before="120" w:line="240" w:lineRule="auto"/>
      <w:ind w:left="0" w:firstLine="709"/>
    </w:pPr>
    <w:rPr>
      <w:rFonts w:eastAsia="Times New Roman"/>
      <w:szCs w:val="24"/>
    </w:rPr>
  </w:style>
  <w:style w:type="character" w:customStyle="1" w:styleId="af4">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0"/>
    <w:rsid w:val="00D6024D"/>
    <w:rPr>
      <w:rFonts w:ascii="Times New Roman" w:eastAsia="Times New Roman" w:hAnsi="Times New Roman" w:cs="Times New Roman"/>
      <w:sz w:val="24"/>
      <w:szCs w:val="24"/>
    </w:rPr>
  </w:style>
  <w:style w:type="paragraph" w:customStyle="1" w:styleId="-S">
    <w:name w:val="- S_Маркированный"/>
    <w:basedOn w:val="a2"/>
    <w:autoRedefine/>
    <w:rsid w:val="00440255"/>
    <w:pPr>
      <w:numPr>
        <w:numId w:val="4"/>
      </w:numPr>
      <w:spacing w:line="360" w:lineRule="auto"/>
    </w:pPr>
    <w:rPr>
      <w:rFonts w:eastAsia="Times New Roman"/>
      <w:szCs w:val="24"/>
      <w:lang w:eastAsia="ar-SA"/>
    </w:rPr>
  </w:style>
  <w:style w:type="paragraph" w:customStyle="1" w:styleId="Se">
    <w:name w:val="S_Обычный Знак Знак"/>
    <w:basedOn w:val="a2"/>
    <w:link w:val="Sf"/>
    <w:locked/>
    <w:rsid w:val="00DD1A52"/>
    <w:pPr>
      <w:spacing w:line="360" w:lineRule="auto"/>
      <w:ind w:firstLine="709"/>
    </w:pPr>
    <w:rPr>
      <w:rFonts w:eastAsia="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5">
    <w:name w:val="+таб"/>
    <w:basedOn w:val="a2"/>
    <w:link w:val="af6"/>
    <w:uiPriority w:val="99"/>
    <w:qFormat/>
    <w:rsid w:val="00E0257F"/>
    <w:pPr>
      <w:spacing w:after="0" w:line="240" w:lineRule="auto"/>
      <w:ind w:firstLine="0"/>
      <w:jc w:val="center"/>
    </w:pPr>
    <w:rPr>
      <w:rFonts w:eastAsia="Times New Roman"/>
      <w:szCs w:val="20"/>
      <w:lang w:eastAsia="ru-RU"/>
    </w:rPr>
  </w:style>
  <w:style w:type="character" w:customStyle="1" w:styleId="af6">
    <w:name w:val="+таб Знак"/>
    <w:basedOn w:val="a3"/>
    <w:link w:val="af5"/>
    <w:uiPriority w:val="99"/>
    <w:rsid w:val="00E0257F"/>
    <w:rPr>
      <w:rFonts w:ascii="Bookman Old Style" w:eastAsia="Times New Roman" w:hAnsi="Bookman Old Style" w:cs="Times New Roman"/>
      <w:sz w:val="24"/>
      <w:szCs w:val="20"/>
      <w:lang w:eastAsia="ru-RU"/>
    </w:rPr>
  </w:style>
  <w:style w:type="paragraph" w:customStyle="1" w:styleId="af7">
    <w:name w:val="Абзац"/>
    <w:basedOn w:val="a2"/>
    <w:link w:val="af8"/>
    <w:qFormat/>
    <w:rsid w:val="00C11997"/>
    <w:pPr>
      <w:spacing w:before="120" w:after="60" w:line="240" w:lineRule="auto"/>
    </w:pPr>
    <w:rPr>
      <w:rFonts w:eastAsia="Times New Roman"/>
      <w:szCs w:val="24"/>
      <w:lang w:eastAsia="ru-RU"/>
    </w:rPr>
  </w:style>
  <w:style w:type="character" w:customStyle="1" w:styleId="af8">
    <w:name w:val="Абзац Знак"/>
    <w:link w:val="af7"/>
    <w:rsid w:val="00C11997"/>
    <w:rPr>
      <w:rFonts w:ascii="Times New Roman" w:eastAsia="Times New Roman" w:hAnsi="Times New Roman" w:cs="Times New Roman"/>
      <w:sz w:val="24"/>
      <w:szCs w:val="24"/>
      <w:lang w:eastAsia="ru-RU"/>
    </w:rPr>
  </w:style>
  <w:style w:type="paragraph" w:styleId="32">
    <w:name w:val="Body Text Indent 3"/>
    <w:basedOn w:val="a2"/>
    <w:link w:val="33"/>
    <w:unhideWhenUsed/>
    <w:rsid w:val="00C11997"/>
    <w:pPr>
      <w:ind w:left="283"/>
    </w:pPr>
    <w:rPr>
      <w:rFonts w:eastAsiaTheme="minorHAnsi" w:cstheme="minorBidi"/>
      <w:sz w:val="16"/>
      <w:szCs w:val="16"/>
    </w:rPr>
  </w:style>
  <w:style w:type="character" w:customStyle="1" w:styleId="33">
    <w:name w:val="Основной текст с отступом 3 Знак"/>
    <w:basedOn w:val="a3"/>
    <w:link w:val="32"/>
    <w:rsid w:val="00C11997"/>
    <w:rPr>
      <w:rFonts w:ascii="Times New Roman" w:hAnsi="Times New Roman"/>
      <w:sz w:val="16"/>
      <w:szCs w:val="16"/>
    </w:rPr>
  </w:style>
  <w:style w:type="character" w:customStyle="1" w:styleId="Sf0">
    <w:name w:val="S_Маркированный Знак Знак"/>
    <w:basedOn w:val="a3"/>
    <w:rsid w:val="00F93069"/>
    <w:rPr>
      <w:sz w:val="24"/>
      <w:szCs w:val="24"/>
      <w:lang w:val="ru-RU" w:eastAsia="ru-RU" w:bidi="ar-SA"/>
    </w:rPr>
  </w:style>
  <w:style w:type="character" w:customStyle="1" w:styleId="af9">
    <w:name w:val="Нижний колонтитул Знак"/>
    <w:aliases w:val=" Знак6 Знак"/>
    <w:basedOn w:val="a3"/>
    <w:link w:val="afa"/>
    <w:uiPriority w:val="99"/>
    <w:rsid w:val="00BB2C2D"/>
    <w:rPr>
      <w:rFonts w:ascii="Times New Roman" w:hAnsi="Times New Roman"/>
      <w:sz w:val="24"/>
    </w:rPr>
  </w:style>
  <w:style w:type="paragraph" w:styleId="afa">
    <w:name w:val="footer"/>
    <w:aliases w:val=" Знак6"/>
    <w:basedOn w:val="a2"/>
    <w:link w:val="af9"/>
    <w:uiPriority w:val="99"/>
    <w:unhideWhenUsed/>
    <w:rsid w:val="00BB2C2D"/>
    <w:pPr>
      <w:tabs>
        <w:tab w:val="center" w:pos="4677"/>
        <w:tab w:val="right" w:pos="9355"/>
      </w:tabs>
      <w:spacing w:line="240" w:lineRule="auto"/>
    </w:pPr>
    <w:rPr>
      <w:rFonts w:eastAsiaTheme="minorHAnsi" w:cstheme="minorBidi"/>
    </w:rPr>
  </w:style>
  <w:style w:type="character" w:customStyle="1" w:styleId="16">
    <w:name w:val="Нижний колонтитул Знак1"/>
    <w:basedOn w:val="a3"/>
    <w:uiPriority w:val="99"/>
    <w:semiHidden/>
    <w:rsid w:val="00BB2C2D"/>
    <w:rPr>
      <w:rFonts w:ascii="Bookman Old Style" w:eastAsia="Calibri" w:hAnsi="Bookman Old Style" w:cs="Times New Roman"/>
      <w:sz w:val="24"/>
    </w:rPr>
  </w:style>
  <w:style w:type="paragraph" w:customStyle="1" w:styleId="S0">
    <w:name w:val="S_рисунок"/>
    <w:basedOn w:val="a2"/>
    <w:autoRedefine/>
    <w:rsid w:val="00733311"/>
    <w:pPr>
      <w:keepNext/>
      <w:keepLines/>
      <w:numPr>
        <w:numId w:val="5"/>
      </w:numPr>
      <w:suppressAutoHyphens/>
      <w:spacing w:after="240" w:line="240" w:lineRule="auto"/>
      <w:contextualSpacing/>
      <w:jc w:val="center"/>
    </w:pPr>
    <w:rPr>
      <w:rFonts w:eastAsia="Times New Roman"/>
      <w:szCs w:val="24"/>
      <w:lang w:eastAsia="ru-RU"/>
    </w:rPr>
  </w:style>
  <w:style w:type="character" w:customStyle="1" w:styleId="Sf1">
    <w:name w:val="S_Таблица Знак Знак"/>
    <w:rsid w:val="00F6435A"/>
    <w:rPr>
      <w:sz w:val="24"/>
      <w:szCs w:val="24"/>
    </w:rPr>
  </w:style>
  <w:style w:type="character" w:customStyle="1" w:styleId="afb">
    <w:name w:val="Основной текст с отступом Знак"/>
    <w:basedOn w:val="a3"/>
    <w:link w:val="afc"/>
    <w:uiPriority w:val="99"/>
    <w:rsid w:val="00B2555A"/>
    <w:rPr>
      <w:rFonts w:ascii="Times New Roman" w:hAnsi="Times New Roman"/>
      <w:sz w:val="24"/>
    </w:rPr>
  </w:style>
  <w:style w:type="paragraph" w:styleId="afc">
    <w:name w:val="Body Text Indent"/>
    <w:basedOn w:val="a2"/>
    <w:link w:val="afb"/>
    <w:uiPriority w:val="99"/>
    <w:unhideWhenUsed/>
    <w:rsid w:val="00B2555A"/>
    <w:pPr>
      <w:ind w:left="283"/>
    </w:pPr>
    <w:rPr>
      <w:rFonts w:eastAsiaTheme="minorHAnsi" w:cstheme="minorBidi"/>
    </w:rPr>
  </w:style>
  <w:style w:type="character" w:customStyle="1" w:styleId="17">
    <w:name w:val="Основной текст с отступом Знак1"/>
    <w:basedOn w:val="a3"/>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e"/>
    <w:rsid w:val="005A7F3A"/>
    <w:pPr>
      <w:spacing w:line="240" w:lineRule="auto"/>
      <w:ind w:firstLine="0"/>
      <w:jc w:val="left"/>
    </w:pPr>
    <w:rPr>
      <w:rFonts w:eastAsia="Times New Roman"/>
      <w:sz w:val="20"/>
      <w:szCs w:val="20"/>
      <w:lang w:eastAsia="ru-RU"/>
    </w:rPr>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d"/>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3"/>
    <w:rsid w:val="000F7E2A"/>
  </w:style>
  <w:style w:type="paragraph" w:styleId="aff">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2"/>
    <w:link w:val="aff0"/>
    <w:uiPriority w:val="99"/>
    <w:rsid w:val="00A36458"/>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2"/>
    <w:rsid w:val="000C0A52"/>
    <w:pPr>
      <w:spacing w:before="100" w:beforeAutospacing="1" w:after="100" w:afterAutospacing="1" w:line="240" w:lineRule="auto"/>
      <w:ind w:firstLine="0"/>
      <w:jc w:val="left"/>
    </w:pPr>
    <w:rPr>
      <w:rFonts w:eastAsia="Times New Roman"/>
      <w:szCs w:val="24"/>
      <w:lang w:eastAsia="ru-RU"/>
    </w:rPr>
  </w:style>
  <w:style w:type="character" w:styleId="aff1">
    <w:name w:val="footnote reference"/>
    <w:uiPriority w:val="99"/>
    <w:rsid w:val="00036DAF"/>
    <w:rPr>
      <w:vertAlign w:val="superscript"/>
    </w:rPr>
  </w:style>
  <w:style w:type="paragraph" w:styleId="23">
    <w:name w:val="Body Text 2"/>
    <w:basedOn w:val="a2"/>
    <w:link w:val="24"/>
    <w:semiHidden/>
    <w:unhideWhenUsed/>
    <w:rsid w:val="003B2EE1"/>
    <w:pPr>
      <w:spacing w:line="480" w:lineRule="auto"/>
    </w:pPr>
  </w:style>
  <w:style w:type="character" w:customStyle="1" w:styleId="24">
    <w:name w:val="Основной текст 2 Знак"/>
    <w:basedOn w:val="a3"/>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2"/>
    <w:rsid w:val="00CB2F77"/>
    <w:pPr>
      <w:autoSpaceDE w:val="0"/>
      <w:autoSpaceDN w:val="0"/>
      <w:adjustRightInd w:val="0"/>
      <w:spacing w:line="455" w:lineRule="exact"/>
      <w:ind w:firstLine="739"/>
    </w:pPr>
    <w:rPr>
      <w:rFonts w:eastAsia="Times New Roman"/>
      <w:szCs w:val="24"/>
      <w:lang w:eastAsia="ru-RU"/>
    </w:rPr>
  </w:style>
  <w:style w:type="character" w:customStyle="1" w:styleId="50">
    <w:name w:val="Заголовок 5 Знак"/>
    <w:basedOn w:val="a3"/>
    <w:link w:val="5"/>
    <w:rsid w:val="00592BCE"/>
    <w:rPr>
      <w:rFonts w:asciiTheme="majorHAnsi" w:eastAsiaTheme="majorEastAsia" w:hAnsiTheme="majorHAnsi" w:cstheme="majorBidi"/>
      <w:color w:val="2E74B5" w:themeColor="accent1" w:themeShade="BF"/>
      <w:sz w:val="24"/>
    </w:rPr>
  </w:style>
  <w:style w:type="paragraph" w:styleId="18">
    <w:name w:val="index 1"/>
    <w:basedOn w:val="a2"/>
    <w:next w:val="a2"/>
    <w:autoRedefine/>
    <w:uiPriority w:val="99"/>
    <w:semiHidden/>
    <w:unhideWhenUsed/>
    <w:rsid w:val="00F54984"/>
    <w:pPr>
      <w:spacing w:line="240" w:lineRule="auto"/>
      <w:ind w:left="240" w:hanging="240"/>
    </w:pPr>
  </w:style>
  <w:style w:type="paragraph" w:styleId="aff2">
    <w:name w:val="index heading"/>
    <w:basedOn w:val="a2"/>
    <w:next w:val="18"/>
    <w:semiHidden/>
    <w:rsid w:val="00F54984"/>
    <w:pPr>
      <w:spacing w:line="240" w:lineRule="auto"/>
      <w:ind w:firstLine="0"/>
      <w:jc w:val="left"/>
    </w:pPr>
    <w:rPr>
      <w:rFonts w:eastAsia="Times New Roman"/>
      <w:szCs w:val="24"/>
      <w:lang w:eastAsia="ru-RU"/>
    </w:rPr>
  </w:style>
  <w:style w:type="paragraph" w:customStyle="1" w:styleId="report">
    <w:name w:val="report"/>
    <w:basedOn w:val="a2"/>
    <w:rsid w:val="002F46A6"/>
    <w:pPr>
      <w:spacing w:before="100" w:beforeAutospacing="1" w:after="100" w:afterAutospacing="1" w:line="240" w:lineRule="auto"/>
      <w:ind w:firstLine="0"/>
      <w:jc w:val="left"/>
    </w:pPr>
    <w:rPr>
      <w:rFonts w:eastAsia="Times New Roman"/>
      <w:szCs w:val="24"/>
      <w:lang w:eastAsia="ru-RU"/>
    </w:rPr>
  </w:style>
  <w:style w:type="paragraph" w:styleId="aff3">
    <w:name w:val="header"/>
    <w:basedOn w:val="a2"/>
    <w:link w:val="aff4"/>
    <w:rsid w:val="002E6148"/>
    <w:pPr>
      <w:tabs>
        <w:tab w:val="center" w:pos="4677"/>
        <w:tab w:val="right" w:pos="9355"/>
      </w:tabs>
      <w:spacing w:line="360" w:lineRule="auto"/>
      <w:ind w:firstLine="709"/>
    </w:pPr>
    <w:rPr>
      <w:rFonts w:eastAsia="Times New Roman"/>
      <w:szCs w:val="24"/>
      <w:lang w:eastAsia="ru-RU"/>
    </w:rPr>
  </w:style>
  <w:style w:type="character" w:customStyle="1" w:styleId="aff4">
    <w:name w:val="Верхний колонтитул Знак"/>
    <w:basedOn w:val="a3"/>
    <w:link w:val="aff3"/>
    <w:rsid w:val="002E6148"/>
    <w:rPr>
      <w:rFonts w:ascii="Times New Roman" w:eastAsia="Times New Roman" w:hAnsi="Times New Roman" w:cs="Times New Roman"/>
      <w:sz w:val="24"/>
      <w:szCs w:val="24"/>
      <w:lang w:eastAsia="ru-RU"/>
    </w:rPr>
  </w:style>
  <w:style w:type="character" w:styleId="aff5">
    <w:name w:val="page number"/>
    <w:basedOn w:val="a3"/>
    <w:rsid w:val="002E6148"/>
  </w:style>
  <w:style w:type="character" w:customStyle="1" w:styleId="30">
    <w:name w:val="Заголовок 3 Знак"/>
    <w:aliases w:val=" Знак Знак, Знак3 Знак, Знак3 Знак Знак Знак Знак,Знак3 Знак Знак1"/>
    <w:basedOn w:val="a3"/>
    <w:link w:val="3"/>
    <w:rsid w:val="00B241B4"/>
    <w:rPr>
      <w:rFonts w:ascii="Times New Roman" w:eastAsia="Times New Roman" w:hAnsi="Times New Roman" w:cs="Times New Roman"/>
      <w:b/>
      <w:sz w:val="24"/>
      <w:szCs w:val="24"/>
      <w:lang w:eastAsia="ru-RU"/>
    </w:rPr>
  </w:style>
  <w:style w:type="character" w:customStyle="1" w:styleId="40">
    <w:name w:val="Заголовок 4 Знак"/>
    <w:basedOn w:val="a3"/>
    <w:link w:val="4"/>
    <w:uiPriority w:val="9"/>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3"/>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3"/>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3"/>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3"/>
    <w:link w:val="9"/>
    <w:rsid w:val="00915AB8"/>
    <w:rPr>
      <w:rFonts w:ascii="Times New Roman" w:eastAsia="Times New Roman" w:hAnsi="Times New Roman" w:cs="Times New Roman"/>
      <w:sz w:val="18"/>
      <w:szCs w:val="18"/>
      <w:lang w:eastAsia="ru-RU"/>
    </w:rPr>
  </w:style>
  <w:style w:type="paragraph" w:customStyle="1" w:styleId="xl22">
    <w:name w:val="xl22"/>
    <w:basedOn w:val="a2"/>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9">
    <w:name w:val="Заголовок 1 Знак Знак Знак Знак"/>
    <w:semiHidden/>
    <w:rsid w:val="00915AB8"/>
    <w:rPr>
      <w:bCs/>
      <w:sz w:val="28"/>
      <w:szCs w:val="28"/>
      <w:lang w:val="ru-RU" w:eastAsia="ru-RU" w:bidi="ar-SA"/>
    </w:rPr>
  </w:style>
  <w:style w:type="paragraph" w:styleId="aff6">
    <w:name w:val="Block Text"/>
    <w:basedOn w:val="a2"/>
    <w:semiHidden/>
    <w:rsid w:val="00915AB8"/>
    <w:pPr>
      <w:spacing w:line="360" w:lineRule="auto"/>
      <w:ind w:left="360" w:right="-8" w:firstLine="709"/>
    </w:pPr>
    <w:rPr>
      <w:rFonts w:eastAsia="Times New Roman"/>
      <w:bCs/>
      <w:sz w:val="28"/>
      <w:szCs w:val="28"/>
      <w:lang w:eastAsia="ru-RU"/>
    </w:rPr>
  </w:style>
  <w:style w:type="paragraph" w:styleId="25">
    <w:name w:val="Body Text Indent 2"/>
    <w:basedOn w:val="a2"/>
    <w:link w:val="26"/>
    <w:semiHidden/>
    <w:rsid w:val="00915AB8"/>
    <w:pPr>
      <w:spacing w:line="360" w:lineRule="auto"/>
      <w:ind w:left="360" w:firstLine="709"/>
      <w:jc w:val="center"/>
    </w:pPr>
    <w:rPr>
      <w:rFonts w:eastAsia="Times New Roman"/>
      <w:b/>
      <w:bCs/>
      <w:caps/>
      <w:szCs w:val="24"/>
      <w:lang w:eastAsia="ru-RU"/>
    </w:rPr>
  </w:style>
  <w:style w:type="character" w:customStyle="1" w:styleId="26">
    <w:name w:val="Основной текст с отступом 2 Знак"/>
    <w:basedOn w:val="a3"/>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2"/>
    <w:link w:val="Sf3"/>
    <w:locked/>
    <w:rsid w:val="00915AB8"/>
    <w:pPr>
      <w:spacing w:line="360" w:lineRule="auto"/>
      <w:ind w:firstLine="0"/>
      <w:jc w:val="center"/>
    </w:pPr>
    <w:rPr>
      <w:rFonts w:eastAsia="Times New Roman"/>
      <w:szCs w:val="24"/>
      <w:lang w:eastAsia="ru-RU"/>
    </w:rPr>
  </w:style>
  <w:style w:type="paragraph" w:customStyle="1" w:styleId="aff7">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8">
    <w:name w:val="Заглавие раздела"/>
    <w:basedOn w:val="20"/>
    <w:semiHidden/>
    <w:rsid w:val="00915AB8"/>
    <w:pPr>
      <w:keepNext w:val="0"/>
      <w:keepLines w:val="0"/>
      <w:tabs>
        <w:tab w:val="num" w:pos="555"/>
        <w:tab w:val="num" w:pos="1789"/>
      </w:tabs>
      <w:spacing w:before="0" w:after="240" w:line="360" w:lineRule="auto"/>
      <w:ind w:left="1789"/>
      <w:jc w:val="center"/>
    </w:pPr>
    <w:rPr>
      <w:rFonts w:eastAsia="Times New Roman" w:cs="Times New Roman"/>
      <w:b w:val="0"/>
      <w:i/>
      <w:iCs/>
      <w:szCs w:val="24"/>
      <w:lang w:eastAsia="ru-RU"/>
    </w:rPr>
  </w:style>
  <w:style w:type="paragraph" w:styleId="34">
    <w:name w:val="Body Text 3"/>
    <w:basedOn w:val="a2"/>
    <w:link w:val="35"/>
    <w:semiHidden/>
    <w:rsid w:val="00915AB8"/>
    <w:pPr>
      <w:spacing w:line="360" w:lineRule="auto"/>
      <w:ind w:firstLine="709"/>
    </w:pPr>
    <w:rPr>
      <w:rFonts w:eastAsia="Times New Roman"/>
      <w:sz w:val="16"/>
      <w:szCs w:val="16"/>
      <w:lang w:eastAsia="ru-RU"/>
    </w:rPr>
  </w:style>
  <w:style w:type="character" w:customStyle="1" w:styleId="35">
    <w:name w:val="Основной текст 3 Знак"/>
    <w:basedOn w:val="a3"/>
    <w:link w:val="34"/>
    <w:semiHidden/>
    <w:rsid w:val="00915AB8"/>
    <w:rPr>
      <w:rFonts w:ascii="Times New Roman" w:eastAsia="Times New Roman" w:hAnsi="Times New Roman" w:cs="Times New Roman"/>
      <w:sz w:val="16"/>
      <w:szCs w:val="16"/>
      <w:lang w:eastAsia="ru-RU"/>
    </w:rPr>
  </w:style>
  <w:style w:type="paragraph" w:customStyle="1" w:styleId="1a">
    <w:name w:val="Заголовок_1 Знак"/>
    <w:basedOn w:val="a2"/>
    <w:link w:val="1b"/>
    <w:semiHidden/>
    <w:rsid w:val="00915AB8"/>
    <w:pPr>
      <w:spacing w:line="360" w:lineRule="auto"/>
      <w:ind w:firstLine="709"/>
      <w:jc w:val="center"/>
    </w:pPr>
    <w:rPr>
      <w:rFonts w:eastAsia="Times New Roman"/>
      <w:b/>
      <w:caps/>
      <w:szCs w:val="24"/>
      <w:lang w:eastAsia="ru-RU"/>
    </w:rPr>
  </w:style>
  <w:style w:type="character" w:customStyle="1" w:styleId="1b">
    <w:name w:val="Заголовок_1 Знак Знак"/>
    <w:link w:val="1a"/>
    <w:semiHidden/>
    <w:rsid w:val="00915AB8"/>
    <w:rPr>
      <w:rFonts w:ascii="Times New Roman" w:eastAsia="Times New Roman" w:hAnsi="Times New Roman" w:cs="Times New Roman"/>
      <w:b/>
      <w:caps/>
      <w:sz w:val="24"/>
      <w:szCs w:val="24"/>
      <w:lang w:eastAsia="ru-RU"/>
    </w:rPr>
  </w:style>
  <w:style w:type="character" w:styleId="aff9">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a">
    <w:name w:val="Неразрывный основной текст"/>
    <w:basedOn w:val="a0"/>
    <w:semiHidden/>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b">
    <w:name w:val="Рисунок"/>
    <w:basedOn w:val="a2"/>
    <w:next w:val="a2"/>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c">
    <w:name w:val="Название части"/>
    <w:basedOn w:val="a2"/>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d">
    <w:name w:val="Подзаголовок главы"/>
    <w:basedOn w:val="a2"/>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e">
    <w:name w:val="Название предприятия"/>
    <w:basedOn w:val="a2"/>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A41B08"/>
    <w:rPr>
      <w:rFonts w:ascii="Times New Roman" w:hAnsi="Times New Roman"/>
      <w:b/>
      <w:sz w:val="24"/>
      <w:szCs w:val="24"/>
    </w:rPr>
  </w:style>
  <w:style w:type="paragraph" w:customStyle="1" w:styleId="afff">
    <w:name w:val="Текст таблицы"/>
    <w:basedOn w:val="a2"/>
    <w:semiHidden/>
    <w:rsid w:val="00915AB8"/>
    <w:pPr>
      <w:spacing w:before="60" w:line="360" w:lineRule="auto"/>
      <w:ind w:firstLine="709"/>
    </w:pPr>
    <w:rPr>
      <w:rFonts w:ascii="Arial" w:eastAsia="Times New Roman" w:hAnsi="Arial" w:cs="Arial"/>
      <w:spacing w:val="-5"/>
      <w:sz w:val="16"/>
      <w:szCs w:val="16"/>
    </w:rPr>
  </w:style>
  <w:style w:type="paragraph" w:customStyle="1" w:styleId="afff0">
    <w:name w:val="Подчеркнутый"/>
    <w:basedOn w:val="a2"/>
    <w:link w:val="afff1"/>
    <w:semiHidden/>
    <w:rsid w:val="00915AB8"/>
    <w:pPr>
      <w:spacing w:line="360" w:lineRule="auto"/>
      <w:ind w:firstLine="709"/>
    </w:pPr>
    <w:rPr>
      <w:rFonts w:eastAsia="Times New Roman"/>
      <w:szCs w:val="24"/>
      <w:u w:val="single"/>
      <w:lang w:eastAsia="ru-RU"/>
    </w:rPr>
  </w:style>
  <w:style w:type="character" w:customStyle="1" w:styleId="afff1">
    <w:name w:val="Подчеркнутый Знак"/>
    <w:link w:val="afff0"/>
    <w:semiHidden/>
    <w:rsid w:val="00915AB8"/>
    <w:rPr>
      <w:rFonts w:ascii="Times New Roman" w:eastAsia="Times New Roman" w:hAnsi="Times New Roman" w:cs="Times New Roman"/>
      <w:sz w:val="24"/>
      <w:szCs w:val="24"/>
      <w:u w:val="single"/>
      <w:lang w:eastAsia="ru-RU"/>
    </w:rPr>
  </w:style>
  <w:style w:type="paragraph" w:customStyle="1" w:styleId="afff2">
    <w:name w:val="Название документа"/>
    <w:basedOn w:val="a2"/>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3">
    <w:name w:val="Нижний колонтитул (четный)"/>
    <w:basedOn w:val="afa"/>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4">
    <w:name w:val="Нижний колонтитул (первый)"/>
    <w:basedOn w:val="afa"/>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5">
    <w:name w:val="Нижний колонтитул (нечетный)"/>
    <w:basedOn w:val="afa"/>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6">
    <w:name w:val="line number"/>
    <w:semiHidden/>
    <w:rsid w:val="00915AB8"/>
    <w:rPr>
      <w:sz w:val="18"/>
      <w:szCs w:val="18"/>
    </w:rPr>
  </w:style>
  <w:style w:type="paragraph" w:styleId="afff7">
    <w:name w:val="List"/>
    <w:basedOn w:val="a0"/>
    <w:semiHidden/>
    <w:rsid w:val="00915AB8"/>
    <w:pPr>
      <w:numPr>
        <w:numId w:val="0"/>
      </w:numPr>
      <w:spacing w:before="0" w:after="240" w:line="240" w:lineRule="atLeast"/>
      <w:ind w:left="1440" w:hanging="360"/>
    </w:pPr>
    <w:rPr>
      <w:rFonts w:ascii="Arial" w:hAnsi="Arial" w:cs="Arial"/>
      <w:spacing w:val="-5"/>
      <w:sz w:val="20"/>
      <w:szCs w:val="20"/>
    </w:rPr>
  </w:style>
  <w:style w:type="paragraph" w:styleId="27">
    <w:name w:val="List 2"/>
    <w:basedOn w:val="afff7"/>
    <w:semiHidden/>
    <w:rsid w:val="00915AB8"/>
    <w:pPr>
      <w:ind w:left="1800"/>
    </w:pPr>
  </w:style>
  <w:style w:type="paragraph" w:styleId="36">
    <w:name w:val="List 3"/>
    <w:basedOn w:val="afff7"/>
    <w:semiHidden/>
    <w:rsid w:val="00915AB8"/>
    <w:pPr>
      <w:ind w:left="2160"/>
    </w:pPr>
  </w:style>
  <w:style w:type="paragraph" w:styleId="41">
    <w:name w:val="List 4"/>
    <w:basedOn w:val="afff7"/>
    <w:semiHidden/>
    <w:rsid w:val="00915AB8"/>
    <w:pPr>
      <w:ind w:left="2520"/>
    </w:pPr>
  </w:style>
  <w:style w:type="paragraph" w:styleId="51">
    <w:name w:val="List 5"/>
    <w:basedOn w:val="afff7"/>
    <w:semiHidden/>
    <w:rsid w:val="00915AB8"/>
    <w:pPr>
      <w:ind w:left="2880"/>
    </w:pPr>
  </w:style>
  <w:style w:type="paragraph" w:styleId="28">
    <w:name w:val="List Bullet 2"/>
    <w:basedOn w:val="a2"/>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2"/>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2"/>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2"/>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8">
    <w:name w:val="List Continue"/>
    <w:basedOn w:val="afff7"/>
    <w:semiHidden/>
    <w:rsid w:val="00915AB8"/>
    <w:pPr>
      <w:ind w:firstLine="0"/>
    </w:pPr>
  </w:style>
  <w:style w:type="paragraph" w:styleId="29">
    <w:name w:val="List Continue 2"/>
    <w:basedOn w:val="afff8"/>
    <w:semiHidden/>
    <w:rsid w:val="00915AB8"/>
    <w:pPr>
      <w:ind w:left="2160"/>
    </w:pPr>
  </w:style>
  <w:style w:type="paragraph" w:styleId="38">
    <w:name w:val="List Continue 3"/>
    <w:basedOn w:val="afff8"/>
    <w:semiHidden/>
    <w:rsid w:val="00915AB8"/>
    <w:pPr>
      <w:ind w:left="2520"/>
    </w:pPr>
  </w:style>
  <w:style w:type="paragraph" w:styleId="43">
    <w:name w:val="List Continue 4"/>
    <w:basedOn w:val="afff8"/>
    <w:semiHidden/>
    <w:rsid w:val="00915AB8"/>
    <w:pPr>
      <w:ind w:left="2880"/>
    </w:pPr>
  </w:style>
  <w:style w:type="paragraph" w:styleId="53">
    <w:name w:val="List Continue 5"/>
    <w:basedOn w:val="afff8"/>
    <w:semiHidden/>
    <w:rsid w:val="00915AB8"/>
    <w:pPr>
      <w:ind w:left="3240"/>
    </w:pPr>
  </w:style>
  <w:style w:type="paragraph" w:styleId="afff9">
    <w:name w:val="List Number"/>
    <w:basedOn w:val="a2"/>
    <w:semiHidden/>
    <w:rsid w:val="00915AB8"/>
    <w:pPr>
      <w:spacing w:before="100" w:beforeAutospacing="1" w:after="100" w:afterAutospacing="1" w:line="360" w:lineRule="auto"/>
      <w:ind w:firstLine="709"/>
    </w:pPr>
    <w:rPr>
      <w:rFonts w:eastAsia="Times New Roman"/>
      <w:sz w:val="28"/>
      <w:szCs w:val="28"/>
      <w:lang w:eastAsia="ru-RU"/>
    </w:rPr>
  </w:style>
  <w:style w:type="paragraph" w:styleId="2a">
    <w:name w:val="List Number 2"/>
    <w:basedOn w:val="afff9"/>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9"/>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9"/>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9"/>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a">
    <w:name w:val="Normal Indent"/>
    <w:basedOn w:val="a2"/>
    <w:semiHidden/>
    <w:rsid w:val="00915AB8"/>
    <w:pPr>
      <w:spacing w:line="360" w:lineRule="auto"/>
      <w:ind w:left="1440" w:firstLine="709"/>
    </w:pPr>
    <w:rPr>
      <w:rFonts w:ascii="Arial" w:eastAsia="Times New Roman" w:hAnsi="Arial" w:cs="Arial"/>
      <w:spacing w:val="-5"/>
      <w:sz w:val="20"/>
      <w:szCs w:val="20"/>
    </w:rPr>
  </w:style>
  <w:style w:type="paragraph" w:customStyle="1" w:styleId="afffb">
    <w:name w:val="Подзаголовок части"/>
    <w:basedOn w:val="a2"/>
    <w:next w:val="a0"/>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c">
    <w:name w:val="Обратный адрес"/>
    <w:basedOn w:val="a2"/>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d">
    <w:name w:val="Название раздела"/>
    <w:basedOn w:val="a2"/>
    <w:next w:val="a0"/>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e">
    <w:name w:val="Подзаголовок титульного листа"/>
    <w:basedOn w:val="a2"/>
    <w:next w:val="a0"/>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f">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b">
    <w:name w:val="envelope return"/>
    <w:basedOn w:val="a2"/>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f0">
    <w:name w:val="Signature"/>
    <w:basedOn w:val="a2"/>
    <w:link w:val="affff1"/>
    <w:semiHidden/>
    <w:rsid w:val="00915AB8"/>
    <w:pPr>
      <w:spacing w:line="360" w:lineRule="auto"/>
      <w:ind w:left="4252" w:firstLine="709"/>
    </w:pPr>
    <w:rPr>
      <w:rFonts w:ascii="Arial" w:eastAsia="Times New Roman" w:hAnsi="Arial" w:cs="Arial"/>
      <w:spacing w:val="-5"/>
      <w:sz w:val="20"/>
      <w:szCs w:val="20"/>
    </w:rPr>
  </w:style>
  <w:style w:type="character" w:customStyle="1" w:styleId="affff1">
    <w:name w:val="Подпись Знак"/>
    <w:basedOn w:val="a3"/>
    <w:link w:val="affff0"/>
    <w:semiHidden/>
    <w:rsid w:val="00915AB8"/>
    <w:rPr>
      <w:rFonts w:ascii="Arial" w:eastAsia="Times New Roman" w:hAnsi="Arial" w:cs="Arial"/>
      <w:spacing w:val="-5"/>
      <w:sz w:val="20"/>
      <w:szCs w:val="20"/>
    </w:rPr>
  </w:style>
  <w:style w:type="paragraph" w:styleId="affff2">
    <w:name w:val="Salutation"/>
    <w:basedOn w:val="a2"/>
    <w:next w:val="a2"/>
    <w:link w:val="affff3"/>
    <w:semiHidden/>
    <w:rsid w:val="00915AB8"/>
    <w:pPr>
      <w:spacing w:line="360" w:lineRule="auto"/>
      <w:ind w:left="1080" w:firstLine="709"/>
    </w:pPr>
    <w:rPr>
      <w:rFonts w:ascii="Arial" w:eastAsia="Times New Roman" w:hAnsi="Arial" w:cs="Arial"/>
      <w:spacing w:val="-5"/>
      <w:sz w:val="20"/>
      <w:szCs w:val="20"/>
    </w:rPr>
  </w:style>
  <w:style w:type="character" w:customStyle="1" w:styleId="affff3">
    <w:name w:val="Приветствие Знак"/>
    <w:basedOn w:val="a3"/>
    <w:link w:val="affff2"/>
    <w:semiHidden/>
    <w:rsid w:val="00915AB8"/>
    <w:rPr>
      <w:rFonts w:ascii="Arial" w:eastAsia="Times New Roman" w:hAnsi="Arial" w:cs="Arial"/>
      <w:spacing w:val="-5"/>
      <w:sz w:val="20"/>
      <w:szCs w:val="20"/>
    </w:rPr>
  </w:style>
  <w:style w:type="paragraph" w:styleId="affff4">
    <w:name w:val="Closing"/>
    <w:basedOn w:val="a2"/>
    <w:link w:val="affff5"/>
    <w:semiHidden/>
    <w:rsid w:val="00915AB8"/>
    <w:pPr>
      <w:spacing w:line="360" w:lineRule="auto"/>
      <w:ind w:left="4252" w:firstLine="709"/>
    </w:pPr>
    <w:rPr>
      <w:rFonts w:ascii="Arial" w:eastAsia="Times New Roman" w:hAnsi="Arial" w:cs="Arial"/>
      <w:spacing w:val="-5"/>
      <w:sz w:val="20"/>
      <w:szCs w:val="20"/>
    </w:rPr>
  </w:style>
  <w:style w:type="character" w:customStyle="1" w:styleId="affff5">
    <w:name w:val="Прощание Знак"/>
    <w:basedOn w:val="a3"/>
    <w:link w:val="affff4"/>
    <w:semiHidden/>
    <w:rsid w:val="00915AB8"/>
    <w:rPr>
      <w:rFonts w:ascii="Arial" w:eastAsia="Times New Roman" w:hAnsi="Arial" w:cs="Arial"/>
      <w:spacing w:val="-5"/>
      <w:sz w:val="20"/>
      <w:szCs w:val="20"/>
    </w:rPr>
  </w:style>
  <w:style w:type="paragraph" w:styleId="HTML3">
    <w:name w:val="HTML Preformatted"/>
    <w:basedOn w:val="a2"/>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3"/>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6">
    <w:name w:val="Plain Text"/>
    <w:basedOn w:val="a2"/>
    <w:link w:val="affff7"/>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7">
    <w:name w:val="Текст Знак"/>
    <w:basedOn w:val="a3"/>
    <w:link w:val="affff6"/>
    <w:semiHidden/>
    <w:rsid w:val="00915AB8"/>
    <w:rPr>
      <w:rFonts w:ascii="Courier New" w:eastAsia="Times New Roman" w:hAnsi="Courier New" w:cs="Courier New"/>
      <w:spacing w:val="-5"/>
      <w:sz w:val="20"/>
      <w:szCs w:val="20"/>
    </w:rPr>
  </w:style>
  <w:style w:type="paragraph" w:styleId="affff8">
    <w:name w:val="E-mail Signature"/>
    <w:basedOn w:val="a2"/>
    <w:link w:val="affff9"/>
    <w:semiHidden/>
    <w:rsid w:val="00915AB8"/>
    <w:pPr>
      <w:spacing w:line="360" w:lineRule="auto"/>
      <w:ind w:left="1080" w:firstLine="709"/>
    </w:pPr>
    <w:rPr>
      <w:rFonts w:ascii="Arial" w:eastAsia="Times New Roman" w:hAnsi="Arial" w:cs="Arial"/>
      <w:spacing w:val="-5"/>
      <w:sz w:val="20"/>
      <w:szCs w:val="20"/>
    </w:rPr>
  </w:style>
  <w:style w:type="character" w:customStyle="1" w:styleId="affff9">
    <w:name w:val="Электронная подпись Знак"/>
    <w:basedOn w:val="a3"/>
    <w:link w:val="affff8"/>
    <w:semiHidden/>
    <w:rsid w:val="00915AB8"/>
    <w:rPr>
      <w:rFonts w:ascii="Arial" w:eastAsia="Times New Roman" w:hAnsi="Arial" w:cs="Arial"/>
      <w:spacing w:val="-5"/>
      <w:sz w:val="20"/>
      <w:szCs w:val="20"/>
    </w:rPr>
  </w:style>
  <w:style w:type="paragraph" w:customStyle="1" w:styleId="affffa">
    <w:name w:val="Обычный в таблице"/>
    <w:basedOn w:val="a2"/>
    <w:link w:val="affffb"/>
    <w:semiHidden/>
    <w:rsid w:val="00915AB8"/>
    <w:pPr>
      <w:spacing w:line="360" w:lineRule="auto"/>
      <w:ind w:firstLine="709"/>
    </w:pPr>
    <w:rPr>
      <w:rFonts w:eastAsia="Times New Roman"/>
      <w:sz w:val="28"/>
      <w:szCs w:val="28"/>
      <w:lang w:eastAsia="ru-RU"/>
    </w:rPr>
  </w:style>
  <w:style w:type="character" w:customStyle="1" w:styleId="1c">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d">
    <w:name w:val="Стиль1"/>
    <w:basedOn w:val="a2"/>
    <w:semiHidden/>
    <w:rsid w:val="00915AB8"/>
    <w:pPr>
      <w:spacing w:line="360" w:lineRule="auto"/>
      <w:ind w:firstLine="540"/>
      <w:jc w:val="center"/>
    </w:pPr>
    <w:rPr>
      <w:rFonts w:eastAsia="Times New Roman"/>
      <w:b/>
      <w:szCs w:val="24"/>
      <w:lang w:eastAsia="ru-RU"/>
    </w:rPr>
  </w:style>
  <w:style w:type="paragraph" w:customStyle="1" w:styleId="2c">
    <w:name w:val="Стиль2"/>
    <w:basedOn w:val="a2"/>
    <w:next w:val="1d"/>
    <w:semiHidden/>
    <w:rsid w:val="00915AB8"/>
    <w:pPr>
      <w:spacing w:line="360" w:lineRule="auto"/>
      <w:ind w:right="-8" w:firstLine="720"/>
      <w:jc w:val="center"/>
    </w:pPr>
    <w:rPr>
      <w:rFonts w:eastAsia="Times New Roman"/>
      <w:b/>
      <w:caps/>
      <w:szCs w:val="24"/>
      <w:lang w:eastAsia="ru-RU"/>
    </w:rPr>
  </w:style>
  <w:style w:type="numbering" w:styleId="111111">
    <w:name w:val="Outline List 2"/>
    <w:basedOn w:val="a5"/>
    <w:semiHidden/>
    <w:rsid w:val="00915AB8"/>
    <w:pPr>
      <w:numPr>
        <w:numId w:val="1"/>
      </w:numPr>
    </w:pPr>
  </w:style>
  <w:style w:type="numbering" w:styleId="1ai">
    <w:name w:val="Outline List 1"/>
    <w:basedOn w:val="a5"/>
    <w:semiHidden/>
    <w:rsid w:val="00915AB8"/>
    <w:pPr>
      <w:numPr>
        <w:numId w:val="14"/>
      </w:numPr>
    </w:pPr>
  </w:style>
  <w:style w:type="character" w:styleId="affffc">
    <w:name w:val="annotation reference"/>
    <w:semiHidden/>
    <w:rsid w:val="00915AB8"/>
    <w:rPr>
      <w:sz w:val="16"/>
      <w:szCs w:val="16"/>
    </w:rPr>
  </w:style>
  <w:style w:type="paragraph" w:styleId="affffd">
    <w:name w:val="annotation text"/>
    <w:basedOn w:val="a2"/>
    <w:link w:val="affffe"/>
    <w:uiPriority w:val="99"/>
    <w:rsid w:val="00915AB8"/>
    <w:pPr>
      <w:spacing w:line="360" w:lineRule="auto"/>
      <w:ind w:firstLine="680"/>
    </w:pPr>
    <w:rPr>
      <w:rFonts w:eastAsia="Times New Roman"/>
      <w:sz w:val="20"/>
      <w:szCs w:val="20"/>
      <w:lang w:eastAsia="ru-RU"/>
    </w:rPr>
  </w:style>
  <w:style w:type="character" w:customStyle="1" w:styleId="affffe">
    <w:name w:val="Текст примечания Знак"/>
    <w:basedOn w:val="a3"/>
    <w:link w:val="affffd"/>
    <w:uiPriority w:val="99"/>
    <w:rsid w:val="00915AB8"/>
    <w:rPr>
      <w:rFonts w:ascii="Times New Roman" w:eastAsia="Times New Roman" w:hAnsi="Times New Roman" w:cs="Times New Roman"/>
      <w:sz w:val="20"/>
      <w:szCs w:val="20"/>
      <w:lang w:eastAsia="ru-RU"/>
    </w:rPr>
  </w:style>
  <w:style w:type="paragraph" w:styleId="afffff">
    <w:name w:val="annotation subject"/>
    <w:basedOn w:val="affffd"/>
    <w:next w:val="affffd"/>
    <w:link w:val="afffff0"/>
    <w:semiHidden/>
    <w:rsid w:val="00915AB8"/>
    <w:rPr>
      <w:b/>
      <w:bCs/>
    </w:rPr>
  </w:style>
  <w:style w:type="character" w:customStyle="1" w:styleId="afffff0">
    <w:name w:val="Тема примечания Знак"/>
    <w:basedOn w:val="affffe"/>
    <w:link w:val="afffff"/>
    <w:semiHidden/>
    <w:rsid w:val="00915AB8"/>
    <w:rPr>
      <w:rFonts w:ascii="Times New Roman" w:eastAsia="Times New Roman" w:hAnsi="Times New Roman" w:cs="Times New Roman"/>
      <w:b/>
      <w:bCs/>
      <w:sz w:val="20"/>
      <w:szCs w:val="20"/>
      <w:lang w:eastAsia="ru-RU"/>
    </w:rPr>
  </w:style>
  <w:style w:type="paragraph" w:styleId="afffff1">
    <w:name w:val="Balloon Text"/>
    <w:basedOn w:val="a2"/>
    <w:link w:val="afffff2"/>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2">
    <w:name w:val="Текст выноски Знак"/>
    <w:basedOn w:val="a3"/>
    <w:link w:val="afffff1"/>
    <w:uiPriority w:val="99"/>
    <w:semiHidden/>
    <w:rsid w:val="00915AB8"/>
    <w:rPr>
      <w:rFonts w:ascii="Tahoma" w:eastAsia="Times New Roman" w:hAnsi="Tahoma" w:cs="Tahoma"/>
      <w:sz w:val="16"/>
      <w:szCs w:val="16"/>
      <w:lang w:eastAsia="ru-RU"/>
    </w:rPr>
  </w:style>
  <w:style w:type="paragraph" w:customStyle="1" w:styleId="1e">
    <w:name w:val="Заголовок1"/>
    <w:basedOn w:val="a2"/>
    <w:rsid w:val="00915AB8"/>
    <w:pPr>
      <w:tabs>
        <w:tab w:val="left" w:pos="8460"/>
      </w:tabs>
      <w:spacing w:line="360" w:lineRule="auto"/>
      <w:ind w:firstLine="540"/>
      <w:jc w:val="center"/>
    </w:pPr>
    <w:rPr>
      <w:rFonts w:eastAsia="Times New Roman"/>
      <w:caps/>
      <w:szCs w:val="24"/>
      <w:lang w:eastAsia="ru-RU"/>
    </w:rPr>
  </w:style>
  <w:style w:type="paragraph" w:styleId="afffff3">
    <w:name w:val="Document Map"/>
    <w:basedOn w:val="a2"/>
    <w:link w:val="afffff4"/>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4">
    <w:name w:val="Схема документа Знак"/>
    <w:basedOn w:val="a3"/>
    <w:link w:val="afffff3"/>
    <w:semiHidden/>
    <w:rsid w:val="00915AB8"/>
    <w:rPr>
      <w:rFonts w:ascii="Tahoma" w:eastAsia="Times New Roman" w:hAnsi="Tahoma" w:cs="Tahoma"/>
      <w:sz w:val="28"/>
      <w:szCs w:val="28"/>
      <w:shd w:val="clear" w:color="auto" w:fill="000080"/>
      <w:lang w:eastAsia="ru-RU"/>
    </w:rPr>
  </w:style>
  <w:style w:type="paragraph" w:customStyle="1" w:styleId="afffff5">
    <w:name w:val="База заголовка"/>
    <w:basedOn w:val="a2"/>
    <w:next w:val="a0"/>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6">
    <w:name w:val="Цитаты"/>
    <w:basedOn w:val="a2"/>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7">
    <w:name w:val="Заголовок части"/>
    <w:basedOn w:val="a2"/>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8">
    <w:name w:val="Заголовок главы"/>
    <w:basedOn w:val="a2"/>
    <w:semiHidden/>
    <w:rsid w:val="00915AB8"/>
    <w:pPr>
      <w:spacing w:line="360" w:lineRule="auto"/>
      <w:ind w:firstLine="709"/>
      <w:jc w:val="center"/>
    </w:pPr>
    <w:rPr>
      <w:rFonts w:eastAsia="Times New Roman"/>
      <w:caps/>
      <w:szCs w:val="24"/>
      <w:lang w:eastAsia="ru-RU"/>
    </w:rPr>
  </w:style>
  <w:style w:type="paragraph" w:customStyle="1" w:styleId="afffff9">
    <w:name w:val="База сноски"/>
    <w:basedOn w:val="a2"/>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a">
    <w:name w:val="Заголовок титульного листа"/>
    <w:basedOn w:val="afffff5"/>
    <w:next w:val="a2"/>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2"/>
    <w:link w:val="120"/>
    <w:semiHidden/>
    <w:locked/>
    <w:rsid w:val="00915AB8"/>
    <w:pPr>
      <w:tabs>
        <w:tab w:val="num" w:pos="2858"/>
      </w:tabs>
      <w:spacing w:line="360" w:lineRule="auto"/>
      <w:ind w:left="2858" w:hanging="360"/>
    </w:pPr>
    <w:rPr>
      <w:rFonts w:eastAsia="Times New Roman"/>
      <w:szCs w:val="24"/>
      <w:lang w:eastAsia="ru-RU"/>
    </w:rPr>
  </w:style>
  <w:style w:type="paragraph" w:customStyle="1" w:styleId="afffffb">
    <w:name w:val="База верхнего колонтитула"/>
    <w:basedOn w:val="a2"/>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c">
    <w:name w:val="Верхний колонтитул (четный)"/>
    <w:basedOn w:val="aff3"/>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d">
    <w:name w:val="Верхний колонтитул (первый)"/>
    <w:basedOn w:val="aff3"/>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e">
    <w:name w:val="Верхний колонтитул (нечетный)"/>
    <w:basedOn w:val="aff3"/>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
    <w:name w:val="База указателя"/>
    <w:basedOn w:val="a2"/>
    <w:semiHidden/>
    <w:rsid w:val="00915AB8"/>
    <w:pPr>
      <w:spacing w:line="240" w:lineRule="atLeast"/>
      <w:ind w:left="360" w:hanging="360"/>
    </w:pPr>
    <w:rPr>
      <w:rFonts w:ascii="Arial" w:eastAsia="Times New Roman" w:hAnsi="Arial" w:cs="Arial"/>
      <w:spacing w:val="-5"/>
      <w:sz w:val="18"/>
      <w:szCs w:val="18"/>
    </w:rPr>
  </w:style>
  <w:style w:type="character" w:customStyle="1" w:styleId="affffff0">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f"/>
    <w:semiHidden/>
    <w:rsid w:val="00915AB8"/>
    <w:rPr>
      <w:rFonts w:ascii="Times New Roman" w:eastAsia="Times New Roman" w:hAnsi="Times New Roman" w:cs="Times New Roman"/>
      <w:sz w:val="24"/>
      <w:szCs w:val="24"/>
      <w:lang w:eastAsia="ru-RU"/>
    </w:rPr>
  </w:style>
  <w:style w:type="paragraph" w:styleId="affffff1">
    <w:name w:val="Message Header"/>
    <w:basedOn w:val="a0"/>
    <w:link w:val="affffff2"/>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2">
    <w:name w:val="Шапка Знак"/>
    <w:basedOn w:val="a3"/>
    <w:link w:val="affffff1"/>
    <w:semiHidden/>
    <w:rsid w:val="00915AB8"/>
    <w:rPr>
      <w:rFonts w:ascii="Arial" w:eastAsia="Times New Roman" w:hAnsi="Arial" w:cs="Arial"/>
    </w:rPr>
  </w:style>
  <w:style w:type="character" w:customStyle="1" w:styleId="affffff3">
    <w:name w:val="Девиз"/>
    <w:semiHidden/>
    <w:rsid w:val="00915AB8"/>
    <w:rPr>
      <w:i/>
      <w:iCs/>
      <w:spacing w:val="-6"/>
      <w:sz w:val="24"/>
      <w:szCs w:val="24"/>
      <w:lang w:val="ru-RU"/>
    </w:rPr>
  </w:style>
  <w:style w:type="paragraph" w:customStyle="1" w:styleId="affffff4">
    <w:name w:val="База оглавления"/>
    <w:basedOn w:val="a2"/>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2"/>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3"/>
    <w:link w:val="HTML5"/>
    <w:semiHidden/>
    <w:rsid w:val="00915AB8"/>
    <w:rPr>
      <w:rFonts w:ascii="Arial" w:eastAsia="Times New Roman" w:hAnsi="Arial" w:cs="Arial"/>
      <w:i/>
      <w:iCs/>
      <w:spacing w:val="-5"/>
      <w:sz w:val="20"/>
      <w:szCs w:val="20"/>
    </w:rPr>
  </w:style>
  <w:style w:type="paragraph" w:styleId="affffff5">
    <w:name w:val="envelope address"/>
    <w:basedOn w:val="a2"/>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6">
    <w:name w:val="Date"/>
    <w:basedOn w:val="a2"/>
    <w:next w:val="a2"/>
    <w:link w:val="affffff7"/>
    <w:semiHidden/>
    <w:rsid w:val="00915AB8"/>
    <w:pPr>
      <w:spacing w:line="360" w:lineRule="auto"/>
      <w:ind w:left="1080" w:firstLine="709"/>
    </w:pPr>
    <w:rPr>
      <w:rFonts w:ascii="Arial" w:eastAsia="Times New Roman" w:hAnsi="Arial" w:cs="Arial"/>
      <w:spacing w:val="-5"/>
      <w:sz w:val="20"/>
      <w:szCs w:val="20"/>
    </w:rPr>
  </w:style>
  <w:style w:type="character" w:customStyle="1" w:styleId="affffff7">
    <w:name w:val="Дата Знак"/>
    <w:basedOn w:val="a3"/>
    <w:link w:val="affffff6"/>
    <w:semiHidden/>
    <w:rsid w:val="00915AB8"/>
    <w:rPr>
      <w:rFonts w:ascii="Arial" w:eastAsia="Times New Roman" w:hAnsi="Arial" w:cs="Arial"/>
      <w:spacing w:val="-5"/>
      <w:sz w:val="20"/>
      <w:szCs w:val="20"/>
    </w:rPr>
  </w:style>
  <w:style w:type="paragraph" w:styleId="affffff8">
    <w:name w:val="Note Heading"/>
    <w:basedOn w:val="a2"/>
    <w:next w:val="a2"/>
    <w:link w:val="affffff9"/>
    <w:semiHidden/>
    <w:rsid w:val="00915AB8"/>
    <w:pPr>
      <w:spacing w:line="360" w:lineRule="auto"/>
      <w:ind w:left="1080" w:firstLine="709"/>
    </w:pPr>
    <w:rPr>
      <w:rFonts w:ascii="Arial" w:eastAsia="Times New Roman" w:hAnsi="Arial" w:cs="Arial"/>
      <w:spacing w:val="-5"/>
      <w:sz w:val="20"/>
      <w:szCs w:val="20"/>
    </w:rPr>
  </w:style>
  <w:style w:type="character" w:customStyle="1" w:styleId="affffff9">
    <w:name w:val="Заголовок записки Знак"/>
    <w:basedOn w:val="a3"/>
    <w:link w:val="affffff8"/>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a">
    <w:name w:val="Body Text First Indent"/>
    <w:basedOn w:val="a0"/>
    <w:link w:val="affffffb"/>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b">
    <w:name w:val="Красная строка Знак"/>
    <w:basedOn w:val="af4"/>
    <w:link w:val="affffffa"/>
    <w:semiHidden/>
    <w:rsid w:val="00915AB8"/>
    <w:rPr>
      <w:rFonts w:ascii="Arial" w:eastAsia="Times New Roman" w:hAnsi="Arial" w:cs="Arial"/>
      <w:spacing w:val="-5"/>
      <w:sz w:val="20"/>
      <w:szCs w:val="20"/>
    </w:rPr>
  </w:style>
  <w:style w:type="paragraph" w:styleId="2d">
    <w:name w:val="Body Text First Indent 2"/>
    <w:basedOn w:val="afc"/>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b"/>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0">
    <w:name w:val="Название объекта1"/>
    <w:basedOn w:val="a2"/>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1">
    <w:name w:val="Знак1"/>
    <w:semiHidden/>
    <w:rsid w:val="00915AB8"/>
    <w:rPr>
      <w:rFonts w:ascii="Arial" w:hAnsi="Arial" w:cs="Arial"/>
      <w:b/>
      <w:bCs/>
      <w:i/>
      <w:iCs/>
      <w:sz w:val="28"/>
      <w:szCs w:val="28"/>
      <w:lang w:val="ru-RU" w:eastAsia="ru-RU" w:bidi="ar-SA"/>
    </w:rPr>
  </w:style>
  <w:style w:type="paragraph" w:styleId="46">
    <w:name w:val="toc 4"/>
    <w:basedOn w:val="a2"/>
    <w:next w:val="a2"/>
    <w:autoRedefine/>
    <w:uiPriority w:val="39"/>
    <w:rsid w:val="00915AB8"/>
    <w:pPr>
      <w:spacing w:line="360" w:lineRule="auto"/>
      <w:ind w:left="840" w:firstLine="709"/>
    </w:pPr>
    <w:rPr>
      <w:rFonts w:eastAsia="Times New Roman"/>
      <w:sz w:val="18"/>
      <w:szCs w:val="18"/>
      <w:lang w:eastAsia="ru-RU"/>
    </w:rPr>
  </w:style>
  <w:style w:type="paragraph" w:styleId="55">
    <w:name w:val="toc 5"/>
    <w:basedOn w:val="a2"/>
    <w:next w:val="a2"/>
    <w:autoRedefine/>
    <w:uiPriority w:val="39"/>
    <w:rsid w:val="00915AB8"/>
    <w:pPr>
      <w:spacing w:line="360" w:lineRule="auto"/>
      <w:ind w:left="1120" w:firstLine="709"/>
    </w:pPr>
    <w:rPr>
      <w:rFonts w:eastAsia="Times New Roman"/>
      <w:sz w:val="18"/>
      <w:szCs w:val="18"/>
      <w:lang w:eastAsia="ru-RU"/>
    </w:rPr>
  </w:style>
  <w:style w:type="paragraph" w:styleId="61">
    <w:name w:val="toc 6"/>
    <w:basedOn w:val="a2"/>
    <w:next w:val="a2"/>
    <w:autoRedefine/>
    <w:uiPriority w:val="39"/>
    <w:rsid w:val="00915AB8"/>
    <w:pPr>
      <w:spacing w:line="360" w:lineRule="auto"/>
      <w:ind w:left="1400" w:firstLine="709"/>
    </w:pPr>
    <w:rPr>
      <w:rFonts w:eastAsia="Times New Roman"/>
      <w:sz w:val="18"/>
      <w:szCs w:val="18"/>
      <w:lang w:eastAsia="ru-RU"/>
    </w:rPr>
  </w:style>
  <w:style w:type="paragraph" w:styleId="71">
    <w:name w:val="toc 7"/>
    <w:basedOn w:val="a2"/>
    <w:next w:val="a2"/>
    <w:autoRedefine/>
    <w:uiPriority w:val="39"/>
    <w:rsid w:val="00915AB8"/>
    <w:pPr>
      <w:spacing w:line="360" w:lineRule="auto"/>
      <w:ind w:left="1680" w:firstLine="709"/>
    </w:pPr>
    <w:rPr>
      <w:rFonts w:eastAsia="Times New Roman"/>
      <w:sz w:val="18"/>
      <w:szCs w:val="18"/>
      <w:lang w:eastAsia="ru-RU"/>
    </w:rPr>
  </w:style>
  <w:style w:type="paragraph" w:styleId="81">
    <w:name w:val="toc 8"/>
    <w:basedOn w:val="a2"/>
    <w:next w:val="a2"/>
    <w:autoRedefine/>
    <w:uiPriority w:val="39"/>
    <w:rsid w:val="00915AB8"/>
    <w:pPr>
      <w:spacing w:line="360" w:lineRule="auto"/>
      <w:ind w:left="1960" w:firstLine="709"/>
    </w:pPr>
    <w:rPr>
      <w:rFonts w:eastAsia="Times New Roman"/>
      <w:sz w:val="18"/>
      <w:szCs w:val="18"/>
      <w:lang w:eastAsia="ru-RU"/>
    </w:rPr>
  </w:style>
  <w:style w:type="paragraph" w:styleId="91">
    <w:name w:val="toc 9"/>
    <w:basedOn w:val="a2"/>
    <w:next w:val="a2"/>
    <w:autoRedefine/>
    <w:uiPriority w:val="39"/>
    <w:rsid w:val="00915AB8"/>
    <w:pPr>
      <w:spacing w:line="360" w:lineRule="auto"/>
      <w:ind w:left="2240" w:firstLine="709"/>
    </w:pPr>
    <w:rPr>
      <w:rFonts w:eastAsia="Times New Roman"/>
      <w:sz w:val="18"/>
      <w:szCs w:val="18"/>
      <w:lang w:eastAsia="ru-RU"/>
    </w:rPr>
  </w:style>
  <w:style w:type="paragraph" w:customStyle="1" w:styleId="210">
    <w:name w:val="Основной текст 21"/>
    <w:basedOn w:val="a2"/>
    <w:semiHidden/>
    <w:rsid w:val="00915AB8"/>
    <w:pPr>
      <w:spacing w:line="360" w:lineRule="auto"/>
      <w:ind w:left="426" w:hanging="426"/>
    </w:pPr>
    <w:rPr>
      <w:rFonts w:eastAsia="Times New Roman"/>
      <w:b/>
      <w:sz w:val="28"/>
      <w:szCs w:val="20"/>
      <w:lang w:eastAsia="ru-RU"/>
    </w:rPr>
  </w:style>
  <w:style w:type="paragraph" w:customStyle="1" w:styleId="1f2">
    <w:name w:val="Цитата1"/>
    <w:basedOn w:val="a2"/>
    <w:semiHidden/>
    <w:rsid w:val="00915AB8"/>
    <w:pPr>
      <w:spacing w:line="360" w:lineRule="auto"/>
      <w:ind w:left="526" w:right="43" w:firstLine="709"/>
    </w:pPr>
    <w:rPr>
      <w:rFonts w:eastAsia="Times New Roman"/>
      <w:sz w:val="28"/>
      <w:szCs w:val="20"/>
      <w:lang w:eastAsia="ru-RU"/>
    </w:rPr>
  </w:style>
  <w:style w:type="paragraph" w:customStyle="1" w:styleId="1f3">
    <w:name w:val="Маркированный список1"/>
    <w:basedOn w:val="a2"/>
    <w:semiHidden/>
    <w:rsid w:val="00915AB8"/>
    <w:pPr>
      <w:spacing w:before="100" w:beforeAutospacing="1" w:after="100" w:afterAutospacing="1" w:line="360" w:lineRule="auto"/>
      <w:ind w:firstLine="709"/>
    </w:pPr>
    <w:rPr>
      <w:rFonts w:eastAsia="Times New Roman"/>
      <w:sz w:val="28"/>
      <w:szCs w:val="24"/>
      <w:lang w:eastAsia="ru-RU"/>
    </w:rPr>
  </w:style>
  <w:style w:type="paragraph" w:customStyle="1" w:styleId="1f4">
    <w:name w:val="Нумерованный список1"/>
    <w:basedOn w:val="a2"/>
    <w:semiHidden/>
    <w:rsid w:val="00915AB8"/>
    <w:pPr>
      <w:spacing w:before="100" w:beforeAutospacing="1" w:after="100" w:afterAutospacing="1" w:line="360" w:lineRule="auto"/>
      <w:ind w:firstLine="709"/>
    </w:pPr>
    <w:rPr>
      <w:rFonts w:eastAsia="Times New Roman"/>
      <w:sz w:val="28"/>
      <w:szCs w:val="24"/>
      <w:lang w:eastAsia="ru-RU"/>
    </w:rPr>
  </w:style>
  <w:style w:type="table" w:styleId="-1">
    <w:name w:val="Table Web 1"/>
    <w:basedOn w:val="a4"/>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c">
    <w:name w:val="Table Elegant"/>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d">
    <w:name w:val="Table Contemporary"/>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e">
    <w:name w:val="Table Professional"/>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
    <w:name w:val="Outline List 3"/>
    <w:basedOn w:val="a5"/>
    <w:semiHidden/>
    <w:rsid w:val="00915AB8"/>
  </w:style>
  <w:style w:type="table" w:styleId="1fa">
    <w:name w:val="Table Columns 1"/>
    <w:basedOn w:val="a4"/>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4"/>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0">
    <w:name w:val="Table Theme"/>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4"/>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1">
    <w:name w:val="Таблица"/>
    <w:basedOn w:val="a2"/>
    <w:semiHidden/>
    <w:rsid w:val="00915AB8"/>
    <w:pPr>
      <w:spacing w:line="240" w:lineRule="auto"/>
      <w:ind w:firstLine="0"/>
    </w:pPr>
    <w:rPr>
      <w:rFonts w:eastAsia="Times New Roman"/>
      <w:szCs w:val="24"/>
      <w:lang w:eastAsia="ru-RU"/>
    </w:rPr>
  </w:style>
  <w:style w:type="character" w:customStyle="1" w:styleId="1fc">
    <w:name w:val="Заголовок_1"/>
    <w:semiHidden/>
    <w:rsid w:val="00915AB8"/>
    <w:rPr>
      <w:caps/>
    </w:rPr>
  </w:style>
  <w:style w:type="character" w:customStyle="1" w:styleId="1fd">
    <w:name w:val="Маркированный_1 Знак Знак"/>
    <w:semiHidden/>
    <w:rsid w:val="00915AB8"/>
    <w:rPr>
      <w:sz w:val="24"/>
      <w:szCs w:val="24"/>
      <w:lang w:val="ru-RU" w:eastAsia="ru-RU" w:bidi="ar-SA"/>
    </w:rPr>
  </w:style>
  <w:style w:type="character" w:customStyle="1" w:styleId="afffffff2">
    <w:name w:val="Подчеркнутый Знак Знак"/>
    <w:semiHidden/>
    <w:rsid w:val="00915AB8"/>
    <w:rPr>
      <w:sz w:val="24"/>
      <w:szCs w:val="24"/>
      <w:u w:val="single"/>
      <w:lang w:val="ru-RU" w:eastAsia="ru-RU" w:bidi="ar-SA"/>
    </w:rPr>
  </w:style>
  <w:style w:type="paragraph" w:customStyle="1" w:styleId="afffffff3">
    <w:name w:val="Статья"/>
    <w:basedOn w:val="a2"/>
    <w:semiHidden/>
    <w:rsid w:val="00915AB8"/>
    <w:pPr>
      <w:spacing w:line="240" w:lineRule="auto"/>
      <w:ind w:firstLine="0"/>
    </w:pPr>
    <w:rPr>
      <w:rFonts w:eastAsia="Times New Roman"/>
      <w:szCs w:val="24"/>
      <w:lang w:eastAsia="ru-RU"/>
    </w:rPr>
  </w:style>
  <w:style w:type="paragraph" w:customStyle="1" w:styleId="1fe">
    <w:name w:val="текст 1"/>
    <w:basedOn w:val="a2"/>
    <w:next w:val="a2"/>
    <w:semiHidden/>
    <w:rsid w:val="00915AB8"/>
    <w:pPr>
      <w:spacing w:line="240" w:lineRule="auto"/>
      <w:ind w:firstLine="540"/>
    </w:pPr>
    <w:rPr>
      <w:rFonts w:eastAsia="Times New Roman"/>
      <w:sz w:val="20"/>
      <w:szCs w:val="24"/>
      <w:lang w:eastAsia="ru-RU"/>
    </w:rPr>
  </w:style>
  <w:style w:type="paragraph" w:customStyle="1" w:styleId="afffffff4">
    <w:name w:val="Заголовок таблици"/>
    <w:basedOn w:val="1fe"/>
    <w:semiHidden/>
    <w:rsid w:val="00915AB8"/>
    <w:rPr>
      <w:sz w:val="22"/>
    </w:rPr>
  </w:style>
  <w:style w:type="paragraph" w:customStyle="1" w:styleId="afffffff5">
    <w:name w:val="Номер таблици"/>
    <w:basedOn w:val="a2"/>
    <w:next w:val="a2"/>
    <w:semiHidden/>
    <w:rsid w:val="00915AB8"/>
    <w:pPr>
      <w:spacing w:line="240" w:lineRule="auto"/>
      <w:ind w:firstLine="0"/>
      <w:jc w:val="right"/>
    </w:pPr>
    <w:rPr>
      <w:rFonts w:eastAsia="Times New Roman"/>
      <w:b/>
      <w:sz w:val="20"/>
      <w:szCs w:val="24"/>
      <w:lang w:eastAsia="ru-RU"/>
    </w:rPr>
  </w:style>
  <w:style w:type="paragraph" w:customStyle="1" w:styleId="afffffff6">
    <w:name w:val="Приложение"/>
    <w:basedOn w:val="a2"/>
    <w:next w:val="a2"/>
    <w:semiHidden/>
    <w:rsid w:val="00915AB8"/>
    <w:pPr>
      <w:spacing w:line="240" w:lineRule="auto"/>
      <w:ind w:firstLine="0"/>
      <w:jc w:val="right"/>
    </w:pPr>
    <w:rPr>
      <w:rFonts w:eastAsia="Times New Roman"/>
      <w:sz w:val="20"/>
      <w:szCs w:val="24"/>
      <w:lang w:eastAsia="ru-RU"/>
    </w:rPr>
  </w:style>
  <w:style w:type="paragraph" w:customStyle="1" w:styleId="afffffff7">
    <w:name w:val="Обычный по таблице"/>
    <w:basedOn w:val="a2"/>
    <w:semiHidden/>
    <w:rsid w:val="00915AB8"/>
    <w:pPr>
      <w:spacing w:line="240" w:lineRule="auto"/>
      <w:ind w:firstLine="0"/>
      <w:jc w:val="left"/>
    </w:pPr>
    <w:rPr>
      <w:rFonts w:eastAsia="Times New Roman"/>
      <w:szCs w:val="24"/>
      <w:lang w:eastAsia="ru-RU"/>
    </w:rPr>
  </w:style>
  <w:style w:type="character" w:customStyle="1" w:styleId="affffb">
    <w:name w:val="Обычный в таблице Знак"/>
    <w:link w:val="affffa"/>
    <w:semiHidden/>
    <w:rsid w:val="00915AB8"/>
    <w:rPr>
      <w:rFonts w:ascii="Times New Roman" w:eastAsia="Times New Roman" w:hAnsi="Times New Roman" w:cs="Times New Roman"/>
      <w:sz w:val="28"/>
      <w:szCs w:val="28"/>
      <w:lang w:eastAsia="ru-RU"/>
    </w:rPr>
  </w:style>
  <w:style w:type="paragraph" w:customStyle="1" w:styleId="font5">
    <w:name w:val="font5"/>
    <w:basedOn w:val="a2"/>
    <w:semiHidden/>
    <w:rsid w:val="00915AB8"/>
    <w:pPr>
      <w:spacing w:before="100" w:beforeAutospacing="1" w:after="100" w:afterAutospacing="1" w:line="240" w:lineRule="auto"/>
      <w:ind w:firstLine="0"/>
      <w:jc w:val="left"/>
    </w:pPr>
    <w:rPr>
      <w:rFonts w:eastAsia="Times New Roman"/>
      <w:sz w:val="20"/>
      <w:szCs w:val="20"/>
      <w:lang w:eastAsia="ru-RU"/>
    </w:rPr>
  </w:style>
  <w:style w:type="paragraph" w:customStyle="1" w:styleId="font6">
    <w:name w:val="font6"/>
    <w:basedOn w:val="a2"/>
    <w:semiHidden/>
    <w:rsid w:val="00915AB8"/>
    <w:pPr>
      <w:spacing w:before="100" w:beforeAutospacing="1" w:after="100" w:afterAutospacing="1" w:line="240" w:lineRule="auto"/>
      <w:ind w:firstLine="0"/>
      <w:jc w:val="left"/>
    </w:pPr>
    <w:rPr>
      <w:rFonts w:eastAsia="Times New Roman"/>
      <w:b/>
      <w:bCs/>
      <w:sz w:val="22"/>
      <w:lang w:eastAsia="ru-RU"/>
    </w:rPr>
  </w:style>
  <w:style w:type="paragraph" w:customStyle="1" w:styleId="xl24">
    <w:name w:val="xl24"/>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2"/>
      <w:lang w:eastAsia="ru-RU"/>
    </w:rPr>
  </w:style>
  <w:style w:type="paragraph" w:customStyle="1" w:styleId="xl25">
    <w:name w:val="xl25"/>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6">
    <w:name w:val="xl26"/>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27">
    <w:name w:val="xl27"/>
    <w:basedOn w:val="a2"/>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28">
    <w:name w:val="xl28"/>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9">
    <w:name w:val="xl29"/>
    <w:basedOn w:val="a2"/>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sz w:val="22"/>
      <w:lang w:eastAsia="ru-RU"/>
    </w:rPr>
  </w:style>
  <w:style w:type="paragraph" w:customStyle="1" w:styleId="xl30">
    <w:name w:val="xl30"/>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31">
    <w:name w:val="xl31"/>
    <w:basedOn w:val="a2"/>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2">
    <w:name w:val="xl32"/>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33">
    <w:name w:val="xl33"/>
    <w:basedOn w:val="a2"/>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34">
    <w:name w:val="xl34"/>
    <w:basedOn w:val="a2"/>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5">
    <w:name w:val="xl35"/>
    <w:basedOn w:val="a2"/>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6">
    <w:name w:val="xl36"/>
    <w:basedOn w:val="a2"/>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7">
    <w:name w:val="xl37"/>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Cs w:val="24"/>
      <w:lang w:eastAsia="ru-RU"/>
    </w:rPr>
  </w:style>
  <w:style w:type="numbering" w:customStyle="1" w:styleId="1ff">
    <w:name w:val="Нет списка1"/>
    <w:next w:val="a5"/>
    <w:semiHidden/>
    <w:rsid w:val="00915AB8"/>
  </w:style>
  <w:style w:type="character" w:customStyle="1" w:styleId="1ff0">
    <w:name w:val="Знак Знак1"/>
    <w:semiHidden/>
    <w:rsid w:val="00915AB8"/>
    <w:rPr>
      <w:sz w:val="24"/>
      <w:szCs w:val="24"/>
      <w:u w:val="single"/>
      <w:lang w:val="ru-RU" w:eastAsia="ru-RU" w:bidi="ar-SA"/>
    </w:rPr>
  </w:style>
  <w:style w:type="character" w:customStyle="1" w:styleId="1ff1">
    <w:name w:val="Маркированный_1 Знак Знак Знак"/>
    <w:semiHidden/>
    <w:rsid w:val="00915AB8"/>
    <w:rPr>
      <w:sz w:val="24"/>
      <w:szCs w:val="24"/>
      <w:lang w:val="ru-RU" w:eastAsia="ru-RU" w:bidi="ar-SA"/>
    </w:rPr>
  </w:style>
  <w:style w:type="paragraph" w:customStyle="1" w:styleId="xl38">
    <w:name w:val="xl38"/>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39">
    <w:name w:val="xl39"/>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40">
    <w:name w:val="xl40"/>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1">
    <w:name w:val="xl41"/>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42">
    <w:name w:val="xl42"/>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3">
    <w:name w:val="xl43"/>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4">
    <w:name w:val="xl44"/>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5">
    <w:name w:val="xl45"/>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6">
    <w:name w:val="xl46"/>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7">
    <w:name w:val="xl47"/>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8">
    <w:name w:val="xl48"/>
    <w:basedOn w:val="a2"/>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9">
    <w:name w:val="xl49"/>
    <w:basedOn w:val="a2"/>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0">
    <w:name w:val="xl50"/>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51">
    <w:name w:val="xl51"/>
    <w:basedOn w:val="a2"/>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2">
    <w:name w:val="xl52"/>
    <w:basedOn w:val="a2"/>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3">
    <w:name w:val="xl53"/>
    <w:basedOn w:val="a2"/>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4">
    <w:name w:val="xl54"/>
    <w:basedOn w:val="a2"/>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5">
    <w:name w:val="xl55"/>
    <w:basedOn w:val="a2"/>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character" w:customStyle="1" w:styleId="afffffff8">
    <w:name w:val="Знак Знак Знак Знак"/>
    <w:semiHidden/>
    <w:rsid w:val="00915AB8"/>
    <w:rPr>
      <w:sz w:val="24"/>
      <w:szCs w:val="24"/>
      <w:lang w:val="ru-RU" w:eastAsia="ru-RU" w:bidi="ar-SA"/>
    </w:rPr>
  </w:style>
  <w:style w:type="character" w:customStyle="1" w:styleId="afffffff9">
    <w:name w:val="Знак"/>
    <w:semiHidden/>
    <w:rsid w:val="00915AB8"/>
    <w:rPr>
      <w:sz w:val="24"/>
      <w:szCs w:val="24"/>
      <w:lang w:val="ru-RU" w:eastAsia="ru-RU" w:bidi="ar-SA"/>
    </w:rPr>
  </w:style>
  <w:style w:type="paragraph" w:customStyle="1" w:styleId="xl23">
    <w:name w:val="xl23"/>
    <w:basedOn w:val="a2"/>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szCs w:val="24"/>
      <w:lang w:eastAsia="ru-RU"/>
    </w:rPr>
  </w:style>
  <w:style w:type="numbering" w:customStyle="1" w:styleId="1111111">
    <w:name w:val="1 / 1.1 / 1.1.11"/>
    <w:basedOn w:val="a5"/>
    <w:next w:val="111111"/>
    <w:semiHidden/>
    <w:rsid w:val="00915AB8"/>
    <w:pPr>
      <w:numPr>
        <w:numId w:val="2"/>
      </w:numPr>
    </w:pPr>
  </w:style>
  <w:style w:type="numbering" w:customStyle="1" w:styleId="1ai1">
    <w:name w:val="1 / a / i1"/>
    <w:basedOn w:val="a5"/>
    <w:next w:val="1ai"/>
    <w:semiHidden/>
    <w:rsid w:val="00915AB8"/>
    <w:pPr>
      <w:numPr>
        <w:numId w:val="9"/>
      </w:numPr>
    </w:pPr>
  </w:style>
  <w:style w:type="numbering" w:customStyle="1" w:styleId="11">
    <w:name w:val="Статья / Раздел1"/>
    <w:basedOn w:val="a5"/>
    <w:next w:val="afffffff"/>
    <w:semiHidden/>
    <w:rsid w:val="00915AB8"/>
    <w:pPr>
      <w:numPr>
        <w:numId w:val="10"/>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a">
    <w:name w:val="Подчеркнутый Знак Знак Знак"/>
    <w:semiHidden/>
    <w:rsid w:val="00915AB8"/>
    <w:rPr>
      <w:sz w:val="24"/>
      <w:szCs w:val="24"/>
      <w:u w:val="single"/>
      <w:lang w:val="ru-RU" w:eastAsia="ru-RU" w:bidi="ar-SA"/>
    </w:rPr>
  </w:style>
  <w:style w:type="character" w:customStyle="1" w:styleId="1ff2">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3">
    <w:name w:val="Подчеркнутый Знак Знак1"/>
    <w:semiHidden/>
    <w:rsid w:val="00915AB8"/>
    <w:rPr>
      <w:sz w:val="24"/>
      <w:szCs w:val="24"/>
      <w:u w:val="single"/>
      <w:lang w:val="ru-RU" w:eastAsia="ru-RU" w:bidi="ar-SA"/>
    </w:rPr>
  </w:style>
  <w:style w:type="character" w:customStyle="1" w:styleId="1ff4">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5"/>
    <w:semiHidden/>
    <w:rsid w:val="00915AB8"/>
  </w:style>
  <w:style w:type="numbering" w:customStyle="1" w:styleId="1111112">
    <w:name w:val="1 / 1.1 / 1.1.12"/>
    <w:basedOn w:val="a5"/>
    <w:next w:val="111111"/>
    <w:semiHidden/>
    <w:rsid w:val="00915AB8"/>
    <w:pPr>
      <w:numPr>
        <w:numId w:val="6"/>
      </w:numPr>
    </w:pPr>
  </w:style>
  <w:style w:type="numbering" w:customStyle="1" w:styleId="1ai2">
    <w:name w:val="1 / a / i2"/>
    <w:basedOn w:val="a5"/>
    <w:next w:val="1ai"/>
    <w:semiHidden/>
    <w:rsid w:val="00915AB8"/>
    <w:pPr>
      <w:numPr>
        <w:numId w:val="7"/>
      </w:numPr>
    </w:pPr>
  </w:style>
  <w:style w:type="numbering" w:customStyle="1" w:styleId="2">
    <w:name w:val="Статья / Раздел2"/>
    <w:basedOn w:val="a5"/>
    <w:next w:val="afffffff"/>
    <w:semiHidden/>
    <w:rsid w:val="00915AB8"/>
    <w:pPr>
      <w:numPr>
        <w:numId w:val="8"/>
      </w:numPr>
    </w:pPr>
  </w:style>
  <w:style w:type="paragraph" w:customStyle="1" w:styleId="S1">
    <w:name w:val="S_Заголовок 1"/>
    <w:basedOn w:val="13"/>
    <w:qFormat/>
    <w:rsid w:val="00663ACD"/>
    <w:pPr>
      <w:pageBreakBefore/>
      <w:numPr>
        <w:numId w:val="11"/>
      </w:numPr>
      <w:ind w:left="924" w:hanging="357"/>
    </w:pPr>
    <w:rPr>
      <w:caps/>
    </w:rPr>
  </w:style>
  <w:style w:type="paragraph" w:customStyle="1" w:styleId="S2">
    <w:name w:val="S_Заголовок 2"/>
    <w:basedOn w:val="20"/>
    <w:link w:val="S20"/>
    <w:autoRedefine/>
    <w:qFormat/>
    <w:rsid w:val="00A41B08"/>
    <w:pPr>
      <w:numPr>
        <w:ilvl w:val="1"/>
        <w:numId w:val="11"/>
      </w:numPr>
      <w:spacing w:line="240" w:lineRule="auto"/>
      <w:ind w:left="1134" w:hanging="567"/>
      <w:jc w:val="both"/>
    </w:pPr>
    <w:rPr>
      <w:rFonts w:eastAsiaTheme="minorHAnsi" w:cstheme="minorBidi"/>
      <w:szCs w:val="24"/>
    </w:rPr>
  </w:style>
  <w:style w:type="paragraph" w:customStyle="1" w:styleId="S3">
    <w:name w:val="S_Заголовок 3"/>
    <w:basedOn w:val="3"/>
    <w:link w:val="S30"/>
    <w:qFormat/>
    <w:rsid w:val="006A45B2"/>
    <w:pPr>
      <w:keepNext/>
      <w:keepLines/>
      <w:numPr>
        <w:ilvl w:val="2"/>
        <w:numId w:val="11"/>
      </w:numPr>
    </w:pPr>
  </w:style>
  <w:style w:type="paragraph" w:customStyle="1" w:styleId="S4">
    <w:name w:val="S_Заголовок 4"/>
    <w:basedOn w:val="4"/>
    <w:link w:val="S40"/>
    <w:rsid w:val="00915AB8"/>
    <w:pPr>
      <w:keepNext w:val="0"/>
      <w:numPr>
        <w:ilvl w:val="3"/>
        <w:numId w:val="11"/>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b">
    <w:name w:val="Статья Знак"/>
    <w:basedOn w:val="a2"/>
    <w:link w:val="afffffffc"/>
    <w:semiHidden/>
    <w:rsid w:val="00915AB8"/>
    <w:pPr>
      <w:spacing w:line="240" w:lineRule="auto"/>
      <w:ind w:firstLine="0"/>
    </w:pPr>
    <w:rPr>
      <w:rFonts w:eastAsia="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d">
    <w:name w:val="List Bullet"/>
    <w:aliases w:val="Маркированный"/>
    <w:basedOn w:val="a2"/>
    <w:rsid w:val="00915AB8"/>
    <w:pPr>
      <w:spacing w:line="360" w:lineRule="auto"/>
      <w:ind w:left="1069" w:hanging="360"/>
      <w:contextualSpacing/>
    </w:pPr>
    <w:rPr>
      <w:rFonts w:eastAsia="Times New Roman"/>
      <w:szCs w:val="24"/>
      <w:lang w:eastAsia="ru-RU"/>
    </w:rPr>
  </w:style>
  <w:style w:type="paragraph" w:customStyle="1" w:styleId="Sf5">
    <w:name w:val="S_Обычный в таблице"/>
    <w:basedOn w:val="a2"/>
    <w:rsid w:val="00915AB8"/>
    <w:pPr>
      <w:spacing w:line="360" w:lineRule="auto"/>
      <w:ind w:firstLine="0"/>
      <w:jc w:val="center"/>
    </w:pPr>
    <w:rPr>
      <w:rFonts w:eastAsia="Times New Roman"/>
      <w:szCs w:val="24"/>
      <w:lang w:eastAsia="ru-RU"/>
    </w:rPr>
  </w:style>
  <w:style w:type="character" w:customStyle="1" w:styleId="S30">
    <w:name w:val="S_Заголовок 3 Знак"/>
    <w:basedOn w:val="30"/>
    <w:link w:val="S3"/>
    <w:rsid w:val="006A45B2"/>
    <w:rPr>
      <w:rFonts w:ascii="Times New Roman" w:eastAsia="Times New Roman" w:hAnsi="Times New Roman" w:cs="Times New Roman"/>
      <w:b/>
      <w:sz w:val="24"/>
      <w:szCs w:val="24"/>
      <w:lang w:eastAsia="ru-RU"/>
    </w:rPr>
  </w:style>
  <w:style w:type="character" w:customStyle="1" w:styleId="1ff5">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2"/>
    <w:autoRedefine/>
    <w:semiHidden/>
    <w:rsid w:val="00915AB8"/>
    <w:pPr>
      <w:numPr>
        <w:numId w:val="13"/>
      </w:numPr>
      <w:spacing w:line="360" w:lineRule="auto"/>
      <w:jc w:val="right"/>
    </w:pPr>
    <w:rPr>
      <w:rFonts w:eastAsia="Times New Roman"/>
      <w:spacing w:val="2"/>
      <w:szCs w:val="24"/>
      <w:lang w:eastAsia="ru-RU"/>
    </w:rPr>
  </w:style>
  <w:style w:type="paragraph" w:customStyle="1" w:styleId="1ff6">
    <w:name w:val="Маркированный_1"/>
    <w:basedOn w:val="a2"/>
    <w:semiHidden/>
    <w:rsid w:val="00915AB8"/>
    <w:pPr>
      <w:tabs>
        <w:tab w:val="num" w:pos="2858"/>
      </w:tabs>
      <w:spacing w:line="360" w:lineRule="auto"/>
      <w:ind w:left="2858" w:hanging="360"/>
    </w:pPr>
    <w:rPr>
      <w:rFonts w:eastAsia="Times New Roman"/>
      <w:szCs w:val="24"/>
      <w:lang w:eastAsia="ru-RU"/>
    </w:rPr>
  </w:style>
  <w:style w:type="character" w:styleId="afffffffe">
    <w:name w:val="Emphasis"/>
    <w:uiPriority w:val="20"/>
    <w:qFormat/>
    <w:rsid w:val="00915AB8"/>
    <w:rPr>
      <w:i/>
      <w:iCs/>
    </w:rPr>
  </w:style>
  <w:style w:type="paragraph" w:customStyle="1" w:styleId="1">
    <w:name w:val="Рисунок 1 + Обычный"/>
    <w:basedOn w:val="a2"/>
    <w:autoRedefine/>
    <w:semiHidden/>
    <w:rsid w:val="00915AB8"/>
    <w:pPr>
      <w:numPr>
        <w:numId w:val="12"/>
      </w:numPr>
      <w:spacing w:line="360" w:lineRule="auto"/>
      <w:jc w:val="right"/>
    </w:pPr>
    <w:rPr>
      <w:rFonts w:eastAsia="Times New Roman"/>
      <w:szCs w:val="24"/>
      <w:lang w:eastAsia="ru-RU"/>
    </w:rPr>
  </w:style>
  <w:style w:type="character" w:customStyle="1" w:styleId="affffffff">
    <w:name w:val="Подчеркнутый Знак Знак Знак Знак"/>
    <w:semiHidden/>
    <w:rsid w:val="00915AB8"/>
    <w:rPr>
      <w:sz w:val="24"/>
      <w:szCs w:val="24"/>
      <w:u w:val="single"/>
      <w:lang w:val="ru-RU" w:eastAsia="ru-RU" w:bidi="ar-SA"/>
    </w:rPr>
  </w:style>
  <w:style w:type="character" w:customStyle="1" w:styleId="1ff7">
    <w:name w:val="Маркированный_1 Знак Знак Знак Знак Знак"/>
    <w:semiHidden/>
    <w:rsid w:val="00915AB8"/>
    <w:rPr>
      <w:sz w:val="24"/>
      <w:szCs w:val="24"/>
      <w:lang w:val="ru-RU" w:eastAsia="ru-RU" w:bidi="ar-SA"/>
    </w:rPr>
  </w:style>
  <w:style w:type="character" w:customStyle="1" w:styleId="1ff8">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5"/>
    <w:semiHidden/>
    <w:rsid w:val="00915AB8"/>
  </w:style>
  <w:style w:type="character" w:customStyle="1" w:styleId="111">
    <w:name w:val="Маркированный_1 Знак1"/>
    <w:basedOn w:val="a3"/>
    <w:semiHidden/>
    <w:rsid w:val="00915AB8"/>
  </w:style>
  <w:style w:type="paragraph" w:customStyle="1" w:styleId="-21">
    <w:name w:val="УГТП-Заголовок 2"/>
    <w:basedOn w:val="a2"/>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c">
    <w:name w:val="Статья Знак Знак"/>
    <w:link w:val="afffffffb"/>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5"/>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2"/>
      <w:lang w:eastAsia="ru-RU"/>
    </w:rPr>
  </w:style>
  <w:style w:type="numbering" w:customStyle="1" w:styleId="4a">
    <w:name w:val="Нет списка4"/>
    <w:next w:val="a5"/>
    <w:semiHidden/>
    <w:unhideWhenUsed/>
    <w:rsid w:val="00915AB8"/>
  </w:style>
  <w:style w:type="paragraph" w:customStyle="1" w:styleId="affffffff0">
    <w:name w:val="Т"/>
    <w:basedOn w:val="a2"/>
    <w:autoRedefine/>
    <w:rsid w:val="00915AB8"/>
    <w:pPr>
      <w:tabs>
        <w:tab w:val="num" w:pos="834"/>
      </w:tabs>
      <w:spacing w:line="360" w:lineRule="auto"/>
      <w:ind w:left="834" w:right="-158" w:hanging="114"/>
      <w:jc w:val="right"/>
    </w:pPr>
    <w:rPr>
      <w:rFonts w:eastAsia="Times New Roman"/>
      <w:szCs w:val="24"/>
      <w:lang w:eastAsia="ru-RU"/>
    </w:rPr>
  </w:style>
  <w:style w:type="paragraph" w:customStyle="1" w:styleId="Sf7">
    <w:name w:val="S_Отступ"/>
    <w:basedOn w:val="a2"/>
    <w:qFormat/>
    <w:rsid w:val="00915AB8"/>
    <w:pPr>
      <w:spacing w:line="360" w:lineRule="auto"/>
      <w:ind w:firstLine="709"/>
    </w:pPr>
    <w:rPr>
      <w:rFonts w:eastAsia="Times New Roman"/>
      <w:bCs/>
      <w:szCs w:val="32"/>
      <w:lang w:eastAsia="ar-SA"/>
    </w:rPr>
  </w:style>
  <w:style w:type="paragraph" w:customStyle="1" w:styleId="affffffff1">
    <w:name w:val="Название таблицы"/>
    <w:basedOn w:val="af1"/>
    <w:rsid w:val="00915AB8"/>
    <w:pPr>
      <w:keepLines w:val="0"/>
      <w:spacing w:before="120" w:after="0"/>
      <w:jc w:val="left"/>
    </w:pPr>
    <w:rPr>
      <w:b/>
      <w:sz w:val="22"/>
      <w:szCs w:val="22"/>
      <w:lang w:eastAsia="ru-RU"/>
    </w:rPr>
  </w:style>
  <w:style w:type="paragraph" w:customStyle="1" w:styleId="affffffff2">
    <w:name w:val="Табличный_заголовки"/>
    <w:basedOn w:val="a2"/>
    <w:rsid w:val="00915AB8"/>
    <w:pPr>
      <w:keepNext/>
      <w:keepLines/>
      <w:spacing w:line="240" w:lineRule="auto"/>
      <w:ind w:firstLine="0"/>
      <w:jc w:val="center"/>
    </w:pPr>
    <w:rPr>
      <w:rFonts w:eastAsia="Times New Roman"/>
      <w:b/>
      <w:sz w:val="22"/>
      <w:lang w:eastAsia="ru-RU"/>
    </w:rPr>
  </w:style>
  <w:style w:type="paragraph" w:customStyle="1" w:styleId="affffffff3">
    <w:name w:val="Табличный_центр"/>
    <w:basedOn w:val="a2"/>
    <w:rsid w:val="00915AB8"/>
    <w:pPr>
      <w:spacing w:line="240" w:lineRule="auto"/>
      <w:ind w:firstLine="0"/>
      <w:jc w:val="center"/>
    </w:pPr>
    <w:rPr>
      <w:rFonts w:eastAsia="Times New Roman"/>
      <w:sz w:val="22"/>
      <w:lang w:eastAsia="ru-RU"/>
    </w:rPr>
  </w:style>
  <w:style w:type="character" w:customStyle="1" w:styleId="S13">
    <w:name w:val="S_Маркированный Знак1"/>
    <w:rsid w:val="00915AB8"/>
    <w:rPr>
      <w:sz w:val="24"/>
      <w:szCs w:val="24"/>
    </w:rPr>
  </w:style>
  <w:style w:type="paragraph" w:customStyle="1" w:styleId="affffffff4">
    <w:name w:val="ГРАД Основной текст"/>
    <w:basedOn w:val="a2"/>
    <w:link w:val="affffffff5"/>
    <w:autoRedefine/>
    <w:rsid w:val="00915AB8"/>
    <w:pPr>
      <w:tabs>
        <w:tab w:val="left" w:pos="540"/>
        <w:tab w:val="left" w:pos="1260"/>
        <w:tab w:val="left" w:pos="1620"/>
      </w:tabs>
      <w:spacing w:line="240" w:lineRule="auto"/>
      <w:ind w:left="68" w:firstLine="539"/>
    </w:pPr>
    <w:rPr>
      <w:rFonts w:eastAsia="Times New Roman"/>
      <w:bCs/>
      <w:color w:val="000000"/>
      <w:spacing w:val="4"/>
      <w:szCs w:val="28"/>
      <w:lang w:eastAsia="ru-RU"/>
    </w:rPr>
  </w:style>
  <w:style w:type="character" w:customStyle="1" w:styleId="affffffff5">
    <w:name w:val="ГРАД Основной текст Знак Знак"/>
    <w:link w:val="affffffff4"/>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5"/>
      </w:numPr>
      <w:tabs>
        <w:tab w:val="left" w:pos="992"/>
      </w:tabs>
      <w:spacing w:line="360" w:lineRule="auto"/>
    </w:pPr>
  </w:style>
  <w:style w:type="character" w:customStyle="1" w:styleId="a7">
    <w:name w:val="Без интервала Знак"/>
    <w:link w:val="a6"/>
    <w:uiPriority w:val="99"/>
    <w:rsid w:val="00915AB8"/>
    <w:rPr>
      <w:rFonts w:ascii="Calibri" w:eastAsia="Times New Roman" w:hAnsi="Calibri" w:cs="Times New Roman"/>
      <w:sz w:val="24"/>
      <w:szCs w:val="32"/>
      <w:lang w:val="en-US" w:bidi="en-US"/>
    </w:rPr>
  </w:style>
  <w:style w:type="paragraph" w:styleId="affffffff6">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0">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f"/>
    <w:rsid w:val="006545BF"/>
    <w:rPr>
      <w:rFonts w:ascii="Times New Roman" w:eastAsia="Times New Roman" w:hAnsi="Times New Roman" w:cs="Times New Roman"/>
      <w:sz w:val="24"/>
      <w:szCs w:val="24"/>
      <w:lang w:eastAsia="ru-RU"/>
    </w:rPr>
  </w:style>
  <w:style w:type="paragraph" w:customStyle="1" w:styleId="affffffff7">
    <w:name w:val="Табличный_слева"/>
    <w:basedOn w:val="a2"/>
    <w:rsid w:val="00104ABA"/>
    <w:pPr>
      <w:spacing w:line="240" w:lineRule="auto"/>
      <w:ind w:firstLine="0"/>
      <w:jc w:val="left"/>
    </w:pPr>
    <w:rPr>
      <w:rFonts w:eastAsia="Times New Roman"/>
      <w:sz w:val="22"/>
      <w:lang w:eastAsia="ru-RU"/>
    </w:rPr>
  </w:style>
  <w:style w:type="paragraph" w:customStyle="1" w:styleId="affffffff8">
    <w:name w:val="Текст таблиц"/>
    <w:basedOn w:val="af5"/>
    <w:qFormat/>
    <w:rsid w:val="00E0257F"/>
    <w:pPr>
      <w:tabs>
        <w:tab w:val="left" w:pos="690"/>
      </w:tabs>
      <w:jc w:val="left"/>
    </w:pPr>
    <w:rPr>
      <w:sz w:val="20"/>
    </w:rPr>
  </w:style>
  <w:style w:type="paragraph" w:customStyle="1" w:styleId="12">
    <w:name w:val="Список 1)"/>
    <w:basedOn w:val="a2"/>
    <w:rsid w:val="00083831"/>
    <w:pPr>
      <w:widowControl/>
      <w:numPr>
        <w:numId w:val="19"/>
      </w:numPr>
      <w:spacing w:after="60" w:line="240" w:lineRule="auto"/>
    </w:pPr>
    <w:rPr>
      <w:rFonts w:eastAsia="Times New Roman"/>
      <w:szCs w:val="24"/>
      <w:lang w:eastAsia="ru-RU"/>
    </w:rPr>
  </w:style>
  <w:style w:type="paragraph" w:customStyle="1" w:styleId="affffffff9">
    <w:name w:val="Табличный_по ширине"/>
    <w:basedOn w:val="affffffff7"/>
    <w:rsid w:val="00865793"/>
    <w:pPr>
      <w:widowControl/>
      <w:spacing w:after="0"/>
      <w:jc w:val="both"/>
    </w:pPr>
  </w:style>
  <w:style w:type="character" w:styleId="affffffffa">
    <w:name w:val="Strong"/>
    <w:basedOn w:val="a3"/>
    <w:uiPriority w:val="22"/>
    <w:qFormat/>
    <w:rsid w:val="00B8309A"/>
    <w:rPr>
      <w:b/>
      <w:bCs/>
    </w:rPr>
  </w:style>
  <w:style w:type="paragraph" w:customStyle="1" w:styleId="a">
    <w:name w:val="Табличный_нумерованный"/>
    <w:basedOn w:val="a2"/>
    <w:link w:val="affffffffb"/>
    <w:rsid w:val="00D74D88"/>
    <w:pPr>
      <w:widowControl/>
      <w:numPr>
        <w:numId w:val="20"/>
      </w:numPr>
      <w:spacing w:after="0" w:line="240" w:lineRule="auto"/>
      <w:jc w:val="left"/>
    </w:pPr>
    <w:rPr>
      <w:rFonts w:eastAsia="Times New Roman"/>
      <w:sz w:val="22"/>
      <w:lang w:eastAsia="ru-RU"/>
    </w:rPr>
  </w:style>
  <w:style w:type="character" w:customStyle="1" w:styleId="affffffffb">
    <w:name w:val="Табличный_нумерованный Знак"/>
    <w:basedOn w:val="a3"/>
    <w:link w:val="a"/>
    <w:rsid w:val="00D74D88"/>
    <w:rPr>
      <w:rFonts w:ascii="Times New Roman" w:eastAsia="Times New Roman" w:hAnsi="Times New Roman" w:cs="Times New Roman"/>
      <w:lang w:eastAsia="ru-RU"/>
    </w:rPr>
  </w:style>
  <w:style w:type="paragraph" w:customStyle="1" w:styleId="tekstob">
    <w:name w:val="tekstob"/>
    <w:basedOn w:val="a2"/>
    <w:rsid w:val="00A1036E"/>
    <w:pPr>
      <w:widowControl/>
      <w:spacing w:before="100" w:beforeAutospacing="1" w:after="100" w:afterAutospacing="1" w:line="240" w:lineRule="auto"/>
      <w:ind w:firstLine="0"/>
      <w:jc w:val="left"/>
    </w:pPr>
    <w:rPr>
      <w:rFonts w:eastAsia="Times New Roman"/>
      <w:szCs w:val="24"/>
      <w:lang w:eastAsia="ru-RU"/>
    </w:rPr>
  </w:style>
  <w:style w:type="character" w:customStyle="1" w:styleId="w">
    <w:name w:val="w"/>
    <w:basedOn w:val="a3"/>
    <w:rsid w:val="00A1036E"/>
  </w:style>
  <w:style w:type="paragraph" w:customStyle="1" w:styleId="consplusnormal0">
    <w:name w:val="consplusnormal"/>
    <w:basedOn w:val="a2"/>
    <w:rsid w:val="00A1036E"/>
    <w:pPr>
      <w:widowControl/>
      <w:spacing w:before="100" w:beforeAutospacing="1" w:after="100" w:afterAutospacing="1" w:line="240" w:lineRule="auto"/>
      <w:ind w:firstLine="0"/>
      <w:jc w:val="left"/>
    </w:pPr>
    <w:rPr>
      <w:rFonts w:eastAsia="Times New Roman"/>
      <w:szCs w:val="24"/>
      <w:lang w:eastAsia="ru-RU"/>
    </w:rPr>
  </w:style>
  <w:style w:type="paragraph" w:customStyle="1" w:styleId="G0">
    <w:name w:val="G_Обычный текст"/>
    <w:basedOn w:val="af7"/>
    <w:link w:val="G1"/>
    <w:qFormat/>
    <w:rsid w:val="00B73E5A"/>
    <w:pPr>
      <w:widowControl/>
    </w:pPr>
    <w:rPr>
      <w:rFonts w:ascii="Calibri" w:hAnsi="Calibri"/>
      <w:lang w:eastAsia="ar-SA" w:bidi="en-US"/>
    </w:rPr>
  </w:style>
  <w:style w:type="character" w:customStyle="1" w:styleId="G1">
    <w:name w:val="G_Обычный текст Знак"/>
    <w:link w:val="G0"/>
    <w:rsid w:val="00B73E5A"/>
    <w:rPr>
      <w:rFonts w:ascii="Calibri" w:eastAsia="Times New Roman" w:hAnsi="Calibri" w:cs="Times New Roman"/>
      <w:sz w:val="24"/>
      <w:szCs w:val="24"/>
      <w:lang w:eastAsia="ar-SA" w:bidi="en-US"/>
    </w:rPr>
  </w:style>
  <w:style w:type="paragraph" w:customStyle="1" w:styleId="G">
    <w:name w:val="G_Маркированый список"/>
    <w:basedOn w:val="a2"/>
    <w:link w:val="G2"/>
    <w:qFormat/>
    <w:rsid w:val="00E3667C"/>
    <w:pPr>
      <w:widowControl/>
      <w:numPr>
        <w:numId w:val="21"/>
      </w:numPr>
      <w:tabs>
        <w:tab w:val="left" w:pos="993"/>
      </w:tabs>
      <w:spacing w:before="60" w:after="60" w:line="240" w:lineRule="auto"/>
    </w:pPr>
    <w:rPr>
      <w:rFonts w:ascii="Calibri" w:eastAsia="Times New Roman" w:hAnsi="Calibri"/>
      <w:szCs w:val="24"/>
      <w:lang w:eastAsia="ru-RU" w:bidi="en-US"/>
    </w:rPr>
  </w:style>
  <w:style w:type="character" w:customStyle="1" w:styleId="G2">
    <w:name w:val="G_Маркированый список Знак"/>
    <w:link w:val="G"/>
    <w:rsid w:val="00E3667C"/>
    <w:rPr>
      <w:rFonts w:ascii="Calibri" w:eastAsia="Times New Roman" w:hAnsi="Calibri" w:cs="Times New Roman"/>
      <w:sz w:val="24"/>
      <w:szCs w:val="24"/>
      <w:lang w:eastAsia="ru-RU" w:bidi="en-US"/>
    </w:rPr>
  </w:style>
  <w:style w:type="paragraph" w:customStyle="1" w:styleId="1ff9">
    <w:name w:val="Обычный1"/>
    <w:rsid w:val="0085453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affffffffc">
    <w:name w:val="Основной текст_"/>
    <w:basedOn w:val="a3"/>
    <w:link w:val="1ffa"/>
    <w:rsid w:val="00F521EB"/>
    <w:rPr>
      <w:rFonts w:ascii="Times New Roman" w:eastAsia="Times New Roman" w:hAnsi="Times New Roman" w:cs="Times New Roman"/>
      <w:sz w:val="26"/>
      <w:szCs w:val="26"/>
      <w:shd w:val="clear" w:color="auto" w:fill="FFFFFF"/>
    </w:rPr>
  </w:style>
  <w:style w:type="paragraph" w:customStyle="1" w:styleId="1ffa">
    <w:name w:val="Основной текст1"/>
    <w:basedOn w:val="a2"/>
    <w:link w:val="affffffffc"/>
    <w:rsid w:val="00F521EB"/>
    <w:pPr>
      <w:shd w:val="clear" w:color="auto" w:fill="FFFFFF"/>
      <w:spacing w:after="0" w:line="312" w:lineRule="exact"/>
      <w:ind w:hanging="520"/>
    </w:pPr>
    <w:rPr>
      <w:rFonts w:eastAsia="Times New Roman"/>
      <w:sz w:val="26"/>
      <w:szCs w:val="26"/>
    </w:rPr>
  </w:style>
  <w:style w:type="paragraph" w:customStyle="1" w:styleId="ConsPlusTitle">
    <w:name w:val="ConsPlusTitle"/>
    <w:rsid w:val="00414D6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771398"/>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a1">
    <w:name w:val="макет"/>
    <w:basedOn w:val="a2"/>
    <w:next w:val="a2"/>
    <w:link w:val="affffffffd"/>
    <w:qFormat/>
    <w:rsid w:val="008D6179"/>
    <w:pPr>
      <w:widowControl/>
      <w:numPr>
        <w:numId w:val="22"/>
      </w:numPr>
      <w:spacing w:after="0"/>
      <w:ind w:left="397" w:firstLine="340"/>
    </w:pPr>
    <w:rPr>
      <w:rFonts w:ascii="Bookman Old Style" w:eastAsia="Times New Roman" w:hAnsi="Bookman Old Style"/>
      <w:szCs w:val="20"/>
      <w:lang w:eastAsia="ru-RU"/>
    </w:rPr>
  </w:style>
  <w:style w:type="character" w:customStyle="1" w:styleId="affffffffd">
    <w:name w:val="макет Знак"/>
    <w:basedOn w:val="a3"/>
    <w:link w:val="a1"/>
    <w:rsid w:val="008D6179"/>
    <w:rPr>
      <w:rFonts w:ascii="Bookman Old Style" w:eastAsia="Times New Roman" w:hAnsi="Bookman Old Style" w:cs="Times New Roman"/>
      <w:sz w:val="24"/>
      <w:szCs w:val="20"/>
      <w:lang w:eastAsia="ru-RU"/>
    </w:rPr>
  </w:style>
  <w:style w:type="paragraph" w:customStyle="1" w:styleId="1ffb">
    <w:name w:val="Абзац списка1"/>
    <w:basedOn w:val="a2"/>
    <w:uiPriority w:val="99"/>
    <w:rsid w:val="00644638"/>
    <w:pPr>
      <w:widowControl/>
      <w:spacing w:after="0" w:line="240" w:lineRule="auto"/>
      <w:ind w:left="720" w:firstLine="0"/>
      <w:jc w:val="left"/>
    </w:pPr>
    <w:rPr>
      <w:rFonts w:eastAsia="Times New Roman"/>
      <w:szCs w:val="24"/>
      <w:lang w:eastAsia="ru-RU"/>
    </w:rPr>
  </w:style>
  <w:style w:type="paragraph" w:customStyle="1" w:styleId="113">
    <w:name w:val="Цветной список — акцент 11"/>
    <w:basedOn w:val="a2"/>
    <w:uiPriority w:val="99"/>
    <w:rsid w:val="00644638"/>
    <w:pPr>
      <w:widowControl/>
      <w:spacing w:after="0" w:line="240" w:lineRule="auto"/>
      <w:ind w:left="720" w:firstLine="0"/>
      <w:jc w:val="left"/>
    </w:pPr>
    <w:rPr>
      <w:rFonts w:eastAsia="Times New Roman"/>
      <w:caps/>
      <w:szCs w:val="24"/>
      <w:lang w:eastAsia="ru-RU"/>
    </w:rPr>
  </w:style>
  <w:style w:type="character" w:customStyle="1" w:styleId="StyleHeading2">
    <w:name w:val="Style Heading 2 + Знак"/>
    <w:link w:val="StyleHeading20"/>
    <w:uiPriority w:val="99"/>
    <w:locked/>
    <w:rsid w:val="00644638"/>
    <w:rPr>
      <w:rFonts w:ascii="Arial" w:hAnsi="Arial" w:cs="Arial"/>
    </w:rPr>
  </w:style>
  <w:style w:type="paragraph" w:customStyle="1" w:styleId="StyleHeading20">
    <w:name w:val="Style Heading 2 +"/>
    <w:basedOn w:val="20"/>
    <w:link w:val="StyleHeading2"/>
    <w:uiPriority w:val="99"/>
    <w:rsid w:val="00644638"/>
    <w:pPr>
      <w:keepNext w:val="0"/>
      <w:keepLines w:val="0"/>
      <w:widowControl/>
      <w:numPr>
        <w:numId w:val="0"/>
      </w:numPr>
      <w:spacing w:after="60" w:line="240" w:lineRule="auto"/>
      <w:jc w:val="both"/>
    </w:pPr>
    <w:rPr>
      <w:rFonts w:ascii="Arial" w:eastAsiaTheme="minorHAnsi" w:hAnsi="Arial" w:cs="Arial"/>
      <w:b w:val="0"/>
      <w:sz w:val="22"/>
      <w:szCs w:val="22"/>
    </w:rPr>
  </w:style>
  <w:style w:type="paragraph" w:customStyle="1" w:styleId="Sf8">
    <w:name w:val="S_Обычный жирный"/>
    <w:basedOn w:val="a2"/>
    <w:link w:val="Sf9"/>
    <w:qFormat/>
    <w:rsid w:val="007962B6"/>
    <w:pPr>
      <w:widowControl/>
      <w:spacing w:after="0" w:line="240" w:lineRule="auto"/>
      <w:ind w:firstLine="709"/>
    </w:pPr>
    <w:rPr>
      <w:rFonts w:eastAsia="Times New Roman"/>
      <w:sz w:val="28"/>
      <w:szCs w:val="24"/>
      <w:lang w:eastAsia="ru-RU"/>
    </w:rPr>
  </w:style>
  <w:style w:type="character" w:customStyle="1" w:styleId="Sf9">
    <w:name w:val="S_Обычный жирный Знак"/>
    <w:link w:val="Sf8"/>
    <w:rsid w:val="007962B6"/>
    <w:rPr>
      <w:rFonts w:ascii="Times New Roman" w:eastAsia="Times New Roman" w:hAnsi="Times New Roman" w:cs="Times New Roman"/>
      <w:sz w:val="28"/>
      <w:szCs w:val="24"/>
      <w:lang w:eastAsia="ru-RU"/>
    </w:rPr>
  </w:style>
  <w:style w:type="character" w:customStyle="1" w:styleId="S21">
    <w:name w:val="S_Маркированный Знак2"/>
    <w:basedOn w:val="a3"/>
    <w:uiPriority w:val="99"/>
    <w:rsid w:val="002A3CDA"/>
    <w:rPr>
      <w:rFonts w:eastAsia="Times New Roman"/>
      <w:w w:val="109"/>
      <w:sz w:val="24"/>
      <w:szCs w:val="24"/>
      <w:lang w:eastAsia="ru-RU"/>
    </w:rPr>
  </w:style>
  <w:style w:type="character" w:customStyle="1" w:styleId="512">
    <w:name w:val="Основной текст (5)12"/>
    <w:basedOn w:val="a3"/>
    <w:rsid w:val="00437B40"/>
    <w:rPr>
      <w:rFonts w:ascii="Times New Roman" w:hAnsi="Times New Roman" w:cs="Times New Roman"/>
      <w:sz w:val="22"/>
      <w:szCs w:val="22"/>
      <w:u w:val="none"/>
    </w:rPr>
  </w:style>
  <w:style w:type="paragraph" w:customStyle="1" w:styleId="114">
    <w:name w:val="Заголовок 11"/>
    <w:basedOn w:val="a2"/>
    <w:next w:val="a2"/>
    <w:rsid w:val="00D927EF"/>
    <w:pPr>
      <w:widowControl/>
      <w:tabs>
        <w:tab w:val="num" w:pos="360"/>
      </w:tabs>
      <w:suppressAutoHyphens/>
      <w:spacing w:before="108" w:after="108" w:line="312" w:lineRule="auto"/>
      <w:ind w:firstLine="0"/>
      <w:jc w:val="center"/>
    </w:pPr>
    <w:rPr>
      <w:rFonts w:eastAsia="Times New Roman"/>
      <w:b/>
      <w:bCs/>
      <w:color w:val="000080"/>
      <w:szCs w:val="24"/>
      <w:lang w:eastAsia="ar-SA"/>
    </w:rPr>
  </w:style>
  <w:style w:type="paragraph" w:customStyle="1" w:styleId="Sfa">
    <w:name w:val="Стиль S_Маркированный + Междустр.интервал:  полуторный"/>
    <w:basedOn w:val="a2"/>
    <w:autoRedefine/>
    <w:rsid w:val="003649D7"/>
    <w:pPr>
      <w:autoSpaceDE w:val="0"/>
      <w:autoSpaceDN w:val="0"/>
      <w:adjustRightInd w:val="0"/>
      <w:spacing w:after="0" w:line="240" w:lineRule="auto"/>
      <w:ind w:left="-14" w:hanging="25"/>
      <w:jc w:val="left"/>
    </w:pPr>
    <w:rPr>
      <w:rFonts w:eastAsia="Times New Roman"/>
      <w:color w:val="000000"/>
      <w:sz w:val="20"/>
      <w:szCs w:val="20"/>
      <w:lang w:eastAsia="ru-RU"/>
    </w:rPr>
  </w:style>
  <w:style w:type="character" w:customStyle="1" w:styleId="Bodytext2">
    <w:name w:val="Body text (2)_"/>
    <w:basedOn w:val="a3"/>
    <w:link w:val="Bodytext20"/>
    <w:locked/>
    <w:rsid w:val="0029746A"/>
    <w:rPr>
      <w:rFonts w:ascii="Arial" w:eastAsia="Arial" w:hAnsi="Arial" w:cs="Arial"/>
      <w:shd w:val="clear" w:color="auto" w:fill="FFFFFF"/>
    </w:rPr>
  </w:style>
  <w:style w:type="paragraph" w:customStyle="1" w:styleId="Bodytext20">
    <w:name w:val="Body text (2)"/>
    <w:basedOn w:val="a2"/>
    <w:link w:val="Bodytext2"/>
    <w:rsid w:val="0029746A"/>
    <w:pPr>
      <w:shd w:val="clear" w:color="auto" w:fill="FFFFFF"/>
      <w:spacing w:after="0" w:line="274" w:lineRule="exact"/>
      <w:ind w:firstLine="0"/>
    </w:pPr>
    <w:rPr>
      <w:rFonts w:ascii="Arial" w:eastAsia="Arial" w:hAnsi="Arial" w:cs="Arial"/>
      <w:sz w:val="22"/>
    </w:rPr>
  </w:style>
  <w:style w:type="paragraph" w:customStyle="1" w:styleId="2f9">
    <w:name w:val="у2"/>
    <w:basedOn w:val="20"/>
    <w:link w:val="2fa"/>
    <w:qFormat/>
    <w:rsid w:val="007B2458"/>
    <w:pPr>
      <w:keepLines w:val="0"/>
      <w:widowControl/>
      <w:numPr>
        <w:numId w:val="0"/>
      </w:numPr>
      <w:spacing w:before="240" w:after="60" w:line="240" w:lineRule="auto"/>
    </w:pPr>
    <w:rPr>
      <w:rFonts w:ascii="Cambria" w:eastAsia="Times New Roman" w:hAnsi="Cambria" w:cs="Times New Roman"/>
      <w:bCs/>
      <w:i/>
      <w:iCs/>
      <w:caps/>
      <w:sz w:val="28"/>
      <w:szCs w:val="28"/>
      <w:lang w:eastAsia="ru-RU"/>
    </w:rPr>
  </w:style>
  <w:style w:type="character" w:customStyle="1" w:styleId="2fa">
    <w:name w:val="у2 Знак"/>
    <w:basedOn w:val="a3"/>
    <w:link w:val="2f9"/>
    <w:rsid w:val="007B2458"/>
    <w:rPr>
      <w:rFonts w:ascii="Cambria" w:eastAsia="Times New Roman" w:hAnsi="Cambria" w:cs="Times New Roman"/>
      <w:b/>
      <w:bCs/>
      <w:i/>
      <w:iCs/>
      <w:cap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table of figures" w:uiPriority="99"/>
    <w:lsdException w:name="footnote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D0CCA"/>
    <w:pPr>
      <w:widowControl w:val="0"/>
      <w:spacing w:after="120" w:line="276" w:lineRule="auto"/>
      <w:ind w:firstLine="567"/>
      <w:jc w:val="both"/>
    </w:pPr>
    <w:rPr>
      <w:rFonts w:ascii="Times New Roman" w:eastAsia="Calibri" w:hAnsi="Times New Roman" w:cs="Times New Roman"/>
      <w:sz w:val="24"/>
    </w:rPr>
  </w:style>
  <w:style w:type="paragraph" w:styleId="13">
    <w:name w:val="heading 1"/>
    <w:aliases w:val="Заголовок 1 Знак Знак,Заголовок 1 Знак Знак Знак"/>
    <w:basedOn w:val="a2"/>
    <w:next w:val="a2"/>
    <w:link w:val="14"/>
    <w:qFormat/>
    <w:rsid w:val="00B253B2"/>
    <w:pPr>
      <w:keepNext/>
      <w:keepLines/>
      <w:numPr>
        <w:numId w:val="17"/>
      </w:numPr>
      <w:ind w:left="992" w:hanging="425"/>
      <w:jc w:val="left"/>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2"/>
    <w:next w:val="a2"/>
    <w:link w:val="21"/>
    <w:unhideWhenUsed/>
    <w:rsid w:val="0078231D"/>
    <w:pPr>
      <w:keepNext/>
      <w:keepLines/>
      <w:numPr>
        <w:numId w:val="16"/>
      </w:numPr>
      <w:spacing w:before="120"/>
      <w:jc w:val="left"/>
      <w:outlineLvl w:val="1"/>
    </w:pPr>
    <w:rPr>
      <w:rFonts w:eastAsiaTheme="majorEastAsia" w:cstheme="majorBidi"/>
      <w:b/>
      <w:szCs w:val="26"/>
    </w:rPr>
  </w:style>
  <w:style w:type="paragraph" w:styleId="3">
    <w:name w:val="heading 3"/>
    <w:aliases w:val=" Знак, Знак3, Знак3 Знак Знак Знак,Знак3 Знак"/>
    <w:basedOn w:val="20"/>
    <w:next w:val="a2"/>
    <w:link w:val="30"/>
    <w:rsid w:val="00B241B4"/>
    <w:pPr>
      <w:keepNext w:val="0"/>
      <w:keepLines w:val="0"/>
      <w:numPr>
        <w:numId w:val="18"/>
      </w:numPr>
      <w:ind w:left="1985" w:hanging="851"/>
      <w:outlineLvl w:val="2"/>
    </w:pPr>
    <w:rPr>
      <w:rFonts w:eastAsia="Times New Roman" w:cs="Times New Roman"/>
      <w:szCs w:val="24"/>
      <w:lang w:eastAsia="ru-RU"/>
    </w:rPr>
  </w:style>
  <w:style w:type="paragraph" w:styleId="4">
    <w:name w:val="heading 4"/>
    <w:basedOn w:val="a2"/>
    <w:next w:val="a2"/>
    <w:link w:val="40"/>
    <w:qFormat/>
    <w:rsid w:val="00915AB8"/>
    <w:pPr>
      <w:keepNext/>
      <w:tabs>
        <w:tab w:val="num" w:pos="864"/>
      </w:tabs>
      <w:spacing w:before="240" w:after="60" w:line="360" w:lineRule="auto"/>
      <w:ind w:left="864" w:hanging="144"/>
      <w:outlineLvl w:val="3"/>
    </w:pPr>
    <w:rPr>
      <w:rFonts w:eastAsia="Times New Roman"/>
      <w:b/>
      <w:bCs/>
      <w:sz w:val="28"/>
      <w:szCs w:val="28"/>
      <w:lang w:eastAsia="ru-RU"/>
    </w:rPr>
  </w:style>
  <w:style w:type="paragraph" w:styleId="5">
    <w:name w:val="heading 5"/>
    <w:basedOn w:val="a2"/>
    <w:next w:val="a2"/>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2"/>
    <w:next w:val="a2"/>
    <w:link w:val="60"/>
    <w:qFormat/>
    <w:rsid w:val="00915AB8"/>
    <w:pPr>
      <w:tabs>
        <w:tab w:val="num" w:pos="1152"/>
      </w:tabs>
      <w:spacing w:before="240" w:after="60" w:line="360" w:lineRule="auto"/>
      <w:ind w:left="1152" w:hanging="432"/>
      <w:outlineLvl w:val="5"/>
    </w:pPr>
    <w:rPr>
      <w:rFonts w:eastAsia="Times New Roman"/>
      <w:b/>
      <w:bCs/>
      <w:sz w:val="22"/>
      <w:lang w:eastAsia="ru-RU"/>
    </w:rPr>
  </w:style>
  <w:style w:type="paragraph" w:styleId="7">
    <w:name w:val="heading 7"/>
    <w:aliases w:val="Заголовок x.x"/>
    <w:basedOn w:val="a2"/>
    <w:next w:val="a0"/>
    <w:link w:val="70"/>
    <w:qFormat/>
    <w:rsid w:val="00915AB8"/>
    <w:pPr>
      <w:tabs>
        <w:tab w:val="num" w:pos="2005"/>
      </w:tabs>
      <w:spacing w:line="360" w:lineRule="auto"/>
      <w:ind w:left="2005" w:hanging="1296"/>
      <w:outlineLvl w:val="6"/>
    </w:pPr>
    <w:rPr>
      <w:rFonts w:eastAsia="Times New Roman"/>
      <w:sz w:val="20"/>
      <w:szCs w:val="20"/>
      <w:lang w:eastAsia="ru-RU"/>
    </w:rPr>
  </w:style>
  <w:style w:type="paragraph" w:styleId="8">
    <w:name w:val="heading 8"/>
    <w:basedOn w:val="a2"/>
    <w:next w:val="a2"/>
    <w:link w:val="80"/>
    <w:qFormat/>
    <w:rsid w:val="00915AB8"/>
    <w:pPr>
      <w:tabs>
        <w:tab w:val="num" w:pos="2149"/>
      </w:tabs>
      <w:spacing w:before="240" w:after="60" w:line="360" w:lineRule="auto"/>
      <w:ind w:left="2149" w:hanging="1440"/>
      <w:outlineLvl w:val="7"/>
    </w:pPr>
    <w:rPr>
      <w:rFonts w:eastAsia="Times New Roman"/>
      <w:i/>
      <w:iCs/>
      <w:sz w:val="28"/>
      <w:szCs w:val="28"/>
      <w:lang w:eastAsia="ru-RU"/>
    </w:rPr>
  </w:style>
  <w:style w:type="paragraph" w:styleId="9">
    <w:name w:val="heading 9"/>
    <w:basedOn w:val="a2"/>
    <w:next w:val="a0"/>
    <w:link w:val="90"/>
    <w:qFormat/>
    <w:rsid w:val="00915AB8"/>
    <w:pPr>
      <w:tabs>
        <w:tab w:val="num" w:pos="2293"/>
      </w:tabs>
      <w:spacing w:line="360" w:lineRule="auto"/>
      <w:ind w:left="2293" w:hanging="1584"/>
      <w:outlineLvl w:val="8"/>
    </w:pPr>
    <w:rPr>
      <w:rFonts w:eastAsia="Times New Roman"/>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Заголовок 1 Знак Знак Знак1,Заголовок 1 Знак Знак Знак Знак1"/>
    <w:basedOn w:val="a3"/>
    <w:link w:val="13"/>
    <w:rsid w:val="00B253B2"/>
    <w:rPr>
      <w:rFonts w:ascii="Times New Roman" w:eastAsiaTheme="majorEastAsia" w:hAnsi="Times New Roman" w:cstheme="majorBidi"/>
      <w:b/>
      <w:bCs/>
      <w:sz w:val="24"/>
      <w:szCs w:val="28"/>
    </w:rPr>
  </w:style>
  <w:style w:type="paragraph" w:styleId="a6">
    <w:name w:val="No Spacing"/>
    <w:basedOn w:val="a2"/>
    <w:link w:val="a7"/>
    <w:qFormat/>
    <w:rsid w:val="00326197"/>
    <w:pPr>
      <w:spacing w:line="240" w:lineRule="auto"/>
      <w:ind w:firstLine="0"/>
      <w:jc w:val="left"/>
    </w:pPr>
    <w:rPr>
      <w:rFonts w:ascii="Calibri" w:eastAsia="Times New Roman" w:hAnsi="Calibri"/>
      <w:szCs w:val="32"/>
      <w:lang w:val="en-US" w:bidi="en-US"/>
    </w:rPr>
  </w:style>
  <w:style w:type="paragraph" w:styleId="a8">
    <w:name w:val="TOC Heading"/>
    <w:basedOn w:val="13"/>
    <w:next w:val="a2"/>
    <w:uiPriority w:val="39"/>
    <w:unhideWhenUsed/>
    <w:qFormat/>
    <w:rsid w:val="007645E7"/>
    <w:pPr>
      <w:spacing w:before="240" w:line="259" w:lineRule="auto"/>
      <w:ind w:firstLine="0"/>
      <w:outlineLvl w:val="9"/>
    </w:pPr>
    <w:rPr>
      <w:rFonts w:asciiTheme="majorHAnsi" w:hAnsiTheme="majorHAnsi"/>
      <w:b w:val="0"/>
      <w:bCs w:val="0"/>
      <w:color w:val="2E74B5" w:themeColor="accent1" w:themeShade="BF"/>
      <w:sz w:val="32"/>
      <w:szCs w:val="32"/>
      <w:lang w:eastAsia="ru-RU"/>
    </w:rPr>
  </w:style>
  <w:style w:type="paragraph" w:styleId="22">
    <w:name w:val="toc 2"/>
    <w:basedOn w:val="a2"/>
    <w:next w:val="a2"/>
    <w:autoRedefine/>
    <w:uiPriority w:val="39"/>
    <w:unhideWhenUsed/>
    <w:rsid w:val="00583128"/>
    <w:pPr>
      <w:tabs>
        <w:tab w:val="left" w:pos="840"/>
        <w:tab w:val="right" w:leader="dot" w:pos="9639"/>
      </w:tabs>
      <w:spacing w:after="0" w:line="240" w:lineRule="auto"/>
      <w:ind w:left="221" w:firstLine="0"/>
      <w:jc w:val="left"/>
    </w:pPr>
    <w:rPr>
      <w:rFonts w:eastAsiaTheme="minorEastAsia"/>
      <w:sz w:val="22"/>
      <w:lang w:eastAsia="ru-RU"/>
    </w:rPr>
  </w:style>
  <w:style w:type="paragraph" w:styleId="15">
    <w:name w:val="toc 1"/>
    <w:basedOn w:val="a2"/>
    <w:next w:val="a2"/>
    <w:autoRedefine/>
    <w:uiPriority w:val="39"/>
    <w:unhideWhenUsed/>
    <w:rsid w:val="003716D7"/>
    <w:pPr>
      <w:tabs>
        <w:tab w:val="left" w:pos="442"/>
        <w:tab w:val="right" w:leader="dot" w:pos="9639"/>
      </w:tabs>
      <w:spacing w:before="120" w:line="240" w:lineRule="auto"/>
      <w:ind w:firstLine="0"/>
      <w:jc w:val="left"/>
    </w:pPr>
    <w:rPr>
      <w:rFonts w:eastAsiaTheme="minorEastAsia"/>
      <w:sz w:val="22"/>
      <w:lang w:eastAsia="ru-RU"/>
    </w:rPr>
  </w:style>
  <w:style w:type="paragraph" w:styleId="31">
    <w:name w:val="toc 3"/>
    <w:basedOn w:val="a2"/>
    <w:next w:val="a2"/>
    <w:autoRedefine/>
    <w:uiPriority w:val="39"/>
    <w:unhideWhenUsed/>
    <w:rsid w:val="00583128"/>
    <w:pPr>
      <w:tabs>
        <w:tab w:val="left" w:pos="1400"/>
        <w:tab w:val="right" w:leader="dot" w:pos="9639"/>
      </w:tabs>
      <w:spacing w:after="0" w:line="240" w:lineRule="auto"/>
      <w:ind w:left="442" w:firstLine="0"/>
      <w:jc w:val="left"/>
    </w:pPr>
    <w:rPr>
      <w:rFonts w:eastAsiaTheme="minorEastAsia"/>
      <w:sz w:val="22"/>
      <w:lang w:eastAsia="ru-RU"/>
    </w:rPr>
  </w:style>
  <w:style w:type="character" w:styleId="a9">
    <w:name w:val="Hyperlink"/>
    <w:basedOn w:val="a3"/>
    <w:uiPriority w:val="99"/>
    <w:unhideWhenUsed/>
    <w:rsid w:val="007645E7"/>
    <w:rPr>
      <w:color w:val="0563C1" w:themeColor="hyperlink"/>
      <w:u w:val="single"/>
    </w:rPr>
  </w:style>
  <w:style w:type="paragraph" w:customStyle="1" w:styleId="aa">
    <w:name w:val="Текст записки"/>
    <w:basedOn w:val="a2"/>
    <w:qFormat/>
    <w:rsid w:val="00047FFE"/>
    <w:pPr>
      <w:autoSpaceDE w:val="0"/>
      <w:autoSpaceDN w:val="0"/>
      <w:adjustRightInd w:val="0"/>
      <w:spacing w:after="200"/>
    </w:pPr>
    <w:rPr>
      <w:szCs w:val="28"/>
    </w:rPr>
  </w:style>
  <w:style w:type="paragraph" w:styleId="ab">
    <w:name w:val="List Paragraph"/>
    <w:basedOn w:val="a2"/>
    <w:link w:val="ac"/>
    <w:uiPriority w:val="34"/>
    <w:qFormat/>
    <w:rsid w:val="00176D87"/>
    <w:pPr>
      <w:ind w:left="720"/>
      <w:contextualSpacing/>
    </w:pPr>
  </w:style>
  <w:style w:type="paragraph" w:customStyle="1" w:styleId="S5">
    <w:name w:val="S_Обычный"/>
    <w:basedOn w:val="a2"/>
    <w:link w:val="S6"/>
    <w:qFormat/>
    <w:rsid w:val="001459F9"/>
    <w:rPr>
      <w:rFonts w:eastAsia="Times New Roman"/>
      <w:szCs w:val="24"/>
      <w:lang w:eastAsia="ru-RU"/>
    </w:rPr>
  </w:style>
  <w:style w:type="character" w:customStyle="1" w:styleId="S6">
    <w:name w:val="S_Обычный Знак"/>
    <w:basedOn w:val="a3"/>
    <w:link w:val="S5"/>
    <w:rsid w:val="001459F9"/>
    <w:rPr>
      <w:rFonts w:ascii="Bookman Old Style" w:eastAsia="Times New Roman" w:hAnsi="Bookman Old Style" w:cs="Times New Roman"/>
      <w:sz w:val="24"/>
      <w:szCs w:val="24"/>
      <w:lang w:eastAsia="ru-RU"/>
    </w:rPr>
  </w:style>
  <w:style w:type="paragraph" w:customStyle="1" w:styleId="S7">
    <w:name w:val="S_Маркированный"/>
    <w:basedOn w:val="a2"/>
    <w:link w:val="S8"/>
    <w:autoRedefine/>
    <w:qFormat/>
    <w:rsid w:val="001A4DEE"/>
    <w:pPr>
      <w:tabs>
        <w:tab w:val="left" w:pos="993"/>
        <w:tab w:val="left" w:pos="1108"/>
      </w:tabs>
      <w:suppressAutoHyphens/>
      <w:spacing w:line="240" w:lineRule="auto"/>
      <w:ind w:firstLine="709"/>
    </w:pPr>
    <w:rPr>
      <w:rFonts w:eastAsia="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2"/>
    <w:link w:val="Sa"/>
    <w:rsid w:val="001A4DEE"/>
    <w:pPr>
      <w:spacing w:line="240" w:lineRule="auto"/>
      <w:ind w:firstLine="709"/>
      <w:jc w:val="center"/>
    </w:pPr>
    <w:rPr>
      <w:rFonts w:eastAsia="Times New Roman"/>
      <w:szCs w:val="24"/>
      <w:u w:val="single"/>
      <w:lang w:eastAsia="ru-RU"/>
    </w:rPr>
  </w:style>
  <w:style w:type="paragraph" w:customStyle="1" w:styleId="Sb">
    <w:name w:val="S_Таблица"/>
    <w:basedOn w:val="a2"/>
    <w:link w:val="S10"/>
    <w:autoRedefine/>
    <w:qFormat/>
    <w:rsid w:val="007C1F0E"/>
    <w:pPr>
      <w:keepNext/>
      <w:keepLines/>
      <w:spacing w:line="240" w:lineRule="auto"/>
      <w:ind w:firstLine="0"/>
      <w:jc w:val="right"/>
    </w:pPr>
    <w:rPr>
      <w:rFonts w:eastAsia="Times New Roman"/>
      <w:noProof/>
      <w:szCs w:val="24"/>
      <w:lang w:eastAsia="ru-RU"/>
    </w:rPr>
  </w:style>
  <w:style w:type="character" w:customStyle="1" w:styleId="S10">
    <w:name w:val="S_Таблица Знак1"/>
    <w:link w:val="Sb"/>
    <w:rsid w:val="007C1F0E"/>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d">
    <w:name w:val="Содержимое таблицы"/>
    <w:basedOn w:val="a2"/>
    <w:rsid w:val="00876C19"/>
    <w:pPr>
      <w:suppressLineNumbers/>
      <w:suppressAutoHyphens/>
      <w:spacing w:line="240" w:lineRule="auto"/>
      <w:ind w:firstLine="0"/>
      <w:jc w:val="left"/>
    </w:pPr>
    <w:rPr>
      <w:rFonts w:eastAsia="Times New Roman"/>
      <w:szCs w:val="24"/>
      <w:lang w:eastAsia="ar-SA"/>
    </w:rPr>
  </w:style>
  <w:style w:type="paragraph" w:customStyle="1" w:styleId="ae">
    <w:name w:val="Заголовок таблицы"/>
    <w:basedOn w:val="ad"/>
    <w:rsid w:val="00876C19"/>
    <w:pPr>
      <w:jc w:val="center"/>
    </w:pPr>
    <w:rPr>
      <w:b/>
      <w:bCs/>
      <w:i/>
      <w:iCs/>
    </w:rPr>
  </w:style>
  <w:style w:type="paragraph" w:customStyle="1" w:styleId="af">
    <w:name w:val="+Таб"/>
    <w:basedOn w:val="a2"/>
    <w:link w:val="af0"/>
    <w:qFormat/>
    <w:rsid w:val="006E69CF"/>
    <w:pPr>
      <w:spacing w:line="240" w:lineRule="auto"/>
      <w:ind w:firstLine="0"/>
      <w:jc w:val="center"/>
    </w:pPr>
    <w:rPr>
      <w:sz w:val="20"/>
      <w:szCs w:val="20"/>
      <w:lang w:val="x-none"/>
    </w:rPr>
  </w:style>
  <w:style w:type="character" w:customStyle="1" w:styleId="af0">
    <w:name w:val="+Таб Знак"/>
    <w:link w:val="af"/>
    <w:rsid w:val="006E69CF"/>
    <w:rPr>
      <w:rFonts w:ascii="Times New Roman" w:eastAsia="Calibri" w:hAnsi="Times New Roman" w:cs="Times New Roman"/>
      <w:sz w:val="20"/>
      <w:szCs w:val="20"/>
      <w:lang w:val="x-none"/>
    </w:rPr>
  </w:style>
  <w:style w:type="paragraph" w:styleId="af1">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2"/>
    <w:next w:val="a2"/>
    <w:uiPriority w:val="35"/>
    <w:qFormat/>
    <w:rsid w:val="0096520C"/>
    <w:pPr>
      <w:keepNext/>
      <w:keepLines/>
      <w:spacing w:before="200" w:after="200" w:line="240" w:lineRule="auto"/>
      <w:ind w:firstLine="0"/>
      <w:jc w:val="right"/>
    </w:pPr>
    <w:rPr>
      <w:rFonts w:eastAsia="Times New Roman"/>
      <w:bCs/>
      <w:szCs w:val="18"/>
    </w:rPr>
  </w:style>
  <w:style w:type="table" w:styleId="af2">
    <w:name w:val="Table Grid"/>
    <w:basedOn w:val="a4"/>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3">
    <w:name w:val="Текст новый"/>
    <w:basedOn w:val="a2"/>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3"/>
    <w:link w:val="20"/>
    <w:rsid w:val="0078231D"/>
    <w:rPr>
      <w:rFonts w:ascii="Times New Roman" w:eastAsiaTheme="majorEastAsia" w:hAnsi="Times New Roman" w:cstheme="majorBidi"/>
      <w:b/>
      <w:sz w:val="24"/>
      <w:szCs w:val="26"/>
    </w:rPr>
  </w:style>
  <w:style w:type="paragraph" w:customStyle="1" w:styleId="Sc">
    <w:name w:val="S_Обычный с подчеркиванием"/>
    <w:basedOn w:val="a2"/>
    <w:link w:val="Sd"/>
    <w:rsid w:val="00560329"/>
    <w:pPr>
      <w:spacing w:line="360" w:lineRule="auto"/>
      <w:ind w:firstLine="709"/>
    </w:pPr>
    <w:rPr>
      <w:rFonts w:eastAsia="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c">
    <w:name w:val="Абзац списка Знак"/>
    <w:link w:val="ab"/>
    <w:uiPriority w:val="34"/>
    <w:locked/>
    <w:rsid w:val="00122DCD"/>
    <w:rPr>
      <w:rFonts w:ascii="Bookman Old Style" w:eastAsia="Calibri" w:hAnsi="Bookman Old Style" w:cs="Times New Roman"/>
      <w:sz w:val="24"/>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2"/>
    <w:link w:val="af4"/>
    <w:rsid w:val="00D6024D"/>
    <w:pPr>
      <w:numPr>
        <w:numId w:val="3"/>
      </w:numPr>
      <w:tabs>
        <w:tab w:val="clear" w:pos="1418"/>
      </w:tabs>
      <w:spacing w:before="120" w:line="240" w:lineRule="auto"/>
      <w:ind w:left="0" w:firstLine="709"/>
    </w:pPr>
    <w:rPr>
      <w:rFonts w:eastAsia="Times New Roman"/>
      <w:szCs w:val="24"/>
      <w:lang w:val="x-none" w:eastAsia="x-none"/>
    </w:rPr>
  </w:style>
  <w:style w:type="character" w:customStyle="1" w:styleId="af4">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0"/>
    <w:rsid w:val="00D6024D"/>
    <w:rPr>
      <w:rFonts w:ascii="Times New Roman" w:eastAsia="Times New Roman" w:hAnsi="Times New Roman" w:cs="Times New Roman"/>
      <w:sz w:val="24"/>
      <w:szCs w:val="24"/>
      <w:lang w:val="x-none" w:eastAsia="x-none"/>
    </w:rPr>
  </w:style>
  <w:style w:type="paragraph" w:customStyle="1" w:styleId="-S">
    <w:name w:val="- S_Маркированный"/>
    <w:basedOn w:val="a2"/>
    <w:autoRedefine/>
    <w:rsid w:val="00440255"/>
    <w:pPr>
      <w:numPr>
        <w:numId w:val="4"/>
      </w:numPr>
      <w:spacing w:line="360" w:lineRule="auto"/>
    </w:pPr>
    <w:rPr>
      <w:rFonts w:eastAsia="Times New Roman"/>
      <w:szCs w:val="24"/>
      <w:lang w:eastAsia="ar-SA"/>
    </w:rPr>
  </w:style>
  <w:style w:type="paragraph" w:customStyle="1" w:styleId="Se">
    <w:name w:val="S_Обычный Знак Знак"/>
    <w:basedOn w:val="a2"/>
    <w:link w:val="Sf"/>
    <w:locked/>
    <w:rsid w:val="00DD1A52"/>
    <w:pPr>
      <w:spacing w:line="360" w:lineRule="auto"/>
      <w:ind w:firstLine="709"/>
    </w:pPr>
    <w:rPr>
      <w:rFonts w:eastAsia="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5">
    <w:name w:val="+таб"/>
    <w:basedOn w:val="a2"/>
    <w:link w:val="af6"/>
    <w:qFormat/>
    <w:rsid w:val="00E0257F"/>
    <w:pPr>
      <w:spacing w:after="0" w:line="240" w:lineRule="auto"/>
      <w:ind w:firstLine="0"/>
      <w:jc w:val="center"/>
    </w:pPr>
    <w:rPr>
      <w:rFonts w:eastAsia="Times New Roman"/>
      <w:szCs w:val="20"/>
      <w:lang w:eastAsia="ru-RU"/>
    </w:rPr>
  </w:style>
  <w:style w:type="character" w:customStyle="1" w:styleId="af6">
    <w:name w:val="+таб Знак"/>
    <w:basedOn w:val="a3"/>
    <w:link w:val="af5"/>
    <w:rsid w:val="00E0257F"/>
    <w:rPr>
      <w:rFonts w:ascii="Bookman Old Style" w:eastAsia="Times New Roman" w:hAnsi="Bookman Old Style" w:cs="Times New Roman"/>
      <w:sz w:val="24"/>
      <w:szCs w:val="20"/>
      <w:lang w:eastAsia="ru-RU"/>
    </w:rPr>
  </w:style>
  <w:style w:type="paragraph" w:customStyle="1" w:styleId="af7">
    <w:name w:val="Абзац"/>
    <w:basedOn w:val="a2"/>
    <w:link w:val="af8"/>
    <w:qFormat/>
    <w:rsid w:val="00C11997"/>
    <w:pPr>
      <w:spacing w:before="120" w:after="60" w:line="240" w:lineRule="auto"/>
    </w:pPr>
    <w:rPr>
      <w:rFonts w:eastAsia="Times New Roman"/>
      <w:szCs w:val="24"/>
      <w:lang w:eastAsia="ru-RU"/>
    </w:rPr>
  </w:style>
  <w:style w:type="character" w:customStyle="1" w:styleId="af8">
    <w:name w:val="Абзац Знак"/>
    <w:link w:val="af7"/>
    <w:rsid w:val="00C11997"/>
    <w:rPr>
      <w:rFonts w:ascii="Times New Roman" w:eastAsia="Times New Roman" w:hAnsi="Times New Roman" w:cs="Times New Roman"/>
      <w:sz w:val="24"/>
      <w:szCs w:val="24"/>
      <w:lang w:eastAsia="ru-RU"/>
    </w:rPr>
  </w:style>
  <w:style w:type="paragraph" w:styleId="32">
    <w:name w:val="Body Text Indent 3"/>
    <w:basedOn w:val="a2"/>
    <w:link w:val="33"/>
    <w:unhideWhenUsed/>
    <w:rsid w:val="00C11997"/>
    <w:pPr>
      <w:ind w:left="283"/>
    </w:pPr>
    <w:rPr>
      <w:rFonts w:eastAsiaTheme="minorHAnsi" w:cstheme="minorBidi"/>
      <w:sz w:val="16"/>
      <w:szCs w:val="16"/>
    </w:rPr>
  </w:style>
  <w:style w:type="character" w:customStyle="1" w:styleId="33">
    <w:name w:val="Основной текст с отступом 3 Знак"/>
    <w:basedOn w:val="a3"/>
    <w:link w:val="32"/>
    <w:rsid w:val="00C11997"/>
    <w:rPr>
      <w:rFonts w:ascii="Times New Roman" w:hAnsi="Times New Roman"/>
      <w:sz w:val="16"/>
      <w:szCs w:val="16"/>
    </w:rPr>
  </w:style>
  <w:style w:type="character" w:customStyle="1" w:styleId="Sf0">
    <w:name w:val="S_Маркированный Знак Знак"/>
    <w:basedOn w:val="a3"/>
    <w:rsid w:val="00F93069"/>
    <w:rPr>
      <w:sz w:val="24"/>
      <w:szCs w:val="24"/>
      <w:lang w:val="ru-RU" w:eastAsia="ru-RU" w:bidi="ar-SA"/>
    </w:rPr>
  </w:style>
  <w:style w:type="character" w:customStyle="1" w:styleId="af9">
    <w:name w:val="Нижний колонтитул Знак"/>
    <w:aliases w:val=" Знак6 Знак"/>
    <w:basedOn w:val="a3"/>
    <w:link w:val="afa"/>
    <w:uiPriority w:val="99"/>
    <w:rsid w:val="00BB2C2D"/>
    <w:rPr>
      <w:rFonts w:ascii="Times New Roman" w:hAnsi="Times New Roman"/>
      <w:sz w:val="24"/>
    </w:rPr>
  </w:style>
  <w:style w:type="paragraph" w:styleId="afa">
    <w:name w:val="footer"/>
    <w:aliases w:val=" Знак6"/>
    <w:basedOn w:val="a2"/>
    <w:link w:val="af9"/>
    <w:uiPriority w:val="99"/>
    <w:unhideWhenUsed/>
    <w:rsid w:val="00BB2C2D"/>
    <w:pPr>
      <w:tabs>
        <w:tab w:val="center" w:pos="4677"/>
        <w:tab w:val="right" w:pos="9355"/>
      </w:tabs>
      <w:spacing w:line="240" w:lineRule="auto"/>
    </w:pPr>
    <w:rPr>
      <w:rFonts w:eastAsiaTheme="minorHAnsi" w:cstheme="minorBidi"/>
    </w:rPr>
  </w:style>
  <w:style w:type="character" w:customStyle="1" w:styleId="16">
    <w:name w:val="Нижний колонтитул Знак1"/>
    <w:basedOn w:val="a3"/>
    <w:uiPriority w:val="99"/>
    <w:semiHidden/>
    <w:rsid w:val="00BB2C2D"/>
    <w:rPr>
      <w:rFonts w:ascii="Bookman Old Style" w:eastAsia="Calibri" w:hAnsi="Bookman Old Style" w:cs="Times New Roman"/>
      <w:sz w:val="24"/>
    </w:rPr>
  </w:style>
  <w:style w:type="paragraph" w:customStyle="1" w:styleId="S0">
    <w:name w:val="S_рисунок"/>
    <w:basedOn w:val="a2"/>
    <w:autoRedefine/>
    <w:rsid w:val="00733311"/>
    <w:pPr>
      <w:keepNext/>
      <w:keepLines/>
      <w:numPr>
        <w:numId w:val="5"/>
      </w:numPr>
      <w:suppressAutoHyphens/>
      <w:spacing w:after="240" w:line="240" w:lineRule="auto"/>
      <w:contextualSpacing/>
      <w:jc w:val="center"/>
    </w:pPr>
    <w:rPr>
      <w:rFonts w:eastAsia="Times New Roman"/>
      <w:szCs w:val="24"/>
      <w:lang w:eastAsia="ru-RU"/>
    </w:rPr>
  </w:style>
  <w:style w:type="character" w:customStyle="1" w:styleId="Sf1">
    <w:name w:val="S_Таблица Знак Знак"/>
    <w:rsid w:val="00F6435A"/>
    <w:rPr>
      <w:sz w:val="24"/>
      <w:szCs w:val="24"/>
    </w:rPr>
  </w:style>
  <w:style w:type="character" w:customStyle="1" w:styleId="afb">
    <w:name w:val="Основной текст с отступом Знак"/>
    <w:basedOn w:val="a3"/>
    <w:link w:val="afc"/>
    <w:uiPriority w:val="99"/>
    <w:rsid w:val="00B2555A"/>
    <w:rPr>
      <w:rFonts w:ascii="Times New Roman" w:hAnsi="Times New Roman"/>
      <w:sz w:val="24"/>
    </w:rPr>
  </w:style>
  <w:style w:type="paragraph" w:styleId="afc">
    <w:name w:val="Body Text Indent"/>
    <w:basedOn w:val="a2"/>
    <w:link w:val="afb"/>
    <w:uiPriority w:val="99"/>
    <w:unhideWhenUsed/>
    <w:rsid w:val="00B2555A"/>
    <w:pPr>
      <w:ind w:left="283"/>
    </w:pPr>
    <w:rPr>
      <w:rFonts w:eastAsiaTheme="minorHAnsi" w:cstheme="minorBidi"/>
    </w:rPr>
  </w:style>
  <w:style w:type="character" w:customStyle="1" w:styleId="17">
    <w:name w:val="Основной текст с отступом Знак1"/>
    <w:basedOn w:val="a3"/>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e"/>
    <w:rsid w:val="005A7F3A"/>
    <w:pPr>
      <w:spacing w:line="240" w:lineRule="auto"/>
      <w:ind w:firstLine="0"/>
      <w:jc w:val="left"/>
    </w:pPr>
    <w:rPr>
      <w:rFonts w:eastAsia="Times New Roman"/>
      <w:sz w:val="20"/>
      <w:szCs w:val="20"/>
      <w:lang w:eastAsia="ru-RU"/>
    </w:rPr>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d"/>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3"/>
    <w:rsid w:val="000F7E2A"/>
  </w:style>
  <w:style w:type="paragraph" w:styleId="aff">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2"/>
    <w:link w:val="aff0"/>
    <w:uiPriority w:val="99"/>
    <w:rsid w:val="00A36458"/>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2"/>
    <w:rsid w:val="000C0A52"/>
    <w:pPr>
      <w:spacing w:before="100" w:beforeAutospacing="1" w:after="100" w:afterAutospacing="1" w:line="240" w:lineRule="auto"/>
      <w:ind w:firstLine="0"/>
      <w:jc w:val="left"/>
    </w:pPr>
    <w:rPr>
      <w:rFonts w:eastAsia="Times New Roman"/>
      <w:szCs w:val="24"/>
      <w:lang w:eastAsia="ru-RU"/>
    </w:rPr>
  </w:style>
  <w:style w:type="character" w:styleId="aff1">
    <w:name w:val="footnote reference"/>
    <w:uiPriority w:val="99"/>
    <w:rsid w:val="00036DAF"/>
    <w:rPr>
      <w:vertAlign w:val="superscript"/>
    </w:rPr>
  </w:style>
  <w:style w:type="paragraph" w:styleId="23">
    <w:name w:val="Body Text 2"/>
    <w:basedOn w:val="a2"/>
    <w:link w:val="24"/>
    <w:semiHidden/>
    <w:unhideWhenUsed/>
    <w:rsid w:val="003B2EE1"/>
    <w:pPr>
      <w:spacing w:line="480" w:lineRule="auto"/>
    </w:pPr>
  </w:style>
  <w:style w:type="character" w:customStyle="1" w:styleId="24">
    <w:name w:val="Основной текст 2 Знак"/>
    <w:basedOn w:val="a3"/>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2"/>
    <w:rsid w:val="00CB2F77"/>
    <w:pPr>
      <w:autoSpaceDE w:val="0"/>
      <w:autoSpaceDN w:val="0"/>
      <w:adjustRightInd w:val="0"/>
      <w:spacing w:line="455" w:lineRule="exact"/>
      <w:ind w:firstLine="739"/>
    </w:pPr>
    <w:rPr>
      <w:rFonts w:eastAsia="Times New Roman"/>
      <w:szCs w:val="24"/>
      <w:lang w:eastAsia="ru-RU"/>
    </w:rPr>
  </w:style>
  <w:style w:type="character" w:customStyle="1" w:styleId="50">
    <w:name w:val="Заголовок 5 Знак"/>
    <w:basedOn w:val="a3"/>
    <w:link w:val="5"/>
    <w:rsid w:val="00592BCE"/>
    <w:rPr>
      <w:rFonts w:asciiTheme="majorHAnsi" w:eastAsiaTheme="majorEastAsia" w:hAnsiTheme="majorHAnsi" w:cstheme="majorBidi"/>
      <w:color w:val="2E74B5" w:themeColor="accent1" w:themeShade="BF"/>
      <w:sz w:val="24"/>
    </w:rPr>
  </w:style>
  <w:style w:type="paragraph" w:styleId="18">
    <w:name w:val="index 1"/>
    <w:basedOn w:val="a2"/>
    <w:next w:val="a2"/>
    <w:autoRedefine/>
    <w:uiPriority w:val="99"/>
    <w:semiHidden/>
    <w:unhideWhenUsed/>
    <w:rsid w:val="00F54984"/>
    <w:pPr>
      <w:spacing w:line="240" w:lineRule="auto"/>
      <w:ind w:left="240" w:hanging="240"/>
    </w:pPr>
  </w:style>
  <w:style w:type="paragraph" w:styleId="aff2">
    <w:name w:val="index heading"/>
    <w:basedOn w:val="a2"/>
    <w:next w:val="18"/>
    <w:semiHidden/>
    <w:rsid w:val="00F54984"/>
    <w:pPr>
      <w:spacing w:line="240" w:lineRule="auto"/>
      <w:ind w:firstLine="0"/>
      <w:jc w:val="left"/>
    </w:pPr>
    <w:rPr>
      <w:rFonts w:eastAsia="Times New Roman"/>
      <w:szCs w:val="24"/>
      <w:lang w:eastAsia="ru-RU"/>
    </w:rPr>
  </w:style>
  <w:style w:type="paragraph" w:customStyle="1" w:styleId="report">
    <w:name w:val="report"/>
    <w:basedOn w:val="a2"/>
    <w:rsid w:val="002F46A6"/>
    <w:pPr>
      <w:spacing w:before="100" w:beforeAutospacing="1" w:after="100" w:afterAutospacing="1" w:line="240" w:lineRule="auto"/>
      <w:ind w:firstLine="0"/>
      <w:jc w:val="left"/>
    </w:pPr>
    <w:rPr>
      <w:rFonts w:eastAsia="Times New Roman"/>
      <w:szCs w:val="24"/>
      <w:lang w:eastAsia="ru-RU"/>
    </w:rPr>
  </w:style>
  <w:style w:type="paragraph" w:styleId="aff3">
    <w:name w:val="header"/>
    <w:basedOn w:val="a2"/>
    <w:link w:val="aff4"/>
    <w:rsid w:val="002E6148"/>
    <w:pPr>
      <w:tabs>
        <w:tab w:val="center" w:pos="4677"/>
        <w:tab w:val="right" w:pos="9355"/>
      </w:tabs>
      <w:spacing w:line="360" w:lineRule="auto"/>
      <w:ind w:firstLine="709"/>
    </w:pPr>
    <w:rPr>
      <w:rFonts w:eastAsia="Times New Roman"/>
      <w:szCs w:val="24"/>
      <w:lang w:eastAsia="ru-RU"/>
    </w:rPr>
  </w:style>
  <w:style w:type="character" w:customStyle="1" w:styleId="aff4">
    <w:name w:val="Верхний колонтитул Знак"/>
    <w:basedOn w:val="a3"/>
    <w:link w:val="aff3"/>
    <w:rsid w:val="002E6148"/>
    <w:rPr>
      <w:rFonts w:ascii="Times New Roman" w:eastAsia="Times New Roman" w:hAnsi="Times New Roman" w:cs="Times New Roman"/>
      <w:sz w:val="24"/>
      <w:szCs w:val="24"/>
      <w:lang w:eastAsia="ru-RU"/>
    </w:rPr>
  </w:style>
  <w:style w:type="character" w:styleId="aff5">
    <w:name w:val="page number"/>
    <w:basedOn w:val="a3"/>
    <w:semiHidden/>
    <w:rsid w:val="002E6148"/>
  </w:style>
  <w:style w:type="character" w:customStyle="1" w:styleId="30">
    <w:name w:val="Заголовок 3 Знак"/>
    <w:aliases w:val=" Знак Знак, Знак3 Знак, Знак3 Знак Знак Знак Знак,Знак3 Знак Знак1"/>
    <w:basedOn w:val="a3"/>
    <w:link w:val="3"/>
    <w:rsid w:val="00B241B4"/>
    <w:rPr>
      <w:rFonts w:ascii="Times New Roman" w:eastAsia="Times New Roman" w:hAnsi="Times New Roman" w:cs="Times New Roman"/>
      <w:b/>
      <w:sz w:val="24"/>
      <w:szCs w:val="24"/>
      <w:lang w:eastAsia="ru-RU"/>
    </w:rPr>
  </w:style>
  <w:style w:type="character" w:customStyle="1" w:styleId="40">
    <w:name w:val="Заголовок 4 Знак"/>
    <w:basedOn w:val="a3"/>
    <w:link w:val="4"/>
    <w:uiPriority w:val="9"/>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3"/>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3"/>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3"/>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3"/>
    <w:link w:val="9"/>
    <w:rsid w:val="00915AB8"/>
    <w:rPr>
      <w:rFonts w:ascii="Times New Roman" w:eastAsia="Times New Roman" w:hAnsi="Times New Roman" w:cs="Times New Roman"/>
      <w:sz w:val="18"/>
      <w:szCs w:val="18"/>
      <w:lang w:eastAsia="ru-RU"/>
    </w:rPr>
  </w:style>
  <w:style w:type="paragraph" w:customStyle="1" w:styleId="xl22">
    <w:name w:val="xl22"/>
    <w:basedOn w:val="a2"/>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9">
    <w:name w:val="Заголовок 1 Знак Знак Знак Знак"/>
    <w:semiHidden/>
    <w:rsid w:val="00915AB8"/>
    <w:rPr>
      <w:bCs/>
      <w:sz w:val="28"/>
      <w:szCs w:val="28"/>
      <w:lang w:val="ru-RU" w:eastAsia="ru-RU" w:bidi="ar-SA"/>
    </w:rPr>
  </w:style>
  <w:style w:type="paragraph" w:styleId="aff6">
    <w:name w:val="Block Text"/>
    <w:basedOn w:val="a2"/>
    <w:semiHidden/>
    <w:rsid w:val="00915AB8"/>
    <w:pPr>
      <w:spacing w:line="360" w:lineRule="auto"/>
      <w:ind w:left="360" w:right="-8" w:firstLine="709"/>
    </w:pPr>
    <w:rPr>
      <w:rFonts w:eastAsia="Times New Roman"/>
      <w:bCs/>
      <w:sz w:val="28"/>
      <w:szCs w:val="28"/>
      <w:lang w:eastAsia="ru-RU"/>
    </w:rPr>
  </w:style>
  <w:style w:type="paragraph" w:styleId="25">
    <w:name w:val="Body Text Indent 2"/>
    <w:basedOn w:val="a2"/>
    <w:link w:val="26"/>
    <w:semiHidden/>
    <w:rsid w:val="00915AB8"/>
    <w:pPr>
      <w:spacing w:line="360" w:lineRule="auto"/>
      <w:ind w:left="360" w:firstLine="709"/>
      <w:jc w:val="center"/>
    </w:pPr>
    <w:rPr>
      <w:rFonts w:eastAsia="Times New Roman"/>
      <w:b/>
      <w:bCs/>
      <w:caps/>
      <w:szCs w:val="24"/>
      <w:lang w:eastAsia="ru-RU"/>
    </w:rPr>
  </w:style>
  <w:style w:type="character" w:customStyle="1" w:styleId="26">
    <w:name w:val="Основной текст с отступом 2 Знак"/>
    <w:basedOn w:val="a3"/>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2"/>
    <w:link w:val="Sf3"/>
    <w:locked/>
    <w:rsid w:val="00915AB8"/>
    <w:pPr>
      <w:spacing w:line="360" w:lineRule="auto"/>
      <w:ind w:firstLine="0"/>
      <w:jc w:val="center"/>
    </w:pPr>
    <w:rPr>
      <w:rFonts w:eastAsia="Times New Roman"/>
      <w:szCs w:val="24"/>
      <w:lang w:eastAsia="ru-RU"/>
    </w:rPr>
  </w:style>
  <w:style w:type="paragraph" w:customStyle="1" w:styleId="aff7">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8">
    <w:name w:val="Заглавие раздела"/>
    <w:basedOn w:val="20"/>
    <w:semiHidden/>
    <w:rsid w:val="00915AB8"/>
    <w:pPr>
      <w:keepNext w:val="0"/>
      <w:keepLines w:val="0"/>
      <w:tabs>
        <w:tab w:val="num" w:pos="555"/>
        <w:tab w:val="num" w:pos="1789"/>
      </w:tabs>
      <w:spacing w:before="0" w:after="240" w:line="360" w:lineRule="auto"/>
      <w:ind w:left="1789"/>
      <w:jc w:val="center"/>
    </w:pPr>
    <w:rPr>
      <w:rFonts w:eastAsia="Times New Roman" w:cs="Times New Roman"/>
      <w:b w:val="0"/>
      <w:i/>
      <w:iCs/>
      <w:szCs w:val="24"/>
      <w:lang w:eastAsia="ru-RU"/>
    </w:rPr>
  </w:style>
  <w:style w:type="paragraph" w:styleId="34">
    <w:name w:val="Body Text 3"/>
    <w:basedOn w:val="a2"/>
    <w:link w:val="35"/>
    <w:semiHidden/>
    <w:rsid w:val="00915AB8"/>
    <w:pPr>
      <w:spacing w:line="360" w:lineRule="auto"/>
      <w:ind w:firstLine="709"/>
    </w:pPr>
    <w:rPr>
      <w:rFonts w:eastAsia="Times New Roman"/>
      <w:sz w:val="16"/>
      <w:szCs w:val="16"/>
      <w:lang w:eastAsia="ru-RU"/>
    </w:rPr>
  </w:style>
  <w:style w:type="character" w:customStyle="1" w:styleId="35">
    <w:name w:val="Основной текст 3 Знак"/>
    <w:basedOn w:val="a3"/>
    <w:link w:val="34"/>
    <w:semiHidden/>
    <w:rsid w:val="00915AB8"/>
    <w:rPr>
      <w:rFonts w:ascii="Times New Roman" w:eastAsia="Times New Roman" w:hAnsi="Times New Roman" w:cs="Times New Roman"/>
      <w:sz w:val="16"/>
      <w:szCs w:val="16"/>
      <w:lang w:eastAsia="ru-RU"/>
    </w:rPr>
  </w:style>
  <w:style w:type="paragraph" w:customStyle="1" w:styleId="1a">
    <w:name w:val="Заголовок_1 Знак"/>
    <w:basedOn w:val="a2"/>
    <w:link w:val="1b"/>
    <w:semiHidden/>
    <w:rsid w:val="00915AB8"/>
    <w:pPr>
      <w:spacing w:line="360" w:lineRule="auto"/>
      <w:ind w:firstLine="709"/>
      <w:jc w:val="center"/>
    </w:pPr>
    <w:rPr>
      <w:rFonts w:eastAsia="Times New Roman"/>
      <w:b/>
      <w:caps/>
      <w:szCs w:val="24"/>
      <w:lang w:eastAsia="ru-RU"/>
    </w:rPr>
  </w:style>
  <w:style w:type="character" w:customStyle="1" w:styleId="1b">
    <w:name w:val="Заголовок_1 Знак Знак"/>
    <w:link w:val="1a"/>
    <w:semiHidden/>
    <w:rsid w:val="00915AB8"/>
    <w:rPr>
      <w:rFonts w:ascii="Times New Roman" w:eastAsia="Times New Roman" w:hAnsi="Times New Roman" w:cs="Times New Roman"/>
      <w:b/>
      <w:caps/>
      <w:sz w:val="24"/>
      <w:szCs w:val="24"/>
      <w:lang w:eastAsia="ru-RU"/>
    </w:rPr>
  </w:style>
  <w:style w:type="character" w:styleId="aff9">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a">
    <w:name w:val="Неразрывный основной текст"/>
    <w:basedOn w:val="a0"/>
    <w:semiHidden/>
    <w:rsid w:val="00915AB8"/>
    <w:pPr>
      <w:keepNext/>
      <w:numPr>
        <w:numId w:val="0"/>
      </w:numPr>
      <w:spacing w:before="0" w:after="240" w:line="240" w:lineRule="atLeast"/>
      <w:ind w:left="1080" w:firstLine="709"/>
    </w:pPr>
    <w:rPr>
      <w:rFonts w:ascii="Arial" w:hAnsi="Arial" w:cs="Arial"/>
      <w:spacing w:val="-5"/>
      <w:sz w:val="20"/>
      <w:szCs w:val="20"/>
      <w:lang w:val="ru-RU" w:eastAsia="en-US"/>
    </w:rPr>
  </w:style>
  <w:style w:type="paragraph" w:customStyle="1" w:styleId="affb">
    <w:name w:val="Рисунок"/>
    <w:basedOn w:val="a2"/>
    <w:next w:val="a2"/>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c">
    <w:name w:val="Название части"/>
    <w:basedOn w:val="a2"/>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d">
    <w:name w:val="Подзаголовок главы"/>
    <w:basedOn w:val="a2"/>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e">
    <w:name w:val="Название предприятия"/>
    <w:basedOn w:val="a2"/>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C54A0B"/>
    <w:rPr>
      <w:rFonts w:ascii="Times New Roman" w:hAnsi="Times New Roman"/>
      <w:b/>
      <w:sz w:val="24"/>
      <w:szCs w:val="24"/>
    </w:rPr>
  </w:style>
  <w:style w:type="paragraph" w:customStyle="1" w:styleId="afff">
    <w:name w:val="Текст таблицы"/>
    <w:basedOn w:val="a2"/>
    <w:semiHidden/>
    <w:rsid w:val="00915AB8"/>
    <w:pPr>
      <w:spacing w:before="60" w:line="360" w:lineRule="auto"/>
      <w:ind w:firstLine="709"/>
    </w:pPr>
    <w:rPr>
      <w:rFonts w:ascii="Arial" w:eastAsia="Times New Roman" w:hAnsi="Arial" w:cs="Arial"/>
      <w:spacing w:val="-5"/>
      <w:sz w:val="16"/>
      <w:szCs w:val="16"/>
    </w:rPr>
  </w:style>
  <w:style w:type="paragraph" w:customStyle="1" w:styleId="afff0">
    <w:name w:val="Подчеркнутый"/>
    <w:basedOn w:val="a2"/>
    <w:link w:val="afff1"/>
    <w:semiHidden/>
    <w:rsid w:val="00915AB8"/>
    <w:pPr>
      <w:spacing w:line="360" w:lineRule="auto"/>
      <w:ind w:firstLine="709"/>
    </w:pPr>
    <w:rPr>
      <w:rFonts w:eastAsia="Times New Roman"/>
      <w:szCs w:val="24"/>
      <w:u w:val="single"/>
      <w:lang w:eastAsia="ru-RU"/>
    </w:rPr>
  </w:style>
  <w:style w:type="character" w:customStyle="1" w:styleId="afff1">
    <w:name w:val="Подчеркнутый Знак"/>
    <w:link w:val="afff0"/>
    <w:semiHidden/>
    <w:rsid w:val="00915AB8"/>
    <w:rPr>
      <w:rFonts w:ascii="Times New Roman" w:eastAsia="Times New Roman" w:hAnsi="Times New Roman" w:cs="Times New Roman"/>
      <w:sz w:val="24"/>
      <w:szCs w:val="24"/>
      <w:u w:val="single"/>
      <w:lang w:eastAsia="ru-RU"/>
    </w:rPr>
  </w:style>
  <w:style w:type="paragraph" w:customStyle="1" w:styleId="afff2">
    <w:name w:val="Название документа"/>
    <w:basedOn w:val="a2"/>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3">
    <w:name w:val="Нижний колонтитул (четный)"/>
    <w:basedOn w:val="afa"/>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4">
    <w:name w:val="Нижний колонтитул (первый)"/>
    <w:basedOn w:val="afa"/>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5">
    <w:name w:val="Нижний колонтитул (нечетный)"/>
    <w:basedOn w:val="afa"/>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6">
    <w:name w:val="line number"/>
    <w:semiHidden/>
    <w:rsid w:val="00915AB8"/>
    <w:rPr>
      <w:sz w:val="18"/>
      <w:szCs w:val="18"/>
    </w:rPr>
  </w:style>
  <w:style w:type="paragraph" w:styleId="afff7">
    <w:name w:val="List"/>
    <w:basedOn w:val="a0"/>
    <w:semiHidden/>
    <w:rsid w:val="00915AB8"/>
    <w:pPr>
      <w:numPr>
        <w:numId w:val="0"/>
      </w:numPr>
      <w:spacing w:before="0" w:after="240" w:line="240" w:lineRule="atLeast"/>
      <w:ind w:left="1440" w:hanging="360"/>
    </w:pPr>
    <w:rPr>
      <w:rFonts w:ascii="Arial" w:hAnsi="Arial" w:cs="Arial"/>
      <w:spacing w:val="-5"/>
      <w:sz w:val="20"/>
      <w:szCs w:val="20"/>
      <w:lang w:val="ru-RU" w:eastAsia="en-US"/>
    </w:rPr>
  </w:style>
  <w:style w:type="paragraph" w:styleId="27">
    <w:name w:val="List 2"/>
    <w:basedOn w:val="afff7"/>
    <w:semiHidden/>
    <w:rsid w:val="00915AB8"/>
    <w:pPr>
      <w:ind w:left="1800"/>
    </w:pPr>
  </w:style>
  <w:style w:type="paragraph" w:styleId="36">
    <w:name w:val="List 3"/>
    <w:basedOn w:val="afff7"/>
    <w:semiHidden/>
    <w:rsid w:val="00915AB8"/>
    <w:pPr>
      <w:ind w:left="2160"/>
    </w:pPr>
  </w:style>
  <w:style w:type="paragraph" w:styleId="41">
    <w:name w:val="List 4"/>
    <w:basedOn w:val="afff7"/>
    <w:semiHidden/>
    <w:rsid w:val="00915AB8"/>
    <w:pPr>
      <w:ind w:left="2520"/>
    </w:pPr>
  </w:style>
  <w:style w:type="paragraph" w:styleId="51">
    <w:name w:val="List 5"/>
    <w:basedOn w:val="afff7"/>
    <w:semiHidden/>
    <w:rsid w:val="00915AB8"/>
    <w:pPr>
      <w:ind w:left="2880"/>
    </w:pPr>
  </w:style>
  <w:style w:type="paragraph" w:styleId="28">
    <w:name w:val="List Bullet 2"/>
    <w:basedOn w:val="a2"/>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2"/>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2"/>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2"/>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8">
    <w:name w:val="List Continue"/>
    <w:basedOn w:val="afff7"/>
    <w:semiHidden/>
    <w:rsid w:val="00915AB8"/>
    <w:pPr>
      <w:ind w:firstLine="0"/>
    </w:pPr>
  </w:style>
  <w:style w:type="paragraph" w:styleId="29">
    <w:name w:val="List Continue 2"/>
    <w:basedOn w:val="afff8"/>
    <w:semiHidden/>
    <w:rsid w:val="00915AB8"/>
    <w:pPr>
      <w:ind w:left="2160"/>
    </w:pPr>
  </w:style>
  <w:style w:type="paragraph" w:styleId="38">
    <w:name w:val="List Continue 3"/>
    <w:basedOn w:val="afff8"/>
    <w:semiHidden/>
    <w:rsid w:val="00915AB8"/>
    <w:pPr>
      <w:ind w:left="2520"/>
    </w:pPr>
  </w:style>
  <w:style w:type="paragraph" w:styleId="43">
    <w:name w:val="List Continue 4"/>
    <w:basedOn w:val="afff8"/>
    <w:semiHidden/>
    <w:rsid w:val="00915AB8"/>
    <w:pPr>
      <w:ind w:left="2880"/>
    </w:pPr>
  </w:style>
  <w:style w:type="paragraph" w:styleId="53">
    <w:name w:val="List Continue 5"/>
    <w:basedOn w:val="afff8"/>
    <w:semiHidden/>
    <w:rsid w:val="00915AB8"/>
    <w:pPr>
      <w:ind w:left="3240"/>
    </w:pPr>
  </w:style>
  <w:style w:type="paragraph" w:styleId="afff9">
    <w:name w:val="List Number"/>
    <w:basedOn w:val="a2"/>
    <w:semiHidden/>
    <w:rsid w:val="00915AB8"/>
    <w:pPr>
      <w:spacing w:before="100" w:beforeAutospacing="1" w:after="100" w:afterAutospacing="1" w:line="360" w:lineRule="auto"/>
      <w:ind w:firstLine="709"/>
    </w:pPr>
    <w:rPr>
      <w:rFonts w:eastAsia="Times New Roman"/>
      <w:sz w:val="28"/>
      <w:szCs w:val="28"/>
      <w:lang w:eastAsia="ru-RU"/>
    </w:rPr>
  </w:style>
  <w:style w:type="paragraph" w:styleId="2a">
    <w:name w:val="List Number 2"/>
    <w:basedOn w:val="afff9"/>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9"/>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9"/>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9"/>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a">
    <w:name w:val="Normal Indent"/>
    <w:basedOn w:val="a2"/>
    <w:semiHidden/>
    <w:rsid w:val="00915AB8"/>
    <w:pPr>
      <w:spacing w:line="360" w:lineRule="auto"/>
      <w:ind w:left="1440" w:firstLine="709"/>
    </w:pPr>
    <w:rPr>
      <w:rFonts w:ascii="Arial" w:eastAsia="Times New Roman" w:hAnsi="Arial" w:cs="Arial"/>
      <w:spacing w:val="-5"/>
      <w:sz w:val="20"/>
      <w:szCs w:val="20"/>
    </w:rPr>
  </w:style>
  <w:style w:type="paragraph" w:customStyle="1" w:styleId="afffb">
    <w:name w:val="Подзаголовок части"/>
    <w:basedOn w:val="a2"/>
    <w:next w:val="a0"/>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c">
    <w:name w:val="Обратный адрес"/>
    <w:basedOn w:val="a2"/>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d">
    <w:name w:val="Название раздела"/>
    <w:basedOn w:val="a2"/>
    <w:next w:val="a0"/>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e">
    <w:name w:val="Подзаголовок титульного листа"/>
    <w:basedOn w:val="a2"/>
    <w:next w:val="a0"/>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f">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eastAsia="x-none"/>
    </w:rPr>
  </w:style>
  <w:style w:type="paragraph" w:styleId="2b">
    <w:name w:val="envelope return"/>
    <w:basedOn w:val="a2"/>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eastAsia="x-none"/>
    </w:rPr>
  </w:style>
  <w:style w:type="character" w:styleId="HTML1">
    <w:name w:val="HTML Variable"/>
    <w:semiHidden/>
    <w:rsid w:val="00915AB8"/>
    <w:rPr>
      <w:i/>
      <w:iCs/>
      <w:lang w:val="ru-RU" w:eastAsia="x-none"/>
    </w:rPr>
  </w:style>
  <w:style w:type="character" w:styleId="HTML2">
    <w:name w:val="HTML Typewriter"/>
    <w:semiHidden/>
    <w:rsid w:val="00915AB8"/>
    <w:rPr>
      <w:rFonts w:ascii="Courier New" w:hAnsi="Courier New" w:cs="Courier New"/>
      <w:sz w:val="20"/>
      <w:szCs w:val="20"/>
      <w:lang w:val="ru-RU" w:eastAsia="x-none"/>
    </w:rPr>
  </w:style>
  <w:style w:type="paragraph" w:styleId="affff0">
    <w:name w:val="Signature"/>
    <w:basedOn w:val="a2"/>
    <w:link w:val="affff1"/>
    <w:semiHidden/>
    <w:rsid w:val="00915AB8"/>
    <w:pPr>
      <w:spacing w:line="360" w:lineRule="auto"/>
      <w:ind w:left="4252" w:firstLine="709"/>
    </w:pPr>
    <w:rPr>
      <w:rFonts w:ascii="Arial" w:eastAsia="Times New Roman" w:hAnsi="Arial" w:cs="Arial"/>
      <w:spacing w:val="-5"/>
      <w:sz w:val="20"/>
      <w:szCs w:val="20"/>
    </w:rPr>
  </w:style>
  <w:style w:type="character" w:customStyle="1" w:styleId="affff1">
    <w:name w:val="Подпись Знак"/>
    <w:basedOn w:val="a3"/>
    <w:link w:val="affff0"/>
    <w:semiHidden/>
    <w:rsid w:val="00915AB8"/>
    <w:rPr>
      <w:rFonts w:ascii="Arial" w:eastAsia="Times New Roman" w:hAnsi="Arial" w:cs="Arial"/>
      <w:spacing w:val="-5"/>
      <w:sz w:val="20"/>
      <w:szCs w:val="20"/>
    </w:rPr>
  </w:style>
  <w:style w:type="paragraph" w:styleId="affff2">
    <w:name w:val="Salutation"/>
    <w:basedOn w:val="a2"/>
    <w:next w:val="a2"/>
    <w:link w:val="affff3"/>
    <w:semiHidden/>
    <w:rsid w:val="00915AB8"/>
    <w:pPr>
      <w:spacing w:line="360" w:lineRule="auto"/>
      <w:ind w:left="1080" w:firstLine="709"/>
    </w:pPr>
    <w:rPr>
      <w:rFonts w:ascii="Arial" w:eastAsia="Times New Roman" w:hAnsi="Arial" w:cs="Arial"/>
      <w:spacing w:val="-5"/>
      <w:sz w:val="20"/>
      <w:szCs w:val="20"/>
    </w:rPr>
  </w:style>
  <w:style w:type="character" w:customStyle="1" w:styleId="affff3">
    <w:name w:val="Приветствие Знак"/>
    <w:basedOn w:val="a3"/>
    <w:link w:val="affff2"/>
    <w:semiHidden/>
    <w:rsid w:val="00915AB8"/>
    <w:rPr>
      <w:rFonts w:ascii="Arial" w:eastAsia="Times New Roman" w:hAnsi="Arial" w:cs="Arial"/>
      <w:spacing w:val="-5"/>
      <w:sz w:val="20"/>
      <w:szCs w:val="20"/>
    </w:rPr>
  </w:style>
  <w:style w:type="paragraph" w:styleId="affff4">
    <w:name w:val="Closing"/>
    <w:basedOn w:val="a2"/>
    <w:link w:val="affff5"/>
    <w:semiHidden/>
    <w:rsid w:val="00915AB8"/>
    <w:pPr>
      <w:spacing w:line="360" w:lineRule="auto"/>
      <w:ind w:left="4252" w:firstLine="709"/>
    </w:pPr>
    <w:rPr>
      <w:rFonts w:ascii="Arial" w:eastAsia="Times New Roman" w:hAnsi="Arial" w:cs="Arial"/>
      <w:spacing w:val="-5"/>
      <w:sz w:val="20"/>
      <w:szCs w:val="20"/>
    </w:rPr>
  </w:style>
  <w:style w:type="character" w:customStyle="1" w:styleId="affff5">
    <w:name w:val="Прощание Знак"/>
    <w:basedOn w:val="a3"/>
    <w:link w:val="affff4"/>
    <w:semiHidden/>
    <w:rsid w:val="00915AB8"/>
    <w:rPr>
      <w:rFonts w:ascii="Arial" w:eastAsia="Times New Roman" w:hAnsi="Arial" w:cs="Arial"/>
      <w:spacing w:val="-5"/>
      <w:sz w:val="20"/>
      <w:szCs w:val="20"/>
    </w:rPr>
  </w:style>
  <w:style w:type="paragraph" w:styleId="HTML3">
    <w:name w:val="HTML Preformatted"/>
    <w:basedOn w:val="a2"/>
    <w:link w:val="HTML4"/>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3"/>
    <w:link w:val="HTML3"/>
    <w:uiPriority w:val="99"/>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6">
    <w:name w:val="Plain Text"/>
    <w:basedOn w:val="a2"/>
    <w:link w:val="affff7"/>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7">
    <w:name w:val="Текст Знак"/>
    <w:basedOn w:val="a3"/>
    <w:link w:val="affff6"/>
    <w:semiHidden/>
    <w:rsid w:val="00915AB8"/>
    <w:rPr>
      <w:rFonts w:ascii="Courier New" w:eastAsia="Times New Roman" w:hAnsi="Courier New" w:cs="Courier New"/>
      <w:spacing w:val="-5"/>
      <w:sz w:val="20"/>
      <w:szCs w:val="20"/>
    </w:rPr>
  </w:style>
  <w:style w:type="paragraph" w:styleId="affff8">
    <w:name w:val="E-mail Signature"/>
    <w:basedOn w:val="a2"/>
    <w:link w:val="affff9"/>
    <w:semiHidden/>
    <w:rsid w:val="00915AB8"/>
    <w:pPr>
      <w:spacing w:line="360" w:lineRule="auto"/>
      <w:ind w:left="1080" w:firstLine="709"/>
    </w:pPr>
    <w:rPr>
      <w:rFonts w:ascii="Arial" w:eastAsia="Times New Roman" w:hAnsi="Arial" w:cs="Arial"/>
      <w:spacing w:val="-5"/>
      <w:sz w:val="20"/>
      <w:szCs w:val="20"/>
    </w:rPr>
  </w:style>
  <w:style w:type="character" w:customStyle="1" w:styleId="affff9">
    <w:name w:val="Электронная подпись Знак"/>
    <w:basedOn w:val="a3"/>
    <w:link w:val="affff8"/>
    <w:semiHidden/>
    <w:rsid w:val="00915AB8"/>
    <w:rPr>
      <w:rFonts w:ascii="Arial" w:eastAsia="Times New Roman" w:hAnsi="Arial" w:cs="Arial"/>
      <w:spacing w:val="-5"/>
      <w:sz w:val="20"/>
      <w:szCs w:val="20"/>
    </w:rPr>
  </w:style>
  <w:style w:type="paragraph" w:customStyle="1" w:styleId="affffa">
    <w:name w:val="Обычный в таблице"/>
    <w:basedOn w:val="a2"/>
    <w:link w:val="affffb"/>
    <w:semiHidden/>
    <w:rsid w:val="00915AB8"/>
    <w:pPr>
      <w:spacing w:line="360" w:lineRule="auto"/>
      <w:ind w:firstLine="709"/>
    </w:pPr>
    <w:rPr>
      <w:rFonts w:eastAsia="Times New Roman"/>
      <w:sz w:val="28"/>
      <w:szCs w:val="28"/>
      <w:lang w:eastAsia="ru-RU"/>
    </w:rPr>
  </w:style>
  <w:style w:type="character" w:customStyle="1" w:styleId="1c">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d">
    <w:name w:val="Стиль1"/>
    <w:basedOn w:val="a2"/>
    <w:semiHidden/>
    <w:rsid w:val="00915AB8"/>
    <w:pPr>
      <w:spacing w:line="360" w:lineRule="auto"/>
      <w:ind w:firstLine="540"/>
      <w:jc w:val="center"/>
    </w:pPr>
    <w:rPr>
      <w:rFonts w:eastAsia="Times New Roman"/>
      <w:b/>
      <w:szCs w:val="24"/>
      <w:lang w:eastAsia="ru-RU"/>
    </w:rPr>
  </w:style>
  <w:style w:type="paragraph" w:customStyle="1" w:styleId="2c">
    <w:name w:val="Стиль2"/>
    <w:basedOn w:val="a2"/>
    <w:next w:val="1d"/>
    <w:semiHidden/>
    <w:rsid w:val="00915AB8"/>
    <w:pPr>
      <w:spacing w:line="360" w:lineRule="auto"/>
      <w:ind w:right="-8" w:firstLine="720"/>
      <w:jc w:val="center"/>
    </w:pPr>
    <w:rPr>
      <w:rFonts w:eastAsia="Times New Roman"/>
      <w:b/>
      <w:caps/>
      <w:szCs w:val="24"/>
      <w:lang w:eastAsia="ru-RU"/>
    </w:rPr>
  </w:style>
  <w:style w:type="numbering" w:styleId="111111">
    <w:name w:val="Outline List 2"/>
    <w:basedOn w:val="a5"/>
    <w:semiHidden/>
    <w:rsid w:val="00915AB8"/>
    <w:pPr>
      <w:numPr>
        <w:numId w:val="1"/>
      </w:numPr>
    </w:pPr>
  </w:style>
  <w:style w:type="numbering" w:styleId="1ai">
    <w:name w:val="Outline List 1"/>
    <w:basedOn w:val="a5"/>
    <w:semiHidden/>
    <w:rsid w:val="00915AB8"/>
    <w:pPr>
      <w:numPr>
        <w:numId w:val="14"/>
      </w:numPr>
    </w:pPr>
  </w:style>
  <w:style w:type="character" w:styleId="affffc">
    <w:name w:val="annotation reference"/>
    <w:semiHidden/>
    <w:rsid w:val="00915AB8"/>
    <w:rPr>
      <w:sz w:val="16"/>
      <w:szCs w:val="16"/>
    </w:rPr>
  </w:style>
  <w:style w:type="paragraph" w:styleId="affffd">
    <w:name w:val="annotation text"/>
    <w:basedOn w:val="a2"/>
    <w:link w:val="affffe"/>
    <w:uiPriority w:val="99"/>
    <w:rsid w:val="00915AB8"/>
    <w:pPr>
      <w:spacing w:line="360" w:lineRule="auto"/>
      <w:ind w:firstLine="680"/>
    </w:pPr>
    <w:rPr>
      <w:rFonts w:eastAsia="Times New Roman"/>
      <w:sz w:val="20"/>
      <w:szCs w:val="20"/>
      <w:lang w:eastAsia="ru-RU"/>
    </w:rPr>
  </w:style>
  <w:style w:type="character" w:customStyle="1" w:styleId="affffe">
    <w:name w:val="Текст примечания Знак"/>
    <w:basedOn w:val="a3"/>
    <w:link w:val="affffd"/>
    <w:uiPriority w:val="99"/>
    <w:rsid w:val="00915AB8"/>
    <w:rPr>
      <w:rFonts w:ascii="Times New Roman" w:eastAsia="Times New Roman" w:hAnsi="Times New Roman" w:cs="Times New Roman"/>
      <w:sz w:val="20"/>
      <w:szCs w:val="20"/>
      <w:lang w:eastAsia="ru-RU"/>
    </w:rPr>
  </w:style>
  <w:style w:type="paragraph" w:styleId="afffff">
    <w:name w:val="annotation subject"/>
    <w:basedOn w:val="affffd"/>
    <w:next w:val="affffd"/>
    <w:link w:val="afffff0"/>
    <w:semiHidden/>
    <w:rsid w:val="00915AB8"/>
    <w:rPr>
      <w:b/>
      <w:bCs/>
    </w:rPr>
  </w:style>
  <w:style w:type="character" w:customStyle="1" w:styleId="afffff0">
    <w:name w:val="Тема примечания Знак"/>
    <w:basedOn w:val="affffe"/>
    <w:link w:val="afffff"/>
    <w:semiHidden/>
    <w:rsid w:val="00915AB8"/>
    <w:rPr>
      <w:rFonts w:ascii="Times New Roman" w:eastAsia="Times New Roman" w:hAnsi="Times New Roman" w:cs="Times New Roman"/>
      <w:b/>
      <w:bCs/>
      <w:sz w:val="20"/>
      <w:szCs w:val="20"/>
      <w:lang w:eastAsia="ru-RU"/>
    </w:rPr>
  </w:style>
  <w:style w:type="paragraph" w:styleId="afffff1">
    <w:name w:val="Balloon Text"/>
    <w:basedOn w:val="a2"/>
    <w:link w:val="afffff2"/>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2">
    <w:name w:val="Текст выноски Знак"/>
    <w:basedOn w:val="a3"/>
    <w:link w:val="afffff1"/>
    <w:uiPriority w:val="99"/>
    <w:semiHidden/>
    <w:rsid w:val="00915AB8"/>
    <w:rPr>
      <w:rFonts w:ascii="Tahoma" w:eastAsia="Times New Roman" w:hAnsi="Tahoma" w:cs="Tahoma"/>
      <w:sz w:val="16"/>
      <w:szCs w:val="16"/>
      <w:lang w:eastAsia="ru-RU"/>
    </w:rPr>
  </w:style>
  <w:style w:type="paragraph" w:customStyle="1" w:styleId="1e">
    <w:name w:val="Заголовок1"/>
    <w:basedOn w:val="a2"/>
    <w:rsid w:val="00915AB8"/>
    <w:pPr>
      <w:tabs>
        <w:tab w:val="left" w:pos="8460"/>
      </w:tabs>
      <w:spacing w:line="360" w:lineRule="auto"/>
      <w:ind w:firstLine="540"/>
      <w:jc w:val="center"/>
    </w:pPr>
    <w:rPr>
      <w:rFonts w:eastAsia="Times New Roman"/>
      <w:caps/>
      <w:szCs w:val="24"/>
      <w:lang w:eastAsia="ru-RU"/>
    </w:rPr>
  </w:style>
  <w:style w:type="paragraph" w:styleId="afffff3">
    <w:name w:val="Document Map"/>
    <w:basedOn w:val="a2"/>
    <w:link w:val="afffff4"/>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4">
    <w:name w:val="Схема документа Знак"/>
    <w:basedOn w:val="a3"/>
    <w:link w:val="afffff3"/>
    <w:semiHidden/>
    <w:rsid w:val="00915AB8"/>
    <w:rPr>
      <w:rFonts w:ascii="Tahoma" w:eastAsia="Times New Roman" w:hAnsi="Tahoma" w:cs="Tahoma"/>
      <w:sz w:val="28"/>
      <w:szCs w:val="28"/>
      <w:shd w:val="clear" w:color="auto" w:fill="000080"/>
      <w:lang w:eastAsia="ru-RU"/>
    </w:rPr>
  </w:style>
  <w:style w:type="paragraph" w:customStyle="1" w:styleId="afffff5">
    <w:name w:val="База заголовка"/>
    <w:basedOn w:val="a2"/>
    <w:next w:val="a0"/>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6">
    <w:name w:val="Цитаты"/>
    <w:basedOn w:val="a2"/>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7">
    <w:name w:val="Заголовок части"/>
    <w:basedOn w:val="a2"/>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8">
    <w:name w:val="Заголовок главы"/>
    <w:basedOn w:val="a2"/>
    <w:semiHidden/>
    <w:rsid w:val="00915AB8"/>
    <w:pPr>
      <w:spacing w:line="360" w:lineRule="auto"/>
      <w:ind w:firstLine="709"/>
      <w:jc w:val="center"/>
    </w:pPr>
    <w:rPr>
      <w:rFonts w:eastAsia="Times New Roman"/>
      <w:caps/>
      <w:szCs w:val="24"/>
      <w:lang w:eastAsia="ru-RU"/>
    </w:rPr>
  </w:style>
  <w:style w:type="paragraph" w:customStyle="1" w:styleId="afffff9">
    <w:name w:val="База сноски"/>
    <w:basedOn w:val="a2"/>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a">
    <w:name w:val="Заголовок титульного листа"/>
    <w:basedOn w:val="afffff5"/>
    <w:next w:val="a2"/>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2"/>
    <w:link w:val="120"/>
    <w:semiHidden/>
    <w:locked/>
    <w:rsid w:val="00915AB8"/>
    <w:pPr>
      <w:tabs>
        <w:tab w:val="num" w:pos="2858"/>
      </w:tabs>
      <w:spacing w:line="360" w:lineRule="auto"/>
      <w:ind w:left="2858" w:hanging="360"/>
    </w:pPr>
    <w:rPr>
      <w:rFonts w:eastAsia="Times New Roman"/>
      <w:szCs w:val="24"/>
      <w:lang w:eastAsia="ru-RU"/>
    </w:rPr>
  </w:style>
  <w:style w:type="paragraph" w:customStyle="1" w:styleId="afffffb">
    <w:name w:val="База верхнего колонтитула"/>
    <w:basedOn w:val="a2"/>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c">
    <w:name w:val="Верхний колонтитул (четный)"/>
    <w:basedOn w:val="aff3"/>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d">
    <w:name w:val="Верхний колонтитул (первый)"/>
    <w:basedOn w:val="aff3"/>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e">
    <w:name w:val="Верхний колонтитул (нечетный)"/>
    <w:basedOn w:val="aff3"/>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
    <w:name w:val="База указателя"/>
    <w:basedOn w:val="a2"/>
    <w:semiHidden/>
    <w:rsid w:val="00915AB8"/>
    <w:pPr>
      <w:spacing w:line="240" w:lineRule="atLeast"/>
      <w:ind w:left="360" w:hanging="360"/>
    </w:pPr>
    <w:rPr>
      <w:rFonts w:ascii="Arial" w:eastAsia="Times New Roman" w:hAnsi="Arial" w:cs="Arial"/>
      <w:spacing w:val="-5"/>
      <w:sz w:val="18"/>
      <w:szCs w:val="18"/>
    </w:rPr>
  </w:style>
  <w:style w:type="character" w:customStyle="1" w:styleId="affffff0">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f"/>
    <w:semiHidden/>
    <w:rsid w:val="00915AB8"/>
    <w:rPr>
      <w:rFonts w:ascii="Times New Roman" w:eastAsia="Times New Roman" w:hAnsi="Times New Roman" w:cs="Times New Roman"/>
      <w:sz w:val="24"/>
      <w:szCs w:val="24"/>
      <w:lang w:eastAsia="ru-RU"/>
    </w:rPr>
  </w:style>
  <w:style w:type="paragraph" w:styleId="affffff1">
    <w:name w:val="Message Header"/>
    <w:basedOn w:val="a0"/>
    <w:link w:val="affffff2"/>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lang w:val="ru-RU" w:eastAsia="en-US"/>
    </w:rPr>
  </w:style>
  <w:style w:type="character" w:customStyle="1" w:styleId="affffff2">
    <w:name w:val="Шапка Знак"/>
    <w:basedOn w:val="a3"/>
    <w:link w:val="affffff1"/>
    <w:semiHidden/>
    <w:rsid w:val="00915AB8"/>
    <w:rPr>
      <w:rFonts w:ascii="Arial" w:eastAsia="Times New Roman" w:hAnsi="Arial" w:cs="Arial"/>
    </w:rPr>
  </w:style>
  <w:style w:type="character" w:customStyle="1" w:styleId="affffff3">
    <w:name w:val="Девиз"/>
    <w:semiHidden/>
    <w:rsid w:val="00915AB8"/>
    <w:rPr>
      <w:i/>
      <w:iCs/>
      <w:spacing w:val="-6"/>
      <w:sz w:val="24"/>
      <w:szCs w:val="24"/>
      <w:lang w:val="ru-RU" w:eastAsia="x-none"/>
    </w:rPr>
  </w:style>
  <w:style w:type="paragraph" w:customStyle="1" w:styleId="affffff4">
    <w:name w:val="База оглавления"/>
    <w:basedOn w:val="a2"/>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2"/>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3"/>
    <w:link w:val="HTML5"/>
    <w:semiHidden/>
    <w:rsid w:val="00915AB8"/>
    <w:rPr>
      <w:rFonts w:ascii="Arial" w:eastAsia="Times New Roman" w:hAnsi="Arial" w:cs="Arial"/>
      <w:i/>
      <w:iCs/>
      <w:spacing w:val="-5"/>
      <w:sz w:val="20"/>
      <w:szCs w:val="20"/>
    </w:rPr>
  </w:style>
  <w:style w:type="paragraph" w:styleId="affffff5">
    <w:name w:val="envelope address"/>
    <w:basedOn w:val="a2"/>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eastAsia="x-none"/>
    </w:rPr>
  </w:style>
  <w:style w:type="paragraph" w:styleId="affffff6">
    <w:name w:val="Date"/>
    <w:basedOn w:val="a2"/>
    <w:next w:val="a2"/>
    <w:link w:val="affffff7"/>
    <w:semiHidden/>
    <w:rsid w:val="00915AB8"/>
    <w:pPr>
      <w:spacing w:line="360" w:lineRule="auto"/>
      <w:ind w:left="1080" w:firstLine="709"/>
    </w:pPr>
    <w:rPr>
      <w:rFonts w:ascii="Arial" w:eastAsia="Times New Roman" w:hAnsi="Arial" w:cs="Arial"/>
      <w:spacing w:val="-5"/>
      <w:sz w:val="20"/>
      <w:szCs w:val="20"/>
    </w:rPr>
  </w:style>
  <w:style w:type="character" w:customStyle="1" w:styleId="affffff7">
    <w:name w:val="Дата Знак"/>
    <w:basedOn w:val="a3"/>
    <w:link w:val="affffff6"/>
    <w:semiHidden/>
    <w:rsid w:val="00915AB8"/>
    <w:rPr>
      <w:rFonts w:ascii="Arial" w:eastAsia="Times New Roman" w:hAnsi="Arial" w:cs="Arial"/>
      <w:spacing w:val="-5"/>
      <w:sz w:val="20"/>
      <w:szCs w:val="20"/>
    </w:rPr>
  </w:style>
  <w:style w:type="paragraph" w:styleId="affffff8">
    <w:name w:val="Note Heading"/>
    <w:basedOn w:val="a2"/>
    <w:next w:val="a2"/>
    <w:link w:val="affffff9"/>
    <w:semiHidden/>
    <w:rsid w:val="00915AB8"/>
    <w:pPr>
      <w:spacing w:line="360" w:lineRule="auto"/>
      <w:ind w:left="1080" w:firstLine="709"/>
    </w:pPr>
    <w:rPr>
      <w:rFonts w:ascii="Arial" w:eastAsia="Times New Roman" w:hAnsi="Arial" w:cs="Arial"/>
      <w:spacing w:val="-5"/>
      <w:sz w:val="20"/>
      <w:szCs w:val="20"/>
    </w:rPr>
  </w:style>
  <w:style w:type="character" w:customStyle="1" w:styleId="affffff9">
    <w:name w:val="Заголовок записки Знак"/>
    <w:basedOn w:val="a3"/>
    <w:link w:val="affffff8"/>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eastAsia="x-none"/>
    </w:rPr>
  </w:style>
  <w:style w:type="character" w:styleId="HTML9">
    <w:name w:val="HTML Code"/>
    <w:semiHidden/>
    <w:rsid w:val="00915AB8"/>
    <w:rPr>
      <w:rFonts w:ascii="Courier New" w:hAnsi="Courier New" w:cs="Courier New"/>
      <w:sz w:val="20"/>
      <w:szCs w:val="20"/>
      <w:lang w:val="ru-RU" w:eastAsia="x-none"/>
    </w:rPr>
  </w:style>
  <w:style w:type="paragraph" w:styleId="affffffa">
    <w:name w:val="Body Text First Indent"/>
    <w:basedOn w:val="a0"/>
    <w:link w:val="affffffb"/>
    <w:semiHidden/>
    <w:rsid w:val="00915AB8"/>
    <w:pPr>
      <w:numPr>
        <w:numId w:val="0"/>
      </w:numPr>
      <w:spacing w:before="0" w:line="360" w:lineRule="auto"/>
      <w:ind w:left="1080" w:firstLine="210"/>
    </w:pPr>
    <w:rPr>
      <w:rFonts w:ascii="Arial" w:hAnsi="Arial" w:cs="Arial"/>
      <w:spacing w:val="-5"/>
      <w:sz w:val="20"/>
      <w:szCs w:val="20"/>
      <w:lang w:val="ru-RU" w:eastAsia="en-US"/>
    </w:rPr>
  </w:style>
  <w:style w:type="character" w:customStyle="1" w:styleId="affffffb">
    <w:name w:val="Красная строка Знак"/>
    <w:basedOn w:val="af4"/>
    <w:link w:val="affffffa"/>
    <w:semiHidden/>
    <w:rsid w:val="00915AB8"/>
    <w:rPr>
      <w:rFonts w:ascii="Arial" w:eastAsia="Times New Roman" w:hAnsi="Arial" w:cs="Arial"/>
      <w:spacing w:val="-5"/>
      <w:sz w:val="20"/>
      <w:szCs w:val="20"/>
      <w:lang w:val="x-none" w:eastAsia="x-none"/>
    </w:rPr>
  </w:style>
  <w:style w:type="paragraph" w:styleId="2d">
    <w:name w:val="Body Text First Indent 2"/>
    <w:basedOn w:val="afc"/>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b"/>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eastAsia="x-none"/>
    </w:rPr>
  </w:style>
  <w:style w:type="paragraph" w:customStyle="1" w:styleId="1f0">
    <w:name w:val="Название объекта1"/>
    <w:basedOn w:val="a2"/>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1">
    <w:name w:val="Знак1"/>
    <w:semiHidden/>
    <w:rsid w:val="00915AB8"/>
    <w:rPr>
      <w:rFonts w:ascii="Arial" w:hAnsi="Arial" w:cs="Arial"/>
      <w:b/>
      <w:bCs/>
      <w:i/>
      <w:iCs/>
      <w:sz w:val="28"/>
      <w:szCs w:val="28"/>
      <w:lang w:val="ru-RU" w:eastAsia="ru-RU" w:bidi="ar-SA"/>
    </w:rPr>
  </w:style>
  <w:style w:type="paragraph" w:styleId="46">
    <w:name w:val="toc 4"/>
    <w:basedOn w:val="a2"/>
    <w:next w:val="a2"/>
    <w:autoRedefine/>
    <w:uiPriority w:val="39"/>
    <w:rsid w:val="00915AB8"/>
    <w:pPr>
      <w:spacing w:line="360" w:lineRule="auto"/>
      <w:ind w:left="840" w:firstLine="709"/>
    </w:pPr>
    <w:rPr>
      <w:rFonts w:eastAsia="Times New Roman"/>
      <w:sz w:val="18"/>
      <w:szCs w:val="18"/>
      <w:lang w:eastAsia="ru-RU"/>
    </w:rPr>
  </w:style>
  <w:style w:type="paragraph" w:styleId="55">
    <w:name w:val="toc 5"/>
    <w:basedOn w:val="a2"/>
    <w:next w:val="a2"/>
    <w:autoRedefine/>
    <w:uiPriority w:val="39"/>
    <w:rsid w:val="00915AB8"/>
    <w:pPr>
      <w:spacing w:line="360" w:lineRule="auto"/>
      <w:ind w:left="1120" w:firstLine="709"/>
    </w:pPr>
    <w:rPr>
      <w:rFonts w:eastAsia="Times New Roman"/>
      <w:sz w:val="18"/>
      <w:szCs w:val="18"/>
      <w:lang w:eastAsia="ru-RU"/>
    </w:rPr>
  </w:style>
  <w:style w:type="paragraph" w:styleId="61">
    <w:name w:val="toc 6"/>
    <w:basedOn w:val="a2"/>
    <w:next w:val="a2"/>
    <w:autoRedefine/>
    <w:uiPriority w:val="39"/>
    <w:rsid w:val="00915AB8"/>
    <w:pPr>
      <w:spacing w:line="360" w:lineRule="auto"/>
      <w:ind w:left="1400" w:firstLine="709"/>
    </w:pPr>
    <w:rPr>
      <w:rFonts w:eastAsia="Times New Roman"/>
      <w:sz w:val="18"/>
      <w:szCs w:val="18"/>
      <w:lang w:eastAsia="ru-RU"/>
    </w:rPr>
  </w:style>
  <w:style w:type="paragraph" w:styleId="71">
    <w:name w:val="toc 7"/>
    <w:basedOn w:val="a2"/>
    <w:next w:val="a2"/>
    <w:autoRedefine/>
    <w:uiPriority w:val="39"/>
    <w:rsid w:val="00915AB8"/>
    <w:pPr>
      <w:spacing w:line="360" w:lineRule="auto"/>
      <w:ind w:left="1680" w:firstLine="709"/>
    </w:pPr>
    <w:rPr>
      <w:rFonts w:eastAsia="Times New Roman"/>
      <w:sz w:val="18"/>
      <w:szCs w:val="18"/>
      <w:lang w:eastAsia="ru-RU"/>
    </w:rPr>
  </w:style>
  <w:style w:type="paragraph" w:styleId="81">
    <w:name w:val="toc 8"/>
    <w:basedOn w:val="a2"/>
    <w:next w:val="a2"/>
    <w:autoRedefine/>
    <w:uiPriority w:val="39"/>
    <w:rsid w:val="00915AB8"/>
    <w:pPr>
      <w:spacing w:line="360" w:lineRule="auto"/>
      <w:ind w:left="1960" w:firstLine="709"/>
    </w:pPr>
    <w:rPr>
      <w:rFonts w:eastAsia="Times New Roman"/>
      <w:sz w:val="18"/>
      <w:szCs w:val="18"/>
      <w:lang w:eastAsia="ru-RU"/>
    </w:rPr>
  </w:style>
  <w:style w:type="paragraph" w:styleId="91">
    <w:name w:val="toc 9"/>
    <w:basedOn w:val="a2"/>
    <w:next w:val="a2"/>
    <w:autoRedefine/>
    <w:uiPriority w:val="39"/>
    <w:rsid w:val="00915AB8"/>
    <w:pPr>
      <w:spacing w:line="360" w:lineRule="auto"/>
      <w:ind w:left="2240" w:firstLine="709"/>
    </w:pPr>
    <w:rPr>
      <w:rFonts w:eastAsia="Times New Roman"/>
      <w:sz w:val="18"/>
      <w:szCs w:val="18"/>
      <w:lang w:eastAsia="ru-RU"/>
    </w:rPr>
  </w:style>
  <w:style w:type="paragraph" w:customStyle="1" w:styleId="210">
    <w:name w:val="Основной текст 21"/>
    <w:basedOn w:val="a2"/>
    <w:semiHidden/>
    <w:rsid w:val="00915AB8"/>
    <w:pPr>
      <w:spacing w:line="360" w:lineRule="auto"/>
      <w:ind w:left="426" w:hanging="426"/>
    </w:pPr>
    <w:rPr>
      <w:rFonts w:eastAsia="Times New Roman"/>
      <w:b/>
      <w:sz w:val="28"/>
      <w:szCs w:val="20"/>
      <w:lang w:eastAsia="ru-RU"/>
    </w:rPr>
  </w:style>
  <w:style w:type="paragraph" w:customStyle="1" w:styleId="1f2">
    <w:name w:val="Цитата1"/>
    <w:basedOn w:val="a2"/>
    <w:semiHidden/>
    <w:rsid w:val="00915AB8"/>
    <w:pPr>
      <w:spacing w:line="360" w:lineRule="auto"/>
      <w:ind w:left="526" w:right="43" w:firstLine="709"/>
    </w:pPr>
    <w:rPr>
      <w:rFonts w:eastAsia="Times New Roman"/>
      <w:sz w:val="28"/>
      <w:szCs w:val="20"/>
      <w:lang w:eastAsia="ru-RU"/>
    </w:rPr>
  </w:style>
  <w:style w:type="paragraph" w:customStyle="1" w:styleId="1f3">
    <w:name w:val="Маркированный список1"/>
    <w:basedOn w:val="a2"/>
    <w:semiHidden/>
    <w:rsid w:val="00915AB8"/>
    <w:pPr>
      <w:spacing w:before="100" w:beforeAutospacing="1" w:after="100" w:afterAutospacing="1" w:line="360" w:lineRule="auto"/>
      <w:ind w:firstLine="709"/>
    </w:pPr>
    <w:rPr>
      <w:rFonts w:eastAsia="Times New Roman"/>
      <w:sz w:val="28"/>
      <w:szCs w:val="24"/>
      <w:lang w:eastAsia="ru-RU"/>
    </w:rPr>
  </w:style>
  <w:style w:type="paragraph" w:customStyle="1" w:styleId="1f4">
    <w:name w:val="Нумерованный список1"/>
    <w:basedOn w:val="a2"/>
    <w:semiHidden/>
    <w:rsid w:val="00915AB8"/>
    <w:pPr>
      <w:spacing w:before="100" w:beforeAutospacing="1" w:after="100" w:afterAutospacing="1" w:line="360" w:lineRule="auto"/>
      <w:ind w:firstLine="709"/>
    </w:pPr>
    <w:rPr>
      <w:rFonts w:eastAsia="Times New Roman"/>
      <w:sz w:val="28"/>
      <w:szCs w:val="24"/>
      <w:lang w:eastAsia="ru-RU"/>
    </w:rPr>
  </w:style>
  <w:style w:type="table" w:styleId="-1">
    <w:name w:val="Table Web 1"/>
    <w:basedOn w:val="a4"/>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c">
    <w:name w:val="Table Elegant"/>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d">
    <w:name w:val="Table Contemporary"/>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e">
    <w:name w:val="Table Professional"/>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
    <w:name w:val="Outline List 3"/>
    <w:basedOn w:val="a5"/>
    <w:semiHidden/>
    <w:rsid w:val="00915AB8"/>
  </w:style>
  <w:style w:type="table" w:styleId="1fa">
    <w:name w:val="Table Columns 1"/>
    <w:basedOn w:val="a4"/>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4"/>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0">
    <w:name w:val="Table Theme"/>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4"/>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1">
    <w:name w:val="Таблица"/>
    <w:basedOn w:val="a2"/>
    <w:semiHidden/>
    <w:rsid w:val="00915AB8"/>
    <w:pPr>
      <w:spacing w:line="240" w:lineRule="auto"/>
      <w:ind w:firstLine="0"/>
    </w:pPr>
    <w:rPr>
      <w:rFonts w:eastAsia="Times New Roman"/>
      <w:szCs w:val="24"/>
      <w:lang w:eastAsia="ru-RU"/>
    </w:rPr>
  </w:style>
  <w:style w:type="character" w:customStyle="1" w:styleId="1fc">
    <w:name w:val="Заголовок_1"/>
    <w:semiHidden/>
    <w:rsid w:val="00915AB8"/>
    <w:rPr>
      <w:caps/>
    </w:rPr>
  </w:style>
  <w:style w:type="character" w:customStyle="1" w:styleId="1fd">
    <w:name w:val="Маркированный_1 Знак Знак"/>
    <w:semiHidden/>
    <w:rsid w:val="00915AB8"/>
    <w:rPr>
      <w:sz w:val="24"/>
      <w:szCs w:val="24"/>
      <w:lang w:val="ru-RU" w:eastAsia="ru-RU" w:bidi="ar-SA"/>
    </w:rPr>
  </w:style>
  <w:style w:type="character" w:customStyle="1" w:styleId="afffffff2">
    <w:name w:val="Подчеркнутый Знак Знак"/>
    <w:semiHidden/>
    <w:rsid w:val="00915AB8"/>
    <w:rPr>
      <w:sz w:val="24"/>
      <w:szCs w:val="24"/>
      <w:u w:val="single"/>
      <w:lang w:val="ru-RU" w:eastAsia="ru-RU" w:bidi="ar-SA"/>
    </w:rPr>
  </w:style>
  <w:style w:type="paragraph" w:customStyle="1" w:styleId="afffffff3">
    <w:name w:val="Статья"/>
    <w:basedOn w:val="a2"/>
    <w:semiHidden/>
    <w:rsid w:val="00915AB8"/>
    <w:pPr>
      <w:spacing w:line="240" w:lineRule="auto"/>
      <w:ind w:firstLine="0"/>
    </w:pPr>
    <w:rPr>
      <w:rFonts w:eastAsia="Times New Roman"/>
      <w:szCs w:val="24"/>
      <w:lang w:eastAsia="ru-RU"/>
    </w:rPr>
  </w:style>
  <w:style w:type="paragraph" w:customStyle="1" w:styleId="1fe">
    <w:name w:val="текст 1"/>
    <w:basedOn w:val="a2"/>
    <w:next w:val="a2"/>
    <w:semiHidden/>
    <w:rsid w:val="00915AB8"/>
    <w:pPr>
      <w:spacing w:line="240" w:lineRule="auto"/>
      <w:ind w:firstLine="540"/>
    </w:pPr>
    <w:rPr>
      <w:rFonts w:eastAsia="Times New Roman"/>
      <w:sz w:val="20"/>
      <w:szCs w:val="24"/>
      <w:lang w:eastAsia="ru-RU"/>
    </w:rPr>
  </w:style>
  <w:style w:type="paragraph" w:customStyle="1" w:styleId="afffffff4">
    <w:name w:val="Заголовок таблици"/>
    <w:basedOn w:val="1fe"/>
    <w:semiHidden/>
    <w:rsid w:val="00915AB8"/>
    <w:rPr>
      <w:sz w:val="22"/>
    </w:rPr>
  </w:style>
  <w:style w:type="paragraph" w:customStyle="1" w:styleId="afffffff5">
    <w:name w:val="Номер таблици"/>
    <w:basedOn w:val="a2"/>
    <w:next w:val="a2"/>
    <w:semiHidden/>
    <w:rsid w:val="00915AB8"/>
    <w:pPr>
      <w:spacing w:line="240" w:lineRule="auto"/>
      <w:ind w:firstLine="0"/>
      <w:jc w:val="right"/>
    </w:pPr>
    <w:rPr>
      <w:rFonts w:eastAsia="Times New Roman"/>
      <w:b/>
      <w:sz w:val="20"/>
      <w:szCs w:val="24"/>
      <w:lang w:eastAsia="ru-RU"/>
    </w:rPr>
  </w:style>
  <w:style w:type="paragraph" w:customStyle="1" w:styleId="afffffff6">
    <w:name w:val="Приложение"/>
    <w:basedOn w:val="a2"/>
    <w:next w:val="a2"/>
    <w:semiHidden/>
    <w:rsid w:val="00915AB8"/>
    <w:pPr>
      <w:spacing w:line="240" w:lineRule="auto"/>
      <w:ind w:firstLine="0"/>
      <w:jc w:val="right"/>
    </w:pPr>
    <w:rPr>
      <w:rFonts w:eastAsia="Times New Roman"/>
      <w:sz w:val="20"/>
      <w:szCs w:val="24"/>
      <w:lang w:eastAsia="ru-RU"/>
    </w:rPr>
  </w:style>
  <w:style w:type="paragraph" w:customStyle="1" w:styleId="afffffff7">
    <w:name w:val="Обычный по таблице"/>
    <w:basedOn w:val="a2"/>
    <w:semiHidden/>
    <w:rsid w:val="00915AB8"/>
    <w:pPr>
      <w:spacing w:line="240" w:lineRule="auto"/>
      <w:ind w:firstLine="0"/>
      <w:jc w:val="left"/>
    </w:pPr>
    <w:rPr>
      <w:rFonts w:eastAsia="Times New Roman"/>
      <w:szCs w:val="24"/>
      <w:lang w:eastAsia="ru-RU"/>
    </w:rPr>
  </w:style>
  <w:style w:type="character" w:customStyle="1" w:styleId="affffb">
    <w:name w:val="Обычный в таблице Знак"/>
    <w:link w:val="affffa"/>
    <w:semiHidden/>
    <w:rsid w:val="00915AB8"/>
    <w:rPr>
      <w:rFonts w:ascii="Times New Roman" w:eastAsia="Times New Roman" w:hAnsi="Times New Roman" w:cs="Times New Roman"/>
      <w:sz w:val="28"/>
      <w:szCs w:val="28"/>
      <w:lang w:eastAsia="ru-RU"/>
    </w:rPr>
  </w:style>
  <w:style w:type="paragraph" w:customStyle="1" w:styleId="font5">
    <w:name w:val="font5"/>
    <w:basedOn w:val="a2"/>
    <w:semiHidden/>
    <w:rsid w:val="00915AB8"/>
    <w:pPr>
      <w:spacing w:before="100" w:beforeAutospacing="1" w:after="100" w:afterAutospacing="1" w:line="240" w:lineRule="auto"/>
      <w:ind w:firstLine="0"/>
      <w:jc w:val="left"/>
    </w:pPr>
    <w:rPr>
      <w:rFonts w:eastAsia="Times New Roman"/>
      <w:sz w:val="20"/>
      <w:szCs w:val="20"/>
      <w:lang w:eastAsia="ru-RU"/>
    </w:rPr>
  </w:style>
  <w:style w:type="paragraph" w:customStyle="1" w:styleId="font6">
    <w:name w:val="font6"/>
    <w:basedOn w:val="a2"/>
    <w:semiHidden/>
    <w:rsid w:val="00915AB8"/>
    <w:pPr>
      <w:spacing w:before="100" w:beforeAutospacing="1" w:after="100" w:afterAutospacing="1" w:line="240" w:lineRule="auto"/>
      <w:ind w:firstLine="0"/>
      <w:jc w:val="left"/>
    </w:pPr>
    <w:rPr>
      <w:rFonts w:eastAsia="Times New Roman"/>
      <w:b/>
      <w:bCs/>
      <w:sz w:val="22"/>
      <w:lang w:eastAsia="ru-RU"/>
    </w:rPr>
  </w:style>
  <w:style w:type="paragraph" w:customStyle="1" w:styleId="xl24">
    <w:name w:val="xl24"/>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2"/>
      <w:lang w:eastAsia="ru-RU"/>
    </w:rPr>
  </w:style>
  <w:style w:type="paragraph" w:customStyle="1" w:styleId="xl25">
    <w:name w:val="xl25"/>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6">
    <w:name w:val="xl26"/>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27">
    <w:name w:val="xl27"/>
    <w:basedOn w:val="a2"/>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28">
    <w:name w:val="xl28"/>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9">
    <w:name w:val="xl29"/>
    <w:basedOn w:val="a2"/>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sz w:val="22"/>
      <w:lang w:eastAsia="ru-RU"/>
    </w:rPr>
  </w:style>
  <w:style w:type="paragraph" w:customStyle="1" w:styleId="xl30">
    <w:name w:val="xl30"/>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31">
    <w:name w:val="xl31"/>
    <w:basedOn w:val="a2"/>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2">
    <w:name w:val="xl32"/>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33">
    <w:name w:val="xl33"/>
    <w:basedOn w:val="a2"/>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34">
    <w:name w:val="xl34"/>
    <w:basedOn w:val="a2"/>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5">
    <w:name w:val="xl35"/>
    <w:basedOn w:val="a2"/>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6">
    <w:name w:val="xl36"/>
    <w:basedOn w:val="a2"/>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7">
    <w:name w:val="xl37"/>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Cs w:val="24"/>
      <w:lang w:eastAsia="ru-RU"/>
    </w:rPr>
  </w:style>
  <w:style w:type="numbering" w:customStyle="1" w:styleId="1ff">
    <w:name w:val="Нет списка1"/>
    <w:next w:val="a5"/>
    <w:semiHidden/>
    <w:rsid w:val="00915AB8"/>
  </w:style>
  <w:style w:type="character" w:customStyle="1" w:styleId="1ff0">
    <w:name w:val="Знак Знак1"/>
    <w:semiHidden/>
    <w:rsid w:val="00915AB8"/>
    <w:rPr>
      <w:sz w:val="24"/>
      <w:szCs w:val="24"/>
      <w:u w:val="single"/>
      <w:lang w:val="ru-RU" w:eastAsia="ru-RU" w:bidi="ar-SA"/>
    </w:rPr>
  </w:style>
  <w:style w:type="character" w:customStyle="1" w:styleId="1ff1">
    <w:name w:val="Маркированный_1 Знак Знак Знак"/>
    <w:semiHidden/>
    <w:rsid w:val="00915AB8"/>
    <w:rPr>
      <w:sz w:val="24"/>
      <w:szCs w:val="24"/>
      <w:lang w:val="ru-RU" w:eastAsia="ru-RU" w:bidi="ar-SA"/>
    </w:rPr>
  </w:style>
  <w:style w:type="paragraph" w:customStyle="1" w:styleId="xl38">
    <w:name w:val="xl38"/>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39">
    <w:name w:val="xl39"/>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40">
    <w:name w:val="xl40"/>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1">
    <w:name w:val="xl41"/>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42">
    <w:name w:val="xl42"/>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3">
    <w:name w:val="xl43"/>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4">
    <w:name w:val="xl44"/>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5">
    <w:name w:val="xl45"/>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6">
    <w:name w:val="xl46"/>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7">
    <w:name w:val="xl47"/>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8">
    <w:name w:val="xl48"/>
    <w:basedOn w:val="a2"/>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9">
    <w:name w:val="xl49"/>
    <w:basedOn w:val="a2"/>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0">
    <w:name w:val="xl50"/>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51">
    <w:name w:val="xl51"/>
    <w:basedOn w:val="a2"/>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2">
    <w:name w:val="xl52"/>
    <w:basedOn w:val="a2"/>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3">
    <w:name w:val="xl53"/>
    <w:basedOn w:val="a2"/>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4">
    <w:name w:val="xl54"/>
    <w:basedOn w:val="a2"/>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5">
    <w:name w:val="xl55"/>
    <w:basedOn w:val="a2"/>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character" w:customStyle="1" w:styleId="afffffff8">
    <w:name w:val="Знак Знак Знак Знак"/>
    <w:semiHidden/>
    <w:rsid w:val="00915AB8"/>
    <w:rPr>
      <w:sz w:val="24"/>
      <w:szCs w:val="24"/>
      <w:lang w:val="ru-RU" w:eastAsia="ru-RU" w:bidi="ar-SA"/>
    </w:rPr>
  </w:style>
  <w:style w:type="character" w:customStyle="1" w:styleId="afffffff9">
    <w:name w:val="Знак"/>
    <w:semiHidden/>
    <w:rsid w:val="00915AB8"/>
    <w:rPr>
      <w:sz w:val="24"/>
      <w:szCs w:val="24"/>
      <w:lang w:val="ru-RU" w:eastAsia="ru-RU" w:bidi="ar-SA"/>
    </w:rPr>
  </w:style>
  <w:style w:type="paragraph" w:customStyle="1" w:styleId="xl23">
    <w:name w:val="xl23"/>
    <w:basedOn w:val="a2"/>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szCs w:val="24"/>
      <w:lang w:eastAsia="ru-RU"/>
    </w:rPr>
  </w:style>
  <w:style w:type="numbering" w:customStyle="1" w:styleId="1111111">
    <w:name w:val="1 / 1.1 / 1.1.11"/>
    <w:basedOn w:val="a5"/>
    <w:next w:val="111111"/>
    <w:semiHidden/>
    <w:rsid w:val="00915AB8"/>
    <w:pPr>
      <w:numPr>
        <w:numId w:val="2"/>
      </w:numPr>
    </w:pPr>
  </w:style>
  <w:style w:type="numbering" w:customStyle="1" w:styleId="1ai1">
    <w:name w:val="1 / a / i1"/>
    <w:basedOn w:val="a5"/>
    <w:next w:val="1ai"/>
    <w:semiHidden/>
    <w:rsid w:val="00915AB8"/>
    <w:pPr>
      <w:numPr>
        <w:numId w:val="9"/>
      </w:numPr>
    </w:pPr>
  </w:style>
  <w:style w:type="numbering" w:customStyle="1" w:styleId="11">
    <w:name w:val="Статья / Раздел1"/>
    <w:basedOn w:val="a5"/>
    <w:next w:val="afffffff"/>
    <w:semiHidden/>
    <w:rsid w:val="00915AB8"/>
    <w:pPr>
      <w:numPr>
        <w:numId w:val="10"/>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a">
    <w:name w:val="Подчеркнутый Знак Знак Знак"/>
    <w:semiHidden/>
    <w:rsid w:val="00915AB8"/>
    <w:rPr>
      <w:sz w:val="24"/>
      <w:szCs w:val="24"/>
      <w:u w:val="single"/>
      <w:lang w:val="ru-RU" w:eastAsia="ru-RU" w:bidi="ar-SA"/>
    </w:rPr>
  </w:style>
  <w:style w:type="character" w:customStyle="1" w:styleId="1ff2">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3">
    <w:name w:val="Подчеркнутый Знак Знак1"/>
    <w:semiHidden/>
    <w:rsid w:val="00915AB8"/>
    <w:rPr>
      <w:sz w:val="24"/>
      <w:szCs w:val="24"/>
      <w:u w:val="single"/>
      <w:lang w:val="ru-RU" w:eastAsia="ru-RU" w:bidi="ar-SA"/>
    </w:rPr>
  </w:style>
  <w:style w:type="character" w:customStyle="1" w:styleId="1ff4">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5"/>
    <w:semiHidden/>
    <w:rsid w:val="00915AB8"/>
  </w:style>
  <w:style w:type="numbering" w:customStyle="1" w:styleId="1111112">
    <w:name w:val="1 / 1.1 / 1.1.12"/>
    <w:basedOn w:val="a5"/>
    <w:next w:val="111111"/>
    <w:semiHidden/>
    <w:rsid w:val="00915AB8"/>
    <w:pPr>
      <w:numPr>
        <w:numId w:val="6"/>
      </w:numPr>
    </w:pPr>
  </w:style>
  <w:style w:type="numbering" w:customStyle="1" w:styleId="1ai2">
    <w:name w:val="1 / a / i2"/>
    <w:basedOn w:val="a5"/>
    <w:next w:val="1ai"/>
    <w:semiHidden/>
    <w:rsid w:val="00915AB8"/>
    <w:pPr>
      <w:numPr>
        <w:numId w:val="7"/>
      </w:numPr>
    </w:pPr>
  </w:style>
  <w:style w:type="numbering" w:customStyle="1" w:styleId="2">
    <w:name w:val="Статья / Раздел2"/>
    <w:basedOn w:val="a5"/>
    <w:next w:val="afffffff"/>
    <w:semiHidden/>
    <w:rsid w:val="00915AB8"/>
    <w:pPr>
      <w:numPr>
        <w:numId w:val="8"/>
      </w:numPr>
    </w:pPr>
  </w:style>
  <w:style w:type="paragraph" w:customStyle="1" w:styleId="S1">
    <w:name w:val="S_Заголовок 1"/>
    <w:basedOn w:val="13"/>
    <w:qFormat/>
    <w:rsid w:val="00663ACD"/>
    <w:pPr>
      <w:pageBreakBefore/>
      <w:numPr>
        <w:numId w:val="11"/>
      </w:numPr>
      <w:ind w:left="924" w:hanging="357"/>
    </w:pPr>
    <w:rPr>
      <w:caps/>
    </w:rPr>
  </w:style>
  <w:style w:type="paragraph" w:customStyle="1" w:styleId="S2">
    <w:name w:val="S_Заголовок 2"/>
    <w:basedOn w:val="20"/>
    <w:link w:val="S20"/>
    <w:autoRedefine/>
    <w:qFormat/>
    <w:rsid w:val="00C54A0B"/>
    <w:pPr>
      <w:numPr>
        <w:ilvl w:val="1"/>
        <w:numId w:val="11"/>
      </w:numPr>
      <w:ind w:left="1134" w:hanging="567"/>
    </w:pPr>
    <w:rPr>
      <w:rFonts w:eastAsiaTheme="minorHAnsi" w:cstheme="minorBidi"/>
      <w:szCs w:val="24"/>
    </w:rPr>
  </w:style>
  <w:style w:type="paragraph" w:customStyle="1" w:styleId="S3">
    <w:name w:val="S_Заголовок 3"/>
    <w:basedOn w:val="3"/>
    <w:link w:val="S30"/>
    <w:qFormat/>
    <w:rsid w:val="006A45B2"/>
    <w:pPr>
      <w:keepNext/>
      <w:keepLines/>
      <w:numPr>
        <w:ilvl w:val="2"/>
        <w:numId w:val="11"/>
      </w:numPr>
    </w:pPr>
  </w:style>
  <w:style w:type="paragraph" w:customStyle="1" w:styleId="S4">
    <w:name w:val="S_Заголовок 4"/>
    <w:basedOn w:val="4"/>
    <w:link w:val="S40"/>
    <w:rsid w:val="00915AB8"/>
    <w:pPr>
      <w:keepNext w:val="0"/>
      <w:numPr>
        <w:ilvl w:val="3"/>
        <w:numId w:val="11"/>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b">
    <w:name w:val="Статья Знак"/>
    <w:basedOn w:val="a2"/>
    <w:link w:val="afffffffc"/>
    <w:semiHidden/>
    <w:rsid w:val="00915AB8"/>
    <w:pPr>
      <w:spacing w:line="240" w:lineRule="auto"/>
      <w:ind w:firstLine="0"/>
    </w:pPr>
    <w:rPr>
      <w:rFonts w:eastAsia="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d">
    <w:name w:val="List Bullet"/>
    <w:aliases w:val="Маркированный"/>
    <w:basedOn w:val="a2"/>
    <w:rsid w:val="00915AB8"/>
    <w:pPr>
      <w:spacing w:line="360" w:lineRule="auto"/>
      <w:ind w:left="1069" w:hanging="360"/>
      <w:contextualSpacing/>
    </w:pPr>
    <w:rPr>
      <w:rFonts w:eastAsia="Times New Roman"/>
      <w:szCs w:val="24"/>
      <w:lang w:eastAsia="ru-RU"/>
    </w:rPr>
  </w:style>
  <w:style w:type="paragraph" w:customStyle="1" w:styleId="Sf5">
    <w:name w:val="S_Обычный в таблице"/>
    <w:basedOn w:val="a2"/>
    <w:rsid w:val="00915AB8"/>
    <w:pPr>
      <w:spacing w:line="360" w:lineRule="auto"/>
      <w:ind w:firstLine="0"/>
      <w:jc w:val="center"/>
    </w:pPr>
    <w:rPr>
      <w:rFonts w:eastAsia="Times New Roman"/>
      <w:szCs w:val="24"/>
      <w:lang w:eastAsia="ru-RU"/>
    </w:rPr>
  </w:style>
  <w:style w:type="character" w:customStyle="1" w:styleId="S30">
    <w:name w:val="S_Заголовок 3 Знак"/>
    <w:basedOn w:val="30"/>
    <w:link w:val="S3"/>
    <w:rsid w:val="006A45B2"/>
    <w:rPr>
      <w:rFonts w:ascii="Times New Roman" w:eastAsia="Times New Roman" w:hAnsi="Times New Roman" w:cs="Times New Roman"/>
      <w:b/>
      <w:sz w:val="24"/>
      <w:szCs w:val="24"/>
      <w:lang w:eastAsia="ru-RU"/>
    </w:rPr>
  </w:style>
  <w:style w:type="character" w:customStyle="1" w:styleId="1ff5">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2"/>
    <w:autoRedefine/>
    <w:semiHidden/>
    <w:rsid w:val="00915AB8"/>
    <w:pPr>
      <w:numPr>
        <w:numId w:val="13"/>
      </w:numPr>
      <w:spacing w:line="360" w:lineRule="auto"/>
      <w:jc w:val="right"/>
    </w:pPr>
    <w:rPr>
      <w:rFonts w:eastAsia="Times New Roman"/>
      <w:spacing w:val="2"/>
      <w:szCs w:val="24"/>
      <w:lang w:eastAsia="ru-RU"/>
    </w:rPr>
  </w:style>
  <w:style w:type="paragraph" w:customStyle="1" w:styleId="1ff6">
    <w:name w:val="Маркированный_1"/>
    <w:basedOn w:val="a2"/>
    <w:semiHidden/>
    <w:rsid w:val="00915AB8"/>
    <w:pPr>
      <w:tabs>
        <w:tab w:val="num" w:pos="2858"/>
      </w:tabs>
      <w:spacing w:line="360" w:lineRule="auto"/>
      <w:ind w:left="2858" w:hanging="360"/>
    </w:pPr>
    <w:rPr>
      <w:rFonts w:eastAsia="Times New Roman"/>
      <w:szCs w:val="24"/>
      <w:lang w:eastAsia="ru-RU"/>
    </w:rPr>
  </w:style>
  <w:style w:type="character" w:styleId="afffffffe">
    <w:name w:val="Emphasis"/>
    <w:uiPriority w:val="20"/>
    <w:qFormat/>
    <w:rsid w:val="00915AB8"/>
    <w:rPr>
      <w:i/>
      <w:iCs/>
    </w:rPr>
  </w:style>
  <w:style w:type="paragraph" w:customStyle="1" w:styleId="1">
    <w:name w:val="Рисунок 1 + Обычный"/>
    <w:basedOn w:val="a2"/>
    <w:autoRedefine/>
    <w:semiHidden/>
    <w:rsid w:val="00915AB8"/>
    <w:pPr>
      <w:numPr>
        <w:numId w:val="12"/>
      </w:numPr>
      <w:spacing w:line="360" w:lineRule="auto"/>
      <w:jc w:val="right"/>
    </w:pPr>
    <w:rPr>
      <w:rFonts w:eastAsia="Times New Roman"/>
      <w:szCs w:val="24"/>
      <w:lang w:eastAsia="ru-RU"/>
    </w:rPr>
  </w:style>
  <w:style w:type="character" w:customStyle="1" w:styleId="affffffff">
    <w:name w:val="Подчеркнутый Знак Знак Знак Знак"/>
    <w:semiHidden/>
    <w:rsid w:val="00915AB8"/>
    <w:rPr>
      <w:sz w:val="24"/>
      <w:szCs w:val="24"/>
      <w:u w:val="single"/>
      <w:lang w:val="ru-RU" w:eastAsia="ru-RU" w:bidi="ar-SA"/>
    </w:rPr>
  </w:style>
  <w:style w:type="character" w:customStyle="1" w:styleId="1ff7">
    <w:name w:val="Маркированный_1 Знак Знак Знак Знак Знак"/>
    <w:semiHidden/>
    <w:rsid w:val="00915AB8"/>
    <w:rPr>
      <w:sz w:val="24"/>
      <w:szCs w:val="24"/>
      <w:lang w:val="ru-RU" w:eastAsia="ru-RU" w:bidi="ar-SA"/>
    </w:rPr>
  </w:style>
  <w:style w:type="character" w:customStyle="1" w:styleId="1ff8">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5"/>
    <w:semiHidden/>
    <w:rsid w:val="00915AB8"/>
  </w:style>
  <w:style w:type="character" w:customStyle="1" w:styleId="111">
    <w:name w:val="Маркированный_1 Знак1"/>
    <w:basedOn w:val="a3"/>
    <w:semiHidden/>
    <w:rsid w:val="00915AB8"/>
  </w:style>
  <w:style w:type="paragraph" w:customStyle="1" w:styleId="-21">
    <w:name w:val="УГТП-Заголовок 2"/>
    <w:basedOn w:val="a2"/>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c">
    <w:name w:val="Статья Знак Знак"/>
    <w:link w:val="afffffffb"/>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5"/>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2"/>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2"/>
      <w:lang w:eastAsia="ru-RU"/>
    </w:rPr>
  </w:style>
  <w:style w:type="numbering" w:customStyle="1" w:styleId="4a">
    <w:name w:val="Нет списка4"/>
    <w:next w:val="a5"/>
    <w:semiHidden/>
    <w:unhideWhenUsed/>
    <w:rsid w:val="00915AB8"/>
  </w:style>
  <w:style w:type="paragraph" w:customStyle="1" w:styleId="affffffff0">
    <w:name w:val="Т"/>
    <w:basedOn w:val="a2"/>
    <w:autoRedefine/>
    <w:rsid w:val="00915AB8"/>
    <w:pPr>
      <w:tabs>
        <w:tab w:val="num" w:pos="834"/>
      </w:tabs>
      <w:spacing w:line="360" w:lineRule="auto"/>
      <w:ind w:left="834" w:right="-158" w:hanging="114"/>
      <w:jc w:val="right"/>
    </w:pPr>
    <w:rPr>
      <w:rFonts w:eastAsia="Times New Roman"/>
      <w:szCs w:val="24"/>
      <w:lang w:eastAsia="ru-RU"/>
    </w:rPr>
  </w:style>
  <w:style w:type="paragraph" w:customStyle="1" w:styleId="Sf7">
    <w:name w:val="S_Отступ"/>
    <w:basedOn w:val="a2"/>
    <w:qFormat/>
    <w:rsid w:val="00915AB8"/>
    <w:pPr>
      <w:spacing w:line="360" w:lineRule="auto"/>
      <w:ind w:firstLine="709"/>
    </w:pPr>
    <w:rPr>
      <w:rFonts w:eastAsia="Times New Roman"/>
      <w:bCs/>
      <w:szCs w:val="32"/>
      <w:lang w:eastAsia="ar-SA"/>
    </w:rPr>
  </w:style>
  <w:style w:type="paragraph" w:customStyle="1" w:styleId="affffffff1">
    <w:name w:val="Название таблицы"/>
    <w:basedOn w:val="af1"/>
    <w:rsid w:val="00915AB8"/>
    <w:pPr>
      <w:keepLines w:val="0"/>
      <w:spacing w:before="120" w:after="0"/>
      <w:jc w:val="left"/>
    </w:pPr>
    <w:rPr>
      <w:b/>
      <w:sz w:val="22"/>
      <w:szCs w:val="22"/>
      <w:lang w:eastAsia="ru-RU"/>
    </w:rPr>
  </w:style>
  <w:style w:type="paragraph" w:customStyle="1" w:styleId="affffffff2">
    <w:name w:val="Табличный_заголовки"/>
    <w:basedOn w:val="a2"/>
    <w:rsid w:val="00915AB8"/>
    <w:pPr>
      <w:keepNext/>
      <w:keepLines/>
      <w:spacing w:line="240" w:lineRule="auto"/>
      <w:ind w:firstLine="0"/>
      <w:jc w:val="center"/>
    </w:pPr>
    <w:rPr>
      <w:rFonts w:eastAsia="Times New Roman"/>
      <w:b/>
      <w:sz w:val="22"/>
      <w:lang w:eastAsia="ru-RU"/>
    </w:rPr>
  </w:style>
  <w:style w:type="paragraph" w:customStyle="1" w:styleId="affffffff3">
    <w:name w:val="Табличный_центр"/>
    <w:basedOn w:val="a2"/>
    <w:rsid w:val="00915AB8"/>
    <w:pPr>
      <w:spacing w:line="240" w:lineRule="auto"/>
      <w:ind w:firstLine="0"/>
      <w:jc w:val="center"/>
    </w:pPr>
    <w:rPr>
      <w:rFonts w:eastAsia="Times New Roman"/>
      <w:sz w:val="22"/>
      <w:lang w:eastAsia="ru-RU"/>
    </w:rPr>
  </w:style>
  <w:style w:type="character" w:customStyle="1" w:styleId="S13">
    <w:name w:val="S_Маркированный Знак1"/>
    <w:rsid w:val="00915AB8"/>
    <w:rPr>
      <w:sz w:val="24"/>
      <w:szCs w:val="24"/>
    </w:rPr>
  </w:style>
  <w:style w:type="paragraph" w:customStyle="1" w:styleId="affffffff4">
    <w:name w:val="ГРАД Основной текст"/>
    <w:basedOn w:val="a2"/>
    <w:link w:val="affffffff5"/>
    <w:autoRedefine/>
    <w:rsid w:val="00915AB8"/>
    <w:pPr>
      <w:tabs>
        <w:tab w:val="left" w:pos="540"/>
        <w:tab w:val="left" w:pos="1260"/>
        <w:tab w:val="left" w:pos="1620"/>
      </w:tabs>
      <w:spacing w:line="240" w:lineRule="auto"/>
      <w:ind w:left="68" w:firstLine="539"/>
    </w:pPr>
    <w:rPr>
      <w:rFonts w:eastAsia="Times New Roman"/>
      <w:bCs/>
      <w:color w:val="000000"/>
      <w:spacing w:val="4"/>
      <w:szCs w:val="28"/>
      <w:lang w:eastAsia="ru-RU"/>
    </w:rPr>
  </w:style>
  <w:style w:type="character" w:customStyle="1" w:styleId="affffffff5">
    <w:name w:val="ГРАД Основной текст Знак Знак"/>
    <w:link w:val="affffffff4"/>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5"/>
      </w:numPr>
      <w:tabs>
        <w:tab w:val="left" w:pos="992"/>
      </w:tabs>
      <w:spacing w:line="360" w:lineRule="auto"/>
    </w:pPr>
  </w:style>
  <w:style w:type="character" w:customStyle="1" w:styleId="a7">
    <w:name w:val="Без интервала Знак"/>
    <w:link w:val="a6"/>
    <w:uiPriority w:val="1"/>
    <w:rsid w:val="00915AB8"/>
    <w:rPr>
      <w:rFonts w:ascii="Calibri" w:eastAsia="Times New Roman" w:hAnsi="Calibri" w:cs="Times New Roman"/>
      <w:sz w:val="24"/>
      <w:szCs w:val="32"/>
      <w:lang w:val="en-US" w:bidi="en-US"/>
    </w:rPr>
  </w:style>
  <w:style w:type="paragraph" w:styleId="affffffff6">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0">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f"/>
    <w:rsid w:val="006545BF"/>
    <w:rPr>
      <w:rFonts w:ascii="Times New Roman" w:eastAsia="Times New Roman" w:hAnsi="Times New Roman" w:cs="Times New Roman"/>
      <w:sz w:val="24"/>
      <w:szCs w:val="24"/>
      <w:lang w:eastAsia="ru-RU"/>
    </w:rPr>
  </w:style>
  <w:style w:type="paragraph" w:customStyle="1" w:styleId="affffffff7">
    <w:name w:val="Табличный_слева"/>
    <w:basedOn w:val="a2"/>
    <w:rsid w:val="00104ABA"/>
    <w:pPr>
      <w:spacing w:line="240" w:lineRule="auto"/>
      <w:ind w:firstLine="0"/>
      <w:jc w:val="left"/>
    </w:pPr>
    <w:rPr>
      <w:rFonts w:eastAsia="Times New Roman"/>
      <w:sz w:val="22"/>
      <w:lang w:eastAsia="ru-RU"/>
    </w:rPr>
  </w:style>
  <w:style w:type="paragraph" w:customStyle="1" w:styleId="affffffff8">
    <w:name w:val="Текст таблиц"/>
    <w:basedOn w:val="af5"/>
    <w:qFormat/>
    <w:rsid w:val="00E0257F"/>
    <w:pPr>
      <w:tabs>
        <w:tab w:val="left" w:pos="690"/>
      </w:tabs>
      <w:jc w:val="left"/>
    </w:pPr>
    <w:rPr>
      <w:sz w:val="20"/>
    </w:rPr>
  </w:style>
  <w:style w:type="paragraph" w:customStyle="1" w:styleId="12">
    <w:name w:val="Список 1)"/>
    <w:basedOn w:val="a2"/>
    <w:rsid w:val="00083831"/>
    <w:pPr>
      <w:widowControl/>
      <w:numPr>
        <w:numId w:val="19"/>
      </w:numPr>
      <w:spacing w:after="60" w:line="240" w:lineRule="auto"/>
    </w:pPr>
    <w:rPr>
      <w:rFonts w:eastAsia="Times New Roman"/>
      <w:szCs w:val="24"/>
      <w:lang w:eastAsia="ru-RU"/>
    </w:rPr>
  </w:style>
  <w:style w:type="paragraph" w:customStyle="1" w:styleId="affffffff9">
    <w:name w:val="Табличный_по ширине"/>
    <w:basedOn w:val="affffffff7"/>
    <w:rsid w:val="00865793"/>
    <w:pPr>
      <w:widowControl/>
      <w:spacing w:after="0"/>
      <w:jc w:val="both"/>
    </w:pPr>
  </w:style>
  <w:style w:type="character" w:styleId="affffffffa">
    <w:name w:val="Strong"/>
    <w:basedOn w:val="a3"/>
    <w:uiPriority w:val="22"/>
    <w:qFormat/>
    <w:rsid w:val="00B8309A"/>
    <w:rPr>
      <w:b/>
      <w:bCs/>
    </w:rPr>
  </w:style>
  <w:style w:type="paragraph" w:customStyle="1" w:styleId="a">
    <w:name w:val="Табличный_нумерованный"/>
    <w:basedOn w:val="a2"/>
    <w:link w:val="affffffffb"/>
    <w:rsid w:val="00D74D88"/>
    <w:pPr>
      <w:widowControl/>
      <w:numPr>
        <w:numId w:val="20"/>
      </w:numPr>
      <w:spacing w:after="0" w:line="240" w:lineRule="auto"/>
      <w:jc w:val="left"/>
    </w:pPr>
    <w:rPr>
      <w:rFonts w:eastAsia="Times New Roman"/>
      <w:sz w:val="22"/>
      <w:lang w:eastAsia="ru-RU"/>
    </w:rPr>
  </w:style>
  <w:style w:type="character" w:customStyle="1" w:styleId="affffffffb">
    <w:name w:val="Табличный_нумерованный Знак"/>
    <w:basedOn w:val="a3"/>
    <w:link w:val="a"/>
    <w:rsid w:val="00D74D88"/>
    <w:rPr>
      <w:rFonts w:ascii="Times New Roman" w:eastAsia="Times New Roman" w:hAnsi="Times New Roman" w:cs="Times New Roman"/>
      <w:lang w:eastAsia="ru-RU"/>
    </w:rPr>
  </w:style>
  <w:style w:type="paragraph" w:customStyle="1" w:styleId="tekstob">
    <w:name w:val="tekstob"/>
    <w:basedOn w:val="a2"/>
    <w:rsid w:val="00A1036E"/>
    <w:pPr>
      <w:widowControl/>
      <w:spacing w:before="100" w:beforeAutospacing="1" w:after="100" w:afterAutospacing="1" w:line="240" w:lineRule="auto"/>
      <w:ind w:firstLine="0"/>
      <w:jc w:val="left"/>
    </w:pPr>
    <w:rPr>
      <w:rFonts w:eastAsia="Times New Roman"/>
      <w:szCs w:val="24"/>
      <w:lang w:eastAsia="ru-RU"/>
    </w:rPr>
  </w:style>
  <w:style w:type="character" w:customStyle="1" w:styleId="w">
    <w:name w:val="w"/>
    <w:basedOn w:val="a3"/>
    <w:rsid w:val="00A1036E"/>
  </w:style>
  <w:style w:type="paragraph" w:customStyle="1" w:styleId="consplusnormal0">
    <w:name w:val="consplusnormal"/>
    <w:basedOn w:val="a2"/>
    <w:rsid w:val="00A1036E"/>
    <w:pPr>
      <w:widowControl/>
      <w:spacing w:before="100" w:beforeAutospacing="1" w:after="100" w:afterAutospacing="1" w:line="240" w:lineRule="auto"/>
      <w:ind w:firstLine="0"/>
      <w:jc w:val="left"/>
    </w:pPr>
    <w:rPr>
      <w:rFonts w:eastAsia="Times New Roman"/>
      <w:szCs w:val="24"/>
      <w:lang w:eastAsia="ru-RU"/>
    </w:rPr>
  </w:style>
  <w:style w:type="paragraph" w:customStyle="1" w:styleId="G0">
    <w:name w:val="G_Обычный текст"/>
    <w:basedOn w:val="af7"/>
    <w:link w:val="G1"/>
    <w:qFormat/>
    <w:rsid w:val="00B73E5A"/>
    <w:pPr>
      <w:widowControl/>
    </w:pPr>
    <w:rPr>
      <w:rFonts w:ascii="Calibri" w:hAnsi="Calibri"/>
      <w:lang w:eastAsia="ar-SA" w:bidi="en-US"/>
    </w:rPr>
  </w:style>
  <w:style w:type="character" w:customStyle="1" w:styleId="G1">
    <w:name w:val="G_Обычный текст Знак"/>
    <w:link w:val="G0"/>
    <w:rsid w:val="00B73E5A"/>
    <w:rPr>
      <w:rFonts w:ascii="Calibri" w:eastAsia="Times New Roman" w:hAnsi="Calibri" w:cs="Times New Roman"/>
      <w:sz w:val="24"/>
      <w:szCs w:val="24"/>
      <w:lang w:eastAsia="ar-SA" w:bidi="en-US"/>
    </w:rPr>
  </w:style>
  <w:style w:type="paragraph" w:customStyle="1" w:styleId="G">
    <w:name w:val="G_Маркированый список"/>
    <w:basedOn w:val="a2"/>
    <w:link w:val="G2"/>
    <w:qFormat/>
    <w:rsid w:val="00E3667C"/>
    <w:pPr>
      <w:widowControl/>
      <w:numPr>
        <w:numId w:val="21"/>
      </w:numPr>
      <w:tabs>
        <w:tab w:val="left" w:pos="993"/>
      </w:tabs>
      <w:spacing w:before="60" w:after="60" w:line="240" w:lineRule="auto"/>
    </w:pPr>
    <w:rPr>
      <w:rFonts w:ascii="Calibri" w:eastAsia="Times New Roman" w:hAnsi="Calibri"/>
      <w:szCs w:val="24"/>
      <w:lang w:eastAsia="ru-RU" w:bidi="en-US"/>
    </w:rPr>
  </w:style>
  <w:style w:type="character" w:customStyle="1" w:styleId="G2">
    <w:name w:val="G_Маркированый список Знак"/>
    <w:link w:val="G"/>
    <w:rsid w:val="00E3667C"/>
    <w:rPr>
      <w:rFonts w:ascii="Calibri" w:eastAsia="Times New Roman" w:hAnsi="Calibri" w:cs="Times New Roman"/>
      <w:sz w:val="24"/>
      <w:szCs w:val="24"/>
      <w:lang w:eastAsia="ru-RU" w:bidi="en-US"/>
    </w:rPr>
  </w:style>
  <w:style w:type="paragraph" w:customStyle="1" w:styleId="1ff9">
    <w:name w:val="Обычный1"/>
    <w:rsid w:val="0085453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affffffffc">
    <w:name w:val="Основной текст_"/>
    <w:basedOn w:val="a3"/>
    <w:link w:val="1ffa"/>
    <w:rsid w:val="00F521EB"/>
    <w:rPr>
      <w:rFonts w:ascii="Times New Roman" w:eastAsia="Times New Roman" w:hAnsi="Times New Roman" w:cs="Times New Roman"/>
      <w:sz w:val="26"/>
      <w:szCs w:val="26"/>
      <w:shd w:val="clear" w:color="auto" w:fill="FFFFFF"/>
    </w:rPr>
  </w:style>
  <w:style w:type="paragraph" w:customStyle="1" w:styleId="1ffa">
    <w:name w:val="Основной текст1"/>
    <w:basedOn w:val="a2"/>
    <w:link w:val="affffffffc"/>
    <w:rsid w:val="00F521EB"/>
    <w:pPr>
      <w:shd w:val="clear" w:color="auto" w:fill="FFFFFF"/>
      <w:spacing w:after="0" w:line="312" w:lineRule="exact"/>
      <w:ind w:hanging="520"/>
    </w:pPr>
    <w:rPr>
      <w:rFonts w:eastAsia="Times New Roman"/>
      <w:sz w:val="26"/>
      <w:szCs w:val="26"/>
    </w:rPr>
  </w:style>
  <w:style w:type="paragraph" w:customStyle="1" w:styleId="ConsPlusTitle">
    <w:name w:val="ConsPlusTitle"/>
    <w:rsid w:val="00414D6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771398"/>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a1">
    <w:name w:val="макет"/>
    <w:basedOn w:val="a2"/>
    <w:next w:val="a2"/>
    <w:link w:val="affffffffd"/>
    <w:qFormat/>
    <w:rsid w:val="008D6179"/>
    <w:pPr>
      <w:widowControl/>
      <w:numPr>
        <w:numId w:val="25"/>
      </w:numPr>
      <w:spacing w:after="0"/>
      <w:ind w:left="397" w:firstLine="340"/>
    </w:pPr>
    <w:rPr>
      <w:rFonts w:ascii="Bookman Old Style" w:eastAsia="Times New Roman" w:hAnsi="Bookman Old Style"/>
      <w:szCs w:val="20"/>
      <w:lang w:eastAsia="ru-RU"/>
    </w:rPr>
  </w:style>
  <w:style w:type="character" w:customStyle="1" w:styleId="affffffffd">
    <w:name w:val="макет Знак"/>
    <w:basedOn w:val="a3"/>
    <w:link w:val="a1"/>
    <w:rsid w:val="008D6179"/>
    <w:rPr>
      <w:rFonts w:ascii="Bookman Old Style" w:eastAsia="Times New Roman" w:hAnsi="Bookman Old Style" w:cs="Times New Roman"/>
      <w:sz w:val="24"/>
      <w:szCs w:val="20"/>
      <w:lang w:eastAsia="ru-RU"/>
    </w:rPr>
  </w:style>
  <w:style w:type="paragraph" w:customStyle="1" w:styleId="1ffb">
    <w:name w:val="Абзац списка1"/>
    <w:basedOn w:val="a2"/>
    <w:uiPriority w:val="99"/>
    <w:rsid w:val="00644638"/>
    <w:pPr>
      <w:widowControl/>
      <w:spacing w:after="0" w:line="240" w:lineRule="auto"/>
      <w:ind w:left="720" w:firstLine="0"/>
      <w:jc w:val="left"/>
    </w:pPr>
    <w:rPr>
      <w:rFonts w:eastAsia="Times New Roman"/>
      <w:szCs w:val="24"/>
      <w:lang w:eastAsia="ru-RU"/>
    </w:rPr>
  </w:style>
  <w:style w:type="paragraph" w:customStyle="1" w:styleId="113">
    <w:name w:val="Цветной список — акцент 11"/>
    <w:basedOn w:val="a2"/>
    <w:uiPriority w:val="99"/>
    <w:rsid w:val="00644638"/>
    <w:pPr>
      <w:widowControl/>
      <w:spacing w:after="0" w:line="240" w:lineRule="auto"/>
      <w:ind w:left="720" w:firstLine="0"/>
      <w:jc w:val="left"/>
    </w:pPr>
    <w:rPr>
      <w:rFonts w:eastAsia="Times New Roman"/>
      <w:caps/>
      <w:szCs w:val="24"/>
      <w:lang w:eastAsia="ru-RU"/>
    </w:rPr>
  </w:style>
  <w:style w:type="character" w:customStyle="1" w:styleId="StyleHeading2">
    <w:name w:val="Style Heading 2 + Знак"/>
    <w:link w:val="StyleHeading20"/>
    <w:uiPriority w:val="99"/>
    <w:locked/>
    <w:rsid w:val="00644638"/>
    <w:rPr>
      <w:rFonts w:ascii="Arial" w:hAnsi="Arial" w:cs="Arial"/>
    </w:rPr>
  </w:style>
  <w:style w:type="paragraph" w:customStyle="1" w:styleId="StyleHeading20">
    <w:name w:val="Style Heading 2 +"/>
    <w:basedOn w:val="20"/>
    <w:link w:val="StyleHeading2"/>
    <w:uiPriority w:val="99"/>
    <w:rsid w:val="00644638"/>
    <w:pPr>
      <w:keepNext w:val="0"/>
      <w:keepLines w:val="0"/>
      <w:widowControl/>
      <w:numPr>
        <w:numId w:val="0"/>
      </w:numPr>
      <w:spacing w:after="60" w:line="240" w:lineRule="auto"/>
      <w:jc w:val="both"/>
    </w:pPr>
    <w:rPr>
      <w:rFonts w:ascii="Arial" w:eastAsiaTheme="minorHAnsi" w:hAnsi="Arial" w:cs="Arial"/>
      <w:b w:val="0"/>
      <w:sz w:val="22"/>
      <w:szCs w:val="22"/>
    </w:rPr>
  </w:style>
  <w:style w:type="paragraph" w:customStyle="1" w:styleId="Sf8">
    <w:name w:val="S_Обычный жирный"/>
    <w:basedOn w:val="a2"/>
    <w:link w:val="Sf9"/>
    <w:qFormat/>
    <w:rsid w:val="007962B6"/>
    <w:pPr>
      <w:widowControl/>
      <w:spacing w:after="0" w:line="240" w:lineRule="auto"/>
      <w:ind w:firstLine="709"/>
    </w:pPr>
    <w:rPr>
      <w:rFonts w:eastAsia="Times New Roman"/>
      <w:sz w:val="28"/>
      <w:szCs w:val="24"/>
      <w:lang w:eastAsia="ru-RU"/>
    </w:rPr>
  </w:style>
  <w:style w:type="character" w:customStyle="1" w:styleId="Sf9">
    <w:name w:val="S_Обычный жирный Знак"/>
    <w:link w:val="Sf8"/>
    <w:rsid w:val="007962B6"/>
    <w:rPr>
      <w:rFonts w:ascii="Times New Roman" w:eastAsia="Times New Roman" w:hAnsi="Times New Roman" w:cs="Times New Roman"/>
      <w:sz w:val="28"/>
      <w:szCs w:val="24"/>
      <w:lang w:eastAsia="ru-RU"/>
    </w:rPr>
  </w:style>
  <w:style w:type="character" w:customStyle="1" w:styleId="S21">
    <w:name w:val="S_Маркированный Знак2"/>
    <w:basedOn w:val="a3"/>
    <w:uiPriority w:val="99"/>
    <w:rsid w:val="002A3CDA"/>
    <w:rPr>
      <w:rFonts w:eastAsia="Times New Roman"/>
      <w:w w:val="109"/>
      <w:sz w:val="24"/>
      <w:szCs w:val="24"/>
      <w:lang w:eastAsia="ru-RU"/>
    </w:rPr>
  </w:style>
  <w:style w:type="character" w:customStyle="1" w:styleId="512">
    <w:name w:val="Основной текст (5)12"/>
    <w:basedOn w:val="a3"/>
    <w:rsid w:val="00437B40"/>
    <w:rPr>
      <w:rFonts w:ascii="Times New Roman" w:hAnsi="Times New Roman" w:cs="Times New Roman"/>
      <w:sz w:val="22"/>
      <w:szCs w:val="22"/>
      <w:u w:val="none"/>
    </w:rPr>
  </w:style>
  <w:style w:type="paragraph" w:customStyle="1" w:styleId="114">
    <w:name w:val="Заголовок 11"/>
    <w:basedOn w:val="a2"/>
    <w:next w:val="a2"/>
    <w:rsid w:val="00D927EF"/>
    <w:pPr>
      <w:widowControl/>
      <w:tabs>
        <w:tab w:val="num" w:pos="360"/>
      </w:tabs>
      <w:suppressAutoHyphens/>
      <w:spacing w:before="108" w:after="108" w:line="312" w:lineRule="auto"/>
      <w:ind w:firstLine="0"/>
      <w:jc w:val="center"/>
    </w:pPr>
    <w:rPr>
      <w:rFonts w:eastAsia="Times New Roman"/>
      <w:b/>
      <w:bCs/>
      <w:color w:val="000080"/>
      <w:szCs w:val="24"/>
      <w:lang w:eastAsia="ar-SA"/>
    </w:rPr>
  </w:style>
</w:styles>
</file>

<file path=word/webSettings.xml><?xml version="1.0" encoding="utf-8"?>
<w:webSettings xmlns:r="http://schemas.openxmlformats.org/officeDocument/2006/relationships" xmlns:w="http://schemas.openxmlformats.org/wordprocessingml/2006/main">
  <w:divs>
    <w:div w:id="13574880">
      <w:bodyDiv w:val="1"/>
      <w:marLeft w:val="0"/>
      <w:marRight w:val="0"/>
      <w:marTop w:val="0"/>
      <w:marBottom w:val="0"/>
      <w:divBdr>
        <w:top w:val="none" w:sz="0" w:space="0" w:color="auto"/>
        <w:left w:val="none" w:sz="0" w:space="0" w:color="auto"/>
        <w:bottom w:val="none" w:sz="0" w:space="0" w:color="auto"/>
        <w:right w:val="none" w:sz="0" w:space="0" w:color="auto"/>
      </w:divBdr>
    </w:div>
    <w:div w:id="163589564">
      <w:bodyDiv w:val="1"/>
      <w:marLeft w:val="0"/>
      <w:marRight w:val="0"/>
      <w:marTop w:val="0"/>
      <w:marBottom w:val="0"/>
      <w:divBdr>
        <w:top w:val="none" w:sz="0" w:space="0" w:color="auto"/>
        <w:left w:val="none" w:sz="0" w:space="0" w:color="auto"/>
        <w:bottom w:val="none" w:sz="0" w:space="0" w:color="auto"/>
        <w:right w:val="none" w:sz="0" w:space="0" w:color="auto"/>
      </w:divBdr>
    </w:div>
    <w:div w:id="196044669">
      <w:bodyDiv w:val="1"/>
      <w:marLeft w:val="0"/>
      <w:marRight w:val="0"/>
      <w:marTop w:val="0"/>
      <w:marBottom w:val="0"/>
      <w:divBdr>
        <w:top w:val="none" w:sz="0" w:space="0" w:color="auto"/>
        <w:left w:val="none" w:sz="0" w:space="0" w:color="auto"/>
        <w:bottom w:val="none" w:sz="0" w:space="0" w:color="auto"/>
        <w:right w:val="none" w:sz="0" w:space="0" w:color="auto"/>
      </w:divBdr>
    </w:div>
    <w:div w:id="196309617">
      <w:bodyDiv w:val="1"/>
      <w:marLeft w:val="0"/>
      <w:marRight w:val="0"/>
      <w:marTop w:val="0"/>
      <w:marBottom w:val="0"/>
      <w:divBdr>
        <w:top w:val="none" w:sz="0" w:space="0" w:color="auto"/>
        <w:left w:val="none" w:sz="0" w:space="0" w:color="auto"/>
        <w:bottom w:val="none" w:sz="0" w:space="0" w:color="auto"/>
        <w:right w:val="none" w:sz="0" w:space="0" w:color="auto"/>
      </w:divBdr>
    </w:div>
    <w:div w:id="231698420">
      <w:bodyDiv w:val="1"/>
      <w:marLeft w:val="0"/>
      <w:marRight w:val="0"/>
      <w:marTop w:val="0"/>
      <w:marBottom w:val="0"/>
      <w:divBdr>
        <w:top w:val="none" w:sz="0" w:space="0" w:color="auto"/>
        <w:left w:val="none" w:sz="0" w:space="0" w:color="auto"/>
        <w:bottom w:val="none" w:sz="0" w:space="0" w:color="auto"/>
        <w:right w:val="none" w:sz="0" w:space="0" w:color="auto"/>
      </w:divBdr>
    </w:div>
    <w:div w:id="243540837">
      <w:bodyDiv w:val="1"/>
      <w:marLeft w:val="0"/>
      <w:marRight w:val="0"/>
      <w:marTop w:val="0"/>
      <w:marBottom w:val="0"/>
      <w:divBdr>
        <w:top w:val="none" w:sz="0" w:space="0" w:color="auto"/>
        <w:left w:val="none" w:sz="0" w:space="0" w:color="auto"/>
        <w:bottom w:val="none" w:sz="0" w:space="0" w:color="auto"/>
        <w:right w:val="none" w:sz="0" w:space="0" w:color="auto"/>
      </w:divBdr>
    </w:div>
    <w:div w:id="303050987">
      <w:bodyDiv w:val="1"/>
      <w:marLeft w:val="0"/>
      <w:marRight w:val="0"/>
      <w:marTop w:val="0"/>
      <w:marBottom w:val="0"/>
      <w:divBdr>
        <w:top w:val="none" w:sz="0" w:space="0" w:color="auto"/>
        <w:left w:val="none" w:sz="0" w:space="0" w:color="auto"/>
        <w:bottom w:val="none" w:sz="0" w:space="0" w:color="auto"/>
        <w:right w:val="none" w:sz="0" w:space="0" w:color="auto"/>
      </w:divBdr>
    </w:div>
    <w:div w:id="306472303">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337276968">
      <w:bodyDiv w:val="1"/>
      <w:marLeft w:val="0"/>
      <w:marRight w:val="0"/>
      <w:marTop w:val="0"/>
      <w:marBottom w:val="0"/>
      <w:divBdr>
        <w:top w:val="none" w:sz="0" w:space="0" w:color="auto"/>
        <w:left w:val="none" w:sz="0" w:space="0" w:color="auto"/>
        <w:bottom w:val="none" w:sz="0" w:space="0" w:color="auto"/>
        <w:right w:val="none" w:sz="0" w:space="0" w:color="auto"/>
      </w:divBdr>
    </w:div>
    <w:div w:id="401174250">
      <w:bodyDiv w:val="1"/>
      <w:marLeft w:val="0"/>
      <w:marRight w:val="0"/>
      <w:marTop w:val="0"/>
      <w:marBottom w:val="0"/>
      <w:divBdr>
        <w:top w:val="none" w:sz="0" w:space="0" w:color="auto"/>
        <w:left w:val="none" w:sz="0" w:space="0" w:color="auto"/>
        <w:bottom w:val="none" w:sz="0" w:space="0" w:color="auto"/>
        <w:right w:val="none" w:sz="0" w:space="0" w:color="auto"/>
      </w:divBdr>
    </w:div>
    <w:div w:id="412438992">
      <w:bodyDiv w:val="1"/>
      <w:marLeft w:val="0"/>
      <w:marRight w:val="0"/>
      <w:marTop w:val="0"/>
      <w:marBottom w:val="0"/>
      <w:divBdr>
        <w:top w:val="none" w:sz="0" w:space="0" w:color="auto"/>
        <w:left w:val="none" w:sz="0" w:space="0" w:color="auto"/>
        <w:bottom w:val="none" w:sz="0" w:space="0" w:color="auto"/>
        <w:right w:val="none" w:sz="0" w:space="0" w:color="auto"/>
      </w:divBdr>
    </w:div>
    <w:div w:id="529607133">
      <w:bodyDiv w:val="1"/>
      <w:marLeft w:val="0"/>
      <w:marRight w:val="0"/>
      <w:marTop w:val="0"/>
      <w:marBottom w:val="0"/>
      <w:divBdr>
        <w:top w:val="none" w:sz="0" w:space="0" w:color="auto"/>
        <w:left w:val="none" w:sz="0" w:space="0" w:color="auto"/>
        <w:bottom w:val="none" w:sz="0" w:space="0" w:color="auto"/>
        <w:right w:val="none" w:sz="0" w:space="0" w:color="auto"/>
      </w:divBdr>
    </w:div>
    <w:div w:id="587008656">
      <w:bodyDiv w:val="1"/>
      <w:marLeft w:val="0"/>
      <w:marRight w:val="0"/>
      <w:marTop w:val="0"/>
      <w:marBottom w:val="0"/>
      <w:divBdr>
        <w:top w:val="none" w:sz="0" w:space="0" w:color="auto"/>
        <w:left w:val="none" w:sz="0" w:space="0" w:color="auto"/>
        <w:bottom w:val="none" w:sz="0" w:space="0" w:color="auto"/>
        <w:right w:val="none" w:sz="0" w:space="0" w:color="auto"/>
      </w:divBdr>
    </w:div>
    <w:div w:id="734204324">
      <w:bodyDiv w:val="1"/>
      <w:marLeft w:val="0"/>
      <w:marRight w:val="0"/>
      <w:marTop w:val="0"/>
      <w:marBottom w:val="0"/>
      <w:divBdr>
        <w:top w:val="none" w:sz="0" w:space="0" w:color="auto"/>
        <w:left w:val="none" w:sz="0" w:space="0" w:color="auto"/>
        <w:bottom w:val="none" w:sz="0" w:space="0" w:color="auto"/>
        <w:right w:val="none" w:sz="0" w:space="0" w:color="auto"/>
      </w:divBdr>
    </w:div>
    <w:div w:id="740256078">
      <w:bodyDiv w:val="1"/>
      <w:marLeft w:val="0"/>
      <w:marRight w:val="0"/>
      <w:marTop w:val="0"/>
      <w:marBottom w:val="0"/>
      <w:divBdr>
        <w:top w:val="none" w:sz="0" w:space="0" w:color="auto"/>
        <w:left w:val="none" w:sz="0" w:space="0" w:color="auto"/>
        <w:bottom w:val="none" w:sz="0" w:space="0" w:color="auto"/>
        <w:right w:val="none" w:sz="0" w:space="0" w:color="auto"/>
      </w:divBdr>
    </w:div>
    <w:div w:id="754013723">
      <w:bodyDiv w:val="1"/>
      <w:marLeft w:val="0"/>
      <w:marRight w:val="0"/>
      <w:marTop w:val="0"/>
      <w:marBottom w:val="0"/>
      <w:divBdr>
        <w:top w:val="none" w:sz="0" w:space="0" w:color="auto"/>
        <w:left w:val="none" w:sz="0" w:space="0" w:color="auto"/>
        <w:bottom w:val="none" w:sz="0" w:space="0" w:color="auto"/>
        <w:right w:val="none" w:sz="0" w:space="0" w:color="auto"/>
      </w:divBdr>
    </w:div>
    <w:div w:id="756681510">
      <w:bodyDiv w:val="1"/>
      <w:marLeft w:val="0"/>
      <w:marRight w:val="0"/>
      <w:marTop w:val="0"/>
      <w:marBottom w:val="0"/>
      <w:divBdr>
        <w:top w:val="none" w:sz="0" w:space="0" w:color="auto"/>
        <w:left w:val="none" w:sz="0" w:space="0" w:color="auto"/>
        <w:bottom w:val="none" w:sz="0" w:space="0" w:color="auto"/>
        <w:right w:val="none" w:sz="0" w:space="0" w:color="auto"/>
      </w:divBdr>
    </w:div>
    <w:div w:id="826239294">
      <w:bodyDiv w:val="1"/>
      <w:marLeft w:val="0"/>
      <w:marRight w:val="0"/>
      <w:marTop w:val="0"/>
      <w:marBottom w:val="0"/>
      <w:divBdr>
        <w:top w:val="none" w:sz="0" w:space="0" w:color="auto"/>
        <w:left w:val="none" w:sz="0" w:space="0" w:color="auto"/>
        <w:bottom w:val="none" w:sz="0" w:space="0" w:color="auto"/>
        <w:right w:val="none" w:sz="0" w:space="0" w:color="auto"/>
      </w:divBdr>
    </w:div>
    <w:div w:id="897059247">
      <w:bodyDiv w:val="1"/>
      <w:marLeft w:val="0"/>
      <w:marRight w:val="0"/>
      <w:marTop w:val="0"/>
      <w:marBottom w:val="0"/>
      <w:divBdr>
        <w:top w:val="none" w:sz="0" w:space="0" w:color="auto"/>
        <w:left w:val="none" w:sz="0" w:space="0" w:color="auto"/>
        <w:bottom w:val="none" w:sz="0" w:space="0" w:color="auto"/>
        <w:right w:val="none" w:sz="0" w:space="0" w:color="auto"/>
      </w:divBdr>
    </w:div>
    <w:div w:id="1014461158">
      <w:bodyDiv w:val="1"/>
      <w:marLeft w:val="0"/>
      <w:marRight w:val="0"/>
      <w:marTop w:val="0"/>
      <w:marBottom w:val="0"/>
      <w:divBdr>
        <w:top w:val="none" w:sz="0" w:space="0" w:color="auto"/>
        <w:left w:val="none" w:sz="0" w:space="0" w:color="auto"/>
        <w:bottom w:val="none" w:sz="0" w:space="0" w:color="auto"/>
        <w:right w:val="none" w:sz="0" w:space="0" w:color="auto"/>
      </w:divBdr>
    </w:div>
    <w:div w:id="1030300035">
      <w:bodyDiv w:val="1"/>
      <w:marLeft w:val="0"/>
      <w:marRight w:val="0"/>
      <w:marTop w:val="0"/>
      <w:marBottom w:val="0"/>
      <w:divBdr>
        <w:top w:val="none" w:sz="0" w:space="0" w:color="auto"/>
        <w:left w:val="none" w:sz="0" w:space="0" w:color="auto"/>
        <w:bottom w:val="none" w:sz="0" w:space="0" w:color="auto"/>
        <w:right w:val="none" w:sz="0" w:space="0" w:color="auto"/>
      </w:divBdr>
    </w:div>
    <w:div w:id="1058628776">
      <w:bodyDiv w:val="1"/>
      <w:marLeft w:val="0"/>
      <w:marRight w:val="0"/>
      <w:marTop w:val="0"/>
      <w:marBottom w:val="0"/>
      <w:divBdr>
        <w:top w:val="none" w:sz="0" w:space="0" w:color="auto"/>
        <w:left w:val="none" w:sz="0" w:space="0" w:color="auto"/>
        <w:bottom w:val="none" w:sz="0" w:space="0" w:color="auto"/>
        <w:right w:val="none" w:sz="0" w:space="0" w:color="auto"/>
      </w:divBdr>
    </w:div>
    <w:div w:id="1107887459">
      <w:bodyDiv w:val="1"/>
      <w:marLeft w:val="0"/>
      <w:marRight w:val="0"/>
      <w:marTop w:val="0"/>
      <w:marBottom w:val="0"/>
      <w:divBdr>
        <w:top w:val="none" w:sz="0" w:space="0" w:color="auto"/>
        <w:left w:val="none" w:sz="0" w:space="0" w:color="auto"/>
        <w:bottom w:val="none" w:sz="0" w:space="0" w:color="auto"/>
        <w:right w:val="none" w:sz="0" w:space="0" w:color="auto"/>
      </w:divBdr>
    </w:div>
    <w:div w:id="1127502850">
      <w:bodyDiv w:val="1"/>
      <w:marLeft w:val="0"/>
      <w:marRight w:val="0"/>
      <w:marTop w:val="0"/>
      <w:marBottom w:val="0"/>
      <w:divBdr>
        <w:top w:val="none" w:sz="0" w:space="0" w:color="auto"/>
        <w:left w:val="none" w:sz="0" w:space="0" w:color="auto"/>
        <w:bottom w:val="none" w:sz="0" w:space="0" w:color="auto"/>
        <w:right w:val="none" w:sz="0" w:space="0" w:color="auto"/>
      </w:divBdr>
    </w:div>
    <w:div w:id="1161851782">
      <w:bodyDiv w:val="1"/>
      <w:marLeft w:val="0"/>
      <w:marRight w:val="0"/>
      <w:marTop w:val="0"/>
      <w:marBottom w:val="0"/>
      <w:divBdr>
        <w:top w:val="none" w:sz="0" w:space="0" w:color="auto"/>
        <w:left w:val="none" w:sz="0" w:space="0" w:color="auto"/>
        <w:bottom w:val="none" w:sz="0" w:space="0" w:color="auto"/>
        <w:right w:val="none" w:sz="0" w:space="0" w:color="auto"/>
      </w:divBdr>
    </w:div>
    <w:div w:id="1172447289">
      <w:bodyDiv w:val="1"/>
      <w:marLeft w:val="0"/>
      <w:marRight w:val="0"/>
      <w:marTop w:val="0"/>
      <w:marBottom w:val="0"/>
      <w:divBdr>
        <w:top w:val="none" w:sz="0" w:space="0" w:color="auto"/>
        <w:left w:val="none" w:sz="0" w:space="0" w:color="auto"/>
        <w:bottom w:val="none" w:sz="0" w:space="0" w:color="auto"/>
        <w:right w:val="none" w:sz="0" w:space="0" w:color="auto"/>
      </w:divBdr>
    </w:div>
    <w:div w:id="1173881866">
      <w:bodyDiv w:val="1"/>
      <w:marLeft w:val="0"/>
      <w:marRight w:val="0"/>
      <w:marTop w:val="0"/>
      <w:marBottom w:val="0"/>
      <w:divBdr>
        <w:top w:val="none" w:sz="0" w:space="0" w:color="auto"/>
        <w:left w:val="none" w:sz="0" w:space="0" w:color="auto"/>
        <w:bottom w:val="none" w:sz="0" w:space="0" w:color="auto"/>
        <w:right w:val="none" w:sz="0" w:space="0" w:color="auto"/>
      </w:divBdr>
    </w:div>
    <w:div w:id="1207569804">
      <w:bodyDiv w:val="1"/>
      <w:marLeft w:val="0"/>
      <w:marRight w:val="0"/>
      <w:marTop w:val="0"/>
      <w:marBottom w:val="0"/>
      <w:divBdr>
        <w:top w:val="none" w:sz="0" w:space="0" w:color="auto"/>
        <w:left w:val="none" w:sz="0" w:space="0" w:color="auto"/>
        <w:bottom w:val="none" w:sz="0" w:space="0" w:color="auto"/>
        <w:right w:val="none" w:sz="0" w:space="0" w:color="auto"/>
      </w:divBdr>
    </w:div>
    <w:div w:id="1343584763">
      <w:bodyDiv w:val="1"/>
      <w:marLeft w:val="0"/>
      <w:marRight w:val="0"/>
      <w:marTop w:val="0"/>
      <w:marBottom w:val="0"/>
      <w:divBdr>
        <w:top w:val="none" w:sz="0" w:space="0" w:color="auto"/>
        <w:left w:val="none" w:sz="0" w:space="0" w:color="auto"/>
        <w:bottom w:val="none" w:sz="0" w:space="0" w:color="auto"/>
        <w:right w:val="none" w:sz="0" w:space="0" w:color="auto"/>
      </w:divBdr>
    </w:div>
    <w:div w:id="1365793449">
      <w:bodyDiv w:val="1"/>
      <w:marLeft w:val="0"/>
      <w:marRight w:val="0"/>
      <w:marTop w:val="0"/>
      <w:marBottom w:val="0"/>
      <w:divBdr>
        <w:top w:val="none" w:sz="0" w:space="0" w:color="auto"/>
        <w:left w:val="none" w:sz="0" w:space="0" w:color="auto"/>
        <w:bottom w:val="none" w:sz="0" w:space="0" w:color="auto"/>
        <w:right w:val="none" w:sz="0" w:space="0" w:color="auto"/>
      </w:divBdr>
    </w:div>
    <w:div w:id="1389380483">
      <w:bodyDiv w:val="1"/>
      <w:marLeft w:val="0"/>
      <w:marRight w:val="0"/>
      <w:marTop w:val="0"/>
      <w:marBottom w:val="0"/>
      <w:divBdr>
        <w:top w:val="none" w:sz="0" w:space="0" w:color="auto"/>
        <w:left w:val="none" w:sz="0" w:space="0" w:color="auto"/>
        <w:bottom w:val="none" w:sz="0" w:space="0" w:color="auto"/>
        <w:right w:val="none" w:sz="0" w:space="0" w:color="auto"/>
      </w:divBdr>
    </w:div>
    <w:div w:id="1426028229">
      <w:bodyDiv w:val="1"/>
      <w:marLeft w:val="0"/>
      <w:marRight w:val="0"/>
      <w:marTop w:val="0"/>
      <w:marBottom w:val="0"/>
      <w:divBdr>
        <w:top w:val="none" w:sz="0" w:space="0" w:color="auto"/>
        <w:left w:val="none" w:sz="0" w:space="0" w:color="auto"/>
        <w:bottom w:val="none" w:sz="0" w:space="0" w:color="auto"/>
        <w:right w:val="none" w:sz="0" w:space="0" w:color="auto"/>
      </w:divBdr>
    </w:div>
    <w:div w:id="1435515129">
      <w:bodyDiv w:val="1"/>
      <w:marLeft w:val="0"/>
      <w:marRight w:val="0"/>
      <w:marTop w:val="0"/>
      <w:marBottom w:val="0"/>
      <w:divBdr>
        <w:top w:val="none" w:sz="0" w:space="0" w:color="auto"/>
        <w:left w:val="none" w:sz="0" w:space="0" w:color="auto"/>
        <w:bottom w:val="none" w:sz="0" w:space="0" w:color="auto"/>
        <w:right w:val="none" w:sz="0" w:space="0" w:color="auto"/>
      </w:divBdr>
    </w:div>
    <w:div w:id="1436634120">
      <w:bodyDiv w:val="1"/>
      <w:marLeft w:val="0"/>
      <w:marRight w:val="0"/>
      <w:marTop w:val="0"/>
      <w:marBottom w:val="0"/>
      <w:divBdr>
        <w:top w:val="none" w:sz="0" w:space="0" w:color="auto"/>
        <w:left w:val="none" w:sz="0" w:space="0" w:color="auto"/>
        <w:bottom w:val="none" w:sz="0" w:space="0" w:color="auto"/>
        <w:right w:val="none" w:sz="0" w:space="0" w:color="auto"/>
      </w:divBdr>
    </w:div>
    <w:div w:id="1449229818">
      <w:bodyDiv w:val="1"/>
      <w:marLeft w:val="0"/>
      <w:marRight w:val="0"/>
      <w:marTop w:val="0"/>
      <w:marBottom w:val="0"/>
      <w:divBdr>
        <w:top w:val="none" w:sz="0" w:space="0" w:color="auto"/>
        <w:left w:val="none" w:sz="0" w:space="0" w:color="auto"/>
        <w:bottom w:val="none" w:sz="0" w:space="0" w:color="auto"/>
        <w:right w:val="none" w:sz="0" w:space="0" w:color="auto"/>
      </w:divBdr>
    </w:div>
    <w:div w:id="1465931491">
      <w:bodyDiv w:val="1"/>
      <w:marLeft w:val="0"/>
      <w:marRight w:val="0"/>
      <w:marTop w:val="0"/>
      <w:marBottom w:val="0"/>
      <w:divBdr>
        <w:top w:val="none" w:sz="0" w:space="0" w:color="auto"/>
        <w:left w:val="none" w:sz="0" w:space="0" w:color="auto"/>
        <w:bottom w:val="none" w:sz="0" w:space="0" w:color="auto"/>
        <w:right w:val="none" w:sz="0" w:space="0" w:color="auto"/>
      </w:divBdr>
    </w:div>
    <w:div w:id="1486580605">
      <w:bodyDiv w:val="1"/>
      <w:marLeft w:val="0"/>
      <w:marRight w:val="0"/>
      <w:marTop w:val="0"/>
      <w:marBottom w:val="0"/>
      <w:divBdr>
        <w:top w:val="none" w:sz="0" w:space="0" w:color="auto"/>
        <w:left w:val="none" w:sz="0" w:space="0" w:color="auto"/>
        <w:bottom w:val="none" w:sz="0" w:space="0" w:color="auto"/>
        <w:right w:val="none" w:sz="0" w:space="0" w:color="auto"/>
      </w:divBdr>
    </w:div>
    <w:div w:id="1492259529">
      <w:bodyDiv w:val="1"/>
      <w:marLeft w:val="0"/>
      <w:marRight w:val="0"/>
      <w:marTop w:val="0"/>
      <w:marBottom w:val="0"/>
      <w:divBdr>
        <w:top w:val="none" w:sz="0" w:space="0" w:color="auto"/>
        <w:left w:val="none" w:sz="0" w:space="0" w:color="auto"/>
        <w:bottom w:val="none" w:sz="0" w:space="0" w:color="auto"/>
        <w:right w:val="none" w:sz="0" w:space="0" w:color="auto"/>
      </w:divBdr>
    </w:div>
    <w:div w:id="1493907893">
      <w:bodyDiv w:val="1"/>
      <w:marLeft w:val="0"/>
      <w:marRight w:val="0"/>
      <w:marTop w:val="0"/>
      <w:marBottom w:val="0"/>
      <w:divBdr>
        <w:top w:val="none" w:sz="0" w:space="0" w:color="auto"/>
        <w:left w:val="none" w:sz="0" w:space="0" w:color="auto"/>
        <w:bottom w:val="none" w:sz="0" w:space="0" w:color="auto"/>
        <w:right w:val="none" w:sz="0" w:space="0" w:color="auto"/>
      </w:divBdr>
    </w:div>
    <w:div w:id="1505583111">
      <w:bodyDiv w:val="1"/>
      <w:marLeft w:val="0"/>
      <w:marRight w:val="0"/>
      <w:marTop w:val="0"/>
      <w:marBottom w:val="0"/>
      <w:divBdr>
        <w:top w:val="none" w:sz="0" w:space="0" w:color="auto"/>
        <w:left w:val="none" w:sz="0" w:space="0" w:color="auto"/>
        <w:bottom w:val="none" w:sz="0" w:space="0" w:color="auto"/>
        <w:right w:val="none" w:sz="0" w:space="0" w:color="auto"/>
      </w:divBdr>
    </w:div>
    <w:div w:id="1524049899">
      <w:bodyDiv w:val="1"/>
      <w:marLeft w:val="0"/>
      <w:marRight w:val="0"/>
      <w:marTop w:val="0"/>
      <w:marBottom w:val="0"/>
      <w:divBdr>
        <w:top w:val="none" w:sz="0" w:space="0" w:color="auto"/>
        <w:left w:val="none" w:sz="0" w:space="0" w:color="auto"/>
        <w:bottom w:val="none" w:sz="0" w:space="0" w:color="auto"/>
        <w:right w:val="none" w:sz="0" w:space="0" w:color="auto"/>
      </w:divBdr>
    </w:div>
    <w:div w:id="1529948935">
      <w:bodyDiv w:val="1"/>
      <w:marLeft w:val="0"/>
      <w:marRight w:val="0"/>
      <w:marTop w:val="0"/>
      <w:marBottom w:val="0"/>
      <w:divBdr>
        <w:top w:val="none" w:sz="0" w:space="0" w:color="auto"/>
        <w:left w:val="none" w:sz="0" w:space="0" w:color="auto"/>
        <w:bottom w:val="none" w:sz="0" w:space="0" w:color="auto"/>
        <w:right w:val="none" w:sz="0" w:space="0" w:color="auto"/>
      </w:divBdr>
    </w:div>
    <w:div w:id="1571302759">
      <w:bodyDiv w:val="1"/>
      <w:marLeft w:val="0"/>
      <w:marRight w:val="0"/>
      <w:marTop w:val="0"/>
      <w:marBottom w:val="0"/>
      <w:divBdr>
        <w:top w:val="none" w:sz="0" w:space="0" w:color="auto"/>
        <w:left w:val="none" w:sz="0" w:space="0" w:color="auto"/>
        <w:bottom w:val="none" w:sz="0" w:space="0" w:color="auto"/>
        <w:right w:val="none" w:sz="0" w:space="0" w:color="auto"/>
      </w:divBdr>
    </w:div>
    <w:div w:id="1645310023">
      <w:bodyDiv w:val="1"/>
      <w:marLeft w:val="0"/>
      <w:marRight w:val="0"/>
      <w:marTop w:val="0"/>
      <w:marBottom w:val="0"/>
      <w:divBdr>
        <w:top w:val="none" w:sz="0" w:space="0" w:color="auto"/>
        <w:left w:val="none" w:sz="0" w:space="0" w:color="auto"/>
        <w:bottom w:val="none" w:sz="0" w:space="0" w:color="auto"/>
        <w:right w:val="none" w:sz="0" w:space="0" w:color="auto"/>
      </w:divBdr>
    </w:div>
    <w:div w:id="1684547700">
      <w:bodyDiv w:val="1"/>
      <w:marLeft w:val="0"/>
      <w:marRight w:val="0"/>
      <w:marTop w:val="0"/>
      <w:marBottom w:val="0"/>
      <w:divBdr>
        <w:top w:val="none" w:sz="0" w:space="0" w:color="auto"/>
        <w:left w:val="none" w:sz="0" w:space="0" w:color="auto"/>
        <w:bottom w:val="none" w:sz="0" w:space="0" w:color="auto"/>
        <w:right w:val="none" w:sz="0" w:space="0" w:color="auto"/>
      </w:divBdr>
    </w:div>
    <w:div w:id="1802306876">
      <w:bodyDiv w:val="1"/>
      <w:marLeft w:val="0"/>
      <w:marRight w:val="0"/>
      <w:marTop w:val="0"/>
      <w:marBottom w:val="0"/>
      <w:divBdr>
        <w:top w:val="none" w:sz="0" w:space="0" w:color="auto"/>
        <w:left w:val="none" w:sz="0" w:space="0" w:color="auto"/>
        <w:bottom w:val="none" w:sz="0" w:space="0" w:color="auto"/>
        <w:right w:val="none" w:sz="0" w:space="0" w:color="auto"/>
      </w:divBdr>
    </w:div>
    <w:div w:id="1814327558">
      <w:bodyDiv w:val="1"/>
      <w:marLeft w:val="0"/>
      <w:marRight w:val="0"/>
      <w:marTop w:val="0"/>
      <w:marBottom w:val="0"/>
      <w:divBdr>
        <w:top w:val="none" w:sz="0" w:space="0" w:color="auto"/>
        <w:left w:val="none" w:sz="0" w:space="0" w:color="auto"/>
        <w:bottom w:val="none" w:sz="0" w:space="0" w:color="auto"/>
        <w:right w:val="none" w:sz="0" w:space="0" w:color="auto"/>
      </w:divBdr>
    </w:div>
    <w:div w:id="1836066150">
      <w:bodyDiv w:val="1"/>
      <w:marLeft w:val="0"/>
      <w:marRight w:val="0"/>
      <w:marTop w:val="0"/>
      <w:marBottom w:val="0"/>
      <w:divBdr>
        <w:top w:val="none" w:sz="0" w:space="0" w:color="auto"/>
        <w:left w:val="none" w:sz="0" w:space="0" w:color="auto"/>
        <w:bottom w:val="none" w:sz="0" w:space="0" w:color="auto"/>
        <w:right w:val="none" w:sz="0" w:space="0" w:color="auto"/>
      </w:divBdr>
    </w:div>
    <w:div w:id="1903708217">
      <w:bodyDiv w:val="1"/>
      <w:marLeft w:val="0"/>
      <w:marRight w:val="0"/>
      <w:marTop w:val="0"/>
      <w:marBottom w:val="0"/>
      <w:divBdr>
        <w:top w:val="none" w:sz="0" w:space="0" w:color="auto"/>
        <w:left w:val="none" w:sz="0" w:space="0" w:color="auto"/>
        <w:bottom w:val="none" w:sz="0" w:space="0" w:color="auto"/>
        <w:right w:val="none" w:sz="0" w:space="0" w:color="auto"/>
      </w:divBdr>
    </w:div>
    <w:div w:id="1949005659">
      <w:bodyDiv w:val="1"/>
      <w:marLeft w:val="0"/>
      <w:marRight w:val="0"/>
      <w:marTop w:val="0"/>
      <w:marBottom w:val="0"/>
      <w:divBdr>
        <w:top w:val="none" w:sz="0" w:space="0" w:color="auto"/>
        <w:left w:val="none" w:sz="0" w:space="0" w:color="auto"/>
        <w:bottom w:val="none" w:sz="0" w:space="0" w:color="auto"/>
        <w:right w:val="none" w:sz="0" w:space="0" w:color="auto"/>
      </w:divBdr>
    </w:div>
    <w:div w:id="1978218274">
      <w:bodyDiv w:val="1"/>
      <w:marLeft w:val="0"/>
      <w:marRight w:val="0"/>
      <w:marTop w:val="0"/>
      <w:marBottom w:val="0"/>
      <w:divBdr>
        <w:top w:val="none" w:sz="0" w:space="0" w:color="auto"/>
        <w:left w:val="none" w:sz="0" w:space="0" w:color="auto"/>
        <w:bottom w:val="none" w:sz="0" w:space="0" w:color="auto"/>
        <w:right w:val="none" w:sz="0" w:space="0" w:color="auto"/>
      </w:divBdr>
    </w:div>
    <w:div w:id="2005817910">
      <w:bodyDiv w:val="1"/>
      <w:marLeft w:val="0"/>
      <w:marRight w:val="0"/>
      <w:marTop w:val="0"/>
      <w:marBottom w:val="0"/>
      <w:divBdr>
        <w:top w:val="none" w:sz="0" w:space="0" w:color="auto"/>
        <w:left w:val="none" w:sz="0" w:space="0" w:color="auto"/>
        <w:bottom w:val="none" w:sz="0" w:space="0" w:color="auto"/>
        <w:right w:val="none" w:sz="0" w:space="0" w:color="auto"/>
      </w:divBdr>
    </w:div>
    <w:div w:id="2016952200">
      <w:bodyDiv w:val="1"/>
      <w:marLeft w:val="0"/>
      <w:marRight w:val="0"/>
      <w:marTop w:val="0"/>
      <w:marBottom w:val="0"/>
      <w:divBdr>
        <w:top w:val="none" w:sz="0" w:space="0" w:color="auto"/>
        <w:left w:val="none" w:sz="0" w:space="0" w:color="auto"/>
        <w:bottom w:val="none" w:sz="0" w:space="0" w:color="auto"/>
        <w:right w:val="none" w:sz="0" w:space="0" w:color="auto"/>
      </w:divBdr>
    </w:div>
    <w:div w:id="204697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asp.yandex.ru/thread/812YE_1_2?departure=2017-08-28" TargetMode="External"/><Relationship Id="rId18" Type="http://schemas.openxmlformats.org/officeDocument/2006/relationships/hyperlink" Target="https://rasp.yandex.ru/thread/638S_0_2?departure=2017-08-2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asp.yandex.ru/thread/202M_3_2?departure=2017-08-27" TargetMode="External"/><Relationship Id="rId7" Type="http://schemas.openxmlformats.org/officeDocument/2006/relationships/endnotes" Target="endnotes.xml"/><Relationship Id="rId12" Type="http://schemas.openxmlformats.org/officeDocument/2006/relationships/hyperlink" Target="https://rasp.yandex.ru/thread/309YE_1_2?departure=2017-08-25" TargetMode="External"/><Relationship Id="rId17" Type="http://schemas.openxmlformats.org/officeDocument/2006/relationships/hyperlink" Target="https://rasp.yandex.ru/thread/451G_0_2?departure=2017-08-26" TargetMode="External"/><Relationship Id="rId25" Type="http://schemas.openxmlformats.org/officeDocument/2006/relationships/hyperlink" Target="mailto:energoaudit35@list.ru" TargetMode="External"/><Relationship Id="rId2" Type="http://schemas.openxmlformats.org/officeDocument/2006/relationships/numbering" Target="numbering.xml"/><Relationship Id="rId16" Type="http://schemas.openxmlformats.org/officeDocument/2006/relationships/hyperlink" Target="https://rasp.yandex.ru/thread/542S_1_2?departure=2017-08-28" TargetMode="External"/><Relationship Id="rId20" Type="http://schemas.openxmlformats.org/officeDocument/2006/relationships/hyperlink" Target="https://rasp.yandex.ru/thread/386S_1_2?departure=2017-08-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sp.yandex.ru/thread/680S_3_2?departure=2017-08-28"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rasp.yandex.ru/thread/139N_1_2?departure=2017-08-25" TargetMode="External"/><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hyperlink" Target="https://rasp.yandex.ru/thread/262S_0_2?departure=2017-08-28" TargetMode="External"/><Relationship Id="rId19" Type="http://schemas.openxmlformats.org/officeDocument/2006/relationships/hyperlink" Target="https://rasp.yandex.ru/thread/643S_2_2?departure=2017-08-28" TargetMode="External"/><Relationship Id="rId4" Type="http://schemas.openxmlformats.org/officeDocument/2006/relationships/settings" Target="settings.xml"/><Relationship Id="rId9" Type="http://schemas.openxmlformats.org/officeDocument/2006/relationships/hyperlink" Target="https://rasp.yandex.ru/thread/140N_14_2?departure=2017-08-28" TargetMode="External"/><Relationship Id="rId14" Type="http://schemas.openxmlformats.org/officeDocument/2006/relationships/hyperlink" Target="https://rasp.yandex.ru/thread/478U_0_2?departure=2017-08-28" TargetMode="External"/><Relationship Id="rId22" Type="http://schemas.openxmlformats.org/officeDocument/2006/relationships/hyperlink" Target="consultantplus://offline/ref=F95AA85E02462488D3D5F2EBBDC95B1F52DF8A1D153F3C2180579B6D1344A72A6BB1B7EB0BEDC671DF1A8086uCyF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DA6C2-7263-4DFB-9875-F0611A91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2524</TotalTime>
  <Pages>48</Pages>
  <Words>15352</Words>
  <Characters>87507</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Середа</dc:creator>
  <cp:lastModifiedBy>TW</cp:lastModifiedBy>
  <cp:revision>194</cp:revision>
  <cp:lastPrinted>2017-09-18T12:01:00Z</cp:lastPrinted>
  <dcterms:created xsi:type="dcterms:W3CDTF">2017-04-25T12:08:00Z</dcterms:created>
  <dcterms:modified xsi:type="dcterms:W3CDTF">2017-09-18T12:07:00Z</dcterms:modified>
</cp:coreProperties>
</file>