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8E05C" w14:textId="69165F32" w:rsidR="00AA1A9F" w:rsidRPr="004E4DEB" w:rsidRDefault="00AA1A9F" w:rsidP="00AA1A9F">
      <w:pPr>
        <w:widowControl w:val="0"/>
        <w:autoSpaceDE w:val="0"/>
        <w:autoSpaceDN w:val="0"/>
        <w:adjustRightInd w:val="0"/>
        <w:ind w:left="567" w:right="282"/>
        <w:jc w:val="right"/>
        <w:rPr>
          <w:bCs/>
          <w:sz w:val="28"/>
          <w:szCs w:val="28"/>
        </w:rPr>
      </w:pPr>
      <w:r w:rsidRPr="004E4DEB">
        <w:rPr>
          <w:bCs/>
          <w:sz w:val="28"/>
          <w:szCs w:val="28"/>
        </w:rPr>
        <w:t>ПРОЕКТ</w:t>
      </w:r>
    </w:p>
    <w:p w14:paraId="63670F25" w14:textId="77777777" w:rsidR="00923865" w:rsidRPr="004E4DEB" w:rsidRDefault="00923865" w:rsidP="00923865">
      <w:pPr>
        <w:ind w:left="5670" w:firstLine="5"/>
      </w:pPr>
      <w:r w:rsidRPr="004E4DEB">
        <w:t xml:space="preserve">Приложение </w:t>
      </w:r>
    </w:p>
    <w:p w14:paraId="03BCDFDA" w14:textId="77777777" w:rsidR="00923865" w:rsidRPr="004E4DEB" w:rsidRDefault="00923865" w:rsidP="00923865">
      <w:pPr>
        <w:ind w:left="5670" w:firstLine="5"/>
      </w:pPr>
      <w:r w:rsidRPr="004E4DEB">
        <w:t>к решению Совета муниципального образования Белореченский район</w:t>
      </w:r>
    </w:p>
    <w:p w14:paraId="1A4EFDB0" w14:textId="73DB4B8B" w:rsidR="00923865" w:rsidRPr="004E4DEB" w:rsidRDefault="00923865" w:rsidP="00923865">
      <w:pPr>
        <w:widowControl w:val="0"/>
        <w:autoSpaceDE w:val="0"/>
        <w:autoSpaceDN w:val="0"/>
        <w:adjustRightInd w:val="0"/>
        <w:ind w:left="5670" w:right="282"/>
      </w:pPr>
      <w:r w:rsidRPr="004E4DEB">
        <w:t>от ____________ № _______</w:t>
      </w:r>
    </w:p>
    <w:p w14:paraId="3EEE0FA7" w14:textId="77777777" w:rsidR="00923865" w:rsidRPr="004E4DEB" w:rsidRDefault="00923865" w:rsidP="00923865">
      <w:pPr>
        <w:widowControl w:val="0"/>
        <w:autoSpaceDE w:val="0"/>
        <w:autoSpaceDN w:val="0"/>
        <w:adjustRightInd w:val="0"/>
        <w:ind w:left="5670" w:right="282"/>
        <w:rPr>
          <w:bCs/>
          <w:sz w:val="28"/>
          <w:szCs w:val="28"/>
        </w:rPr>
      </w:pPr>
    </w:p>
    <w:p w14:paraId="0C52E57B" w14:textId="0C544DFB" w:rsidR="00ED6A11" w:rsidRPr="004E4DEB" w:rsidRDefault="005234C9" w:rsidP="00537C22">
      <w:pPr>
        <w:widowControl w:val="0"/>
        <w:autoSpaceDE w:val="0"/>
        <w:autoSpaceDN w:val="0"/>
        <w:adjustRightInd w:val="0"/>
        <w:ind w:right="-2"/>
        <w:jc w:val="center"/>
        <w:rPr>
          <w:b/>
          <w:bCs/>
          <w:sz w:val="28"/>
          <w:szCs w:val="28"/>
        </w:rPr>
      </w:pPr>
      <w:r w:rsidRPr="004E4DEB">
        <w:rPr>
          <w:b/>
          <w:bCs/>
          <w:sz w:val="28"/>
          <w:szCs w:val="28"/>
        </w:rPr>
        <w:t>Местные нормативы</w:t>
      </w:r>
      <w:r w:rsidR="00CF4345" w:rsidRPr="004E4DEB">
        <w:rPr>
          <w:b/>
          <w:bCs/>
          <w:sz w:val="28"/>
          <w:szCs w:val="28"/>
        </w:rPr>
        <w:t xml:space="preserve"> </w:t>
      </w:r>
      <w:r w:rsidR="00653824" w:rsidRPr="004E4DEB">
        <w:rPr>
          <w:b/>
          <w:bCs/>
          <w:sz w:val="28"/>
          <w:szCs w:val="28"/>
        </w:rPr>
        <w:t xml:space="preserve">градостроительного проектирования </w:t>
      </w:r>
      <w:r w:rsidR="00CD2C3C" w:rsidRPr="004E4DEB">
        <w:rPr>
          <w:b/>
          <w:bCs/>
          <w:sz w:val="28"/>
          <w:szCs w:val="28"/>
        </w:rPr>
        <w:t>Великовечненского</w:t>
      </w:r>
      <w:r w:rsidR="009E5C34" w:rsidRPr="004E4DEB">
        <w:rPr>
          <w:b/>
          <w:bCs/>
          <w:sz w:val="28"/>
          <w:szCs w:val="28"/>
        </w:rPr>
        <w:t xml:space="preserve"> сельского поселения Белореченского района</w:t>
      </w:r>
      <w:r w:rsidR="00537C22" w:rsidRPr="004E4DEB">
        <w:rPr>
          <w:b/>
          <w:bCs/>
          <w:sz w:val="28"/>
          <w:szCs w:val="28"/>
        </w:rPr>
        <w:t xml:space="preserve"> </w:t>
      </w:r>
      <w:r w:rsidR="00F30B5F" w:rsidRPr="004E4DEB">
        <w:rPr>
          <w:b/>
          <w:bCs/>
          <w:sz w:val="28"/>
          <w:szCs w:val="28"/>
        </w:rPr>
        <w:t>Краснодар</w:t>
      </w:r>
      <w:r w:rsidR="00537C22" w:rsidRPr="004E4DEB">
        <w:rPr>
          <w:b/>
          <w:bCs/>
          <w:sz w:val="28"/>
          <w:szCs w:val="28"/>
        </w:rPr>
        <w:t>ского края</w:t>
      </w:r>
      <w:r w:rsidR="00770B8C" w:rsidRPr="004E4DEB">
        <w:rPr>
          <w:b/>
          <w:bCs/>
          <w:sz w:val="28"/>
          <w:szCs w:val="28"/>
        </w:rPr>
        <w:t xml:space="preserve"> </w:t>
      </w:r>
    </w:p>
    <w:p w14:paraId="1D2EF4F7" w14:textId="77777777" w:rsidR="00C76998" w:rsidRPr="004E4DEB" w:rsidRDefault="00C76998" w:rsidP="00537C22">
      <w:pPr>
        <w:widowControl w:val="0"/>
        <w:autoSpaceDE w:val="0"/>
        <w:autoSpaceDN w:val="0"/>
        <w:adjustRightInd w:val="0"/>
        <w:ind w:right="-2"/>
        <w:jc w:val="center"/>
        <w:rPr>
          <w:b/>
          <w:bCs/>
          <w:sz w:val="28"/>
          <w:szCs w:val="28"/>
        </w:rPr>
      </w:pPr>
    </w:p>
    <w:p w14:paraId="4D985475" w14:textId="77777777" w:rsidR="00ED6A11" w:rsidRPr="004E4DEB" w:rsidRDefault="00ED6A11" w:rsidP="00CF4345">
      <w:pPr>
        <w:widowControl w:val="0"/>
        <w:autoSpaceDE w:val="0"/>
        <w:autoSpaceDN w:val="0"/>
        <w:adjustRightInd w:val="0"/>
        <w:jc w:val="center"/>
        <w:outlineLvl w:val="1"/>
        <w:rPr>
          <w:b/>
          <w:sz w:val="26"/>
          <w:szCs w:val="26"/>
        </w:rPr>
      </w:pPr>
      <w:r w:rsidRPr="004E4DEB">
        <w:rPr>
          <w:b/>
          <w:sz w:val="26"/>
          <w:szCs w:val="26"/>
        </w:rPr>
        <w:t>Введение</w:t>
      </w:r>
    </w:p>
    <w:p w14:paraId="06506F84" w14:textId="6A40373B" w:rsidR="00D076F9" w:rsidRPr="004E4DEB" w:rsidRDefault="00D076F9" w:rsidP="005107D8">
      <w:pPr>
        <w:ind w:firstLine="709"/>
        <w:jc w:val="both"/>
      </w:pPr>
      <w:r w:rsidRPr="004E4DEB">
        <w:t xml:space="preserve">Настоящие </w:t>
      </w:r>
      <w:r w:rsidR="005234C9" w:rsidRPr="004E4DEB">
        <w:t>местные нормативы</w:t>
      </w:r>
      <w:r w:rsidRPr="004E4DEB">
        <w:t xml:space="preserve"> градостроительного проектирования </w:t>
      </w:r>
      <w:r w:rsidR="00CD2C3C" w:rsidRPr="004E4DEB">
        <w:t>Великовечненского</w:t>
      </w:r>
      <w:r w:rsidR="009E5C34" w:rsidRPr="004E4DEB">
        <w:t xml:space="preserve"> сельского поселения Белореченского района</w:t>
      </w:r>
      <w:r w:rsidR="00537C22" w:rsidRPr="004E4DEB">
        <w:t xml:space="preserve"> </w:t>
      </w:r>
      <w:r w:rsidR="00F30B5F" w:rsidRPr="004E4DEB">
        <w:t>Краснодар</w:t>
      </w:r>
      <w:r w:rsidR="00537C22" w:rsidRPr="004E4DEB">
        <w:t>ского края</w:t>
      </w:r>
      <w:r w:rsidR="000325BF" w:rsidRPr="004E4DEB">
        <w:rPr>
          <w:b/>
          <w:bCs/>
        </w:rPr>
        <w:t xml:space="preserve"> </w:t>
      </w:r>
      <w:r w:rsidRPr="004E4DEB">
        <w:t>(далее –</w:t>
      </w:r>
      <w:r w:rsidR="00A51B3C" w:rsidRPr="004E4DEB">
        <w:t xml:space="preserve"> </w:t>
      </w:r>
      <w:r w:rsidR="00EB2A8C" w:rsidRPr="004E4DEB">
        <w:t xml:space="preserve">МНГП </w:t>
      </w:r>
      <w:r w:rsidR="00B72BD6" w:rsidRPr="004E4DEB">
        <w:t>ВСП</w:t>
      </w:r>
      <w:r w:rsidR="00E35C25" w:rsidRPr="004E4DEB">
        <w:t xml:space="preserve">, </w:t>
      </w:r>
      <w:r w:rsidR="005234C9" w:rsidRPr="004E4DEB">
        <w:t>местные нормативы</w:t>
      </w:r>
      <w:r w:rsidRPr="004E4DEB">
        <w:t>) разработаны в целях реализации полномочий органов местного</w:t>
      </w:r>
      <w:r w:rsidR="0089716D" w:rsidRPr="004E4DEB">
        <w:t xml:space="preserve"> самоуправления</w:t>
      </w:r>
      <w:r w:rsidRPr="004E4DEB">
        <w:t xml:space="preserve"> </w:t>
      </w:r>
      <w:r w:rsidR="00140F25" w:rsidRPr="004E4DEB">
        <w:t xml:space="preserve">муниципального образования Белореченский район </w:t>
      </w:r>
      <w:r w:rsidR="00F30B5F" w:rsidRPr="004E4DEB">
        <w:t>Краснодар</w:t>
      </w:r>
      <w:r w:rsidR="00015D00" w:rsidRPr="004E4DEB">
        <w:t xml:space="preserve">ского края </w:t>
      </w:r>
      <w:r w:rsidR="0089716D" w:rsidRPr="004E4DEB">
        <w:t xml:space="preserve">(далее </w:t>
      </w:r>
      <w:r w:rsidR="00F73D37" w:rsidRPr="004E4DEB">
        <w:t>–</w:t>
      </w:r>
      <w:r w:rsidR="0089716D" w:rsidRPr="004E4DEB">
        <w:t xml:space="preserve"> </w:t>
      </w:r>
      <w:r w:rsidR="00DE713D" w:rsidRPr="004E4DEB">
        <w:t>МОБР</w:t>
      </w:r>
      <w:r w:rsidR="009211EB" w:rsidRPr="004E4DEB">
        <w:t xml:space="preserve">, </w:t>
      </w:r>
      <w:r w:rsidR="0021682B" w:rsidRPr="004E4DEB">
        <w:t>муниципальный район</w:t>
      </w:r>
      <w:r w:rsidR="0089716D" w:rsidRPr="004E4DEB">
        <w:t>)</w:t>
      </w:r>
      <w:r w:rsidR="00E4189C" w:rsidRPr="004E4DEB">
        <w:t xml:space="preserve"> </w:t>
      </w:r>
      <w:r w:rsidRPr="004E4DEB">
        <w:t>в сфере градостроительной деятельности.</w:t>
      </w:r>
    </w:p>
    <w:p w14:paraId="56D2C9DB" w14:textId="77777777" w:rsidR="00DE34F9" w:rsidRPr="004E4DEB" w:rsidRDefault="00DE34F9" w:rsidP="005107D8">
      <w:pPr>
        <w:ind w:firstLine="709"/>
        <w:jc w:val="both"/>
      </w:pPr>
      <w:r w:rsidRPr="004E4DEB">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6F96CB85" w14:textId="4E084B8C" w:rsidR="00DE34F9" w:rsidRPr="004E4DEB" w:rsidRDefault="005234C9" w:rsidP="005107D8">
      <w:pPr>
        <w:ind w:firstLine="709"/>
        <w:jc w:val="both"/>
      </w:pPr>
      <w:r w:rsidRPr="004E4DEB">
        <w:t>Местные нормативы</w:t>
      </w:r>
      <w:r w:rsidR="00DE34F9" w:rsidRPr="004E4DEB">
        <w:t xml:space="preserve"> градостроительного проектирования </w:t>
      </w:r>
      <w:r w:rsidR="00792A7C" w:rsidRPr="004E4DEB">
        <w:t>сельского поселения</w:t>
      </w:r>
      <w:r w:rsidR="00DE34F9" w:rsidRPr="004E4DEB">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4E4DEB">
        <w:t>сельского поселения</w:t>
      </w:r>
      <w:r w:rsidR="00DE34F9" w:rsidRPr="004E4DEB">
        <w:t xml:space="preserve">, относящимися к областям, указанным в </w:t>
      </w:r>
      <w:hyperlink r:id="rId8" w:anchor="dst101686" w:history="1">
        <w:r w:rsidR="00DE34F9" w:rsidRPr="004E4DEB">
          <w:t>п</w:t>
        </w:r>
        <w:r w:rsidR="00094781" w:rsidRPr="004E4DEB">
          <w:t>.</w:t>
        </w:r>
        <w:r w:rsidR="00DE34F9" w:rsidRPr="004E4DEB">
          <w:t xml:space="preserve"> </w:t>
        </w:r>
        <w:r w:rsidR="000C251F" w:rsidRPr="004E4DEB">
          <w:t>1 ч</w:t>
        </w:r>
        <w:r w:rsidR="00094781" w:rsidRPr="004E4DEB">
          <w:t>.</w:t>
        </w:r>
        <w:r w:rsidR="000C251F" w:rsidRPr="004E4DEB">
          <w:t xml:space="preserve"> </w:t>
        </w:r>
        <w:r w:rsidR="00B5140A" w:rsidRPr="004E4DEB">
          <w:t>5</w:t>
        </w:r>
        <w:r w:rsidR="000C251F" w:rsidRPr="004E4DEB">
          <w:t xml:space="preserve"> ст</w:t>
        </w:r>
        <w:r w:rsidR="00094781" w:rsidRPr="004E4DEB">
          <w:t>.</w:t>
        </w:r>
        <w:r w:rsidR="00B5140A" w:rsidRPr="004E4DEB">
          <w:t xml:space="preserve"> 23</w:t>
        </w:r>
      </w:hyperlink>
      <w:r w:rsidR="00DE34F9" w:rsidRPr="004E4DEB">
        <w:t xml:space="preserve"> Градостроительного кодекса, </w:t>
      </w:r>
      <w:r w:rsidR="00B51991" w:rsidRPr="004E4DEB">
        <w:t xml:space="preserve">объектами благоустройства территории, </w:t>
      </w:r>
      <w:r w:rsidR="00DE34F9" w:rsidRPr="004E4DEB">
        <w:t xml:space="preserve">иными объектами местного значения </w:t>
      </w:r>
      <w:r w:rsidR="00792A7C" w:rsidRPr="004E4DEB">
        <w:t>сельского поселения</w:t>
      </w:r>
      <w:r w:rsidR="00DE34F9" w:rsidRPr="004E4DEB">
        <w:t xml:space="preserve"> населения </w:t>
      </w:r>
      <w:r w:rsidR="00792A7C" w:rsidRPr="004E4DEB">
        <w:t>сельского поселения</w:t>
      </w:r>
      <w:r w:rsidR="00DE34F9" w:rsidRPr="004E4DEB">
        <w:t xml:space="preserve"> и расчетных показателей максимально допустимого уровня территориальной доступности таких объектов для населения </w:t>
      </w:r>
      <w:r w:rsidR="00792A7C" w:rsidRPr="004E4DEB">
        <w:t>сельского поселения</w:t>
      </w:r>
      <w:r w:rsidR="00DE34F9" w:rsidRPr="004E4DEB">
        <w:t>.</w:t>
      </w:r>
    </w:p>
    <w:p w14:paraId="070A9BEA" w14:textId="5F6A624E" w:rsidR="00DE34F9" w:rsidRPr="004E4DEB" w:rsidRDefault="00190441" w:rsidP="005107D8">
      <w:pPr>
        <w:ind w:firstLine="709"/>
        <w:jc w:val="both"/>
      </w:pPr>
      <w:r w:rsidRPr="004E4DEB">
        <w:t xml:space="preserve">В </w:t>
      </w:r>
      <w:r w:rsidR="00AF7499" w:rsidRPr="004E4DEB">
        <w:t>Великовечненск</w:t>
      </w:r>
      <w:r w:rsidRPr="004E4DEB">
        <w:t xml:space="preserve">ом сельском поселении </w:t>
      </w:r>
      <w:r w:rsidR="005B5430" w:rsidRPr="004E4DEB">
        <w:t xml:space="preserve">Белореченского района </w:t>
      </w:r>
      <w:r w:rsidRPr="004E4DEB">
        <w:t xml:space="preserve">(далее – </w:t>
      </w:r>
      <w:r w:rsidR="00B72BD6" w:rsidRPr="004E4DEB">
        <w:t>ВСП</w:t>
      </w:r>
      <w:r w:rsidRPr="004E4DEB">
        <w:t>) о</w:t>
      </w:r>
      <w:r w:rsidR="00DE34F9" w:rsidRPr="004E4DEB">
        <w:t xml:space="preserve">бъектами местного значения </w:t>
      </w:r>
      <w:r w:rsidRPr="004E4DEB">
        <w:t xml:space="preserve"> </w:t>
      </w:r>
      <w:r w:rsidR="00DE34F9" w:rsidRPr="004E4DEB">
        <w:t xml:space="preserve">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4E4DEB">
        <w:t>сельского поселения</w:t>
      </w:r>
      <w:r w:rsidR="00DE34F9" w:rsidRPr="004E4DEB">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4E4DEB">
        <w:t>Краснодар</w:t>
      </w:r>
      <w:r w:rsidR="009048FD" w:rsidRPr="004E4DEB">
        <w:t>ского края</w:t>
      </w:r>
      <w:r w:rsidR="00DE34F9" w:rsidRPr="004E4DEB">
        <w:t xml:space="preserve">, уставом </w:t>
      </w:r>
      <w:r w:rsidR="00792A7C" w:rsidRPr="004E4DEB">
        <w:t>сельского поселения</w:t>
      </w:r>
      <w:r w:rsidR="00DE34F9" w:rsidRPr="004E4DEB">
        <w:t xml:space="preserve"> и оказывают существенное влияние на социально-экономическое развитие </w:t>
      </w:r>
      <w:r w:rsidR="00792A7C" w:rsidRPr="004E4DEB">
        <w:t>сельского поселения</w:t>
      </w:r>
      <w:r w:rsidR="00DE34F9" w:rsidRPr="004E4DEB">
        <w:t>.</w:t>
      </w:r>
    </w:p>
    <w:p w14:paraId="7A89F264" w14:textId="0F5008E5" w:rsidR="008C6B77" w:rsidRPr="004E4DEB" w:rsidRDefault="005430D5" w:rsidP="008C6B77">
      <w:pPr>
        <w:ind w:firstLine="709"/>
        <w:jc w:val="both"/>
      </w:pPr>
      <w:r w:rsidRPr="004E4DEB">
        <w:t>П</w:t>
      </w:r>
      <w:r w:rsidR="008C6B77" w:rsidRPr="004E4DEB">
        <w:t xml:space="preserve">еречень областей нормирования, для которых установлены расчетные показатели, сформирован на </w:t>
      </w:r>
      <w:r w:rsidR="00C2014C" w:rsidRPr="004E4DEB">
        <w:t>основе</w:t>
      </w:r>
      <w:r w:rsidR="0017772D" w:rsidRPr="004E4DEB">
        <w:t xml:space="preserve"> видов объектов местного значения </w:t>
      </w:r>
      <w:r w:rsidR="00792A7C" w:rsidRPr="004E4DEB">
        <w:t>сельского поселения</w:t>
      </w:r>
      <w:r w:rsidR="0017772D" w:rsidRPr="004E4DEB">
        <w:t xml:space="preserve">, </w:t>
      </w:r>
      <w:r w:rsidR="009D1E5D" w:rsidRPr="004E4DEB">
        <w:t>отображаемых в генеральном плане сельского поселения</w:t>
      </w:r>
      <w:r w:rsidR="0017772D" w:rsidRPr="004E4DEB">
        <w:t xml:space="preserve">, </w:t>
      </w:r>
      <w:r w:rsidR="00C2014C" w:rsidRPr="004E4DEB">
        <w:t>указанных</w:t>
      </w:r>
      <w:r w:rsidR="0017772D" w:rsidRPr="004E4DEB">
        <w:t xml:space="preserve"> в ст. </w:t>
      </w:r>
      <w:r w:rsidR="009D1E5D" w:rsidRPr="004E4DEB">
        <w:t>23</w:t>
      </w:r>
      <w:r w:rsidR="0017772D" w:rsidRPr="004E4DEB">
        <w:t>(1) Закона Краснодарского края от 21.07.2008 № 1540-КЗ «</w:t>
      </w:r>
      <w:hyperlink r:id="rId9" w:anchor="64U0IK" w:history="1">
        <w:r w:rsidR="0017772D" w:rsidRPr="004E4DEB">
          <w:rPr>
            <w:color w:val="000000" w:themeColor="text1"/>
          </w:rPr>
          <w:t>Градостроительный кодекс</w:t>
        </w:r>
      </w:hyperlink>
      <w:r w:rsidR="0017772D" w:rsidRPr="004E4DEB">
        <w:t xml:space="preserve"> </w:t>
      </w:r>
      <w:r w:rsidR="0017772D" w:rsidRPr="004E4DEB">
        <w:rPr>
          <w:color w:val="000000" w:themeColor="text1"/>
        </w:rPr>
        <w:t>Краснодарского края</w:t>
      </w:r>
      <w:r w:rsidR="0017772D" w:rsidRPr="004E4DEB">
        <w:t>»</w:t>
      </w:r>
      <w:r w:rsidR="00884FDA" w:rsidRPr="004E4DEB">
        <w:t>,</w:t>
      </w:r>
      <w:r w:rsidR="008C6B77" w:rsidRPr="004E4DEB">
        <w:t xml:space="preserve"> </w:t>
      </w:r>
      <w:r w:rsidR="00C2014C" w:rsidRPr="004E4DEB">
        <w:t xml:space="preserve">и с учетом </w:t>
      </w:r>
      <w:r w:rsidRPr="004E4DEB">
        <w:t>вопросов местного значения</w:t>
      </w:r>
      <w:r w:rsidR="00C2014C" w:rsidRPr="004E4DEB">
        <w:t xml:space="preserve">, </w:t>
      </w:r>
      <w:r w:rsidRPr="004E4DEB">
        <w:t xml:space="preserve">указанных </w:t>
      </w:r>
      <w:r w:rsidR="00C2014C" w:rsidRPr="004E4DEB">
        <w:t>в ст.</w:t>
      </w:r>
      <w:r w:rsidR="00884FDA" w:rsidRPr="004E4DEB">
        <w:t xml:space="preserve"> </w:t>
      </w:r>
      <w:r w:rsidR="00C2014C" w:rsidRPr="004E4DEB">
        <w:t xml:space="preserve">8 Устава </w:t>
      </w:r>
      <w:r w:rsidR="00CD2C3C" w:rsidRPr="004E4DEB">
        <w:t>Великовечненского</w:t>
      </w:r>
      <w:r w:rsidR="009E5C34" w:rsidRPr="004E4DEB">
        <w:t xml:space="preserve"> сельского поселения Белореченского района</w:t>
      </w:r>
      <w:r w:rsidR="00C2014C" w:rsidRPr="004E4DEB">
        <w:t xml:space="preserve">. </w:t>
      </w:r>
      <w:r w:rsidR="00EF61B6" w:rsidRPr="004E4DEB">
        <w:t>Состав областей нормирования отражен в одноименных разделах основной части настоящих местных нормативов</w:t>
      </w:r>
      <w:r w:rsidR="00CC69B0" w:rsidRPr="004E4DEB">
        <w:t>.</w:t>
      </w:r>
    </w:p>
    <w:p w14:paraId="0DE30C32" w14:textId="77777777" w:rsidR="00690AEE" w:rsidRPr="004E4DEB" w:rsidRDefault="00EB2A8C" w:rsidP="00690AEE">
      <w:pPr>
        <w:ind w:firstLine="709"/>
        <w:jc w:val="both"/>
      </w:pPr>
      <w:r w:rsidRPr="004E4DEB">
        <w:t xml:space="preserve">МНГП </w:t>
      </w:r>
      <w:r w:rsidR="00B72BD6" w:rsidRPr="004E4DEB">
        <w:t>ВСП</w:t>
      </w:r>
      <w:r w:rsidR="007E369F" w:rsidRPr="004E4DEB">
        <w:t xml:space="preserve"> разработаны в соответствии с действующим законодательством Российской Федерации, </w:t>
      </w:r>
      <w:r w:rsidR="00F30B5F" w:rsidRPr="004E4DEB">
        <w:t>Краснодар</w:t>
      </w:r>
      <w:r w:rsidR="009048FD" w:rsidRPr="004E4DEB">
        <w:t>ского края</w:t>
      </w:r>
      <w:r w:rsidR="007E369F" w:rsidRPr="004E4DEB">
        <w:t xml:space="preserve"> и муниципальными правовыми актами </w:t>
      </w:r>
      <w:r w:rsidR="00DE713D" w:rsidRPr="004E4DEB">
        <w:t>МОБР</w:t>
      </w:r>
      <w:r w:rsidR="00E24FF2" w:rsidRPr="004E4DEB">
        <w:t xml:space="preserve"> и </w:t>
      </w:r>
      <w:r w:rsidR="00B72BD6" w:rsidRPr="004E4DEB">
        <w:t>ВСП</w:t>
      </w:r>
      <w:r w:rsidR="007E369F" w:rsidRPr="004E4DEB">
        <w:t xml:space="preserve">. При установлении значений расчетных показателей </w:t>
      </w:r>
      <w:r w:rsidR="00CC69B0" w:rsidRPr="004E4DEB">
        <w:t>местных нормативов</w:t>
      </w:r>
      <w:r w:rsidR="002D35DC" w:rsidRPr="004E4DEB">
        <w:t xml:space="preserve"> </w:t>
      </w:r>
      <w:r w:rsidR="007E369F" w:rsidRPr="004E4DEB">
        <w:t xml:space="preserve">использованы нормативы градостроительного проектирования </w:t>
      </w:r>
      <w:r w:rsidR="00F30B5F" w:rsidRPr="004E4DEB">
        <w:t>Краснодар</w:t>
      </w:r>
      <w:r w:rsidR="00727230" w:rsidRPr="004E4DEB">
        <w:t>ского края</w:t>
      </w:r>
      <w:r w:rsidR="007E369F" w:rsidRPr="004E4DEB">
        <w:t xml:space="preserve">, утвержденные </w:t>
      </w:r>
      <w:r w:rsidR="0037446E" w:rsidRPr="004E4DEB">
        <w:t xml:space="preserve">приказом департамента по архитектуре и градостроительству Краснодарского края от 16.04.2015 № </w:t>
      </w:r>
      <w:r w:rsidR="00690AEE" w:rsidRPr="004E4DEB">
        <w:t>№ 78 (в ред. от 14.12.2021).</w:t>
      </w:r>
    </w:p>
    <w:p w14:paraId="13E9C6FF" w14:textId="5A578313" w:rsidR="007E369F" w:rsidRPr="004E4DEB" w:rsidRDefault="00CC69B0" w:rsidP="00690AEE">
      <w:pPr>
        <w:ind w:firstLine="709"/>
        <w:jc w:val="both"/>
      </w:pPr>
      <w:r w:rsidRPr="004E4DEB">
        <w:lastRenderedPageBreak/>
        <w:t>Местные нормативы</w:t>
      </w:r>
      <w:r w:rsidR="00DA5608" w:rsidRPr="004E4DEB">
        <w:t xml:space="preserve"> </w:t>
      </w:r>
      <w:r w:rsidR="007E369F" w:rsidRPr="004E4DEB">
        <w:t xml:space="preserve">подготовлены с учетом социально-демографического состава и плотности населения на территории </w:t>
      </w:r>
      <w:r w:rsidR="00792A7C" w:rsidRPr="004E4DEB">
        <w:t>сельского поселения</w:t>
      </w:r>
      <w:r w:rsidR="007E369F" w:rsidRPr="004E4DEB">
        <w:t xml:space="preserve">, стратегии социально-экономического развития </w:t>
      </w:r>
      <w:r w:rsidR="00792A7C" w:rsidRPr="004E4DEB">
        <w:t>сельского поселения</w:t>
      </w:r>
      <w:r w:rsidR="007E369F" w:rsidRPr="004E4DEB">
        <w:t>, предложений органов местного самоуправления и заинтересованных лиц</w:t>
      </w:r>
      <w:r w:rsidR="005B067C" w:rsidRPr="004E4DEB">
        <w:t>.</w:t>
      </w:r>
      <w:r w:rsidR="007E369F" w:rsidRPr="004E4DEB">
        <w:t xml:space="preserve"> </w:t>
      </w:r>
    </w:p>
    <w:p w14:paraId="2C0FA036" w14:textId="3177DB28" w:rsidR="00AF6A46" w:rsidRPr="004E4DEB" w:rsidRDefault="00AF6A46" w:rsidP="00AF6A46">
      <w:pPr>
        <w:spacing w:line="276" w:lineRule="auto"/>
        <w:ind w:firstLine="567"/>
        <w:jc w:val="both"/>
      </w:pPr>
      <w:r w:rsidRPr="004E4DEB">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14:paraId="6E81F056" w14:textId="11DCB30C" w:rsidR="00AF6A46" w:rsidRPr="004E4DEB" w:rsidRDefault="00AF6A46" w:rsidP="00AF6A46">
      <w:pPr>
        <w:spacing w:line="276" w:lineRule="auto"/>
        <w:ind w:firstLine="567"/>
        <w:jc w:val="both"/>
      </w:pPr>
      <w:r w:rsidRPr="004E4DEB">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14:paraId="09EE0057" w14:textId="1C55736A" w:rsidR="00AF6A46" w:rsidRPr="004E4DEB" w:rsidRDefault="00AF6A46" w:rsidP="00AF6A46">
      <w:pPr>
        <w:pStyle w:val="af1"/>
        <w:numPr>
          <w:ilvl w:val="0"/>
          <w:numId w:val="35"/>
        </w:numPr>
        <w:tabs>
          <w:tab w:val="left" w:pos="851"/>
        </w:tabs>
        <w:spacing w:line="276" w:lineRule="auto"/>
        <w:ind w:left="0" w:firstLine="567"/>
        <w:jc w:val="both"/>
      </w:pPr>
      <w:r w:rsidRPr="004E4DEB">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14:paraId="612DD018" w14:textId="77777777" w:rsidR="00AF6A46" w:rsidRPr="004E4DEB" w:rsidRDefault="00AF6A46" w:rsidP="00AF6A46">
      <w:pPr>
        <w:pStyle w:val="af1"/>
        <w:numPr>
          <w:ilvl w:val="0"/>
          <w:numId w:val="35"/>
        </w:numPr>
        <w:tabs>
          <w:tab w:val="left" w:pos="851"/>
        </w:tabs>
        <w:spacing w:line="276" w:lineRule="auto"/>
        <w:ind w:left="0" w:firstLine="567"/>
        <w:jc w:val="both"/>
      </w:pPr>
      <w:r w:rsidRPr="004E4DEB">
        <w:t>в отношении объектов с разной частотой обслуживания населения (эпизодическое, периодическое, повседневное);</w:t>
      </w:r>
    </w:p>
    <w:p w14:paraId="57247264" w14:textId="77777777" w:rsidR="00AF6A46" w:rsidRPr="004E4DEB" w:rsidRDefault="00AF6A46" w:rsidP="00AF6A46">
      <w:pPr>
        <w:pStyle w:val="af1"/>
        <w:numPr>
          <w:ilvl w:val="0"/>
          <w:numId w:val="35"/>
        </w:numPr>
        <w:tabs>
          <w:tab w:val="left" w:pos="851"/>
        </w:tabs>
        <w:spacing w:line="276" w:lineRule="auto"/>
        <w:ind w:left="0" w:firstLine="567"/>
        <w:jc w:val="both"/>
      </w:pPr>
      <w:r w:rsidRPr="004E4DEB">
        <w:t>в отношении типа территориальной доступности объектов (пешеходная, транспортная).</w:t>
      </w:r>
    </w:p>
    <w:p w14:paraId="0A83E78D" w14:textId="617601C4" w:rsidR="005B067C" w:rsidRPr="004E4DEB" w:rsidRDefault="00EB2A8C" w:rsidP="00AF6A46">
      <w:pPr>
        <w:pStyle w:val="af1"/>
        <w:spacing w:line="276" w:lineRule="auto"/>
        <w:ind w:left="567"/>
        <w:jc w:val="both"/>
      </w:pPr>
      <w:r w:rsidRPr="004E4DEB">
        <w:t xml:space="preserve">МНГП </w:t>
      </w:r>
      <w:r w:rsidR="00B72BD6" w:rsidRPr="004E4DEB">
        <w:t>ВСП</w:t>
      </w:r>
      <w:r w:rsidR="00EC2058" w:rsidRPr="004E4DEB">
        <w:t xml:space="preserve"> </w:t>
      </w:r>
      <w:r w:rsidR="005B067C" w:rsidRPr="004E4DEB">
        <w:t>включают в с</w:t>
      </w:r>
      <w:r w:rsidR="00AF6A46" w:rsidRPr="004E4DEB">
        <w:t>е</w:t>
      </w:r>
      <w:r w:rsidR="003C3B73" w:rsidRPr="004E4DEB">
        <w:t>б</w:t>
      </w:r>
      <w:r w:rsidR="005B067C" w:rsidRPr="004E4DEB">
        <w:t>я:</w:t>
      </w:r>
    </w:p>
    <w:p w14:paraId="0156C792" w14:textId="3B0FFD01" w:rsidR="005B067C" w:rsidRPr="004E4DEB" w:rsidRDefault="005B067C" w:rsidP="005107D8">
      <w:pPr>
        <w:ind w:firstLine="567"/>
        <w:jc w:val="both"/>
      </w:pPr>
      <w:r w:rsidRPr="004E4DEB">
        <w:t xml:space="preserve">– </w:t>
      </w:r>
      <w:r w:rsidR="006865AD" w:rsidRPr="004E4DEB">
        <w:t xml:space="preserve">основную часть, </w:t>
      </w:r>
      <w:bookmarkStart w:id="0" w:name="_Hlk75438314"/>
      <w:r w:rsidR="006865AD" w:rsidRPr="004E4DEB">
        <w:t>устанавливающую</w:t>
      </w:r>
      <w:bookmarkEnd w:id="0"/>
      <w:r w:rsidR="006865AD" w:rsidRPr="004E4DEB">
        <w:t xml:space="preserve"> расчетные показатели минимально допустимого уровня обеспеченности объектами местного значения</w:t>
      </w:r>
      <w:r w:rsidR="00DC23FA" w:rsidRPr="004E4DEB">
        <w:t xml:space="preserve"> </w:t>
      </w:r>
      <w:r w:rsidR="006865AD" w:rsidRPr="004E4DEB">
        <w:t xml:space="preserve">населения </w:t>
      </w:r>
      <w:r w:rsidR="00792A7C" w:rsidRPr="004E4DEB">
        <w:t>сельского поселения</w:t>
      </w:r>
      <w:r w:rsidR="006865AD" w:rsidRPr="004E4DEB">
        <w:t xml:space="preserve"> и расчетные показатели максимально допустимого уровня территориальной доступности таких объектов для населения </w:t>
      </w:r>
      <w:r w:rsidR="00792A7C" w:rsidRPr="004E4DEB">
        <w:t>сельского поселения</w:t>
      </w:r>
      <w:r w:rsidR="006865AD" w:rsidRPr="004E4DEB">
        <w:t xml:space="preserve"> </w:t>
      </w:r>
      <w:r w:rsidRPr="004E4DEB">
        <w:t>(часть 1);</w:t>
      </w:r>
    </w:p>
    <w:p w14:paraId="7932DA1E" w14:textId="12D67694" w:rsidR="005B067C" w:rsidRPr="004E4DEB" w:rsidRDefault="005B067C" w:rsidP="005107D8">
      <w:pPr>
        <w:ind w:firstLine="567"/>
        <w:jc w:val="both"/>
      </w:pPr>
      <w:r w:rsidRPr="004E4DEB">
        <w:t>– материалы по обоснованию расчетных показателей, содержащихся в основной части</w:t>
      </w:r>
      <w:r w:rsidR="002356B9" w:rsidRPr="004E4DEB">
        <w:t xml:space="preserve"> нормативов градостроительного проектирования</w:t>
      </w:r>
      <w:r w:rsidRPr="004E4DEB">
        <w:t xml:space="preserve"> (часть 2);</w:t>
      </w:r>
    </w:p>
    <w:p w14:paraId="2EE6A5F0" w14:textId="7AEA0A80" w:rsidR="005B067C" w:rsidRPr="004E4DEB" w:rsidRDefault="005B067C" w:rsidP="005107D8">
      <w:pPr>
        <w:ind w:firstLine="567"/>
        <w:jc w:val="both"/>
      </w:pPr>
      <w:r w:rsidRPr="004E4DEB">
        <w:t xml:space="preserve">– правила и область применения расчетных показателей, содержащихся в основной части </w:t>
      </w:r>
      <w:r w:rsidR="002356B9" w:rsidRPr="004E4DEB">
        <w:t xml:space="preserve">нормативов градостроительного проектирования </w:t>
      </w:r>
      <w:r w:rsidRPr="004E4DEB">
        <w:t>(часть 3).</w:t>
      </w:r>
    </w:p>
    <w:p w14:paraId="6178C2ED" w14:textId="3CF7EDD3" w:rsidR="00967F82" w:rsidRPr="004E4DEB" w:rsidRDefault="00B45A3F" w:rsidP="005107D8">
      <w:pPr>
        <w:ind w:firstLine="567"/>
        <w:jc w:val="both"/>
      </w:pPr>
      <w:bookmarkStart w:id="1" w:name="_Hlk75438920"/>
      <w:r w:rsidRPr="004E4DEB">
        <w:t>П</w:t>
      </w:r>
      <w:r w:rsidR="00DD0B45" w:rsidRPr="004E4DEB">
        <w:t>онятия и термины</w:t>
      </w:r>
      <w:r w:rsidR="00E664E1" w:rsidRPr="004E4DEB">
        <w:t>, используемые сокращения</w:t>
      </w:r>
      <w:r w:rsidRPr="004E4DEB">
        <w:t xml:space="preserve"> </w:t>
      </w:r>
      <w:r w:rsidR="00DD0B45" w:rsidRPr="004E4DEB">
        <w:t xml:space="preserve">приведены в </w:t>
      </w:r>
      <w:r w:rsidR="00F1240D" w:rsidRPr="004E4DEB">
        <w:t>п</w:t>
      </w:r>
      <w:r w:rsidR="00DD0B45" w:rsidRPr="004E4DEB">
        <w:t>риложени</w:t>
      </w:r>
      <w:r w:rsidR="00F1240D" w:rsidRPr="004E4DEB">
        <w:t>и</w:t>
      </w:r>
      <w:r w:rsidR="00DD0B45" w:rsidRPr="004E4DEB">
        <w:t xml:space="preserve"> №</w:t>
      </w:r>
      <w:r w:rsidR="00D95DEC" w:rsidRPr="004E4DEB">
        <w:t xml:space="preserve"> </w:t>
      </w:r>
      <w:r w:rsidR="00DD0B45" w:rsidRPr="004E4DEB">
        <w:t>1.</w:t>
      </w:r>
    </w:p>
    <w:p w14:paraId="70DAD6A9" w14:textId="7572FA80" w:rsidR="002E706C" w:rsidRPr="004E4DEB" w:rsidRDefault="002E706C" w:rsidP="005107D8">
      <w:pPr>
        <w:autoSpaceDE w:val="0"/>
        <w:autoSpaceDN w:val="0"/>
        <w:adjustRightInd w:val="0"/>
        <w:ind w:firstLine="567"/>
        <w:jc w:val="both"/>
      </w:pPr>
      <w:r w:rsidRPr="004E4DEB">
        <w:t>Перечень нормативн</w:t>
      </w:r>
      <w:r w:rsidR="007165B5" w:rsidRPr="004E4DEB">
        <w:t>ых</w:t>
      </w:r>
      <w:r w:rsidR="00BC3EBD" w:rsidRPr="004E4DEB">
        <w:t xml:space="preserve"> </w:t>
      </w:r>
      <w:r w:rsidRPr="004E4DEB">
        <w:t>правовых актов, использованных при разработке</w:t>
      </w:r>
      <w:r w:rsidR="00580B3E" w:rsidRPr="004E4DEB">
        <w:t xml:space="preserve"> норматив</w:t>
      </w:r>
      <w:r w:rsidRPr="004E4DEB">
        <w:t xml:space="preserve">ов, приведен в </w:t>
      </w:r>
      <w:r w:rsidR="00F1240D" w:rsidRPr="004E4DEB">
        <w:t>п</w:t>
      </w:r>
      <w:r w:rsidRPr="004E4DEB">
        <w:t>риложени</w:t>
      </w:r>
      <w:r w:rsidR="00F1240D" w:rsidRPr="004E4DEB">
        <w:t>и</w:t>
      </w:r>
      <w:r w:rsidRPr="004E4DEB">
        <w:t xml:space="preserve"> №</w:t>
      </w:r>
      <w:r w:rsidR="00D95DEC" w:rsidRPr="004E4DEB">
        <w:t xml:space="preserve"> </w:t>
      </w:r>
      <w:r w:rsidRPr="004E4DEB">
        <w:t>2.</w:t>
      </w:r>
    </w:p>
    <w:p w14:paraId="570108B8" w14:textId="77777777" w:rsidR="00C76998" w:rsidRPr="004E4DEB" w:rsidRDefault="00C76998" w:rsidP="005107D8">
      <w:pPr>
        <w:autoSpaceDE w:val="0"/>
        <w:autoSpaceDN w:val="0"/>
        <w:adjustRightInd w:val="0"/>
        <w:ind w:firstLine="567"/>
        <w:jc w:val="both"/>
        <w:rPr>
          <w:b/>
          <w:bCs/>
        </w:rPr>
      </w:pPr>
    </w:p>
    <w:p w14:paraId="7C77403E" w14:textId="7FFB5C0B" w:rsidR="00653824" w:rsidRPr="004E4DEB" w:rsidRDefault="001D3DCE" w:rsidP="005107D8">
      <w:pPr>
        <w:widowControl w:val="0"/>
        <w:autoSpaceDE w:val="0"/>
        <w:autoSpaceDN w:val="0"/>
        <w:adjustRightInd w:val="0"/>
        <w:jc w:val="center"/>
        <w:outlineLvl w:val="1"/>
        <w:rPr>
          <w:b/>
          <w:sz w:val="26"/>
          <w:szCs w:val="26"/>
        </w:rPr>
      </w:pPr>
      <w:bookmarkStart w:id="2" w:name="Par51"/>
      <w:bookmarkEnd w:id="1"/>
      <w:bookmarkEnd w:id="2"/>
      <w:r w:rsidRPr="004E4DEB">
        <w:rPr>
          <w:b/>
          <w:sz w:val="26"/>
          <w:szCs w:val="26"/>
        </w:rPr>
        <w:t>Часть 1.</w:t>
      </w:r>
      <w:r w:rsidR="00653824" w:rsidRPr="004E4DEB">
        <w:rPr>
          <w:b/>
          <w:sz w:val="26"/>
          <w:szCs w:val="26"/>
        </w:rPr>
        <w:t xml:space="preserve"> Основная часть</w:t>
      </w:r>
      <w:r w:rsidR="00BE256F" w:rsidRPr="004E4DEB">
        <w:rPr>
          <w:b/>
          <w:sz w:val="26"/>
          <w:szCs w:val="26"/>
        </w:rPr>
        <w:t>, устанавливающая</w:t>
      </w:r>
      <w:r w:rsidR="00653824" w:rsidRPr="004E4DEB">
        <w:rPr>
          <w:b/>
          <w:sz w:val="26"/>
          <w:szCs w:val="26"/>
        </w:rPr>
        <w:t xml:space="preserve"> расчетные показатели минимально допустимого уровня обеспеченности объектами местного значения</w:t>
      </w:r>
      <w:r w:rsidR="0002123D" w:rsidRPr="004E4DEB">
        <w:rPr>
          <w:b/>
          <w:sz w:val="26"/>
          <w:szCs w:val="26"/>
        </w:rPr>
        <w:t xml:space="preserve">, населения </w:t>
      </w:r>
      <w:r w:rsidR="00792A7C" w:rsidRPr="004E4DEB">
        <w:rPr>
          <w:b/>
          <w:sz w:val="26"/>
          <w:szCs w:val="26"/>
        </w:rPr>
        <w:t>сельского поселения</w:t>
      </w:r>
      <w:r w:rsidR="0002123D" w:rsidRPr="004E4DEB">
        <w:rPr>
          <w:b/>
          <w:sz w:val="26"/>
          <w:szCs w:val="26"/>
        </w:rPr>
        <w:t xml:space="preserve"> и </w:t>
      </w:r>
      <w:r w:rsidR="00653824" w:rsidRPr="004E4DEB">
        <w:rPr>
          <w:b/>
          <w:sz w:val="26"/>
          <w:szCs w:val="26"/>
        </w:rPr>
        <w:t>расчетные показатели максимально допустимого уровня территориальной доступности таких объектов для населения</w:t>
      </w:r>
      <w:r w:rsidR="0002123D" w:rsidRPr="004E4DEB">
        <w:rPr>
          <w:b/>
          <w:sz w:val="26"/>
          <w:szCs w:val="26"/>
        </w:rPr>
        <w:t xml:space="preserve"> </w:t>
      </w:r>
      <w:r w:rsidR="00792A7C" w:rsidRPr="004E4DEB">
        <w:rPr>
          <w:b/>
          <w:sz w:val="26"/>
          <w:szCs w:val="26"/>
        </w:rPr>
        <w:t>сельского поселения</w:t>
      </w:r>
    </w:p>
    <w:p w14:paraId="05E87FB7" w14:textId="77777777" w:rsidR="00653824" w:rsidRPr="004E4DEB" w:rsidRDefault="00653824" w:rsidP="005107D8">
      <w:pPr>
        <w:widowControl w:val="0"/>
        <w:autoSpaceDE w:val="0"/>
        <w:autoSpaceDN w:val="0"/>
        <w:adjustRightInd w:val="0"/>
        <w:ind w:firstLine="540"/>
        <w:jc w:val="both"/>
      </w:pPr>
      <w:bookmarkStart w:id="3" w:name="_Hlk83998401"/>
    </w:p>
    <w:p w14:paraId="4E4C40A0" w14:textId="77777777" w:rsidR="00962E30" w:rsidRPr="004E4DEB" w:rsidRDefault="004D229B" w:rsidP="00962E30">
      <w:pPr>
        <w:pStyle w:val="af1"/>
        <w:widowControl w:val="0"/>
        <w:autoSpaceDE w:val="0"/>
        <w:autoSpaceDN w:val="0"/>
        <w:adjustRightInd w:val="0"/>
        <w:ind w:left="0" w:right="-16"/>
        <w:outlineLvl w:val="2"/>
        <w:rPr>
          <w:b/>
        </w:rPr>
      </w:pPr>
      <w:bookmarkStart w:id="4" w:name="Par53"/>
      <w:bookmarkEnd w:id="3"/>
      <w:bookmarkEnd w:id="4"/>
      <w:r w:rsidRPr="004E4DEB">
        <w:rPr>
          <w:b/>
        </w:rPr>
        <w:t>1</w:t>
      </w:r>
      <w:r w:rsidR="00C363FA" w:rsidRPr="004E4DEB">
        <w:rPr>
          <w:b/>
        </w:rPr>
        <w:t>.</w:t>
      </w:r>
      <w:r w:rsidR="00653824" w:rsidRPr="004E4DEB">
        <w:rPr>
          <w:b/>
        </w:rPr>
        <w:t>1.</w:t>
      </w:r>
      <w:r w:rsidRPr="004E4DEB">
        <w:rPr>
          <w:b/>
        </w:rPr>
        <w:t> </w:t>
      </w:r>
      <w:r w:rsidR="00EB2245" w:rsidRPr="004E4DEB">
        <w:rPr>
          <w:b/>
          <w:color w:val="2D2D2D"/>
          <w:spacing w:val="2"/>
        </w:rPr>
        <w:t xml:space="preserve">Объекты </w:t>
      </w:r>
      <w:bookmarkStart w:id="5" w:name="Par57"/>
      <w:bookmarkEnd w:id="5"/>
      <w:r w:rsidR="00962E30" w:rsidRPr="004E4DEB">
        <w:rPr>
          <w:b/>
        </w:rPr>
        <w:t>электро-, тепло-, газо- и водоснабжения населения, водоотведения, снабжения населения топливом в границах поселения</w:t>
      </w:r>
    </w:p>
    <w:p w14:paraId="4A95336D" w14:textId="5E58275E" w:rsidR="0070085B" w:rsidRPr="004E4DEB" w:rsidRDefault="002F3D57" w:rsidP="00D46BFD">
      <w:pPr>
        <w:ind w:firstLine="567"/>
        <w:jc w:val="both"/>
      </w:pPr>
      <w:r w:rsidRPr="004E4DEB">
        <w:t>1</w:t>
      </w:r>
      <w:r w:rsidR="00C363FA" w:rsidRPr="004E4DEB">
        <w:t>.</w:t>
      </w:r>
      <w:r w:rsidR="00653824" w:rsidRPr="004E4DEB">
        <w:t>1.</w:t>
      </w:r>
      <w:r w:rsidR="00F03472" w:rsidRPr="004E4DEB">
        <w:t>1</w:t>
      </w:r>
      <w:r w:rsidR="00653824" w:rsidRPr="004E4DEB">
        <w:t xml:space="preserve">. Расчетные показатели объектов электроснабжения приведены в таблице </w:t>
      </w:r>
      <w:r w:rsidR="004D229B" w:rsidRPr="004E4DEB">
        <w:t>1</w:t>
      </w:r>
      <w:r w:rsidR="00C363FA" w:rsidRPr="004E4DEB">
        <w:t>.</w:t>
      </w:r>
      <w:r w:rsidR="00653824" w:rsidRPr="004E4DEB">
        <w:t>1.1</w:t>
      </w:r>
      <w:r w:rsidR="0070085B" w:rsidRPr="004E4DEB">
        <w:t>, максимально допустимый уровень территориальной доступности объектов не нормируется.</w:t>
      </w:r>
    </w:p>
    <w:p w14:paraId="58E2BB61" w14:textId="1A3E5A39" w:rsidR="00200ECC" w:rsidRPr="004E4DEB" w:rsidRDefault="00200ECC" w:rsidP="00BA7704">
      <w:pPr>
        <w:widowControl w:val="0"/>
        <w:autoSpaceDE w:val="0"/>
        <w:autoSpaceDN w:val="0"/>
        <w:adjustRightInd w:val="0"/>
        <w:ind w:left="1736"/>
        <w:jc w:val="right"/>
        <w:outlineLvl w:val="3"/>
      </w:pPr>
      <w:r w:rsidRPr="004E4DEB">
        <w:t>Таблица 1.1.1</w:t>
      </w:r>
    </w:p>
    <w:tbl>
      <w:tblPr>
        <w:tblStyle w:val="af3"/>
        <w:tblW w:w="9464" w:type="dxa"/>
        <w:tblLayout w:type="fixed"/>
        <w:tblLook w:val="04A0" w:firstRow="1" w:lastRow="0" w:firstColumn="1" w:lastColumn="0" w:noHBand="0" w:noVBand="1"/>
      </w:tblPr>
      <w:tblGrid>
        <w:gridCol w:w="675"/>
        <w:gridCol w:w="3261"/>
        <w:gridCol w:w="2693"/>
        <w:gridCol w:w="2835"/>
      </w:tblGrid>
      <w:tr w:rsidR="00944242" w:rsidRPr="004E4DEB" w14:paraId="51BB6360" w14:textId="77777777" w:rsidTr="003E542D">
        <w:trPr>
          <w:trHeight w:val="698"/>
        </w:trPr>
        <w:tc>
          <w:tcPr>
            <w:tcW w:w="675" w:type="dxa"/>
          </w:tcPr>
          <w:p w14:paraId="0D3B6FD4" w14:textId="77777777" w:rsidR="00944242" w:rsidRPr="004E4DEB" w:rsidRDefault="00944242" w:rsidP="005107D8">
            <w:pPr>
              <w:widowControl w:val="0"/>
              <w:autoSpaceDE w:val="0"/>
              <w:autoSpaceDN w:val="0"/>
              <w:adjustRightInd w:val="0"/>
              <w:jc w:val="center"/>
            </w:pPr>
            <w:r w:rsidRPr="004E4DEB">
              <w:t>№ п/п</w:t>
            </w:r>
          </w:p>
        </w:tc>
        <w:tc>
          <w:tcPr>
            <w:tcW w:w="3261" w:type="dxa"/>
          </w:tcPr>
          <w:p w14:paraId="3C3DC798" w14:textId="77777777" w:rsidR="00944242" w:rsidRPr="004E4DEB" w:rsidRDefault="00944242" w:rsidP="005107D8">
            <w:pPr>
              <w:widowControl w:val="0"/>
              <w:autoSpaceDE w:val="0"/>
              <w:autoSpaceDN w:val="0"/>
              <w:adjustRightInd w:val="0"/>
              <w:jc w:val="center"/>
            </w:pPr>
            <w:r w:rsidRPr="004E4DEB">
              <w:t>Наименование объекта</w:t>
            </w:r>
          </w:p>
          <w:p w14:paraId="291EF92C" w14:textId="77777777" w:rsidR="00944242" w:rsidRPr="004E4DEB" w:rsidRDefault="00944242" w:rsidP="005107D8">
            <w:pPr>
              <w:pStyle w:val="41"/>
              <w:ind w:right="-154"/>
            </w:pPr>
            <w:r w:rsidRPr="004E4DEB">
              <w:rPr>
                <w:b w:val="0"/>
              </w:rPr>
              <w:t xml:space="preserve"> (наименование ресурса)</w:t>
            </w:r>
            <w:hyperlink w:anchor="Par114" w:history="1">
              <w:r w:rsidRPr="004E4DEB">
                <w:rPr>
                  <w:vertAlign w:val="superscript"/>
                </w:rPr>
                <w:t>1)</w:t>
              </w:r>
            </w:hyperlink>
          </w:p>
        </w:tc>
        <w:tc>
          <w:tcPr>
            <w:tcW w:w="2693" w:type="dxa"/>
          </w:tcPr>
          <w:p w14:paraId="2449D67E" w14:textId="77777777" w:rsidR="00944242" w:rsidRPr="004E4DEB" w:rsidRDefault="00944242" w:rsidP="005107D8">
            <w:pPr>
              <w:pStyle w:val="51"/>
              <w:rPr>
                <w:sz w:val="22"/>
                <w:szCs w:val="22"/>
              </w:rPr>
            </w:pPr>
            <w:r w:rsidRPr="004E4DEB">
              <w:rPr>
                <w:sz w:val="22"/>
                <w:szCs w:val="22"/>
              </w:rPr>
              <w:t>Единица измерения</w:t>
            </w:r>
          </w:p>
        </w:tc>
        <w:tc>
          <w:tcPr>
            <w:tcW w:w="2835" w:type="dxa"/>
          </w:tcPr>
          <w:p w14:paraId="3FB65A84" w14:textId="77777777" w:rsidR="00944242" w:rsidRPr="004E4DEB" w:rsidRDefault="00944242" w:rsidP="005107D8">
            <w:pPr>
              <w:pStyle w:val="41"/>
              <w:ind w:left="-108"/>
              <w:rPr>
                <w:b w:val="0"/>
              </w:rPr>
            </w:pPr>
            <w:r w:rsidRPr="004E4DEB">
              <w:rPr>
                <w:b w:val="0"/>
              </w:rPr>
              <w:t>Значение расчетного показателя</w:t>
            </w:r>
          </w:p>
        </w:tc>
      </w:tr>
      <w:tr w:rsidR="00944242" w:rsidRPr="004E4DEB" w14:paraId="28864733" w14:textId="77777777" w:rsidTr="003E542D">
        <w:trPr>
          <w:trHeight w:val="112"/>
        </w:trPr>
        <w:tc>
          <w:tcPr>
            <w:tcW w:w="675" w:type="dxa"/>
          </w:tcPr>
          <w:p w14:paraId="1CE04985" w14:textId="77777777" w:rsidR="00944242" w:rsidRPr="004E4DEB" w:rsidRDefault="00944242" w:rsidP="005107D8">
            <w:pPr>
              <w:pStyle w:val="51"/>
              <w:rPr>
                <w:sz w:val="22"/>
                <w:szCs w:val="22"/>
              </w:rPr>
            </w:pPr>
            <w:r w:rsidRPr="004E4DEB">
              <w:rPr>
                <w:sz w:val="22"/>
                <w:szCs w:val="22"/>
              </w:rPr>
              <w:t>1</w:t>
            </w:r>
          </w:p>
        </w:tc>
        <w:tc>
          <w:tcPr>
            <w:tcW w:w="3261" w:type="dxa"/>
          </w:tcPr>
          <w:p w14:paraId="63713F84" w14:textId="77777777" w:rsidR="00944242" w:rsidRPr="004E4DEB" w:rsidRDefault="00944242" w:rsidP="005107D8">
            <w:pPr>
              <w:pStyle w:val="51"/>
              <w:rPr>
                <w:sz w:val="22"/>
                <w:szCs w:val="22"/>
              </w:rPr>
            </w:pPr>
            <w:r w:rsidRPr="004E4DEB">
              <w:rPr>
                <w:sz w:val="22"/>
                <w:szCs w:val="22"/>
              </w:rPr>
              <w:t>Электропотребление</w:t>
            </w:r>
          </w:p>
          <w:p w14:paraId="0A9EA0BE" w14:textId="77777777" w:rsidR="00944242" w:rsidRPr="004E4DEB" w:rsidRDefault="00944242" w:rsidP="005107D8"/>
        </w:tc>
        <w:tc>
          <w:tcPr>
            <w:tcW w:w="2693" w:type="dxa"/>
          </w:tcPr>
          <w:p w14:paraId="0289612F" w14:textId="7BC68450" w:rsidR="00944242" w:rsidRPr="004E4DEB" w:rsidRDefault="00944242" w:rsidP="005107D8">
            <w:r w:rsidRPr="004E4DEB">
              <w:t>кВт·ч / год на 1 чел.</w:t>
            </w:r>
          </w:p>
        </w:tc>
        <w:tc>
          <w:tcPr>
            <w:tcW w:w="2835" w:type="dxa"/>
          </w:tcPr>
          <w:p w14:paraId="6B61F87A" w14:textId="77777777" w:rsidR="00944242" w:rsidRPr="004E4DEB" w:rsidRDefault="009E0215" w:rsidP="005107D8">
            <w:pPr>
              <w:pStyle w:val="512"/>
              <w:rPr>
                <w:sz w:val="22"/>
                <w:szCs w:val="22"/>
              </w:rPr>
            </w:pPr>
            <w:r w:rsidRPr="004E4DEB">
              <w:rPr>
                <w:sz w:val="22"/>
                <w:szCs w:val="22"/>
              </w:rPr>
              <w:t>170</w:t>
            </w:r>
            <w:r w:rsidR="00944242" w:rsidRPr="004E4DEB">
              <w:rPr>
                <w:sz w:val="22"/>
                <w:szCs w:val="22"/>
              </w:rPr>
              <w:t>0</w:t>
            </w:r>
          </w:p>
        </w:tc>
      </w:tr>
      <w:tr w:rsidR="00944242" w:rsidRPr="004E4DEB" w14:paraId="0D97A8F8" w14:textId="77777777" w:rsidTr="003E542D">
        <w:trPr>
          <w:trHeight w:val="85"/>
        </w:trPr>
        <w:tc>
          <w:tcPr>
            <w:tcW w:w="675" w:type="dxa"/>
          </w:tcPr>
          <w:p w14:paraId="42664911" w14:textId="77777777" w:rsidR="00944242" w:rsidRPr="004E4DEB" w:rsidRDefault="00944242" w:rsidP="005107D8">
            <w:pPr>
              <w:pStyle w:val="51"/>
              <w:rPr>
                <w:sz w:val="22"/>
                <w:szCs w:val="22"/>
              </w:rPr>
            </w:pPr>
            <w:r w:rsidRPr="004E4DEB">
              <w:rPr>
                <w:sz w:val="22"/>
                <w:szCs w:val="22"/>
              </w:rPr>
              <w:t>2</w:t>
            </w:r>
          </w:p>
        </w:tc>
        <w:tc>
          <w:tcPr>
            <w:tcW w:w="3261" w:type="dxa"/>
          </w:tcPr>
          <w:p w14:paraId="690DED56" w14:textId="77777777" w:rsidR="00944242" w:rsidRPr="004E4DEB" w:rsidRDefault="00944242" w:rsidP="005107D8">
            <w:pPr>
              <w:pStyle w:val="51"/>
              <w:rPr>
                <w:sz w:val="22"/>
                <w:szCs w:val="22"/>
              </w:rPr>
            </w:pPr>
            <w:r w:rsidRPr="004E4DEB">
              <w:rPr>
                <w:sz w:val="22"/>
                <w:szCs w:val="22"/>
              </w:rPr>
              <w:t xml:space="preserve">Использование максимума электрической нагрузки </w:t>
            </w:r>
          </w:p>
        </w:tc>
        <w:tc>
          <w:tcPr>
            <w:tcW w:w="2693" w:type="dxa"/>
          </w:tcPr>
          <w:p w14:paraId="5656E61D" w14:textId="09CEF1B8" w:rsidR="00944242" w:rsidRPr="004E4DEB" w:rsidRDefault="00944242" w:rsidP="005107D8">
            <w:pPr>
              <w:pStyle w:val="51"/>
              <w:rPr>
                <w:sz w:val="22"/>
                <w:szCs w:val="22"/>
              </w:rPr>
            </w:pPr>
            <w:r w:rsidRPr="004E4DEB">
              <w:rPr>
                <w:sz w:val="22"/>
                <w:szCs w:val="22"/>
              </w:rPr>
              <w:t>количество часов в год</w:t>
            </w:r>
          </w:p>
        </w:tc>
        <w:tc>
          <w:tcPr>
            <w:tcW w:w="2835" w:type="dxa"/>
          </w:tcPr>
          <w:p w14:paraId="5EC6D9A0" w14:textId="77777777" w:rsidR="00944242" w:rsidRPr="004E4DEB" w:rsidRDefault="009E0215" w:rsidP="005107D8">
            <w:pPr>
              <w:pStyle w:val="512"/>
              <w:rPr>
                <w:sz w:val="22"/>
                <w:szCs w:val="22"/>
              </w:rPr>
            </w:pPr>
            <w:r w:rsidRPr="004E4DEB">
              <w:rPr>
                <w:sz w:val="22"/>
                <w:szCs w:val="22"/>
              </w:rPr>
              <w:t>52</w:t>
            </w:r>
            <w:r w:rsidR="00944242" w:rsidRPr="004E4DEB">
              <w:rPr>
                <w:sz w:val="22"/>
                <w:szCs w:val="22"/>
              </w:rPr>
              <w:t>00</w:t>
            </w:r>
          </w:p>
        </w:tc>
      </w:tr>
    </w:tbl>
    <w:p w14:paraId="0E39DD68" w14:textId="77777777" w:rsidR="00962C66" w:rsidRPr="004E4DEB" w:rsidRDefault="00962C66" w:rsidP="005107D8">
      <w:pPr>
        <w:pStyle w:val="07"/>
        <w:ind w:firstLine="567"/>
        <w:rPr>
          <w:sz w:val="22"/>
          <w:szCs w:val="22"/>
        </w:rPr>
      </w:pPr>
      <w:r w:rsidRPr="004E4DEB">
        <w:rPr>
          <w:sz w:val="22"/>
          <w:szCs w:val="22"/>
        </w:rPr>
        <w:lastRenderedPageBreak/>
        <w:t>Примечания:</w:t>
      </w:r>
    </w:p>
    <w:p w14:paraId="5CEF91CE" w14:textId="77777777" w:rsidR="00962C66" w:rsidRPr="004E4DEB" w:rsidRDefault="00962C66" w:rsidP="005107D8">
      <w:pPr>
        <w:pStyle w:val="08"/>
        <w:ind w:firstLine="567"/>
        <w:rPr>
          <w:sz w:val="22"/>
          <w:szCs w:val="22"/>
        </w:rPr>
      </w:pPr>
      <w:r w:rsidRPr="004E4DEB">
        <w:rPr>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r w:rsidR="006B6065" w:rsidRPr="004E4DEB">
        <w:rPr>
          <w:sz w:val="22"/>
          <w:szCs w:val="22"/>
        </w:rPr>
        <w:t>.</w:t>
      </w:r>
    </w:p>
    <w:p w14:paraId="6DB9806C" w14:textId="77777777" w:rsidR="00962C66" w:rsidRPr="004E4DEB" w:rsidRDefault="00962C66" w:rsidP="005107D8">
      <w:pPr>
        <w:pStyle w:val="08"/>
        <w:ind w:firstLine="567"/>
        <w:rPr>
          <w:sz w:val="22"/>
          <w:szCs w:val="22"/>
        </w:rPr>
      </w:pPr>
      <w:r w:rsidRPr="004E4DEB">
        <w:rPr>
          <w:sz w:val="22"/>
          <w:szCs w:val="22"/>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r w:rsidR="006B6065" w:rsidRPr="004E4DEB">
        <w:rPr>
          <w:sz w:val="22"/>
          <w:szCs w:val="22"/>
        </w:rPr>
        <w:t>.</w:t>
      </w:r>
    </w:p>
    <w:p w14:paraId="0080A15B" w14:textId="24D86157" w:rsidR="00653824" w:rsidRPr="004E4DEB" w:rsidRDefault="00962C66" w:rsidP="005107D8">
      <w:pPr>
        <w:pStyle w:val="08"/>
        <w:ind w:firstLine="567"/>
        <w:rPr>
          <w:sz w:val="22"/>
          <w:szCs w:val="22"/>
        </w:rPr>
      </w:pPr>
      <w:r w:rsidRPr="004E4DEB">
        <w:rPr>
          <w:sz w:val="22"/>
          <w:szCs w:val="22"/>
        </w:rPr>
        <w:t>3. Расчёт электрических нагрузок для разных типов застройки следует производить в соответствии с нормами СП 31-110-2003</w:t>
      </w:r>
      <w:r w:rsidR="005A3CE4" w:rsidRPr="004E4DEB">
        <w:rPr>
          <w:sz w:val="22"/>
          <w:szCs w:val="22"/>
        </w:rPr>
        <w:t xml:space="preserve"> «Проектирование и монтаж электроустановок жилых и общественных зданий».</w:t>
      </w:r>
    </w:p>
    <w:p w14:paraId="61BAC5BF" w14:textId="77777777" w:rsidR="001A4FA6" w:rsidRPr="004E4DEB" w:rsidRDefault="001A4FA6" w:rsidP="005107D8">
      <w:pPr>
        <w:pStyle w:val="08"/>
        <w:rPr>
          <w:sz w:val="22"/>
          <w:szCs w:val="22"/>
        </w:rPr>
      </w:pPr>
    </w:p>
    <w:p w14:paraId="5541183D" w14:textId="0183DBAD" w:rsidR="0070085B" w:rsidRPr="004E4DEB" w:rsidRDefault="002F3D57" w:rsidP="00D46BFD">
      <w:pPr>
        <w:ind w:firstLine="567"/>
        <w:jc w:val="both"/>
      </w:pPr>
      <w:bookmarkStart w:id="6" w:name="Par86"/>
      <w:bookmarkEnd w:id="6"/>
      <w:r w:rsidRPr="004E4DEB">
        <w:t>1</w:t>
      </w:r>
      <w:r w:rsidR="00653824" w:rsidRPr="004E4DEB">
        <w:t>.1.</w:t>
      </w:r>
      <w:r w:rsidR="00F03472" w:rsidRPr="004E4DEB">
        <w:t>2</w:t>
      </w:r>
      <w:r w:rsidR="00653824" w:rsidRPr="004E4DEB">
        <w:t xml:space="preserve">. Расчетные показатели объектов газоснабжения приведены в таблице </w:t>
      </w:r>
      <w:r w:rsidR="00DC1B38" w:rsidRPr="004E4DEB">
        <w:t>1</w:t>
      </w:r>
      <w:r w:rsidR="00653824" w:rsidRPr="004E4DEB">
        <w:t>.1.2</w:t>
      </w:r>
      <w:r w:rsidR="008441D7" w:rsidRPr="004E4DEB">
        <w:t xml:space="preserve">, </w:t>
      </w:r>
      <w:r w:rsidR="0070085B" w:rsidRPr="004E4DEB">
        <w:t>максимально допустимый уровень территориальной доступности объектов не нормируется.</w:t>
      </w:r>
    </w:p>
    <w:p w14:paraId="0CE4817B" w14:textId="6517EE88" w:rsidR="00653824" w:rsidRPr="004E4DEB" w:rsidRDefault="00653824" w:rsidP="00BA7704">
      <w:pPr>
        <w:widowControl w:val="0"/>
        <w:autoSpaceDE w:val="0"/>
        <w:autoSpaceDN w:val="0"/>
        <w:adjustRightInd w:val="0"/>
        <w:ind w:left="1736"/>
        <w:jc w:val="right"/>
        <w:outlineLvl w:val="3"/>
      </w:pPr>
      <w:r w:rsidRPr="004E4DEB">
        <w:t xml:space="preserve">Таблица </w:t>
      </w:r>
      <w:r w:rsidR="00DC1B38" w:rsidRPr="004E4DEB">
        <w:t>1</w:t>
      </w:r>
      <w:r w:rsidRPr="004E4DEB">
        <w:t>.1.2</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5103"/>
        <w:gridCol w:w="2020"/>
        <w:gridCol w:w="1666"/>
      </w:tblGrid>
      <w:tr w:rsidR="008441D7" w:rsidRPr="004E4DEB" w14:paraId="10DD5401" w14:textId="77777777" w:rsidTr="0070085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48126B" w14:textId="77777777" w:rsidR="008441D7" w:rsidRPr="004E4DEB" w:rsidRDefault="008441D7" w:rsidP="005107D8">
            <w:pPr>
              <w:widowControl w:val="0"/>
              <w:autoSpaceDE w:val="0"/>
              <w:autoSpaceDN w:val="0"/>
              <w:adjustRightInd w:val="0"/>
              <w:jc w:val="center"/>
            </w:pPr>
            <w:r w:rsidRPr="004E4DEB">
              <w:rPr>
                <w:sz w:val="22"/>
                <w:szCs w:val="22"/>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F75855" w14:textId="77777777" w:rsidR="0070085B" w:rsidRPr="004E4DEB" w:rsidRDefault="008441D7" w:rsidP="005107D8">
            <w:pPr>
              <w:widowControl w:val="0"/>
              <w:autoSpaceDE w:val="0"/>
              <w:autoSpaceDN w:val="0"/>
              <w:adjustRightInd w:val="0"/>
              <w:jc w:val="center"/>
            </w:pPr>
            <w:r w:rsidRPr="004E4DEB">
              <w:rPr>
                <w:sz w:val="22"/>
                <w:szCs w:val="22"/>
              </w:rPr>
              <w:t>Наименование объекта</w:t>
            </w:r>
          </w:p>
          <w:p w14:paraId="340476F7" w14:textId="77777777" w:rsidR="008441D7" w:rsidRPr="004E4DEB" w:rsidRDefault="008441D7" w:rsidP="005107D8">
            <w:pPr>
              <w:widowControl w:val="0"/>
              <w:autoSpaceDE w:val="0"/>
              <w:autoSpaceDN w:val="0"/>
              <w:adjustRightInd w:val="0"/>
              <w:jc w:val="center"/>
            </w:pPr>
            <w:r w:rsidRPr="004E4DEB">
              <w:rPr>
                <w:sz w:val="22"/>
                <w:szCs w:val="22"/>
              </w:rPr>
              <w:t xml:space="preserve"> (наименование ресурса</w:t>
            </w:r>
            <w:r w:rsidR="00BE7871" w:rsidRPr="004E4DEB">
              <w:rPr>
                <w:sz w:val="22"/>
                <w:szCs w:val="22"/>
              </w:rPr>
              <w:t>)</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54C383" w14:textId="77777777" w:rsidR="008441D7" w:rsidRPr="004E4DEB" w:rsidRDefault="008441D7" w:rsidP="005107D8">
            <w:pPr>
              <w:widowControl w:val="0"/>
              <w:autoSpaceDE w:val="0"/>
              <w:autoSpaceDN w:val="0"/>
              <w:adjustRightInd w:val="0"/>
              <w:jc w:val="center"/>
            </w:pPr>
            <w:r w:rsidRPr="004E4DEB">
              <w:rPr>
                <w:color w:val="2D2D2D"/>
                <w:sz w:val="22"/>
                <w:szCs w:val="22"/>
              </w:rPr>
              <w:t xml:space="preserve">Показатель минимально допустимого уровня обеспеченности </w:t>
            </w:r>
            <w:r w:rsidRPr="004E4DEB">
              <w:rPr>
                <w:sz w:val="22"/>
                <w:szCs w:val="22"/>
              </w:rPr>
              <w:t>(укрупненный показатель)</w:t>
            </w:r>
          </w:p>
        </w:tc>
      </w:tr>
      <w:tr w:rsidR="008441D7" w:rsidRPr="004E4DEB" w14:paraId="67F189E0" w14:textId="77777777" w:rsidTr="009F020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EC74EB" w14:textId="77777777" w:rsidR="008441D7" w:rsidRPr="004E4DEB" w:rsidRDefault="008441D7" w:rsidP="005107D8">
            <w:pPr>
              <w:widowControl w:val="0"/>
              <w:autoSpaceDE w:val="0"/>
              <w:autoSpaceDN w:val="0"/>
              <w:adjustRightInd w:val="0"/>
              <w:ind w:firstLine="540"/>
              <w:jc w:val="both"/>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4E2AF2" w14:textId="77777777" w:rsidR="008441D7" w:rsidRPr="004E4DEB" w:rsidRDefault="008441D7" w:rsidP="005107D8">
            <w:pPr>
              <w:widowControl w:val="0"/>
              <w:autoSpaceDE w:val="0"/>
              <w:autoSpaceDN w:val="0"/>
              <w:adjustRightInd w:val="0"/>
              <w:ind w:firstLine="540"/>
              <w:jc w:val="both"/>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D25C01" w14:textId="77777777" w:rsidR="008441D7" w:rsidRPr="004E4DEB" w:rsidRDefault="008441D7" w:rsidP="005107D8">
            <w:pPr>
              <w:widowControl w:val="0"/>
              <w:autoSpaceDE w:val="0"/>
              <w:autoSpaceDN w:val="0"/>
              <w:adjustRightInd w:val="0"/>
              <w:jc w:val="center"/>
            </w:pPr>
            <w:r w:rsidRPr="004E4DEB">
              <w:rPr>
                <w:sz w:val="22"/>
                <w:szCs w:val="22"/>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208740" w14:textId="77777777" w:rsidR="008441D7" w:rsidRPr="004E4DEB" w:rsidRDefault="008441D7" w:rsidP="005107D8">
            <w:pPr>
              <w:widowControl w:val="0"/>
              <w:autoSpaceDE w:val="0"/>
              <w:autoSpaceDN w:val="0"/>
              <w:adjustRightInd w:val="0"/>
              <w:jc w:val="center"/>
            </w:pPr>
            <w:r w:rsidRPr="004E4DEB">
              <w:rPr>
                <w:sz w:val="22"/>
                <w:szCs w:val="22"/>
              </w:rPr>
              <w:t>Значение</w:t>
            </w:r>
          </w:p>
        </w:tc>
      </w:tr>
      <w:tr w:rsidR="008441D7" w:rsidRPr="004E4DEB" w14:paraId="272ED116"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43383B" w14:textId="6BE39BF6" w:rsidR="008441D7" w:rsidRPr="004E4DEB" w:rsidRDefault="008441D7" w:rsidP="005107D8">
            <w:pPr>
              <w:widowControl w:val="0"/>
              <w:autoSpaceDE w:val="0"/>
              <w:autoSpaceDN w:val="0"/>
              <w:adjustRightInd w:val="0"/>
              <w:jc w:val="center"/>
            </w:pPr>
            <w:r w:rsidRPr="004E4DEB">
              <w:rPr>
                <w:sz w:val="22"/>
                <w:szCs w:val="22"/>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D111D1" w14:textId="77777777" w:rsidR="008441D7" w:rsidRPr="004E4DEB" w:rsidRDefault="008441D7" w:rsidP="005107D8">
            <w:pPr>
              <w:widowControl w:val="0"/>
              <w:autoSpaceDE w:val="0"/>
              <w:autoSpaceDN w:val="0"/>
              <w:adjustRightInd w:val="0"/>
            </w:pPr>
            <w:r w:rsidRPr="004E4DEB">
              <w:rPr>
                <w:sz w:val="22"/>
                <w:szCs w:val="22"/>
              </w:rPr>
              <w:t>Потребление газа на индивидуально-бытовые нужды населения (при наличии централизованного горячего водоснабжения)</w:t>
            </w:r>
            <w:r w:rsidR="00BE7871" w:rsidRPr="004E4DEB">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A5455C" w14:textId="77777777" w:rsidR="008441D7" w:rsidRPr="004E4DEB" w:rsidRDefault="008441D7" w:rsidP="005107D8">
            <w:pPr>
              <w:widowControl w:val="0"/>
              <w:autoSpaceDE w:val="0"/>
              <w:autoSpaceDN w:val="0"/>
              <w:adjustRightInd w:val="0"/>
              <w:jc w:val="center"/>
            </w:pPr>
            <w:r w:rsidRPr="004E4DEB">
              <w:rPr>
                <w:sz w:val="22"/>
                <w:szCs w:val="22"/>
              </w:rPr>
              <w:t>м</w:t>
            </w:r>
            <w:r w:rsidRPr="004E4DEB">
              <w:rPr>
                <w:sz w:val="22"/>
                <w:szCs w:val="22"/>
                <w:vertAlign w:val="superscript"/>
              </w:rPr>
              <w:t>3</w:t>
            </w:r>
            <w:r w:rsidRPr="004E4DEB">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62AA5F" w14:textId="77777777" w:rsidR="008441D7" w:rsidRPr="004E4DEB" w:rsidRDefault="008441D7" w:rsidP="005107D8">
            <w:pPr>
              <w:widowControl w:val="0"/>
              <w:autoSpaceDE w:val="0"/>
              <w:autoSpaceDN w:val="0"/>
              <w:adjustRightInd w:val="0"/>
              <w:jc w:val="center"/>
            </w:pPr>
            <w:r w:rsidRPr="004E4DEB">
              <w:rPr>
                <w:sz w:val="22"/>
                <w:szCs w:val="22"/>
              </w:rPr>
              <w:t>120</w:t>
            </w:r>
          </w:p>
        </w:tc>
      </w:tr>
      <w:tr w:rsidR="008441D7" w:rsidRPr="004E4DEB" w14:paraId="0308FE8E"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17F2E9" w14:textId="15E328AD" w:rsidR="008441D7" w:rsidRPr="004E4DEB" w:rsidRDefault="008441D7" w:rsidP="005107D8">
            <w:pPr>
              <w:widowControl w:val="0"/>
              <w:autoSpaceDE w:val="0"/>
              <w:autoSpaceDN w:val="0"/>
              <w:adjustRightInd w:val="0"/>
              <w:jc w:val="center"/>
            </w:pPr>
            <w:r w:rsidRPr="004E4DEB">
              <w:rPr>
                <w:sz w:val="22"/>
                <w:szCs w:val="22"/>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CEBE26" w14:textId="77777777" w:rsidR="008441D7" w:rsidRPr="004E4DEB" w:rsidRDefault="008441D7" w:rsidP="005107D8">
            <w:pPr>
              <w:widowControl w:val="0"/>
              <w:autoSpaceDE w:val="0"/>
              <w:autoSpaceDN w:val="0"/>
              <w:adjustRightInd w:val="0"/>
            </w:pPr>
            <w:r w:rsidRPr="004E4DEB">
              <w:rPr>
                <w:sz w:val="22"/>
                <w:szCs w:val="22"/>
              </w:rPr>
              <w:t>Потребление газа на индивидуально-бытовые нужды населения (при горячем водоснабжении от газовых водонагревателей)</w:t>
            </w:r>
            <w:r w:rsidR="00BE7871" w:rsidRPr="004E4DEB">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6161B0" w14:textId="77777777" w:rsidR="008441D7" w:rsidRPr="004E4DEB" w:rsidRDefault="008441D7" w:rsidP="005107D8">
            <w:pPr>
              <w:widowControl w:val="0"/>
              <w:autoSpaceDE w:val="0"/>
              <w:autoSpaceDN w:val="0"/>
              <w:adjustRightInd w:val="0"/>
              <w:jc w:val="center"/>
            </w:pPr>
            <w:r w:rsidRPr="004E4DEB">
              <w:rPr>
                <w:sz w:val="22"/>
                <w:szCs w:val="22"/>
              </w:rPr>
              <w:t>м</w:t>
            </w:r>
            <w:r w:rsidRPr="004E4DEB">
              <w:rPr>
                <w:sz w:val="22"/>
                <w:szCs w:val="22"/>
                <w:vertAlign w:val="superscript"/>
              </w:rPr>
              <w:t>3</w:t>
            </w:r>
            <w:r w:rsidRPr="004E4DEB">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ED8B62" w14:textId="77777777" w:rsidR="008441D7" w:rsidRPr="004E4DEB" w:rsidRDefault="00AA613E" w:rsidP="005107D8">
            <w:pPr>
              <w:widowControl w:val="0"/>
              <w:autoSpaceDE w:val="0"/>
              <w:autoSpaceDN w:val="0"/>
              <w:adjustRightInd w:val="0"/>
              <w:jc w:val="center"/>
            </w:pPr>
            <w:r w:rsidRPr="004E4DEB">
              <w:rPr>
                <w:sz w:val="22"/>
                <w:szCs w:val="22"/>
              </w:rPr>
              <w:t>300</w:t>
            </w:r>
          </w:p>
        </w:tc>
      </w:tr>
      <w:tr w:rsidR="008441D7" w:rsidRPr="004E4DEB" w14:paraId="18A7712C"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1A39CC" w14:textId="469C3583" w:rsidR="008441D7" w:rsidRPr="004E4DEB" w:rsidRDefault="00013E02" w:rsidP="005107D8">
            <w:pPr>
              <w:widowControl w:val="0"/>
              <w:autoSpaceDE w:val="0"/>
              <w:autoSpaceDN w:val="0"/>
              <w:adjustRightInd w:val="0"/>
              <w:jc w:val="center"/>
            </w:pPr>
            <w:r w:rsidRPr="004E4DEB">
              <w:rPr>
                <w:sz w:val="22"/>
                <w:szCs w:val="22"/>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280109" w14:textId="77777777" w:rsidR="008441D7" w:rsidRPr="004E4DEB" w:rsidRDefault="008441D7" w:rsidP="005107D8">
            <w:pPr>
              <w:widowControl w:val="0"/>
              <w:autoSpaceDE w:val="0"/>
              <w:autoSpaceDN w:val="0"/>
              <w:adjustRightInd w:val="0"/>
            </w:pPr>
            <w:r w:rsidRPr="004E4DEB">
              <w:rPr>
                <w:sz w:val="22"/>
                <w:szCs w:val="22"/>
              </w:rPr>
              <w:t xml:space="preserve">Потребление газа на индивидуально-бытовые нужды населения (при </w:t>
            </w:r>
            <w:r w:rsidR="00AA613E" w:rsidRPr="004E4DEB">
              <w:rPr>
                <w:sz w:val="22"/>
                <w:szCs w:val="22"/>
              </w:rPr>
              <w:t>отсутствии</w:t>
            </w:r>
            <w:r w:rsidR="00013E02" w:rsidRPr="004E4DEB">
              <w:rPr>
                <w:sz w:val="22"/>
                <w:szCs w:val="22"/>
              </w:rPr>
              <w:t xml:space="preserve"> всяких видов </w:t>
            </w:r>
            <w:r w:rsidRPr="004E4DEB">
              <w:rPr>
                <w:sz w:val="22"/>
                <w:szCs w:val="22"/>
              </w:rPr>
              <w:t>горяче</w:t>
            </w:r>
            <w:r w:rsidR="00013E02" w:rsidRPr="004E4DEB">
              <w:rPr>
                <w:sz w:val="22"/>
                <w:szCs w:val="22"/>
              </w:rPr>
              <w:t>го</w:t>
            </w:r>
            <w:r w:rsidRPr="004E4DEB">
              <w:rPr>
                <w:sz w:val="22"/>
                <w:szCs w:val="22"/>
              </w:rPr>
              <w:t xml:space="preserve"> водоснабжении</w:t>
            </w:r>
            <w:r w:rsidR="00013E02" w:rsidRPr="004E4DEB">
              <w:rPr>
                <w:sz w:val="22"/>
                <w:szCs w:val="22"/>
              </w:rPr>
              <w:t>)</w:t>
            </w:r>
            <w:r w:rsidRPr="004E4DEB">
              <w:rPr>
                <w:sz w:val="22"/>
                <w:szCs w:val="22"/>
              </w:rPr>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BC6A0A" w14:textId="77777777" w:rsidR="008441D7" w:rsidRPr="004E4DEB" w:rsidRDefault="008441D7" w:rsidP="005107D8">
            <w:pPr>
              <w:widowControl w:val="0"/>
              <w:autoSpaceDE w:val="0"/>
              <w:autoSpaceDN w:val="0"/>
              <w:adjustRightInd w:val="0"/>
              <w:jc w:val="center"/>
            </w:pPr>
            <w:r w:rsidRPr="004E4DEB">
              <w:rPr>
                <w:sz w:val="22"/>
                <w:szCs w:val="22"/>
              </w:rPr>
              <w:t>м</w:t>
            </w:r>
            <w:r w:rsidRPr="004E4DEB">
              <w:rPr>
                <w:sz w:val="22"/>
                <w:szCs w:val="22"/>
                <w:vertAlign w:val="superscript"/>
              </w:rPr>
              <w:t>3</w:t>
            </w:r>
            <w:r w:rsidRPr="004E4DEB">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3CB98F" w14:textId="77777777" w:rsidR="008441D7" w:rsidRPr="004E4DEB" w:rsidRDefault="00013E02" w:rsidP="005107D8">
            <w:pPr>
              <w:widowControl w:val="0"/>
              <w:autoSpaceDE w:val="0"/>
              <w:autoSpaceDN w:val="0"/>
              <w:adjustRightInd w:val="0"/>
              <w:jc w:val="center"/>
            </w:pPr>
            <w:r w:rsidRPr="004E4DEB">
              <w:rPr>
                <w:sz w:val="22"/>
                <w:szCs w:val="22"/>
              </w:rPr>
              <w:t>220</w:t>
            </w:r>
          </w:p>
        </w:tc>
      </w:tr>
    </w:tbl>
    <w:p w14:paraId="6AAD5220" w14:textId="77777777" w:rsidR="00077DF6" w:rsidRPr="004E4DEB" w:rsidRDefault="00077DF6" w:rsidP="005107D8">
      <w:pPr>
        <w:widowControl w:val="0"/>
        <w:autoSpaceDE w:val="0"/>
        <w:autoSpaceDN w:val="0"/>
        <w:adjustRightInd w:val="0"/>
        <w:ind w:firstLine="540"/>
        <w:jc w:val="both"/>
        <w:rPr>
          <w:sz w:val="22"/>
          <w:szCs w:val="22"/>
        </w:rPr>
      </w:pPr>
      <w:bookmarkStart w:id="7" w:name="Par114"/>
      <w:bookmarkEnd w:id="7"/>
      <w:r w:rsidRPr="004E4DEB">
        <w:rPr>
          <w:sz w:val="22"/>
          <w:szCs w:val="22"/>
        </w:rPr>
        <w:t>Примечания:</w:t>
      </w:r>
    </w:p>
    <w:p w14:paraId="16349378" w14:textId="77777777" w:rsidR="00653824" w:rsidRPr="004E4DEB" w:rsidRDefault="00BE742F" w:rsidP="005107D8">
      <w:pPr>
        <w:widowControl w:val="0"/>
        <w:autoSpaceDE w:val="0"/>
        <w:autoSpaceDN w:val="0"/>
        <w:adjustRightInd w:val="0"/>
        <w:ind w:firstLine="540"/>
        <w:jc w:val="both"/>
        <w:rPr>
          <w:sz w:val="22"/>
          <w:szCs w:val="22"/>
        </w:rPr>
      </w:pPr>
      <w:r w:rsidRPr="004E4DEB">
        <w:rPr>
          <w:sz w:val="22"/>
          <w:szCs w:val="22"/>
        </w:rPr>
        <w:t>1</w:t>
      </w:r>
      <w:r w:rsidR="00816029" w:rsidRPr="004E4DEB">
        <w:rPr>
          <w:sz w:val="22"/>
          <w:szCs w:val="22"/>
        </w:rPr>
        <w:t>.</w:t>
      </w:r>
      <w:r w:rsidR="00653824" w:rsidRPr="004E4DEB">
        <w:rPr>
          <w:sz w:val="22"/>
          <w:szCs w:val="22"/>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7A0A2BB8" w14:textId="77777777" w:rsidR="00653824" w:rsidRPr="004E4DEB" w:rsidRDefault="00BE742F" w:rsidP="005107D8">
      <w:pPr>
        <w:widowControl w:val="0"/>
        <w:autoSpaceDE w:val="0"/>
        <w:autoSpaceDN w:val="0"/>
        <w:adjustRightInd w:val="0"/>
        <w:ind w:firstLine="540"/>
        <w:jc w:val="both"/>
        <w:rPr>
          <w:sz w:val="22"/>
          <w:szCs w:val="22"/>
        </w:rPr>
      </w:pPr>
      <w:bookmarkStart w:id="8" w:name="Par115"/>
      <w:bookmarkEnd w:id="8"/>
      <w:r w:rsidRPr="004E4DEB">
        <w:rPr>
          <w:sz w:val="22"/>
          <w:szCs w:val="22"/>
        </w:rPr>
        <w:t>2</w:t>
      </w:r>
      <w:r w:rsidR="00816029" w:rsidRPr="004E4DEB">
        <w:rPr>
          <w:sz w:val="22"/>
          <w:szCs w:val="22"/>
        </w:rPr>
        <w:t xml:space="preserve">. </w:t>
      </w:r>
      <w:r w:rsidR="00653824" w:rsidRPr="004E4DEB">
        <w:rPr>
          <w:sz w:val="22"/>
          <w:szCs w:val="22"/>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733C3CD5" w14:textId="77777777" w:rsidR="004B1838" w:rsidRPr="004E4DEB" w:rsidRDefault="00BE742F" w:rsidP="005107D8">
      <w:pPr>
        <w:widowControl w:val="0"/>
        <w:autoSpaceDE w:val="0"/>
        <w:autoSpaceDN w:val="0"/>
        <w:adjustRightInd w:val="0"/>
        <w:ind w:firstLine="540"/>
        <w:jc w:val="both"/>
        <w:rPr>
          <w:sz w:val="22"/>
          <w:szCs w:val="22"/>
        </w:rPr>
      </w:pPr>
      <w:bookmarkStart w:id="9" w:name="Par116"/>
      <w:bookmarkEnd w:id="9"/>
      <w:r w:rsidRPr="004E4DEB">
        <w:rPr>
          <w:sz w:val="22"/>
          <w:szCs w:val="22"/>
        </w:rPr>
        <w:t>3</w:t>
      </w:r>
      <w:r w:rsidR="00816029" w:rsidRPr="004E4DEB">
        <w:rPr>
          <w:sz w:val="22"/>
          <w:szCs w:val="22"/>
        </w:rPr>
        <w:t>.</w:t>
      </w:r>
      <w:r w:rsidR="00653824" w:rsidRPr="004E4DEB">
        <w:rPr>
          <w:sz w:val="22"/>
          <w:szCs w:val="22"/>
        </w:rPr>
        <w:t xml:space="preserve"> Удельные показатели максимальной тепловой нагрузки, расхода газа для различных потребителей следует принимать по нормам СП 124.13330.2012</w:t>
      </w:r>
      <w:r w:rsidR="00403F74" w:rsidRPr="004E4DEB">
        <w:rPr>
          <w:sz w:val="22"/>
          <w:szCs w:val="22"/>
        </w:rPr>
        <w:t xml:space="preserve"> «Тепловые сети»</w:t>
      </w:r>
      <w:r w:rsidR="00653824" w:rsidRPr="004E4DEB">
        <w:rPr>
          <w:sz w:val="22"/>
          <w:szCs w:val="22"/>
        </w:rPr>
        <w:t>, СП 42-101-2003</w:t>
      </w:r>
      <w:r w:rsidR="004B1838" w:rsidRPr="004E4DEB">
        <w:rPr>
          <w:sz w:val="22"/>
          <w:szCs w:val="22"/>
        </w:rPr>
        <w:t xml:space="preserve"> «Общие положения по проектированию и строительству газораспределительных систем из металлических и полиэтиленовых труб».</w:t>
      </w:r>
    </w:p>
    <w:p w14:paraId="68F6B57B" w14:textId="6A8F1A4F" w:rsidR="00AC1BA4" w:rsidRPr="004E4DEB" w:rsidRDefault="00AC1BA4" w:rsidP="005107D8">
      <w:pPr>
        <w:widowControl w:val="0"/>
        <w:autoSpaceDE w:val="0"/>
        <w:autoSpaceDN w:val="0"/>
        <w:adjustRightInd w:val="0"/>
        <w:ind w:firstLine="540"/>
        <w:jc w:val="both"/>
        <w:rPr>
          <w:sz w:val="22"/>
          <w:szCs w:val="22"/>
        </w:rPr>
      </w:pPr>
    </w:p>
    <w:p w14:paraId="64297EBA" w14:textId="77777777" w:rsidR="00690AEE" w:rsidRPr="004E4DEB" w:rsidRDefault="00690AEE" w:rsidP="00690AEE">
      <w:pPr>
        <w:ind w:firstLine="567"/>
        <w:jc w:val="both"/>
      </w:pPr>
      <w:r w:rsidRPr="004E4DEB">
        <w:t>1.1.3.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14:paraId="26EF9452" w14:textId="77777777" w:rsidR="00690AEE" w:rsidRPr="004E4DEB" w:rsidRDefault="00690AEE" w:rsidP="00690AEE">
      <w:pPr>
        <w:ind w:firstLine="567"/>
        <w:jc w:val="both"/>
      </w:pPr>
    </w:p>
    <w:p w14:paraId="5019C3BD" w14:textId="77777777" w:rsidR="00690AEE" w:rsidRPr="004E4DEB" w:rsidRDefault="00690AEE" w:rsidP="00690AEE">
      <w:pPr>
        <w:ind w:firstLine="567"/>
        <w:jc w:val="both"/>
      </w:pPr>
    </w:p>
    <w:p w14:paraId="0776FB1C" w14:textId="77777777" w:rsidR="00690AEE" w:rsidRPr="004E4DEB" w:rsidRDefault="00690AEE" w:rsidP="00690AEE">
      <w:pPr>
        <w:ind w:firstLine="567"/>
        <w:jc w:val="both"/>
      </w:pPr>
    </w:p>
    <w:p w14:paraId="7A8C25A7" w14:textId="77777777" w:rsidR="00690AEE" w:rsidRPr="004E4DEB" w:rsidRDefault="00690AEE" w:rsidP="00690AEE">
      <w:pPr>
        <w:ind w:firstLine="567"/>
        <w:jc w:val="both"/>
      </w:pPr>
    </w:p>
    <w:p w14:paraId="6D8D789E" w14:textId="77777777" w:rsidR="00690AEE" w:rsidRPr="004E4DEB" w:rsidRDefault="00690AEE" w:rsidP="00690AEE">
      <w:pPr>
        <w:ind w:firstLine="567"/>
        <w:jc w:val="both"/>
      </w:pPr>
    </w:p>
    <w:p w14:paraId="67593677" w14:textId="77777777" w:rsidR="00690AEE" w:rsidRPr="004E4DEB" w:rsidRDefault="00690AEE" w:rsidP="00690AEE">
      <w:pPr>
        <w:ind w:firstLine="567"/>
        <w:jc w:val="both"/>
      </w:pPr>
    </w:p>
    <w:p w14:paraId="648B50D0" w14:textId="77777777" w:rsidR="00690AEE" w:rsidRPr="004E4DEB" w:rsidRDefault="00690AEE" w:rsidP="00690AEE">
      <w:pPr>
        <w:ind w:firstLine="567"/>
        <w:jc w:val="both"/>
      </w:pPr>
    </w:p>
    <w:p w14:paraId="4FA836BE" w14:textId="77777777" w:rsidR="00690AEE" w:rsidRPr="004E4DEB" w:rsidRDefault="00690AEE" w:rsidP="00690AEE">
      <w:pPr>
        <w:ind w:firstLine="567"/>
        <w:jc w:val="both"/>
      </w:pPr>
    </w:p>
    <w:p w14:paraId="0349088B" w14:textId="77777777" w:rsidR="00690AEE" w:rsidRPr="004E4DEB" w:rsidRDefault="00690AEE" w:rsidP="00690AEE">
      <w:pPr>
        <w:ind w:firstLine="567"/>
        <w:jc w:val="both"/>
      </w:pPr>
    </w:p>
    <w:p w14:paraId="23D97718" w14:textId="77777777" w:rsidR="00690AEE" w:rsidRPr="004E4DEB" w:rsidRDefault="00690AEE" w:rsidP="00690AEE">
      <w:pPr>
        <w:widowControl w:val="0"/>
        <w:autoSpaceDE w:val="0"/>
        <w:autoSpaceDN w:val="0"/>
        <w:adjustRightInd w:val="0"/>
        <w:ind w:left="1736"/>
        <w:jc w:val="right"/>
        <w:outlineLvl w:val="3"/>
      </w:pPr>
      <w:r w:rsidRPr="004E4DEB">
        <w:t>Таблица 1.1.3</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032"/>
        <w:gridCol w:w="2835"/>
        <w:gridCol w:w="2221"/>
        <w:gridCol w:w="2268"/>
      </w:tblGrid>
      <w:tr w:rsidR="00690AEE" w:rsidRPr="004E4DEB" w14:paraId="62987CE2" w14:textId="77777777" w:rsidTr="00B80321">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BA88D8" w14:textId="77777777" w:rsidR="00690AEE" w:rsidRPr="004E4DEB" w:rsidRDefault="00690AEE" w:rsidP="00B80321">
            <w:pPr>
              <w:widowControl w:val="0"/>
              <w:autoSpaceDE w:val="0"/>
              <w:autoSpaceDN w:val="0"/>
              <w:adjustRightInd w:val="0"/>
              <w:jc w:val="center"/>
            </w:pPr>
            <w:r w:rsidRPr="004E4DEB">
              <w:rPr>
                <w:sz w:val="22"/>
                <w:szCs w:val="22"/>
              </w:rPr>
              <w:t>Наименование объекта</w:t>
            </w:r>
          </w:p>
        </w:tc>
        <w:tc>
          <w:tcPr>
            <w:tcW w:w="2835" w:type="dxa"/>
            <w:vMerge w:val="restart"/>
            <w:tcBorders>
              <w:top w:val="single" w:sz="4" w:space="0" w:color="auto"/>
              <w:left w:val="single" w:sz="4" w:space="0" w:color="auto"/>
              <w:right w:val="single" w:sz="4" w:space="0" w:color="auto"/>
            </w:tcBorders>
          </w:tcPr>
          <w:p w14:paraId="5720AEFE" w14:textId="77777777" w:rsidR="00690AEE" w:rsidRPr="004E4DEB" w:rsidRDefault="00690AEE" w:rsidP="00B80321">
            <w:pPr>
              <w:spacing w:line="315" w:lineRule="atLeast"/>
              <w:ind w:left="142" w:right="142"/>
              <w:jc w:val="center"/>
              <w:textAlignment w:val="baseline"/>
              <w:rPr>
                <w:color w:val="2D2D2D"/>
              </w:rPr>
            </w:pPr>
            <w:r w:rsidRPr="004E4DEB">
              <w:rPr>
                <w:color w:val="2D2D2D"/>
                <w:sz w:val="22"/>
                <w:szCs w:val="22"/>
              </w:rPr>
              <w:t>Ресурс объекта,</w:t>
            </w:r>
          </w:p>
          <w:p w14:paraId="1BE62F07" w14:textId="77777777" w:rsidR="00690AEE" w:rsidRPr="004E4DEB" w:rsidRDefault="00690AEE" w:rsidP="00B80321">
            <w:pPr>
              <w:widowControl w:val="0"/>
              <w:autoSpaceDE w:val="0"/>
              <w:autoSpaceDN w:val="0"/>
              <w:adjustRightInd w:val="0"/>
              <w:ind w:left="142" w:right="142"/>
              <w:jc w:val="center"/>
            </w:pPr>
            <w:r w:rsidRPr="004E4DEB">
              <w:rPr>
                <w:color w:val="2D2D2D"/>
                <w:sz w:val="22"/>
                <w:szCs w:val="22"/>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A6D078" w14:textId="77777777" w:rsidR="00690AEE" w:rsidRPr="004E4DEB" w:rsidRDefault="00690AEE" w:rsidP="00B80321">
            <w:pPr>
              <w:widowControl w:val="0"/>
              <w:autoSpaceDE w:val="0"/>
              <w:autoSpaceDN w:val="0"/>
              <w:adjustRightInd w:val="0"/>
              <w:ind w:left="-102"/>
              <w:jc w:val="center"/>
            </w:pPr>
            <w:r w:rsidRPr="004E4DEB">
              <w:rPr>
                <w:sz w:val="22"/>
                <w:szCs w:val="22"/>
              </w:rPr>
              <w:t>Размеры земельных участков, га, котельных, работающих</w:t>
            </w:r>
          </w:p>
        </w:tc>
      </w:tr>
      <w:tr w:rsidR="00690AEE" w:rsidRPr="004E4DEB" w14:paraId="346C0E5B" w14:textId="77777777" w:rsidTr="00B80321">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FBDC85" w14:textId="77777777" w:rsidR="00690AEE" w:rsidRPr="004E4DEB" w:rsidRDefault="00690AEE" w:rsidP="00B80321">
            <w:pPr>
              <w:widowControl w:val="0"/>
              <w:autoSpaceDE w:val="0"/>
              <w:autoSpaceDN w:val="0"/>
              <w:adjustRightInd w:val="0"/>
              <w:ind w:firstLine="540"/>
              <w:jc w:val="both"/>
            </w:pPr>
          </w:p>
        </w:tc>
        <w:tc>
          <w:tcPr>
            <w:tcW w:w="2835" w:type="dxa"/>
            <w:vMerge/>
            <w:tcBorders>
              <w:left w:val="single" w:sz="4" w:space="0" w:color="auto"/>
              <w:bottom w:val="single" w:sz="4" w:space="0" w:color="auto"/>
              <w:right w:val="single" w:sz="4" w:space="0" w:color="auto"/>
            </w:tcBorders>
          </w:tcPr>
          <w:p w14:paraId="6F479BCD" w14:textId="77777777" w:rsidR="00690AEE" w:rsidRPr="004E4DEB" w:rsidRDefault="00690AEE" w:rsidP="00B80321">
            <w:pPr>
              <w:widowControl w:val="0"/>
              <w:autoSpaceDE w:val="0"/>
              <w:autoSpaceDN w:val="0"/>
              <w:adjustRightInd w:val="0"/>
              <w:ind w:left="142" w:right="142"/>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30FE3C" w14:textId="77777777" w:rsidR="00690AEE" w:rsidRPr="004E4DEB" w:rsidRDefault="00690AEE" w:rsidP="00B80321">
            <w:pPr>
              <w:pStyle w:val="512"/>
              <w:rPr>
                <w:sz w:val="22"/>
                <w:szCs w:val="22"/>
              </w:rPr>
            </w:pPr>
            <w:r w:rsidRPr="004E4DEB">
              <w:rPr>
                <w:sz w:val="22"/>
                <w:szCs w:val="22"/>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79619E3" w14:textId="77777777" w:rsidR="00690AEE" w:rsidRPr="004E4DEB" w:rsidRDefault="00690AEE" w:rsidP="00B80321">
            <w:pPr>
              <w:pStyle w:val="512"/>
              <w:rPr>
                <w:sz w:val="22"/>
                <w:szCs w:val="22"/>
              </w:rPr>
            </w:pPr>
            <w:r w:rsidRPr="004E4DEB">
              <w:rPr>
                <w:sz w:val="22"/>
                <w:szCs w:val="22"/>
              </w:rPr>
              <w:t>на газомазутном топливе</w:t>
            </w:r>
          </w:p>
        </w:tc>
      </w:tr>
      <w:tr w:rsidR="00690AEE" w:rsidRPr="004E4DEB" w14:paraId="63A0FB23" w14:textId="77777777" w:rsidTr="00B80321">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6F7A53" w14:textId="77777777" w:rsidR="00690AEE" w:rsidRPr="004E4DEB" w:rsidRDefault="00690AEE" w:rsidP="00B80321">
            <w:pPr>
              <w:widowControl w:val="0"/>
              <w:autoSpaceDE w:val="0"/>
              <w:autoSpaceDN w:val="0"/>
              <w:adjustRightInd w:val="0"/>
            </w:pPr>
            <w:r w:rsidRPr="004E4DEB">
              <w:rPr>
                <w:sz w:val="22"/>
                <w:szCs w:val="22"/>
              </w:rPr>
              <w:t>Котельные</w:t>
            </w:r>
          </w:p>
          <w:p w14:paraId="3FB47DA5" w14:textId="77777777" w:rsidR="00690AEE" w:rsidRPr="004E4DEB" w:rsidRDefault="00690AEE" w:rsidP="00B80321">
            <w:pPr>
              <w:widowControl w:val="0"/>
              <w:autoSpaceDE w:val="0"/>
              <w:autoSpaceDN w:val="0"/>
              <w:adjustRightInd w:val="0"/>
              <w:ind w:firstLine="512"/>
            </w:pPr>
          </w:p>
        </w:tc>
        <w:tc>
          <w:tcPr>
            <w:tcW w:w="2835" w:type="dxa"/>
            <w:tcBorders>
              <w:top w:val="single" w:sz="4" w:space="0" w:color="auto"/>
              <w:left w:val="single" w:sz="4" w:space="0" w:color="auto"/>
              <w:bottom w:val="single" w:sz="4" w:space="0" w:color="auto"/>
              <w:right w:val="single" w:sz="4" w:space="0" w:color="auto"/>
            </w:tcBorders>
          </w:tcPr>
          <w:p w14:paraId="0A450553" w14:textId="77777777" w:rsidR="00690AEE" w:rsidRPr="004E4DEB" w:rsidRDefault="00690AEE" w:rsidP="00B80321">
            <w:pPr>
              <w:widowControl w:val="0"/>
              <w:autoSpaceDE w:val="0"/>
              <w:autoSpaceDN w:val="0"/>
              <w:adjustRightInd w:val="0"/>
              <w:jc w:val="center"/>
            </w:pPr>
            <w:r w:rsidRPr="004E4DEB">
              <w:rPr>
                <w:sz w:val="22"/>
                <w:szCs w:val="22"/>
              </w:rPr>
              <w:t>Теплопроизводительность котельных, Гкал/ч (МВт)</w:t>
            </w:r>
          </w:p>
          <w:p w14:paraId="14EA0797" w14:textId="77777777" w:rsidR="00690AEE" w:rsidRPr="004E4DEB" w:rsidRDefault="00690AEE" w:rsidP="00B80321">
            <w:pPr>
              <w:widowControl w:val="0"/>
              <w:autoSpaceDE w:val="0"/>
              <w:autoSpaceDN w:val="0"/>
              <w:adjustRightInd w:val="0"/>
              <w:jc w:val="center"/>
            </w:pPr>
            <w:r w:rsidRPr="004E4DEB">
              <w:rPr>
                <w:sz w:val="22"/>
                <w:szCs w:val="22"/>
              </w:rPr>
              <w:t>до 5 (6)</w:t>
            </w:r>
          </w:p>
          <w:p w14:paraId="7131D570" w14:textId="77777777" w:rsidR="00690AEE" w:rsidRPr="004E4DEB" w:rsidRDefault="00690AEE" w:rsidP="00B80321">
            <w:pPr>
              <w:widowControl w:val="0"/>
              <w:autoSpaceDE w:val="0"/>
              <w:autoSpaceDN w:val="0"/>
              <w:adjustRightInd w:val="0"/>
              <w:jc w:val="center"/>
            </w:pPr>
            <w:r w:rsidRPr="004E4DEB">
              <w:rPr>
                <w:sz w:val="22"/>
                <w:szCs w:val="22"/>
              </w:rPr>
              <w:t>5-10 (6-12)</w:t>
            </w:r>
          </w:p>
          <w:p w14:paraId="1FD622A0" w14:textId="77777777" w:rsidR="00690AEE" w:rsidRPr="004E4DEB" w:rsidRDefault="00690AEE" w:rsidP="00B80321">
            <w:pPr>
              <w:widowControl w:val="0"/>
              <w:autoSpaceDE w:val="0"/>
              <w:autoSpaceDN w:val="0"/>
              <w:adjustRightInd w:val="0"/>
              <w:jc w:val="center"/>
            </w:pPr>
            <w:r w:rsidRPr="004E4DEB">
              <w:rPr>
                <w:sz w:val="22"/>
                <w:szCs w:val="22"/>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FB0E31" w14:textId="77777777" w:rsidR="00690AEE" w:rsidRPr="004E4DEB" w:rsidRDefault="00690AEE" w:rsidP="00B80321">
            <w:pPr>
              <w:widowControl w:val="0"/>
              <w:autoSpaceDE w:val="0"/>
              <w:autoSpaceDN w:val="0"/>
              <w:adjustRightInd w:val="0"/>
              <w:ind w:left="-102"/>
              <w:jc w:val="center"/>
            </w:pPr>
          </w:p>
          <w:p w14:paraId="5E5C653C" w14:textId="77777777" w:rsidR="00690AEE" w:rsidRPr="004E4DEB" w:rsidRDefault="00690AEE" w:rsidP="00B80321">
            <w:pPr>
              <w:widowControl w:val="0"/>
              <w:autoSpaceDE w:val="0"/>
              <w:autoSpaceDN w:val="0"/>
              <w:adjustRightInd w:val="0"/>
              <w:ind w:left="-102"/>
              <w:jc w:val="center"/>
            </w:pPr>
          </w:p>
          <w:p w14:paraId="19A49D52" w14:textId="77777777" w:rsidR="00690AEE" w:rsidRPr="004E4DEB" w:rsidRDefault="00690AEE" w:rsidP="00B80321">
            <w:pPr>
              <w:widowControl w:val="0"/>
              <w:autoSpaceDE w:val="0"/>
              <w:autoSpaceDN w:val="0"/>
              <w:adjustRightInd w:val="0"/>
              <w:ind w:left="-102"/>
              <w:jc w:val="center"/>
            </w:pPr>
            <w:r w:rsidRPr="004E4DEB">
              <w:rPr>
                <w:sz w:val="22"/>
                <w:szCs w:val="22"/>
              </w:rPr>
              <w:t>0,7</w:t>
            </w:r>
          </w:p>
          <w:p w14:paraId="5B340331" w14:textId="77777777" w:rsidR="00690AEE" w:rsidRPr="004E4DEB" w:rsidRDefault="00690AEE" w:rsidP="00B80321">
            <w:pPr>
              <w:widowControl w:val="0"/>
              <w:autoSpaceDE w:val="0"/>
              <w:autoSpaceDN w:val="0"/>
              <w:adjustRightInd w:val="0"/>
              <w:ind w:left="-102"/>
              <w:jc w:val="center"/>
            </w:pPr>
            <w:r w:rsidRPr="004E4DEB">
              <w:rPr>
                <w:sz w:val="22"/>
                <w:szCs w:val="22"/>
              </w:rPr>
              <w:t>1,0</w:t>
            </w:r>
          </w:p>
          <w:p w14:paraId="756B55AD" w14:textId="77777777" w:rsidR="00690AEE" w:rsidRPr="004E4DEB" w:rsidRDefault="00690AEE" w:rsidP="00B80321">
            <w:pPr>
              <w:widowControl w:val="0"/>
              <w:autoSpaceDE w:val="0"/>
              <w:autoSpaceDN w:val="0"/>
              <w:adjustRightInd w:val="0"/>
              <w:ind w:left="-102"/>
              <w:jc w:val="center"/>
            </w:pPr>
            <w:r w:rsidRPr="004E4DEB">
              <w:rPr>
                <w:sz w:val="22"/>
                <w:szCs w:val="22"/>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C2B6C0" w14:textId="77777777" w:rsidR="00690AEE" w:rsidRPr="004E4DEB" w:rsidRDefault="00690AEE" w:rsidP="00B80321">
            <w:pPr>
              <w:widowControl w:val="0"/>
              <w:autoSpaceDE w:val="0"/>
              <w:autoSpaceDN w:val="0"/>
              <w:adjustRightInd w:val="0"/>
              <w:jc w:val="center"/>
            </w:pPr>
          </w:p>
          <w:p w14:paraId="15E9A29E" w14:textId="77777777" w:rsidR="00690AEE" w:rsidRPr="004E4DEB" w:rsidRDefault="00690AEE" w:rsidP="00B80321">
            <w:pPr>
              <w:widowControl w:val="0"/>
              <w:autoSpaceDE w:val="0"/>
              <w:autoSpaceDN w:val="0"/>
              <w:adjustRightInd w:val="0"/>
              <w:jc w:val="center"/>
            </w:pPr>
          </w:p>
          <w:p w14:paraId="3F104A16" w14:textId="77777777" w:rsidR="00690AEE" w:rsidRPr="004E4DEB" w:rsidRDefault="00690AEE" w:rsidP="00B80321">
            <w:pPr>
              <w:widowControl w:val="0"/>
              <w:autoSpaceDE w:val="0"/>
              <w:autoSpaceDN w:val="0"/>
              <w:adjustRightInd w:val="0"/>
              <w:jc w:val="center"/>
            </w:pPr>
            <w:r w:rsidRPr="004E4DEB">
              <w:rPr>
                <w:sz w:val="22"/>
                <w:szCs w:val="22"/>
              </w:rPr>
              <w:t>0,7</w:t>
            </w:r>
          </w:p>
          <w:p w14:paraId="6EF6FACB" w14:textId="77777777" w:rsidR="00690AEE" w:rsidRPr="004E4DEB" w:rsidRDefault="00690AEE" w:rsidP="00B80321">
            <w:pPr>
              <w:widowControl w:val="0"/>
              <w:autoSpaceDE w:val="0"/>
              <w:autoSpaceDN w:val="0"/>
              <w:adjustRightInd w:val="0"/>
              <w:jc w:val="center"/>
            </w:pPr>
            <w:r w:rsidRPr="004E4DEB">
              <w:rPr>
                <w:sz w:val="22"/>
                <w:szCs w:val="22"/>
              </w:rPr>
              <w:t>1,0</w:t>
            </w:r>
          </w:p>
          <w:p w14:paraId="14001E8E" w14:textId="77777777" w:rsidR="00690AEE" w:rsidRPr="004E4DEB" w:rsidRDefault="00690AEE" w:rsidP="00B80321">
            <w:pPr>
              <w:widowControl w:val="0"/>
              <w:autoSpaceDE w:val="0"/>
              <w:autoSpaceDN w:val="0"/>
              <w:adjustRightInd w:val="0"/>
              <w:jc w:val="center"/>
            </w:pPr>
            <w:r w:rsidRPr="004E4DEB">
              <w:rPr>
                <w:sz w:val="22"/>
                <w:szCs w:val="22"/>
              </w:rPr>
              <w:t>1,5</w:t>
            </w:r>
          </w:p>
        </w:tc>
      </w:tr>
    </w:tbl>
    <w:p w14:paraId="31CF477B" w14:textId="77777777" w:rsidR="00690AEE" w:rsidRPr="004E4DEB" w:rsidRDefault="00690AEE" w:rsidP="00690AEE">
      <w:pPr>
        <w:widowControl w:val="0"/>
        <w:autoSpaceDE w:val="0"/>
        <w:autoSpaceDN w:val="0"/>
        <w:adjustRightInd w:val="0"/>
        <w:ind w:firstLine="540"/>
        <w:jc w:val="both"/>
        <w:rPr>
          <w:sz w:val="22"/>
          <w:szCs w:val="22"/>
        </w:rPr>
      </w:pPr>
    </w:p>
    <w:p w14:paraId="77F60462" w14:textId="77777777" w:rsidR="00690AEE" w:rsidRPr="004E4DEB" w:rsidRDefault="00690AEE" w:rsidP="00690AEE">
      <w:pPr>
        <w:ind w:firstLine="567"/>
        <w:rPr>
          <w:color w:val="2D2D2D"/>
        </w:rPr>
      </w:pPr>
      <w:r w:rsidRPr="004E4DEB">
        <w:t xml:space="preserve">1.1.4.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1.1.4. </w:t>
      </w:r>
      <w:r w:rsidRPr="004E4DEB">
        <w:rPr>
          <w:color w:val="2D2D2D"/>
        </w:rPr>
        <w:t>Максимально допустимый уровень территориальной доступности объектов не нормируется.</w:t>
      </w:r>
    </w:p>
    <w:p w14:paraId="3413277A" w14:textId="77777777" w:rsidR="00690AEE" w:rsidRPr="004E4DEB" w:rsidRDefault="00690AEE" w:rsidP="00690AEE">
      <w:pPr>
        <w:widowControl w:val="0"/>
        <w:autoSpaceDE w:val="0"/>
        <w:autoSpaceDN w:val="0"/>
        <w:adjustRightInd w:val="0"/>
        <w:ind w:left="1736"/>
        <w:jc w:val="right"/>
        <w:outlineLvl w:val="3"/>
      </w:pPr>
      <w:r w:rsidRPr="004E4DEB">
        <w:t>Таблица 1.1.4</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4961"/>
        <w:gridCol w:w="1701"/>
      </w:tblGrid>
      <w:tr w:rsidR="00690AEE" w:rsidRPr="004E4DEB" w14:paraId="4CE5A4F5" w14:textId="77777777" w:rsidTr="00B80321">
        <w:trPr>
          <w:trHeight w:val="670"/>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DE412B" w14:textId="77777777" w:rsidR="00690AEE" w:rsidRPr="004E4DEB" w:rsidRDefault="00690AEE" w:rsidP="00B80321">
            <w:pPr>
              <w:widowControl w:val="0"/>
              <w:autoSpaceDE w:val="0"/>
              <w:autoSpaceDN w:val="0"/>
              <w:adjustRightInd w:val="0"/>
              <w:jc w:val="center"/>
            </w:pPr>
            <w:r w:rsidRPr="004E4DEB">
              <w:rPr>
                <w:sz w:val="22"/>
                <w:szCs w:val="22"/>
              </w:rPr>
              <w:t>Наименование объекта</w:t>
            </w:r>
          </w:p>
        </w:tc>
        <w:tc>
          <w:tcPr>
            <w:tcW w:w="4961" w:type="dxa"/>
            <w:tcBorders>
              <w:top w:val="single" w:sz="4" w:space="0" w:color="auto"/>
              <w:left w:val="single" w:sz="4" w:space="0" w:color="auto"/>
              <w:right w:val="single" w:sz="4" w:space="0" w:color="auto"/>
            </w:tcBorders>
          </w:tcPr>
          <w:p w14:paraId="32770442" w14:textId="77777777" w:rsidR="00690AEE" w:rsidRPr="004E4DEB" w:rsidRDefault="00690AEE" w:rsidP="00B80321">
            <w:pPr>
              <w:widowControl w:val="0"/>
              <w:autoSpaceDE w:val="0"/>
              <w:autoSpaceDN w:val="0"/>
              <w:adjustRightInd w:val="0"/>
              <w:ind w:left="142" w:right="142"/>
              <w:jc w:val="center"/>
            </w:pPr>
            <w:r w:rsidRPr="004E4DEB">
              <w:rPr>
                <w:sz w:val="22"/>
                <w:szCs w:val="22"/>
              </w:rPr>
              <w:t>Наименование расчетного показателя, единица измерения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1AEB3890" w14:textId="77777777" w:rsidR="00690AEE" w:rsidRPr="004E4DEB" w:rsidRDefault="00690AEE" w:rsidP="00B80321">
            <w:pPr>
              <w:widowControl w:val="0"/>
              <w:autoSpaceDE w:val="0"/>
              <w:autoSpaceDN w:val="0"/>
              <w:adjustRightInd w:val="0"/>
              <w:ind w:left="-102"/>
              <w:jc w:val="center"/>
            </w:pPr>
            <w:r w:rsidRPr="004E4DEB">
              <w:rPr>
                <w:sz w:val="22"/>
                <w:szCs w:val="22"/>
              </w:rPr>
              <w:t>Значение расчетного показателя</w:t>
            </w:r>
          </w:p>
        </w:tc>
      </w:tr>
      <w:tr w:rsidR="00690AEE" w:rsidRPr="004E4DEB" w14:paraId="496026E4" w14:textId="77777777" w:rsidTr="00B80321">
        <w:trPr>
          <w:trHeight w:val="56"/>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0F63122" w14:textId="77777777" w:rsidR="00690AEE" w:rsidRPr="004E4DEB" w:rsidRDefault="00690AEE" w:rsidP="00B80321">
            <w:pPr>
              <w:widowControl w:val="0"/>
              <w:autoSpaceDE w:val="0"/>
              <w:autoSpaceDN w:val="0"/>
              <w:adjustRightInd w:val="0"/>
              <w:ind w:firstLine="40"/>
            </w:pPr>
            <w:r w:rsidRPr="004E4DEB">
              <w:rPr>
                <w:sz w:val="22"/>
                <w:szCs w:val="22"/>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961" w:type="dxa"/>
            <w:tcBorders>
              <w:top w:val="single" w:sz="4" w:space="0" w:color="auto"/>
              <w:left w:val="single" w:sz="4" w:space="0" w:color="auto"/>
              <w:bottom w:val="single" w:sz="4" w:space="0" w:color="auto"/>
              <w:right w:val="single" w:sz="4" w:space="0" w:color="auto"/>
            </w:tcBorders>
          </w:tcPr>
          <w:p w14:paraId="1FC7AEEF" w14:textId="77777777" w:rsidR="00690AEE" w:rsidRPr="004E4DEB" w:rsidRDefault="00690AEE" w:rsidP="00B80321">
            <w:pPr>
              <w:widowControl w:val="0"/>
              <w:autoSpaceDE w:val="0"/>
              <w:autoSpaceDN w:val="0"/>
              <w:adjustRightInd w:val="0"/>
              <w:ind w:left="95"/>
            </w:pPr>
            <w:r w:rsidRPr="004E4DEB">
              <w:rPr>
                <w:sz w:val="22"/>
                <w:szCs w:val="22"/>
              </w:rPr>
              <w:t>Удельное хозяйственно-питьевое водопотребление в населенных пунктах на одного жителя среднесуточное (за год), л/сут. в жилой застройке:</w:t>
            </w:r>
          </w:p>
          <w:p w14:paraId="4A8EC889" w14:textId="77777777" w:rsidR="00690AEE" w:rsidRPr="004E4DEB" w:rsidRDefault="00690AEE" w:rsidP="00B80321">
            <w:pPr>
              <w:widowControl w:val="0"/>
              <w:autoSpaceDE w:val="0"/>
              <w:autoSpaceDN w:val="0"/>
              <w:adjustRightInd w:val="0"/>
              <w:ind w:left="95"/>
            </w:pPr>
            <w:r w:rsidRPr="004E4DEB">
              <w:t>–</w:t>
            </w:r>
            <w:r w:rsidRPr="004E4DEB">
              <w:rPr>
                <w:sz w:val="22"/>
                <w:szCs w:val="22"/>
              </w:rPr>
              <w:t xml:space="preserve"> с водопроводом, канализацией, ваннами, с центральным горячим водоснабжением;</w:t>
            </w:r>
          </w:p>
          <w:p w14:paraId="62B01512" w14:textId="77777777" w:rsidR="00690AEE" w:rsidRPr="004E4DEB" w:rsidRDefault="00690AEE" w:rsidP="00B80321">
            <w:pPr>
              <w:widowControl w:val="0"/>
              <w:autoSpaceDE w:val="0"/>
              <w:autoSpaceDN w:val="0"/>
              <w:adjustRightInd w:val="0"/>
              <w:ind w:left="95"/>
            </w:pPr>
            <w:r w:rsidRPr="004E4DEB">
              <w:t>–</w:t>
            </w:r>
            <w:r w:rsidRPr="004E4DEB">
              <w:rPr>
                <w:sz w:val="22"/>
                <w:szCs w:val="22"/>
              </w:rPr>
              <w:t xml:space="preserve"> с водопроводом, канализацией, ваннами, с газовыми водонагревателями;</w:t>
            </w:r>
          </w:p>
          <w:p w14:paraId="1825438F" w14:textId="77777777" w:rsidR="00690AEE" w:rsidRPr="004E4DEB" w:rsidRDefault="00690AEE" w:rsidP="00B80321">
            <w:pPr>
              <w:widowControl w:val="0"/>
              <w:autoSpaceDE w:val="0"/>
              <w:autoSpaceDN w:val="0"/>
              <w:adjustRightInd w:val="0"/>
              <w:ind w:left="95"/>
            </w:pPr>
            <w:r w:rsidRPr="004E4DEB">
              <w:t>–</w:t>
            </w:r>
            <w:r w:rsidRPr="004E4DEB">
              <w:rPr>
                <w:sz w:val="22"/>
                <w:szCs w:val="22"/>
              </w:rPr>
              <w:t xml:space="preserve"> с водоснабжением, канализацией, без ванн;</w:t>
            </w:r>
          </w:p>
          <w:p w14:paraId="689D8DA1" w14:textId="77777777" w:rsidR="00690AEE" w:rsidRPr="004E4DEB" w:rsidRDefault="00690AEE" w:rsidP="00B80321">
            <w:pPr>
              <w:widowControl w:val="0"/>
              <w:autoSpaceDE w:val="0"/>
              <w:autoSpaceDN w:val="0"/>
              <w:adjustRightInd w:val="0"/>
              <w:ind w:left="95"/>
            </w:pPr>
            <w:r w:rsidRPr="004E4DEB">
              <w:t>–</w:t>
            </w:r>
            <w:r w:rsidRPr="004E4DEB">
              <w:rPr>
                <w:sz w:val="22"/>
                <w:szCs w:val="22"/>
              </w:rPr>
              <w:t xml:space="preserve"> без водопровода с уличной водоразборной колонкой.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4F3AAB" w14:textId="77777777" w:rsidR="00690AEE" w:rsidRPr="004E4DEB" w:rsidRDefault="00690AEE" w:rsidP="00B80321">
            <w:pPr>
              <w:widowControl w:val="0"/>
              <w:autoSpaceDE w:val="0"/>
              <w:autoSpaceDN w:val="0"/>
              <w:adjustRightInd w:val="0"/>
              <w:jc w:val="center"/>
            </w:pPr>
          </w:p>
          <w:p w14:paraId="1D8AA284" w14:textId="77777777" w:rsidR="00690AEE" w:rsidRPr="004E4DEB" w:rsidRDefault="00690AEE" w:rsidP="00B80321">
            <w:pPr>
              <w:widowControl w:val="0"/>
              <w:autoSpaceDE w:val="0"/>
              <w:autoSpaceDN w:val="0"/>
              <w:adjustRightInd w:val="0"/>
              <w:jc w:val="center"/>
            </w:pPr>
          </w:p>
          <w:p w14:paraId="6A89671C" w14:textId="77777777" w:rsidR="00690AEE" w:rsidRPr="004E4DEB" w:rsidRDefault="00690AEE" w:rsidP="00B80321">
            <w:pPr>
              <w:widowControl w:val="0"/>
              <w:autoSpaceDE w:val="0"/>
              <w:autoSpaceDN w:val="0"/>
              <w:adjustRightInd w:val="0"/>
              <w:jc w:val="center"/>
            </w:pPr>
          </w:p>
          <w:p w14:paraId="3445901D" w14:textId="77777777" w:rsidR="00690AEE" w:rsidRPr="004E4DEB" w:rsidRDefault="00690AEE" w:rsidP="00B80321">
            <w:pPr>
              <w:widowControl w:val="0"/>
              <w:autoSpaceDE w:val="0"/>
              <w:autoSpaceDN w:val="0"/>
              <w:adjustRightInd w:val="0"/>
              <w:jc w:val="center"/>
            </w:pPr>
            <w:r w:rsidRPr="004E4DEB">
              <w:rPr>
                <w:sz w:val="22"/>
                <w:szCs w:val="22"/>
              </w:rPr>
              <w:t>220-280</w:t>
            </w:r>
          </w:p>
          <w:p w14:paraId="6BB6746F" w14:textId="77777777" w:rsidR="00690AEE" w:rsidRPr="004E4DEB" w:rsidRDefault="00690AEE" w:rsidP="00B80321">
            <w:pPr>
              <w:widowControl w:val="0"/>
              <w:autoSpaceDE w:val="0"/>
              <w:autoSpaceDN w:val="0"/>
              <w:adjustRightInd w:val="0"/>
              <w:jc w:val="center"/>
            </w:pPr>
          </w:p>
          <w:p w14:paraId="519DC69A" w14:textId="77777777" w:rsidR="00690AEE" w:rsidRPr="004E4DEB" w:rsidRDefault="00690AEE" w:rsidP="00B80321">
            <w:pPr>
              <w:widowControl w:val="0"/>
              <w:autoSpaceDE w:val="0"/>
              <w:autoSpaceDN w:val="0"/>
              <w:adjustRightInd w:val="0"/>
              <w:jc w:val="center"/>
            </w:pPr>
            <w:r w:rsidRPr="004E4DEB">
              <w:rPr>
                <w:sz w:val="22"/>
                <w:szCs w:val="22"/>
              </w:rPr>
              <w:t>160-230</w:t>
            </w:r>
          </w:p>
          <w:p w14:paraId="2CD8DA96" w14:textId="77777777" w:rsidR="00690AEE" w:rsidRPr="004E4DEB" w:rsidRDefault="00690AEE" w:rsidP="00B80321">
            <w:pPr>
              <w:widowControl w:val="0"/>
              <w:autoSpaceDE w:val="0"/>
              <w:autoSpaceDN w:val="0"/>
              <w:adjustRightInd w:val="0"/>
              <w:jc w:val="center"/>
            </w:pPr>
          </w:p>
          <w:p w14:paraId="164681C3" w14:textId="77777777" w:rsidR="00690AEE" w:rsidRPr="004E4DEB" w:rsidRDefault="00690AEE" w:rsidP="00B80321">
            <w:pPr>
              <w:widowControl w:val="0"/>
              <w:autoSpaceDE w:val="0"/>
              <w:autoSpaceDN w:val="0"/>
              <w:adjustRightInd w:val="0"/>
              <w:jc w:val="center"/>
            </w:pPr>
            <w:r w:rsidRPr="004E4DEB">
              <w:rPr>
                <w:sz w:val="22"/>
                <w:szCs w:val="22"/>
              </w:rPr>
              <w:t>125-160</w:t>
            </w:r>
          </w:p>
          <w:p w14:paraId="29ECE471" w14:textId="77777777" w:rsidR="00690AEE" w:rsidRPr="004E4DEB" w:rsidRDefault="00690AEE" w:rsidP="00B80321">
            <w:pPr>
              <w:widowControl w:val="0"/>
              <w:autoSpaceDE w:val="0"/>
              <w:autoSpaceDN w:val="0"/>
              <w:adjustRightInd w:val="0"/>
              <w:jc w:val="center"/>
            </w:pPr>
          </w:p>
          <w:p w14:paraId="00048B49" w14:textId="77777777" w:rsidR="00690AEE" w:rsidRPr="004E4DEB" w:rsidRDefault="00690AEE" w:rsidP="00B80321">
            <w:pPr>
              <w:widowControl w:val="0"/>
              <w:autoSpaceDE w:val="0"/>
              <w:autoSpaceDN w:val="0"/>
              <w:adjustRightInd w:val="0"/>
              <w:jc w:val="center"/>
            </w:pPr>
            <w:r w:rsidRPr="004E4DEB">
              <w:rPr>
                <w:sz w:val="22"/>
                <w:szCs w:val="22"/>
              </w:rPr>
              <w:t>30-50</w:t>
            </w:r>
          </w:p>
        </w:tc>
      </w:tr>
      <w:tr w:rsidR="00690AEE" w:rsidRPr="004E4DEB" w14:paraId="6FA9FE3E" w14:textId="77777777" w:rsidTr="00B80321">
        <w:trPr>
          <w:trHeight w:val="132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8C0DB97" w14:textId="77777777" w:rsidR="00690AEE" w:rsidRPr="004E4DEB" w:rsidRDefault="00690AEE" w:rsidP="00B80321">
            <w:pPr>
              <w:widowControl w:val="0"/>
              <w:autoSpaceDE w:val="0"/>
              <w:autoSpaceDN w:val="0"/>
              <w:adjustRightInd w:val="0"/>
              <w:ind w:firstLine="40"/>
            </w:pPr>
          </w:p>
        </w:tc>
        <w:tc>
          <w:tcPr>
            <w:tcW w:w="4961" w:type="dxa"/>
            <w:tcBorders>
              <w:top w:val="single" w:sz="4" w:space="0" w:color="auto"/>
              <w:left w:val="single" w:sz="4" w:space="0" w:color="auto"/>
              <w:bottom w:val="single" w:sz="4" w:space="0" w:color="auto"/>
              <w:right w:val="single" w:sz="4" w:space="0" w:color="auto"/>
            </w:tcBorders>
          </w:tcPr>
          <w:p w14:paraId="69B4DA43" w14:textId="77777777" w:rsidR="00690AEE" w:rsidRPr="004E4DEB" w:rsidRDefault="00690AEE" w:rsidP="00B80321">
            <w:pPr>
              <w:widowControl w:val="0"/>
              <w:autoSpaceDE w:val="0"/>
              <w:autoSpaceDN w:val="0"/>
              <w:adjustRightInd w:val="0"/>
              <w:ind w:left="95"/>
            </w:pPr>
            <w:r w:rsidRPr="004E4DEB">
              <w:rPr>
                <w:sz w:val="22"/>
                <w:szCs w:val="22"/>
              </w:rPr>
              <w:t>Размер земельного участка в га для размещения станции водоподготовки (водопроводные очистные сооружения) в зависимости от их производительности в тыс. м</w:t>
            </w:r>
            <w:r w:rsidRPr="004E4DEB">
              <w:rPr>
                <w:sz w:val="22"/>
                <w:szCs w:val="22"/>
                <w:vertAlign w:val="superscript"/>
              </w:rPr>
              <w:t>3</w:t>
            </w:r>
            <w:r w:rsidRPr="004E4DEB">
              <w:rPr>
                <w:sz w:val="22"/>
                <w:szCs w:val="22"/>
              </w:rPr>
              <w:t>/сут.</w:t>
            </w:r>
          </w:p>
          <w:p w14:paraId="5A263533" w14:textId="77777777" w:rsidR="00690AEE" w:rsidRPr="004E4DEB" w:rsidRDefault="00690AEE" w:rsidP="00B80321">
            <w:pPr>
              <w:widowControl w:val="0"/>
              <w:autoSpaceDE w:val="0"/>
              <w:autoSpaceDN w:val="0"/>
              <w:adjustRightInd w:val="0"/>
              <w:ind w:left="95"/>
            </w:pPr>
            <w:r w:rsidRPr="004E4DEB">
              <w:t>–</w:t>
            </w:r>
            <w:r w:rsidRPr="004E4DEB">
              <w:rPr>
                <w:sz w:val="22"/>
                <w:szCs w:val="22"/>
              </w:rPr>
              <w:t xml:space="preserve"> до 0,8</w:t>
            </w:r>
          </w:p>
          <w:p w14:paraId="06D3BED8" w14:textId="77777777" w:rsidR="00690AEE" w:rsidRPr="004E4DEB" w:rsidRDefault="00690AEE" w:rsidP="00B80321">
            <w:pPr>
              <w:widowControl w:val="0"/>
              <w:autoSpaceDE w:val="0"/>
              <w:autoSpaceDN w:val="0"/>
              <w:adjustRightInd w:val="0"/>
              <w:ind w:left="95"/>
            </w:pPr>
            <w:r w:rsidRPr="004E4DEB">
              <w:t>–</w:t>
            </w:r>
            <w:r w:rsidRPr="004E4DEB">
              <w:rPr>
                <w:sz w:val="22"/>
                <w:szCs w:val="22"/>
              </w:rPr>
              <w:t xml:space="preserve"> 0,8-12</w:t>
            </w:r>
          </w:p>
          <w:p w14:paraId="044D2BBB" w14:textId="77777777" w:rsidR="00690AEE" w:rsidRPr="004E4DEB" w:rsidRDefault="00690AEE" w:rsidP="00B80321">
            <w:pPr>
              <w:widowControl w:val="0"/>
              <w:autoSpaceDE w:val="0"/>
              <w:autoSpaceDN w:val="0"/>
              <w:adjustRightInd w:val="0"/>
              <w:ind w:left="95"/>
            </w:pPr>
            <w:r w:rsidRPr="004E4DEB">
              <w:t>–</w:t>
            </w:r>
            <w:r w:rsidRPr="004E4DEB">
              <w:rPr>
                <w:sz w:val="22"/>
                <w:szCs w:val="22"/>
              </w:rPr>
              <w:t xml:space="preserve"> 12-32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934E72" w14:textId="77777777" w:rsidR="00690AEE" w:rsidRPr="004E4DEB" w:rsidRDefault="00690AEE" w:rsidP="00B80321">
            <w:pPr>
              <w:widowControl w:val="0"/>
              <w:autoSpaceDE w:val="0"/>
              <w:autoSpaceDN w:val="0"/>
              <w:adjustRightInd w:val="0"/>
              <w:jc w:val="center"/>
            </w:pPr>
          </w:p>
          <w:p w14:paraId="71353704" w14:textId="77777777" w:rsidR="00690AEE" w:rsidRPr="004E4DEB" w:rsidRDefault="00690AEE" w:rsidP="00B80321">
            <w:pPr>
              <w:widowControl w:val="0"/>
              <w:autoSpaceDE w:val="0"/>
              <w:autoSpaceDN w:val="0"/>
              <w:adjustRightInd w:val="0"/>
              <w:jc w:val="center"/>
            </w:pPr>
          </w:p>
          <w:p w14:paraId="218C78DC" w14:textId="77777777" w:rsidR="00690AEE" w:rsidRPr="004E4DEB" w:rsidRDefault="00690AEE" w:rsidP="00B80321">
            <w:pPr>
              <w:widowControl w:val="0"/>
              <w:autoSpaceDE w:val="0"/>
              <w:autoSpaceDN w:val="0"/>
              <w:adjustRightInd w:val="0"/>
              <w:jc w:val="center"/>
            </w:pPr>
          </w:p>
          <w:p w14:paraId="250552AF" w14:textId="77777777" w:rsidR="00690AEE" w:rsidRPr="004E4DEB" w:rsidRDefault="00690AEE" w:rsidP="00B80321">
            <w:pPr>
              <w:widowControl w:val="0"/>
              <w:autoSpaceDE w:val="0"/>
              <w:autoSpaceDN w:val="0"/>
              <w:adjustRightInd w:val="0"/>
              <w:jc w:val="center"/>
            </w:pPr>
          </w:p>
          <w:p w14:paraId="5841D758" w14:textId="77777777" w:rsidR="00690AEE" w:rsidRPr="004E4DEB" w:rsidRDefault="00690AEE" w:rsidP="00B80321">
            <w:pPr>
              <w:widowControl w:val="0"/>
              <w:autoSpaceDE w:val="0"/>
              <w:autoSpaceDN w:val="0"/>
              <w:adjustRightInd w:val="0"/>
              <w:jc w:val="center"/>
            </w:pPr>
            <w:r w:rsidRPr="004E4DEB">
              <w:rPr>
                <w:sz w:val="22"/>
                <w:szCs w:val="22"/>
              </w:rPr>
              <w:t>1,0</w:t>
            </w:r>
          </w:p>
          <w:p w14:paraId="70EF27A7" w14:textId="77777777" w:rsidR="00690AEE" w:rsidRPr="004E4DEB" w:rsidRDefault="00690AEE" w:rsidP="00B80321">
            <w:pPr>
              <w:widowControl w:val="0"/>
              <w:autoSpaceDE w:val="0"/>
              <w:autoSpaceDN w:val="0"/>
              <w:adjustRightInd w:val="0"/>
              <w:jc w:val="center"/>
            </w:pPr>
            <w:r w:rsidRPr="004E4DEB">
              <w:rPr>
                <w:sz w:val="22"/>
                <w:szCs w:val="22"/>
              </w:rPr>
              <w:t>2,0</w:t>
            </w:r>
          </w:p>
          <w:p w14:paraId="21D125F5" w14:textId="77777777" w:rsidR="00690AEE" w:rsidRPr="004E4DEB" w:rsidRDefault="00690AEE" w:rsidP="00B80321">
            <w:pPr>
              <w:widowControl w:val="0"/>
              <w:autoSpaceDE w:val="0"/>
              <w:autoSpaceDN w:val="0"/>
              <w:adjustRightInd w:val="0"/>
              <w:jc w:val="center"/>
            </w:pPr>
            <w:r w:rsidRPr="004E4DEB">
              <w:rPr>
                <w:sz w:val="22"/>
                <w:szCs w:val="22"/>
              </w:rPr>
              <w:t>3,0</w:t>
            </w:r>
          </w:p>
        </w:tc>
      </w:tr>
    </w:tbl>
    <w:p w14:paraId="678B9359" w14:textId="77777777" w:rsidR="00690AEE" w:rsidRPr="004E4DEB" w:rsidRDefault="00690AEE" w:rsidP="00690AEE">
      <w:pPr>
        <w:pStyle w:val="07"/>
        <w:ind w:firstLine="567"/>
        <w:rPr>
          <w:sz w:val="22"/>
          <w:szCs w:val="22"/>
        </w:rPr>
      </w:pPr>
      <w:r w:rsidRPr="004E4DEB">
        <w:rPr>
          <w:sz w:val="22"/>
          <w:szCs w:val="22"/>
        </w:rPr>
        <w:t>Примечания:</w:t>
      </w:r>
    </w:p>
    <w:p w14:paraId="70A09CDD" w14:textId="77777777" w:rsidR="00690AEE" w:rsidRPr="004E4DEB" w:rsidRDefault="00690AEE" w:rsidP="00690AEE">
      <w:pPr>
        <w:pStyle w:val="08"/>
        <w:ind w:firstLine="567"/>
        <w:rPr>
          <w:sz w:val="22"/>
          <w:szCs w:val="22"/>
        </w:rPr>
      </w:pPr>
      <w:r w:rsidRPr="004E4DEB">
        <w:rPr>
          <w:sz w:val="22"/>
          <w:szCs w:val="22"/>
        </w:rPr>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СП 44.13330.2016). </w:t>
      </w:r>
    </w:p>
    <w:p w14:paraId="5CAEBAD3" w14:textId="77777777" w:rsidR="00690AEE" w:rsidRPr="004E4DEB" w:rsidRDefault="00690AEE" w:rsidP="00690AEE">
      <w:pPr>
        <w:pStyle w:val="08"/>
        <w:ind w:firstLine="567"/>
        <w:rPr>
          <w:sz w:val="22"/>
          <w:szCs w:val="22"/>
        </w:rPr>
      </w:pPr>
      <w:r w:rsidRPr="004E4DEB">
        <w:rPr>
          <w:sz w:val="22"/>
          <w:szCs w:val="22"/>
        </w:rPr>
        <w:t>2. 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14:paraId="36422A43" w14:textId="77777777" w:rsidR="00690AEE" w:rsidRPr="004E4DEB" w:rsidRDefault="00690AEE" w:rsidP="00690AEE">
      <w:pPr>
        <w:pStyle w:val="08"/>
        <w:ind w:firstLine="567"/>
        <w:rPr>
          <w:sz w:val="22"/>
          <w:szCs w:val="22"/>
        </w:rPr>
      </w:pPr>
      <w:r w:rsidRPr="004E4DEB">
        <w:rPr>
          <w:sz w:val="22"/>
          <w:szCs w:val="22"/>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14:paraId="235C1E9D" w14:textId="77777777" w:rsidR="00690AEE" w:rsidRPr="004E4DEB" w:rsidRDefault="00690AEE" w:rsidP="00690AEE">
      <w:pPr>
        <w:pStyle w:val="08"/>
        <w:ind w:firstLine="567"/>
        <w:rPr>
          <w:sz w:val="22"/>
          <w:szCs w:val="22"/>
        </w:rPr>
      </w:pPr>
      <w:r w:rsidRPr="004E4DEB">
        <w:rPr>
          <w:sz w:val="22"/>
          <w:szCs w:val="22"/>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14:paraId="200F3172" w14:textId="77777777" w:rsidR="00690AEE" w:rsidRPr="004E4DEB" w:rsidRDefault="00690AEE" w:rsidP="00690AEE">
      <w:pPr>
        <w:widowControl w:val="0"/>
        <w:autoSpaceDE w:val="0"/>
        <w:autoSpaceDN w:val="0"/>
        <w:adjustRightInd w:val="0"/>
        <w:ind w:firstLine="567"/>
        <w:jc w:val="both"/>
        <w:rPr>
          <w:sz w:val="22"/>
          <w:szCs w:val="22"/>
        </w:rPr>
      </w:pPr>
      <w:r w:rsidRPr="004E4DEB">
        <w:rPr>
          <w:sz w:val="22"/>
          <w:szCs w:val="22"/>
        </w:rPr>
        <w:t xml:space="preserve">5. Расходы воды на поливку в населенных пунктах и на территории промышленных </w:t>
      </w:r>
      <w:r w:rsidRPr="004E4DEB">
        <w:rPr>
          <w:sz w:val="22"/>
          <w:szCs w:val="22"/>
        </w:rPr>
        <w:lastRenderedPageBreak/>
        <w:t>предприятий должны приниматься по таблице 3 СП 31.13330.2012.</w:t>
      </w:r>
    </w:p>
    <w:p w14:paraId="01E8B60A" w14:textId="77777777" w:rsidR="00690AEE" w:rsidRPr="004E4DEB" w:rsidRDefault="00690AEE" w:rsidP="00690AEE">
      <w:pPr>
        <w:widowControl w:val="0"/>
        <w:autoSpaceDE w:val="0"/>
        <w:autoSpaceDN w:val="0"/>
        <w:adjustRightInd w:val="0"/>
        <w:ind w:firstLine="540"/>
        <w:jc w:val="both"/>
        <w:rPr>
          <w:sz w:val="22"/>
          <w:szCs w:val="22"/>
        </w:rPr>
      </w:pPr>
    </w:p>
    <w:p w14:paraId="579C4605" w14:textId="77777777" w:rsidR="00690AEE" w:rsidRPr="004E4DEB" w:rsidRDefault="00690AEE" w:rsidP="00690AEE">
      <w:pPr>
        <w:ind w:firstLine="567"/>
        <w:jc w:val="both"/>
        <w:rPr>
          <w:color w:val="2D2D2D"/>
        </w:rPr>
      </w:pPr>
      <w:r w:rsidRPr="004E4DEB">
        <w:t>1.1.5.</w:t>
      </w:r>
      <w:r w:rsidRPr="004E4DEB">
        <w:rPr>
          <w:color w:val="2D2D2D"/>
        </w:rPr>
        <w:t xml:space="preserve"> </w:t>
      </w:r>
      <w:r w:rsidRPr="004E4DEB">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w:t>
      </w:r>
      <w:r w:rsidRPr="004E4DEB">
        <w:rPr>
          <w:color w:val="2D2D2D"/>
        </w:rPr>
        <w:t xml:space="preserve"> Максимально допустимый уровень территориальной доступности объектов водоотведения не нормируется.</w:t>
      </w:r>
    </w:p>
    <w:p w14:paraId="213703FD" w14:textId="77777777" w:rsidR="00690AEE" w:rsidRPr="004E4DEB" w:rsidRDefault="00690AEE" w:rsidP="00690AEE">
      <w:pPr>
        <w:ind w:firstLine="567"/>
        <w:jc w:val="both"/>
        <w:rPr>
          <w:color w:val="2D2D2D"/>
        </w:rPr>
      </w:pPr>
      <w:r w:rsidRPr="004E4DEB">
        <w:t xml:space="preserve">1.1.6. Размеры земельных участков объектов водоотведения в зависимости от производительности приведены в таблице 1.1.5. </w:t>
      </w:r>
      <w:r w:rsidRPr="004E4DEB">
        <w:rPr>
          <w:color w:val="2D2D2D"/>
        </w:rPr>
        <w:t>Максимально допустимый уровень территориальной доступности объектов водоотведения не нормируется.</w:t>
      </w:r>
    </w:p>
    <w:p w14:paraId="56A0C70B" w14:textId="77777777" w:rsidR="00690AEE" w:rsidRPr="004E4DEB" w:rsidRDefault="00690AEE" w:rsidP="00690AEE">
      <w:pPr>
        <w:widowControl w:val="0"/>
        <w:autoSpaceDE w:val="0"/>
        <w:autoSpaceDN w:val="0"/>
        <w:adjustRightInd w:val="0"/>
        <w:ind w:left="1736"/>
        <w:jc w:val="right"/>
        <w:outlineLvl w:val="3"/>
      </w:pPr>
      <w:r w:rsidRPr="004E4DEB">
        <w:t>Таблица 1.1.5</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701"/>
      </w:tblGrid>
      <w:tr w:rsidR="00690AEE" w:rsidRPr="004E4DEB" w14:paraId="7A72A324" w14:textId="77777777" w:rsidTr="00B80321">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00CB6F" w14:textId="77777777" w:rsidR="00690AEE" w:rsidRPr="004E4DEB" w:rsidRDefault="00690AEE" w:rsidP="00B80321">
            <w:pPr>
              <w:widowControl w:val="0"/>
              <w:autoSpaceDE w:val="0"/>
              <w:autoSpaceDN w:val="0"/>
              <w:adjustRightInd w:val="0"/>
              <w:jc w:val="center"/>
            </w:pPr>
            <w:r w:rsidRPr="004E4DEB">
              <w:rPr>
                <w:sz w:val="22"/>
                <w:szCs w:val="22"/>
              </w:rPr>
              <w:t>Наименование объекта</w:t>
            </w:r>
          </w:p>
        </w:tc>
        <w:tc>
          <w:tcPr>
            <w:tcW w:w="2410" w:type="dxa"/>
            <w:tcBorders>
              <w:top w:val="single" w:sz="4" w:space="0" w:color="auto"/>
              <w:left w:val="single" w:sz="4" w:space="0" w:color="auto"/>
              <w:right w:val="single" w:sz="4" w:space="0" w:color="auto"/>
            </w:tcBorders>
          </w:tcPr>
          <w:p w14:paraId="46894461" w14:textId="77777777" w:rsidR="00690AEE" w:rsidRPr="004E4DEB" w:rsidRDefault="00690AEE" w:rsidP="00B80321">
            <w:pPr>
              <w:widowControl w:val="0"/>
              <w:autoSpaceDE w:val="0"/>
              <w:autoSpaceDN w:val="0"/>
              <w:adjustRightInd w:val="0"/>
              <w:ind w:right="142"/>
              <w:jc w:val="center"/>
            </w:pPr>
            <w:r w:rsidRPr="004E4DEB">
              <w:rPr>
                <w:sz w:val="22"/>
                <w:szCs w:val="22"/>
              </w:rPr>
              <w:t>Производительность очистных сооружений, тыс. м</w:t>
            </w:r>
            <w:r w:rsidRPr="004E4DEB">
              <w:rPr>
                <w:sz w:val="22"/>
                <w:szCs w:val="22"/>
                <w:vertAlign w:val="superscript"/>
              </w:rPr>
              <w:t>3</w:t>
            </w:r>
            <w:r w:rsidRPr="004E4DEB">
              <w:rPr>
                <w:sz w:val="22"/>
                <w:szCs w:val="22"/>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1B111C2D" w14:textId="77777777" w:rsidR="00690AEE" w:rsidRPr="004E4DEB" w:rsidRDefault="00690AEE" w:rsidP="00B80321">
            <w:pPr>
              <w:widowControl w:val="0"/>
              <w:autoSpaceDE w:val="0"/>
              <w:autoSpaceDN w:val="0"/>
              <w:adjustRightInd w:val="0"/>
              <w:ind w:left="-102"/>
              <w:jc w:val="center"/>
            </w:pPr>
            <w:r w:rsidRPr="004E4DEB">
              <w:rPr>
                <w:sz w:val="22"/>
                <w:szCs w:val="22"/>
              </w:rPr>
              <w:t>Размеры земельных участков, га</w:t>
            </w:r>
          </w:p>
        </w:tc>
      </w:tr>
      <w:tr w:rsidR="00690AEE" w:rsidRPr="004E4DEB" w14:paraId="0D410431" w14:textId="77777777" w:rsidTr="00B80321">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E99025" w14:textId="77777777" w:rsidR="00690AEE" w:rsidRPr="004E4DEB" w:rsidRDefault="00690AEE" w:rsidP="00B80321">
            <w:pPr>
              <w:widowControl w:val="0"/>
              <w:autoSpaceDE w:val="0"/>
              <w:autoSpaceDN w:val="0"/>
              <w:adjustRightInd w:val="0"/>
              <w:ind w:firstLine="40"/>
            </w:pPr>
            <w:r w:rsidRPr="004E4DEB">
              <w:rPr>
                <w:sz w:val="22"/>
                <w:szCs w:val="22"/>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14:paraId="0D4B9CDB" w14:textId="77777777" w:rsidR="00690AEE" w:rsidRPr="004E4DEB" w:rsidRDefault="00690AEE" w:rsidP="00B80321">
            <w:pPr>
              <w:widowControl w:val="0"/>
              <w:autoSpaceDE w:val="0"/>
              <w:autoSpaceDN w:val="0"/>
              <w:adjustRightInd w:val="0"/>
              <w:ind w:left="95"/>
              <w:jc w:val="center"/>
            </w:pPr>
            <w:r w:rsidRPr="004E4DEB">
              <w:rPr>
                <w:sz w:val="22"/>
                <w:szCs w:val="22"/>
              </w:rPr>
              <w:t>до 0,7</w:t>
            </w:r>
          </w:p>
          <w:p w14:paraId="28CD46FD" w14:textId="77777777" w:rsidR="00690AEE" w:rsidRPr="004E4DEB" w:rsidRDefault="00690AEE" w:rsidP="00B80321">
            <w:pPr>
              <w:widowControl w:val="0"/>
              <w:autoSpaceDE w:val="0"/>
              <w:autoSpaceDN w:val="0"/>
              <w:adjustRightInd w:val="0"/>
              <w:ind w:left="95"/>
              <w:jc w:val="center"/>
            </w:pPr>
            <w:r w:rsidRPr="004E4DEB">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29320C" w14:textId="77777777" w:rsidR="00690AEE" w:rsidRPr="004E4DEB" w:rsidRDefault="00690AEE" w:rsidP="00B80321">
            <w:pPr>
              <w:widowControl w:val="0"/>
              <w:autoSpaceDE w:val="0"/>
              <w:autoSpaceDN w:val="0"/>
              <w:adjustRightInd w:val="0"/>
              <w:jc w:val="center"/>
            </w:pPr>
            <w:r w:rsidRPr="004E4DEB">
              <w:rPr>
                <w:sz w:val="22"/>
                <w:szCs w:val="22"/>
              </w:rPr>
              <w:t>0,5</w:t>
            </w:r>
          </w:p>
          <w:p w14:paraId="5571E3E7" w14:textId="77777777" w:rsidR="00690AEE" w:rsidRPr="004E4DEB" w:rsidRDefault="00690AEE" w:rsidP="00B80321">
            <w:pPr>
              <w:widowControl w:val="0"/>
              <w:autoSpaceDE w:val="0"/>
              <w:autoSpaceDN w:val="0"/>
              <w:adjustRightInd w:val="0"/>
              <w:jc w:val="center"/>
            </w:pPr>
            <w:r w:rsidRPr="004E4DEB">
              <w:rPr>
                <w:sz w:val="22"/>
                <w:szCs w:val="22"/>
              </w:rPr>
              <w:t>4</w:t>
            </w:r>
          </w:p>
        </w:tc>
      </w:tr>
      <w:tr w:rsidR="00690AEE" w:rsidRPr="004E4DEB" w14:paraId="5D20A55D" w14:textId="77777777" w:rsidTr="00B80321">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4A752A" w14:textId="77777777" w:rsidR="00690AEE" w:rsidRPr="004E4DEB" w:rsidRDefault="00690AEE" w:rsidP="00B80321">
            <w:pPr>
              <w:widowControl w:val="0"/>
              <w:autoSpaceDE w:val="0"/>
              <w:autoSpaceDN w:val="0"/>
              <w:adjustRightInd w:val="0"/>
              <w:ind w:firstLine="40"/>
            </w:pPr>
            <w:r w:rsidRPr="004E4DEB">
              <w:rPr>
                <w:sz w:val="22"/>
                <w:szCs w:val="22"/>
              </w:rPr>
              <w:t>Иловые площадки</w:t>
            </w:r>
          </w:p>
        </w:tc>
        <w:tc>
          <w:tcPr>
            <w:tcW w:w="2410" w:type="dxa"/>
            <w:tcBorders>
              <w:top w:val="single" w:sz="4" w:space="0" w:color="auto"/>
              <w:left w:val="single" w:sz="4" w:space="0" w:color="auto"/>
              <w:bottom w:val="single" w:sz="4" w:space="0" w:color="auto"/>
              <w:right w:val="single" w:sz="4" w:space="0" w:color="auto"/>
            </w:tcBorders>
          </w:tcPr>
          <w:p w14:paraId="4D7D89EC" w14:textId="77777777" w:rsidR="00690AEE" w:rsidRPr="004E4DEB" w:rsidRDefault="00690AEE" w:rsidP="00B80321">
            <w:pPr>
              <w:widowControl w:val="0"/>
              <w:autoSpaceDE w:val="0"/>
              <w:autoSpaceDN w:val="0"/>
              <w:adjustRightInd w:val="0"/>
              <w:ind w:left="95"/>
              <w:jc w:val="center"/>
            </w:pPr>
            <w:r w:rsidRPr="004E4DEB">
              <w:rPr>
                <w:sz w:val="22"/>
                <w:szCs w:val="22"/>
              </w:rPr>
              <w:t>до 0,7</w:t>
            </w:r>
          </w:p>
          <w:p w14:paraId="64210F61" w14:textId="77777777" w:rsidR="00690AEE" w:rsidRPr="004E4DEB" w:rsidRDefault="00690AEE" w:rsidP="00B80321">
            <w:pPr>
              <w:widowControl w:val="0"/>
              <w:autoSpaceDE w:val="0"/>
              <w:autoSpaceDN w:val="0"/>
              <w:adjustRightInd w:val="0"/>
              <w:ind w:left="95"/>
              <w:jc w:val="center"/>
            </w:pPr>
            <w:r w:rsidRPr="004E4DEB">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57E49D" w14:textId="77777777" w:rsidR="00690AEE" w:rsidRPr="004E4DEB" w:rsidRDefault="00690AEE" w:rsidP="00B80321">
            <w:pPr>
              <w:widowControl w:val="0"/>
              <w:autoSpaceDE w:val="0"/>
              <w:autoSpaceDN w:val="0"/>
              <w:adjustRightInd w:val="0"/>
              <w:jc w:val="center"/>
            </w:pPr>
            <w:r w:rsidRPr="004E4DEB">
              <w:rPr>
                <w:sz w:val="22"/>
                <w:szCs w:val="22"/>
              </w:rPr>
              <w:t>0,2</w:t>
            </w:r>
          </w:p>
          <w:p w14:paraId="3DEA35D9" w14:textId="77777777" w:rsidR="00690AEE" w:rsidRPr="004E4DEB" w:rsidRDefault="00690AEE" w:rsidP="00B80321">
            <w:pPr>
              <w:widowControl w:val="0"/>
              <w:autoSpaceDE w:val="0"/>
              <w:autoSpaceDN w:val="0"/>
              <w:adjustRightInd w:val="0"/>
              <w:jc w:val="center"/>
            </w:pPr>
            <w:r w:rsidRPr="004E4DEB">
              <w:rPr>
                <w:sz w:val="22"/>
                <w:szCs w:val="22"/>
              </w:rPr>
              <w:t>3</w:t>
            </w:r>
          </w:p>
        </w:tc>
      </w:tr>
      <w:tr w:rsidR="00690AEE" w:rsidRPr="004E4DEB" w14:paraId="54436BC8" w14:textId="77777777" w:rsidTr="00B80321">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74D154" w14:textId="77777777" w:rsidR="00690AEE" w:rsidRPr="004E4DEB" w:rsidRDefault="00690AEE" w:rsidP="00B80321">
            <w:pPr>
              <w:widowControl w:val="0"/>
              <w:autoSpaceDE w:val="0"/>
              <w:autoSpaceDN w:val="0"/>
              <w:adjustRightInd w:val="0"/>
              <w:ind w:firstLine="40"/>
              <w:rPr>
                <w:sz w:val="22"/>
                <w:szCs w:val="22"/>
              </w:rPr>
            </w:pPr>
            <w:r w:rsidRPr="004E4DEB">
              <w:rPr>
                <w:sz w:val="22"/>
                <w:szCs w:val="22"/>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14:paraId="448F569C" w14:textId="77777777" w:rsidR="00690AEE" w:rsidRPr="004E4DEB" w:rsidRDefault="00690AEE" w:rsidP="00B80321">
            <w:pPr>
              <w:widowControl w:val="0"/>
              <w:autoSpaceDE w:val="0"/>
              <w:autoSpaceDN w:val="0"/>
              <w:adjustRightInd w:val="0"/>
              <w:ind w:left="95"/>
              <w:jc w:val="center"/>
              <w:rPr>
                <w:sz w:val="22"/>
                <w:szCs w:val="22"/>
              </w:rPr>
            </w:pPr>
            <w:r w:rsidRPr="004E4DEB">
              <w:rPr>
                <w:sz w:val="22"/>
                <w:szCs w:val="22"/>
              </w:rPr>
              <w:t>до 0,7</w:t>
            </w:r>
          </w:p>
          <w:p w14:paraId="49FA895F" w14:textId="77777777" w:rsidR="00690AEE" w:rsidRPr="004E4DEB" w:rsidRDefault="00690AEE" w:rsidP="00B80321">
            <w:pPr>
              <w:widowControl w:val="0"/>
              <w:autoSpaceDE w:val="0"/>
              <w:autoSpaceDN w:val="0"/>
              <w:adjustRightInd w:val="0"/>
              <w:ind w:left="95"/>
              <w:jc w:val="center"/>
              <w:rPr>
                <w:sz w:val="22"/>
                <w:szCs w:val="22"/>
              </w:rPr>
            </w:pPr>
            <w:r w:rsidRPr="004E4DEB">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74CE2A" w14:textId="77777777" w:rsidR="00690AEE" w:rsidRPr="004E4DEB" w:rsidRDefault="00690AEE" w:rsidP="00B80321">
            <w:pPr>
              <w:widowControl w:val="0"/>
              <w:autoSpaceDE w:val="0"/>
              <w:autoSpaceDN w:val="0"/>
              <w:adjustRightInd w:val="0"/>
              <w:jc w:val="center"/>
              <w:rPr>
                <w:sz w:val="22"/>
                <w:szCs w:val="22"/>
              </w:rPr>
            </w:pPr>
            <w:r w:rsidRPr="004E4DEB">
              <w:rPr>
                <w:sz w:val="22"/>
                <w:szCs w:val="22"/>
              </w:rPr>
              <w:t>-</w:t>
            </w:r>
          </w:p>
          <w:p w14:paraId="3B15F421" w14:textId="77777777" w:rsidR="00690AEE" w:rsidRPr="004E4DEB" w:rsidRDefault="00690AEE" w:rsidP="00B80321">
            <w:pPr>
              <w:widowControl w:val="0"/>
              <w:autoSpaceDE w:val="0"/>
              <w:autoSpaceDN w:val="0"/>
              <w:adjustRightInd w:val="0"/>
              <w:jc w:val="center"/>
              <w:rPr>
                <w:sz w:val="22"/>
                <w:szCs w:val="22"/>
              </w:rPr>
            </w:pPr>
            <w:r w:rsidRPr="004E4DEB">
              <w:rPr>
                <w:sz w:val="22"/>
                <w:szCs w:val="22"/>
              </w:rPr>
              <w:t>3</w:t>
            </w:r>
          </w:p>
        </w:tc>
      </w:tr>
    </w:tbl>
    <w:p w14:paraId="398AB0AC" w14:textId="77777777" w:rsidR="00690AEE" w:rsidRPr="004E4DEB" w:rsidRDefault="00690AEE" w:rsidP="00690AEE">
      <w:pPr>
        <w:widowControl w:val="0"/>
        <w:autoSpaceDE w:val="0"/>
        <w:autoSpaceDN w:val="0"/>
        <w:adjustRightInd w:val="0"/>
        <w:ind w:firstLine="540"/>
        <w:jc w:val="both"/>
        <w:rPr>
          <w:sz w:val="22"/>
          <w:szCs w:val="22"/>
        </w:rPr>
      </w:pPr>
    </w:p>
    <w:p w14:paraId="18A8883C" w14:textId="77777777" w:rsidR="00690AEE" w:rsidRPr="004E4DEB" w:rsidRDefault="00690AEE" w:rsidP="00690AEE">
      <w:pPr>
        <w:autoSpaceDE w:val="0"/>
        <w:autoSpaceDN w:val="0"/>
        <w:adjustRightInd w:val="0"/>
        <w:ind w:right="-2" w:firstLine="567"/>
        <w:jc w:val="both"/>
      </w:pPr>
      <w:r w:rsidRPr="004E4DEB">
        <w:t xml:space="preserve">1.1.7. При проектировании объектов </w:t>
      </w:r>
      <w:r w:rsidRPr="004E4DEB">
        <w:rPr>
          <w:color w:val="2D2D2D"/>
          <w:spacing w:val="2"/>
        </w:rPr>
        <w:t xml:space="preserve">электро-, тепло-, газо- и водоснабжения населения, водоотведения следует учитывать </w:t>
      </w:r>
      <w:r w:rsidRPr="004E4DEB">
        <w:t xml:space="preserve">детализированные нормы минимальной обеспеченности населения в виде норм потребления коммунальных услуг, установленные </w:t>
      </w:r>
      <w:bookmarkStart w:id="10" w:name="Par118"/>
      <w:bookmarkStart w:id="11" w:name="Par168"/>
      <w:bookmarkStart w:id="12" w:name="Par245"/>
      <w:bookmarkEnd w:id="10"/>
      <w:bookmarkEnd w:id="11"/>
      <w:bookmarkEnd w:id="12"/>
      <w:r w:rsidRPr="004E4DEB">
        <w:t>приказом региональной энергетической комиссии – департамента цен и тарифов Краснодарского края от 31.08.2012 № 2/2012-нп «Об утверждении нормативов потребления коммунальных услуг в Краснодарском крае».</w:t>
      </w:r>
    </w:p>
    <w:p w14:paraId="0788216B" w14:textId="77777777" w:rsidR="00EA7ED3" w:rsidRPr="004E4DEB" w:rsidRDefault="00EA7ED3" w:rsidP="0020698B">
      <w:pPr>
        <w:autoSpaceDE w:val="0"/>
        <w:autoSpaceDN w:val="0"/>
        <w:adjustRightInd w:val="0"/>
        <w:ind w:right="-2" w:firstLine="567"/>
        <w:jc w:val="both"/>
      </w:pPr>
    </w:p>
    <w:p w14:paraId="32F37C24" w14:textId="3B7FC19A" w:rsidR="00653824" w:rsidRPr="004E4DEB" w:rsidRDefault="008E3147" w:rsidP="0096724E">
      <w:pPr>
        <w:widowControl w:val="0"/>
        <w:autoSpaceDE w:val="0"/>
        <w:autoSpaceDN w:val="0"/>
        <w:adjustRightInd w:val="0"/>
        <w:spacing w:after="120"/>
        <w:ind w:firstLine="567"/>
        <w:jc w:val="both"/>
        <w:outlineLvl w:val="2"/>
        <w:rPr>
          <w:b/>
        </w:rPr>
      </w:pPr>
      <w:r w:rsidRPr="004E4DEB">
        <w:rPr>
          <w:b/>
        </w:rPr>
        <w:t>1</w:t>
      </w:r>
      <w:r w:rsidR="00653824" w:rsidRPr="004E4DEB">
        <w:rPr>
          <w:b/>
        </w:rPr>
        <w:t xml:space="preserve">.2. </w:t>
      </w:r>
      <w:r w:rsidR="00CD7B23" w:rsidRPr="004E4DEB">
        <w:rPr>
          <w:b/>
        </w:rPr>
        <w:t>Автомобильные дороги местного значения в границах населенных пунктов поселения, парковки (парковочные места)</w:t>
      </w:r>
      <w:r w:rsidR="00653824" w:rsidRPr="004E4DEB">
        <w:rPr>
          <w:b/>
        </w:rPr>
        <w:t xml:space="preserve"> </w:t>
      </w:r>
    </w:p>
    <w:p w14:paraId="6D94848C" w14:textId="032D8B52" w:rsidR="00A55EC5" w:rsidRPr="004E4DEB" w:rsidRDefault="00A55EC5" w:rsidP="00A55EC5">
      <w:pPr>
        <w:ind w:firstLine="567"/>
        <w:jc w:val="both"/>
        <w:rPr>
          <w:bCs/>
        </w:rPr>
      </w:pPr>
      <w:bookmarkStart w:id="13" w:name="Par248"/>
      <w:bookmarkEnd w:id="13"/>
      <w:r w:rsidRPr="004E4DEB">
        <w:rPr>
          <w:bCs/>
        </w:rPr>
        <w:t xml:space="preserve">1.2.1. Минимально допустимый уровень протяженности улично-дорожной сети в </w:t>
      </w:r>
      <w:r w:rsidRPr="004E4DEB">
        <w:rPr>
          <w:sz w:val="22"/>
          <w:szCs w:val="22"/>
        </w:rPr>
        <w:t>населенных пунктах поселения</w:t>
      </w:r>
      <w:r w:rsidRPr="004E4DEB">
        <w:rPr>
          <w:bCs/>
        </w:rPr>
        <w:t xml:space="preserve"> – </w:t>
      </w:r>
      <w:r w:rsidR="002C2D24" w:rsidRPr="004E4DEB">
        <w:t>69,5</w:t>
      </w:r>
      <w:r w:rsidRPr="004E4DEB">
        <w:rPr>
          <w:bCs/>
        </w:rPr>
        <w:t>км</w:t>
      </w:r>
      <w:r w:rsidRPr="004E4DEB">
        <w:rPr>
          <w:bCs/>
          <w:vertAlign w:val="superscript"/>
        </w:rPr>
        <w:t>2</w:t>
      </w:r>
      <w:r w:rsidR="004E651F" w:rsidRPr="004E4DEB">
        <w:rPr>
          <w:bCs/>
        </w:rPr>
        <w:t xml:space="preserve">, в том числе сети, имеющей </w:t>
      </w:r>
      <w:r w:rsidR="004E651F" w:rsidRPr="004E4DEB">
        <w:t xml:space="preserve">твердое покрытие, </w:t>
      </w:r>
      <w:r w:rsidR="004E651F" w:rsidRPr="004E4DEB">
        <w:rPr>
          <w:bCs/>
        </w:rPr>
        <w:t xml:space="preserve">– </w:t>
      </w:r>
      <w:r w:rsidR="002C2D24" w:rsidRPr="004E4DEB">
        <w:t xml:space="preserve">69 </w:t>
      </w:r>
      <w:r w:rsidR="004E651F" w:rsidRPr="004E4DEB">
        <w:rPr>
          <w:bCs/>
        </w:rPr>
        <w:t>км</w:t>
      </w:r>
      <w:r w:rsidR="004E651F" w:rsidRPr="004E4DEB">
        <w:rPr>
          <w:bCs/>
          <w:vertAlign w:val="superscript"/>
        </w:rPr>
        <w:t>2</w:t>
      </w:r>
      <w:r w:rsidR="004E651F" w:rsidRPr="004E4DEB">
        <w:rPr>
          <w:bCs/>
        </w:rPr>
        <w:t>.</w:t>
      </w:r>
    </w:p>
    <w:p w14:paraId="10EB5DEB" w14:textId="77777777" w:rsidR="00C133FF" w:rsidRPr="004E4DEB" w:rsidRDefault="00C133FF" w:rsidP="00C133FF">
      <w:pPr>
        <w:ind w:firstLine="567"/>
        <w:jc w:val="both"/>
        <w:rPr>
          <w:bCs/>
        </w:rPr>
      </w:pPr>
      <w:r w:rsidRPr="004E4DEB">
        <w:rPr>
          <w:bCs/>
        </w:rPr>
        <w:t xml:space="preserve">Минимально допустимый уровень плотности улично-дорожной сети </w:t>
      </w:r>
      <w:r w:rsidRPr="004E4DEB">
        <w:rPr>
          <w:color w:val="000000"/>
          <w:lang w:bidi="ru-RU"/>
        </w:rPr>
        <w:t>(улицы, дороги, проезды общего пользования с твердым покрытием) в границах красных линий</w:t>
      </w:r>
      <w:r w:rsidRPr="004E4DEB">
        <w:rPr>
          <w:bCs/>
        </w:rPr>
        <w:t xml:space="preserve"> на территории </w:t>
      </w:r>
      <w:r w:rsidRPr="004E4DEB">
        <w:rPr>
          <w:sz w:val="22"/>
          <w:szCs w:val="22"/>
        </w:rPr>
        <w:t>населенных пунктов поселения</w:t>
      </w:r>
      <w:r w:rsidRPr="004E4DEB">
        <w:rPr>
          <w:bCs/>
        </w:rPr>
        <w:t xml:space="preserve"> – 10</w:t>
      </w:r>
      <w:r w:rsidRPr="004E4DEB">
        <w:rPr>
          <w:iCs/>
          <w:sz w:val="22"/>
          <w:szCs w:val="22"/>
        </w:rPr>
        <w:t xml:space="preserve"> км/</w:t>
      </w:r>
      <w:r w:rsidRPr="004E4DEB">
        <w:rPr>
          <w:bCs/>
        </w:rPr>
        <w:t>км</w:t>
      </w:r>
      <w:r w:rsidRPr="004E4DEB">
        <w:rPr>
          <w:bCs/>
          <w:vertAlign w:val="superscript"/>
        </w:rPr>
        <w:t>2</w:t>
      </w:r>
      <w:r w:rsidRPr="004E4DEB">
        <w:rPr>
          <w:bCs/>
        </w:rPr>
        <w:t xml:space="preserve">. Минимально допустимый уровень </w:t>
      </w:r>
      <w:r w:rsidRPr="004E4DEB">
        <w:rPr>
          <w:color w:val="000000"/>
          <w:lang w:bidi="ru-RU"/>
        </w:rPr>
        <w:t xml:space="preserve">плотность сети велосипедных дорожек в границах красных линий </w:t>
      </w:r>
      <w:r w:rsidRPr="004E4DEB">
        <w:rPr>
          <w:bCs/>
        </w:rPr>
        <w:t xml:space="preserve">на территории </w:t>
      </w:r>
      <w:r w:rsidRPr="004E4DEB">
        <w:rPr>
          <w:sz w:val="22"/>
          <w:szCs w:val="22"/>
        </w:rPr>
        <w:t>населенных пунктов поселения</w:t>
      </w:r>
      <w:r w:rsidRPr="004E4DEB">
        <w:rPr>
          <w:bCs/>
        </w:rPr>
        <w:t xml:space="preserve"> – 10</w:t>
      </w:r>
      <w:r w:rsidRPr="004E4DEB">
        <w:rPr>
          <w:iCs/>
          <w:sz w:val="22"/>
          <w:szCs w:val="22"/>
        </w:rPr>
        <w:t xml:space="preserve"> км/</w:t>
      </w:r>
      <w:r w:rsidRPr="004E4DEB">
        <w:rPr>
          <w:bCs/>
        </w:rPr>
        <w:t>км</w:t>
      </w:r>
      <w:r w:rsidRPr="004E4DEB">
        <w:rPr>
          <w:bCs/>
          <w:vertAlign w:val="superscript"/>
        </w:rPr>
        <w:t>2</w:t>
      </w:r>
      <w:r w:rsidRPr="004E4DEB">
        <w:rPr>
          <w:bCs/>
        </w:rPr>
        <w:t>.</w:t>
      </w:r>
    </w:p>
    <w:p w14:paraId="4B9418FF" w14:textId="3C0230F8" w:rsidR="00A1464C" w:rsidRPr="004E4DEB" w:rsidRDefault="00A1464C" w:rsidP="00A1464C">
      <w:pPr>
        <w:ind w:firstLine="567"/>
        <w:jc w:val="both"/>
      </w:pPr>
      <w:r w:rsidRPr="004E4DEB">
        <w:rPr>
          <w:bCs/>
        </w:rPr>
        <w:t>1.2.</w:t>
      </w:r>
      <w:r w:rsidR="003045A9" w:rsidRPr="004E4DEB">
        <w:rPr>
          <w:bCs/>
        </w:rPr>
        <w:t>2</w:t>
      </w:r>
      <w:r w:rsidRPr="004E4DEB">
        <w:rPr>
          <w:bCs/>
        </w:rPr>
        <w:t xml:space="preserve">. Нормативные </w:t>
      </w:r>
      <w:r w:rsidRPr="004E4DEB">
        <w:t xml:space="preserve">параметры сети улиц и дорог сельского населенного пункта, применяемые при проектировании в соответствии с </w:t>
      </w:r>
      <w:hyperlink r:id="rId10" w:history="1">
        <w:r w:rsidRPr="004E4DEB">
          <w:t>СП 42.13330.2016</w:t>
        </w:r>
      </w:hyperlink>
      <w:r w:rsidRPr="004E4DEB">
        <w:t xml:space="preserve"> (таблица 11.2,), справочно приведены в таблице 1.2.1.</w:t>
      </w:r>
    </w:p>
    <w:p w14:paraId="0B8FD0A5" w14:textId="77777777" w:rsidR="00A1464C" w:rsidRPr="004E4DEB" w:rsidRDefault="00A1464C" w:rsidP="006F722A">
      <w:pPr>
        <w:widowControl w:val="0"/>
        <w:autoSpaceDE w:val="0"/>
        <w:autoSpaceDN w:val="0"/>
        <w:adjustRightInd w:val="0"/>
        <w:ind w:left="1736"/>
        <w:jc w:val="right"/>
        <w:outlineLvl w:val="3"/>
      </w:pPr>
      <w:r w:rsidRPr="004E4DEB">
        <w:t>Таблица 1.2.1</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4"/>
        <w:gridCol w:w="1276"/>
        <w:gridCol w:w="1455"/>
        <w:gridCol w:w="1524"/>
        <w:gridCol w:w="1371"/>
        <w:gridCol w:w="1348"/>
      </w:tblGrid>
      <w:tr w:rsidR="00A1464C" w:rsidRPr="004E4DEB" w14:paraId="6B92363B" w14:textId="77777777" w:rsidTr="00A1464C">
        <w:trPr>
          <w:trHeight w:val="1333"/>
        </w:trPr>
        <w:tc>
          <w:tcPr>
            <w:tcW w:w="2404" w:type="dxa"/>
            <w:shd w:val="clear" w:color="auto" w:fill="auto"/>
            <w:tcMar>
              <w:top w:w="75" w:type="dxa"/>
              <w:left w:w="75" w:type="dxa"/>
              <w:bottom w:w="75" w:type="dxa"/>
              <w:right w:w="75" w:type="dxa"/>
            </w:tcMar>
            <w:hideMark/>
          </w:tcPr>
          <w:p w14:paraId="274413E6" w14:textId="77777777" w:rsidR="00A1464C" w:rsidRPr="004E4DEB" w:rsidRDefault="00A1464C" w:rsidP="00936051">
            <w:pPr>
              <w:jc w:val="center"/>
              <w:rPr>
                <w:sz w:val="22"/>
                <w:szCs w:val="22"/>
              </w:rPr>
            </w:pPr>
            <w:r w:rsidRPr="004E4DEB">
              <w:rPr>
                <w:sz w:val="22"/>
                <w:szCs w:val="22"/>
              </w:rPr>
              <w:t>Категория дорог и улиц</w:t>
            </w:r>
          </w:p>
        </w:tc>
        <w:tc>
          <w:tcPr>
            <w:tcW w:w="1276" w:type="dxa"/>
            <w:shd w:val="clear" w:color="auto" w:fill="auto"/>
            <w:tcMar>
              <w:top w:w="75" w:type="dxa"/>
              <w:left w:w="75" w:type="dxa"/>
              <w:bottom w:w="75" w:type="dxa"/>
              <w:right w:w="75" w:type="dxa"/>
            </w:tcMar>
            <w:hideMark/>
          </w:tcPr>
          <w:p w14:paraId="79BC1CBE" w14:textId="77777777" w:rsidR="00A1464C" w:rsidRPr="004E4DEB" w:rsidRDefault="00A1464C" w:rsidP="00936051">
            <w:pPr>
              <w:jc w:val="center"/>
              <w:rPr>
                <w:sz w:val="22"/>
                <w:szCs w:val="22"/>
              </w:rPr>
            </w:pPr>
            <w:r w:rsidRPr="004E4DEB">
              <w:rPr>
                <w:sz w:val="22"/>
                <w:szCs w:val="22"/>
              </w:rPr>
              <w:t>Расчетная скорость движения, км/ч</w:t>
            </w:r>
          </w:p>
        </w:tc>
        <w:tc>
          <w:tcPr>
            <w:tcW w:w="1455" w:type="dxa"/>
            <w:shd w:val="clear" w:color="auto" w:fill="auto"/>
            <w:tcMar>
              <w:top w:w="75" w:type="dxa"/>
              <w:left w:w="75" w:type="dxa"/>
              <w:bottom w:w="75" w:type="dxa"/>
              <w:right w:w="75" w:type="dxa"/>
            </w:tcMar>
            <w:hideMark/>
          </w:tcPr>
          <w:p w14:paraId="40A79C16" w14:textId="77777777" w:rsidR="00A1464C" w:rsidRPr="004E4DEB" w:rsidRDefault="00A1464C" w:rsidP="00936051">
            <w:pPr>
              <w:jc w:val="center"/>
              <w:rPr>
                <w:sz w:val="22"/>
                <w:szCs w:val="22"/>
              </w:rPr>
            </w:pPr>
            <w:r w:rsidRPr="004E4DEB">
              <w:rPr>
                <w:sz w:val="22"/>
                <w:szCs w:val="22"/>
              </w:rPr>
              <w:t>Ширина полосы движения, м</w:t>
            </w:r>
          </w:p>
        </w:tc>
        <w:tc>
          <w:tcPr>
            <w:tcW w:w="1524" w:type="dxa"/>
            <w:shd w:val="clear" w:color="auto" w:fill="auto"/>
            <w:tcMar>
              <w:top w:w="75" w:type="dxa"/>
              <w:left w:w="75" w:type="dxa"/>
              <w:bottom w:w="75" w:type="dxa"/>
              <w:right w:w="75" w:type="dxa"/>
            </w:tcMar>
            <w:hideMark/>
          </w:tcPr>
          <w:p w14:paraId="791BC397" w14:textId="77777777" w:rsidR="00A1464C" w:rsidRPr="004E4DEB" w:rsidRDefault="00A1464C" w:rsidP="00936051">
            <w:pPr>
              <w:jc w:val="center"/>
              <w:rPr>
                <w:sz w:val="22"/>
                <w:szCs w:val="22"/>
              </w:rPr>
            </w:pPr>
            <w:r w:rsidRPr="004E4DEB">
              <w:rPr>
                <w:sz w:val="22"/>
                <w:szCs w:val="22"/>
              </w:rPr>
              <w:t>Число полос движения (суммарно в двух направлениях)</w:t>
            </w:r>
          </w:p>
        </w:tc>
        <w:tc>
          <w:tcPr>
            <w:tcW w:w="1371" w:type="dxa"/>
            <w:shd w:val="clear" w:color="auto" w:fill="auto"/>
            <w:tcMar>
              <w:top w:w="75" w:type="dxa"/>
              <w:left w:w="75" w:type="dxa"/>
              <w:bottom w:w="75" w:type="dxa"/>
              <w:right w:w="75" w:type="dxa"/>
            </w:tcMar>
            <w:hideMark/>
          </w:tcPr>
          <w:p w14:paraId="392B82A0" w14:textId="433FADB2" w:rsidR="00A1464C" w:rsidRPr="004E4DEB" w:rsidRDefault="00A1464C" w:rsidP="00936051">
            <w:pPr>
              <w:jc w:val="center"/>
              <w:rPr>
                <w:sz w:val="22"/>
                <w:szCs w:val="22"/>
                <w:vertAlign w:val="subscript"/>
              </w:rPr>
            </w:pPr>
            <w:r w:rsidRPr="004E4DEB">
              <w:rPr>
                <w:sz w:val="22"/>
                <w:szCs w:val="22"/>
              </w:rPr>
              <w:t>Наибольший продольный уклон,</w:t>
            </w:r>
            <w:r w:rsidR="00F7655D" w:rsidRPr="004E4DEB">
              <w:rPr>
                <w:sz w:val="22"/>
                <w:szCs w:val="22"/>
              </w:rPr>
              <w:t xml:space="preserve"> </w:t>
            </w:r>
            <w:r w:rsidRPr="004E4DEB">
              <w:rPr>
                <w:sz w:val="22"/>
                <w:szCs w:val="22"/>
              </w:rPr>
              <w:t>%</w:t>
            </w:r>
            <w:r w:rsidRPr="004E4DEB">
              <w:rPr>
                <w:sz w:val="22"/>
                <w:szCs w:val="22"/>
                <w:vertAlign w:val="subscript"/>
              </w:rPr>
              <w:t>0</w:t>
            </w:r>
          </w:p>
        </w:tc>
        <w:tc>
          <w:tcPr>
            <w:tcW w:w="1348" w:type="dxa"/>
            <w:shd w:val="clear" w:color="auto" w:fill="auto"/>
            <w:tcMar>
              <w:top w:w="75" w:type="dxa"/>
              <w:left w:w="75" w:type="dxa"/>
              <w:bottom w:w="75" w:type="dxa"/>
              <w:right w:w="75" w:type="dxa"/>
            </w:tcMar>
            <w:hideMark/>
          </w:tcPr>
          <w:p w14:paraId="553EF6E3" w14:textId="77777777" w:rsidR="00A1464C" w:rsidRPr="004E4DEB" w:rsidRDefault="00A1464C" w:rsidP="00936051">
            <w:pPr>
              <w:jc w:val="center"/>
              <w:rPr>
                <w:sz w:val="22"/>
                <w:szCs w:val="22"/>
              </w:rPr>
            </w:pPr>
            <w:r w:rsidRPr="004E4DEB">
              <w:rPr>
                <w:sz w:val="22"/>
                <w:szCs w:val="22"/>
              </w:rPr>
              <w:t>Наименьшая ширина пешеходной части тротуара, м</w:t>
            </w:r>
          </w:p>
        </w:tc>
      </w:tr>
      <w:tr w:rsidR="00A1464C" w:rsidRPr="004E4DEB" w14:paraId="18E596F3" w14:textId="77777777" w:rsidTr="00A1464C">
        <w:tc>
          <w:tcPr>
            <w:tcW w:w="2404" w:type="dxa"/>
            <w:shd w:val="clear" w:color="auto" w:fill="auto"/>
            <w:tcMar>
              <w:top w:w="75" w:type="dxa"/>
              <w:left w:w="75" w:type="dxa"/>
              <w:bottom w:w="75" w:type="dxa"/>
              <w:right w:w="75" w:type="dxa"/>
            </w:tcMar>
            <w:hideMark/>
          </w:tcPr>
          <w:p w14:paraId="692B9A6E" w14:textId="77777777" w:rsidR="00A1464C" w:rsidRPr="004E4DEB" w:rsidRDefault="00A1464C" w:rsidP="00936051">
            <w:pPr>
              <w:rPr>
                <w:sz w:val="22"/>
                <w:szCs w:val="22"/>
              </w:rPr>
            </w:pPr>
            <w:r w:rsidRPr="004E4DEB">
              <w:rPr>
                <w:sz w:val="22"/>
                <w:szCs w:val="22"/>
              </w:rPr>
              <w:t>Улицы и дороги местного значения:</w:t>
            </w:r>
          </w:p>
        </w:tc>
        <w:tc>
          <w:tcPr>
            <w:tcW w:w="1276" w:type="dxa"/>
            <w:shd w:val="clear" w:color="auto" w:fill="auto"/>
          </w:tcPr>
          <w:p w14:paraId="48D066D2" w14:textId="77777777" w:rsidR="00A1464C" w:rsidRPr="004E4DEB" w:rsidRDefault="00A1464C" w:rsidP="00936051">
            <w:pPr>
              <w:rPr>
                <w:sz w:val="22"/>
                <w:szCs w:val="22"/>
              </w:rPr>
            </w:pPr>
          </w:p>
        </w:tc>
        <w:tc>
          <w:tcPr>
            <w:tcW w:w="1455" w:type="dxa"/>
            <w:shd w:val="clear" w:color="auto" w:fill="auto"/>
          </w:tcPr>
          <w:p w14:paraId="7E055F9A" w14:textId="77777777" w:rsidR="00A1464C" w:rsidRPr="004E4DEB" w:rsidRDefault="00A1464C" w:rsidP="00936051">
            <w:pPr>
              <w:rPr>
                <w:sz w:val="22"/>
                <w:szCs w:val="22"/>
              </w:rPr>
            </w:pPr>
          </w:p>
        </w:tc>
        <w:tc>
          <w:tcPr>
            <w:tcW w:w="1524" w:type="dxa"/>
            <w:shd w:val="clear" w:color="auto" w:fill="auto"/>
          </w:tcPr>
          <w:p w14:paraId="2F318491" w14:textId="77777777" w:rsidR="00A1464C" w:rsidRPr="004E4DEB" w:rsidRDefault="00A1464C" w:rsidP="00936051">
            <w:pPr>
              <w:rPr>
                <w:sz w:val="22"/>
                <w:szCs w:val="22"/>
              </w:rPr>
            </w:pPr>
          </w:p>
        </w:tc>
        <w:tc>
          <w:tcPr>
            <w:tcW w:w="1371" w:type="dxa"/>
            <w:shd w:val="clear" w:color="auto" w:fill="auto"/>
          </w:tcPr>
          <w:p w14:paraId="19B77EA0" w14:textId="77777777" w:rsidR="00A1464C" w:rsidRPr="004E4DEB" w:rsidRDefault="00A1464C" w:rsidP="00936051">
            <w:pPr>
              <w:rPr>
                <w:sz w:val="22"/>
                <w:szCs w:val="22"/>
              </w:rPr>
            </w:pPr>
          </w:p>
        </w:tc>
        <w:tc>
          <w:tcPr>
            <w:tcW w:w="1348" w:type="dxa"/>
            <w:shd w:val="clear" w:color="auto" w:fill="auto"/>
          </w:tcPr>
          <w:p w14:paraId="2F8192B3" w14:textId="77777777" w:rsidR="00A1464C" w:rsidRPr="004E4DEB" w:rsidRDefault="00A1464C" w:rsidP="00936051">
            <w:pPr>
              <w:rPr>
                <w:sz w:val="22"/>
                <w:szCs w:val="22"/>
              </w:rPr>
            </w:pPr>
          </w:p>
        </w:tc>
      </w:tr>
      <w:tr w:rsidR="00A1464C" w:rsidRPr="004E4DEB" w14:paraId="4B6A3823" w14:textId="77777777" w:rsidTr="00A1464C">
        <w:tc>
          <w:tcPr>
            <w:tcW w:w="2404" w:type="dxa"/>
            <w:vMerge w:val="restart"/>
            <w:shd w:val="clear" w:color="auto" w:fill="auto"/>
            <w:tcMar>
              <w:top w:w="75" w:type="dxa"/>
              <w:left w:w="75" w:type="dxa"/>
              <w:bottom w:w="75" w:type="dxa"/>
              <w:right w:w="75" w:type="dxa"/>
            </w:tcMar>
            <w:hideMark/>
          </w:tcPr>
          <w:p w14:paraId="3ADCAB6A" w14:textId="77777777" w:rsidR="00A1464C" w:rsidRPr="004E4DEB" w:rsidRDefault="00A1464C" w:rsidP="00936051">
            <w:pPr>
              <w:rPr>
                <w:sz w:val="22"/>
                <w:szCs w:val="22"/>
              </w:rPr>
            </w:pPr>
            <w:r w:rsidRPr="004E4DEB">
              <w:rPr>
                <w:sz w:val="22"/>
                <w:szCs w:val="22"/>
              </w:rPr>
              <w:lastRenderedPageBreak/>
              <w:t>- улицы в зонах жилой застройки</w:t>
            </w:r>
          </w:p>
        </w:tc>
        <w:tc>
          <w:tcPr>
            <w:tcW w:w="1276" w:type="dxa"/>
            <w:shd w:val="clear" w:color="auto" w:fill="auto"/>
            <w:tcMar>
              <w:top w:w="75" w:type="dxa"/>
              <w:left w:w="75" w:type="dxa"/>
              <w:bottom w:w="75" w:type="dxa"/>
              <w:right w:w="75" w:type="dxa"/>
            </w:tcMar>
            <w:hideMark/>
          </w:tcPr>
          <w:p w14:paraId="3EA8D1C2" w14:textId="77777777" w:rsidR="00A1464C" w:rsidRPr="004E4DEB" w:rsidRDefault="00A1464C" w:rsidP="00936051">
            <w:pPr>
              <w:jc w:val="center"/>
              <w:rPr>
                <w:sz w:val="22"/>
                <w:szCs w:val="22"/>
              </w:rPr>
            </w:pPr>
            <w:r w:rsidRPr="004E4DEB">
              <w:rPr>
                <w:sz w:val="22"/>
                <w:szCs w:val="22"/>
              </w:rPr>
              <w:t>50</w:t>
            </w:r>
          </w:p>
        </w:tc>
        <w:tc>
          <w:tcPr>
            <w:tcW w:w="1455" w:type="dxa"/>
            <w:vMerge w:val="restart"/>
            <w:shd w:val="clear" w:color="auto" w:fill="auto"/>
            <w:tcMar>
              <w:top w:w="75" w:type="dxa"/>
              <w:left w:w="75" w:type="dxa"/>
              <w:bottom w:w="75" w:type="dxa"/>
              <w:right w:w="75" w:type="dxa"/>
            </w:tcMar>
            <w:hideMark/>
          </w:tcPr>
          <w:p w14:paraId="6D83C78E" w14:textId="77777777" w:rsidR="00A1464C" w:rsidRPr="004E4DEB" w:rsidRDefault="00A1464C" w:rsidP="00936051">
            <w:pPr>
              <w:jc w:val="center"/>
              <w:rPr>
                <w:sz w:val="22"/>
                <w:szCs w:val="22"/>
              </w:rPr>
            </w:pPr>
            <w:r w:rsidRPr="004E4DEB">
              <w:rPr>
                <w:sz w:val="22"/>
                <w:szCs w:val="22"/>
              </w:rPr>
              <w:t>3,0-3,5</w:t>
            </w:r>
          </w:p>
        </w:tc>
        <w:tc>
          <w:tcPr>
            <w:tcW w:w="1524" w:type="dxa"/>
            <w:vMerge w:val="restart"/>
            <w:shd w:val="clear" w:color="auto" w:fill="auto"/>
            <w:tcMar>
              <w:top w:w="75" w:type="dxa"/>
              <w:left w:w="75" w:type="dxa"/>
              <w:bottom w:w="75" w:type="dxa"/>
              <w:right w:w="75" w:type="dxa"/>
            </w:tcMar>
            <w:hideMark/>
          </w:tcPr>
          <w:p w14:paraId="738B88BF" w14:textId="77777777" w:rsidR="00A1464C" w:rsidRPr="004E4DEB" w:rsidRDefault="00A1464C" w:rsidP="00936051">
            <w:pPr>
              <w:jc w:val="center"/>
              <w:rPr>
                <w:sz w:val="22"/>
                <w:szCs w:val="22"/>
              </w:rPr>
            </w:pPr>
            <w:r w:rsidRPr="004E4DEB">
              <w:rPr>
                <w:sz w:val="22"/>
                <w:szCs w:val="22"/>
              </w:rPr>
              <w:t>2-4</w:t>
            </w:r>
          </w:p>
        </w:tc>
        <w:tc>
          <w:tcPr>
            <w:tcW w:w="1371" w:type="dxa"/>
            <w:shd w:val="clear" w:color="auto" w:fill="auto"/>
            <w:tcMar>
              <w:top w:w="75" w:type="dxa"/>
              <w:left w:w="75" w:type="dxa"/>
              <w:bottom w:w="75" w:type="dxa"/>
              <w:right w:w="75" w:type="dxa"/>
            </w:tcMar>
            <w:hideMark/>
          </w:tcPr>
          <w:p w14:paraId="4B09F275" w14:textId="77777777" w:rsidR="00A1464C" w:rsidRPr="004E4DEB" w:rsidRDefault="00A1464C" w:rsidP="00936051">
            <w:pPr>
              <w:jc w:val="center"/>
              <w:rPr>
                <w:sz w:val="22"/>
                <w:szCs w:val="22"/>
              </w:rPr>
            </w:pPr>
            <w:r w:rsidRPr="004E4DEB">
              <w:rPr>
                <w:sz w:val="22"/>
                <w:szCs w:val="22"/>
              </w:rPr>
              <w:t>80</w:t>
            </w:r>
          </w:p>
        </w:tc>
        <w:tc>
          <w:tcPr>
            <w:tcW w:w="1348" w:type="dxa"/>
            <w:vMerge w:val="restart"/>
            <w:shd w:val="clear" w:color="auto" w:fill="auto"/>
            <w:tcMar>
              <w:top w:w="75" w:type="dxa"/>
              <w:left w:w="75" w:type="dxa"/>
              <w:bottom w:w="75" w:type="dxa"/>
              <w:right w:w="75" w:type="dxa"/>
            </w:tcMar>
            <w:hideMark/>
          </w:tcPr>
          <w:p w14:paraId="57A76212" w14:textId="77777777" w:rsidR="00A1464C" w:rsidRPr="004E4DEB" w:rsidRDefault="00A1464C" w:rsidP="00936051">
            <w:pPr>
              <w:jc w:val="center"/>
              <w:rPr>
                <w:sz w:val="22"/>
                <w:szCs w:val="22"/>
              </w:rPr>
            </w:pPr>
            <w:r w:rsidRPr="004E4DEB">
              <w:rPr>
                <w:sz w:val="22"/>
                <w:szCs w:val="22"/>
              </w:rPr>
              <w:t>2,0</w:t>
            </w:r>
          </w:p>
        </w:tc>
      </w:tr>
      <w:tr w:rsidR="00A1464C" w:rsidRPr="004E4DEB" w14:paraId="02805924" w14:textId="77777777" w:rsidTr="00A1464C">
        <w:tc>
          <w:tcPr>
            <w:tcW w:w="2404" w:type="dxa"/>
            <w:vMerge/>
            <w:shd w:val="clear" w:color="auto" w:fill="auto"/>
            <w:vAlign w:val="center"/>
            <w:hideMark/>
          </w:tcPr>
          <w:p w14:paraId="44F86A43" w14:textId="77777777" w:rsidR="00A1464C" w:rsidRPr="004E4DEB"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09115420" w14:textId="77777777" w:rsidR="00A1464C" w:rsidRPr="004E4DEB" w:rsidRDefault="00A1464C" w:rsidP="00936051">
            <w:pPr>
              <w:jc w:val="center"/>
              <w:rPr>
                <w:sz w:val="22"/>
                <w:szCs w:val="22"/>
              </w:rPr>
            </w:pPr>
            <w:r w:rsidRPr="004E4DEB">
              <w:rPr>
                <w:sz w:val="22"/>
                <w:szCs w:val="22"/>
              </w:rPr>
              <w:t>40</w:t>
            </w:r>
          </w:p>
        </w:tc>
        <w:tc>
          <w:tcPr>
            <w:tcW w:w="1455" w:type="dxa"/>
            <w:vMerge/>
            <w:shd w:val="clear" w:color="auto" w:fill="auto"/>
            <w:vAlign w:val="center"/>
            <w:hideMark/>
          </w:tcPr>
          <w:p w14:paraId="78D5038C" w14:textId="77777777" w:rsidR="00A1464C" w:rsidRPr="004E4DEB" w:rsidRDefault="00A1464C" w:rsidP="00936051">
            <w:pPr>
              <w:rPr>
                <w:sz w:val="22"/>
                <w:szCs w:val="22"/>
              </w:rPr>
            </w:pPr>
          </w:p>
        </w:tc>
        <w:tc>
          <w:tcPr>
            <w:tcW w:w="1524" w:type="dxa"/>
            <w:vMerge/>
            <w:shd w:val="clear" w:color="auto" w:fill="auto"/>
            <w:vAlign w:val="center"/>
            <w:hideMark/>
          </w:tcPr>
          <w:p w14:paraId="1EF60D58" w14:textId="77777777" w:rsidR="00A1464C" w:rsidRPr="004E4DEB"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606AA9A1" w14:textId="77777777" w:rsidR="00A1464C" w:rsidRPr="004E4DEB" w:rsidRDefault="00A1464C" w:rsidP="00936051">
            <w:pPr>
              <w:jc w:val="center"/>
              <w:rPr>
                <w:sz w:val="22"/>
                <w:szCs w:val="22"/>
              </w:rPr>
            </w:pPr>
            <w:r w:rsidRPr="004E4DEB">
              <w:rPr>
                <w:sz w:val="22"/>
                <w:szCs w:val="22"/>
              </w:rPr>
              <w:t>80</w:t>
            </w:r>
          </w:p>
        </w:tc>
        <w:tc>
          <w:tcPr>
            <w:tcW w:w="1348" w:type="dxa"/>
            <w:vMerge/>
            <w:shd w:val="clear" w:color="auto" w:fill="auto"/>
            <w:vAlign w:val="center"/>
            <w:hideMark/>
          </w:tcPr>
          <w:p w14:paraId="76FA7C52" w14:textId="77777777" w:rsidR="00A1464C" w:rsidRPr="004E4DEB" w:rsidRDefault="00A1464C" w:rsidP="00936051">
            <w:pPr>
              <w:rPr>
                <w:sz w:val="22"/>
                <w:szCs w:val="22"/>
              </w:rPr>
            </w:pPr>
          </w:p>
        </w:tc>
      </w:tr>
      <w:tr w:rsidR="00A1464C" w:rsidRPr="004E4DEB" w14:paraId="148A0274" w14:textId="77777777" w:rsidTr="00A1464C">
        <w:tc>
          <w:tcPr>
            <w:tcW w:w="2404" w:type="dxa"/>
            <w:vMerge/>
            <w:shd w:val="clear" w:color="auto" w:fill="auto"/>
            <w:vAlign w:val="center"/>
            <w:hideMark/>
          </w:tcPr>
          <w:p w14:paraId="10E87D97" w14:textId="77777777" w:rsidR="00A1464C" w:rsidRPr="004E4DEB"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4226D696" w14:textId="77777777" w:rsidR="00A1464C" w:rsidRPr="004E4DEB" w:rsidRDefault="00A1464C" w:rsidP="00936051">
            <w:pPr>
              <w:jc w:val="center"/>
              <w:rPr>
                <w:sz w:val="22"/>
                <w:szCs w:val="22"/>
              </w:rPr>
            </w:pPr>
            <w:r w:rsidRPr="004E4DEB">
              <w:rPr>
                <w:sz w:val="22"/>
                <w:szCs w:val="22"/>
              </w:rPr>
              <w:t>30</w:t>
            </w:r>
          </w:p>
        </w:tc>
        <w:tc>
          <w:tcPr>
            <w:tcW w:w="1455" w:type="dxa"/>
            <w:vMerge/>
            <w:shd w:val="clear" w:color="auto" w:fill="auto"/>
            <w:vAlign w:val="center"/>
            <w:hideMark/>
          </w:tcPr>
          <w:p w14:paraId="670302F8" w14:textId="77777777" w:rsidR="00A1464C" w:rsidRPr="004E4DEB" w:rsidRDefault="00A1464C" w:rsidP="00936051">
            <w:pPr>
              <w:rPr>
                <w:sz w:val="22"/>
                <w:szCs w:val="22"/>
              </w:rPr>
            </w:pPr>
          </w:p>
        </w:tc>
        <w:tc>
          <w:tcPr>
            <w:tcW w:w="1524" w:type="dxa"/>
            <w:vMerge/>
            <w:shd w:val="clear" w:color="auto" w:fill="auto"/>
            <w:vAlign w:val="center"/>
            <w:hideMark/>
          </w:tcPr>
          <w:p w14:paraId="7995D30F" w14:textId="77777777" w:rsidR="00A1464C" w:rsidRPr="004E4DEB"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03CEE708" w14:textId="77777777" w:rsidR="00A1464C" w:rsidRPr="004E4DEB" w:rsidRDefault="00A1464C" w:rsidP="00936051">
            <w:pPr>
              <w:jc w:val="center"/>
              <w:rPr>
                <w:sz w:val="22"/>
                <w:szCs w:val="22"/>
              </w:rPr>
            </w:pPr>
            <w:r w:rsidRPr="004E4DEB">
              <w:rPr>
                <w:sz w:val="22"/>
                <w:szCs w:val="22"/>
              </w:rPr>
              <w:t>80</w:t>
            </w:r>
          </w:p>
        </w:tc>
        <w:tc>
          <w:tcPr>
            <w:tcW w:w="1348" w:type="dxa"/>
            <w:vMerge/>
            <w:shd w:val="clear" w:color="auto" w:fill="auto"/>
            <w:vAlign w:val="center"/>
            <w:hideMark/>
          </w:tcPr>
          <w:p w14:paraId="3381C5B2" w14:textId="77777777" w:rsidR="00A1464C" w:rsidRPr="004E4DEB" w:rsidRDefault="00A1464C" w:rsidP="00936051">
            <w:pPr>
              <w:rPr>
                <w:sz w:val="22"/>
                <w:szCs w:val="22"/>
              </w:rPr>
            </w:pPr>
          </w:p>
        </w:tc>
      </w:tr>
      <w:tr w:rsidR="00A1464C" w:rsidRPr="004E4DEB" w14:paraId="1D65B490" w14:textId="77777777" w:rsidTr="00A1464C">
        <w:tc>
          <w:tcPr>
            <w:tcW w:w="2404" w:type="dxa"/>
            <w:vMerge w:val="restart"/>
            <w:shd w:val="clear" w:color="auto" w:fill="auto"/>
            <w:tcMar>
              <w:top w:w="75" w:type="dxa"/>
              <w:left w:w="75" w:type="dxa"/>
              <w:bottom w:w="75" w:type="dxa"/>
              <w:right w:w="75" w:type="dxa"/>
            </w:tcMar>
            <w:hideMark/>
          </w:tcPr>
          <w:p w14:paraId="0D8CC5E1" w14:textId="77777777" w:rsidR="00A1464C" w:rsidRPr="004E4DEB" w:rsidRDefault="00A1464C" w:rsidP="00936051">
            <w:pPr>
              <w:rPr>
                <w:sz w:val="22"/>
                <w:szCs w:val="22"/>
              </w:rPr>
            </w:pPr>
            <w:r w:rsidRPr="004E4DEB">
              <w:rPr>
                <w:sz w:val="22"/>
                <w:szCs w:val="22"/>
              </w:rPr>
              <w:t>- улицы в общественно-деловых и торговых зонах</w:t>
            </w:r>
          </w:p>
        </w:tc>
        <w:tc>
          <w:tcPr>
            <w:tcW w:w="1276" w:type="dxa"/>
            <w:shd w:val="clear" w:color="auto" w:fill="auto"/>
            <w:tcMar>
              <w:top w:w="75" w:type="dxa"/>
              <w:left w:w="75" w:type="dxa"/>
              <w:bottom w:w="75" w:type="dxa"/>
              <w:right w:w="75" w:type="dxa"/>
            </w:tcMar>
            <w:hideMark/>
          </w:tcPr>
          <w:p w14:paraId="6C9002E1" w14:textId="77777777" w:rsidR="00A1464C" w:rsidRPr="004E4DEB" w:rsidRDefault="00A1464C" w:rsidP="00936051">
            <w:pPr>
              <w:jc w:val="center"/>
              <w:rPr>
                <w:sz w:val="22"/>
                <w:szCs w:val="22"/>
              </w:rPr>
            </w:pPr>
            <w:r w:rsidRPr="004E4DEB">
              <w:rPr>
                <w:sz w:val="22"/>
                <w:szCs w:val="22"/>
              </w:rPr>
              <w:t>50</w:t>
            </w:r>
          </w:p>
        </w:tc>
        <w:tc>
          <w:tcPr>
            <w:tcW w:w="1455" w:type="dxa"/>
            <w:shd w:val="clear" w:color="auto" w:fill="auto"/>
            <w:tcMar>
              <w:top w:w="75" w:type="dxa"/>
              <w:left w:w="75" w:type="dxa"/>
              <w:bottom w:w="75" w:type="dxa"/>
              <w:right w:w="75" w:type="dxa"/>
            </w:tcMar>
            <w:hideMark/>
          </w:tcPr>
          <w:p w14:paraId="6BCB7024" w14:textId="77777777" w:rsidR="00A1464C" w:rsidRPr="004E4DEB" w:rsidRDefault="00A1464C" w:rsidP="00936051">
            <w:pPr>
              <w:jc w:val="center"/>
              <w:rPr>
                <w:sz w:val="22"/>
                <w:szCs w:val="22"/>
              </w:rPr>
            </w:pPr>
            <w:r w:rsidRPr="004E4DEB">
              <w:rPr>
                <w:sz w:val="22"/>
                <w:szCs w:val="22"/>
              </w:rPr>
              <w:t>3,0-3,5</w:t>
            </w:r>
          </w:p>
        </w:tc>
        <w:tc>
          <w:tcPr>
            <w:tcW w:w="1524" w:type="dxa"/>
            <w:shd w:val="clear" w:color="auto" w:fill="auto"/>
            <w:tcMar>
              <w:top w:w="75" w:type="dxa"/>
              <w:left w:w="75" w:type="dxa"/>
              <w:bottom w:w="75" w:type="dxa"/>
              <w:right w:w="75" w:type="dxa"/>
            </w:tcMar>
            <w:hideMark/>
          </w:tcPr>
          <w:p w14:paraId="7699FF66" w14:textId="77777777" w:rsidR="00A1464C" w:rsidRPr="004E4DEB" w:rsidRDefault="00A1464C" w:rsidP="00936051">
            <w:pPr>
              <w:jc w:val="center"/>
              <w:rPr>
                <w:sz w:val="22"/>
                <w:szCs w:val="22"/>
              </w:rPr>
            </w:pPr>
            <w:r w:rsidRPr="004E4DEB">
              <w:rPr>
                <w:sz w:val="22"/>
                <w:szCs w:val="22"/>
              </w:rPr>
              <w:t>2-4</w:t>
            </w:r>
          </w:p>
        </w:tc>
        <w:tc>
          <w:tcPr>
            <w:tcW w:w="1371" w:type="dxa"/>
            <w:shd w:val="clear" w:color="auto" w:fill="auto"/>
            <w:tcMar>
              <w:top w:w="75" w:type="dxa"/>
              <w:left w:w="75" w:type="dxa"/>
              <w:bottom w:w="75" w:type="dxa"/>
              <w:right w:w="75" w:type="dxa"/>
            </w:tcMar>
            <w:hideMark/>
          </w:tcPr>
          <w:p w14:paraId="0CE7E2AB" w14:textId="77777777" w:rsidR="00A1464C" w:rsidRPr="004E4DEB" w:rsidRDefault="00A1464C" w:rsidP="00936051">
            <w:pPr>
              <w:jc w:val="center"/>
              <w:rPr>
                <w:sz w:val="22"/>
                <w:szCs w:val="22"/>
              </w:rPr>
            </w:pPr>
            <w:r w:rsidRPr="004E4DEB">
              <w:rPr>
                <w:sz w:val="22"/>
                <w:szCs w:val="22"/>
              </w:rPr>
              <w:t>80</w:t>
            </w:r>
          </w:p>
        </w:tc>
        <w:tc>
          <w:tcPr>
            <w:tcW w:w="1348" w:type="dxa"/>
            <w:shd w:val="clear" w:color="auto" w:fill="auto"/>
            <w:tcMar>
              <w:top w:w="75" w:type="dxa"/>
              <w:left w:w="75" w:type="dxa"/>
              <w:bottom w:w="75" w:type="dxa"/>
              <w:right w:w="75" w:type="dxa"/>
            </w:tcMar>
            <w:hideMark/>
          </w:tcPr>
          <w:p w14:paraId="36EF8247" w14:textId="77777777" w:rsidR="00A1464C" w:rsidRPr="004E4DEB" w:rsidRDefault="00A1464C" w:rsidP="00936051">
            <w:pPr>
              <w:jc w:val="center"/>
              <w:rPr>
                <w:sz w:val="22"/>
                <w:szCs w:val="22"/>
              </w:rPr>
            </w:pPr>
            <w:r w:rsidRPr="004E4DEB">
              <w:rPr>
                <w:sz w:val="22"/>
                <w:szCs w:val="22"/>
              </w:rPr>
              <w:t>2,0</w:t>
            </w:r>
          </w:p>
        </w:tc>
      </w:tr>
      <w:tr w:rsidR="00A1464C" w:rsidRPr="004E4DEB" w14:paraId="647369B7" w14:textId="77777777" w:rsidTr="00A1464C">
        <w:tc>
          <w:tcPr>
            <w:tcW w:w="2404" w:type="dxa"/>
            <w:vMerge/>
            <w:shd w:val="clear" w:color="auto" w:fill="auto"/>
            <w:vAlign w:val="center"/>
            <w:hideMark/>
          </w:tcPr>
          <w:p w14:paraId="61CCB8D3" w14:textId="77777777" w:rsidR="00A1464C" w:rsidRPr="004E4DEB"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05DB5F8E" w14:textId="77777777" w:rsidR="00A1464C" w:rsidRPr="004E4DEB" w:rsidRDefault="00A1464C" w:rsidP="00936051">
            <w:pPr>
              <w:jc w:val="center"/>
              <w:rPr>
                <w:sz w:val="22"/>
                <w:szCs w:val="22"/>
              </w:rPr>
            </w:pPr>
            <w:r w:rsidRPr="004E4DEB">
              <w:rPr>
                <w:sz w:val="22"/>
                <w:szCs w:val="22"/>
              </w:rPr>
              <w:t>40</w:t>
            </w:r>
          </w:p>
        </w:tc>
        <w:tc>
          <w:tcPr>
            <w:tcW w:w="1455" w:type="dxa"/>
            <w:vMerge w:val="restart"/>
            <w:shd w:val="clear" w:color="auto" w:fill="auto"/>
            <w:tcMar>
              <w:top w:w="75" w:type="dxa"/>
              <w:left w:w="75" w:type="dxa"/>
              <w:bottom w:w="75" w:type="dxa"/>
              <w:right w:w="75" w:type="dxa"/>
            </w:tcMar>
            <w:hideMark/>
          </w:tcPr>
          <w:p w14:paraId="4BED8973" w14:textId="77777777" w:rsidR="00A1464C" w:rsidRPr="004E4DEB" w:rsidRDefault="00A1464C" w:rsidP="00936051">
            <w:pPr>
              <w:rPr>
                <w:sz w:val="22"/>
                <w:szCs w:val="22"/>
              </w:rPr>
            </w:pPr>
          </w:p>
        </w:tc>
        <w:tc>
          <w:tcPr>
            <w:tcW w:w="1524" w:type="dxa"/>
            <w:vMerge w:val="restart"/>
            <w:shd w:val="clear" w:color="auto" w:fill="auto"/>
            <w:tcMar>
              <w:top w:w="75" w:type="dxa"/>
              <w:left w:w="75" w:type="dxa"/>
              <w:bottom w:w="75" w:type="dxa"/>
              <w:right w:w="75" w:type="dxa"/>
            </w:tcMar>
            <w:hideMark/>
          </w:tcPr>
          <w:p w14:paraId="72BEE9D3" w14:textId="77777777" w:rsidR="00A1464C" w:rsidRPr="004E4DEB"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211D36D2" w14:textId="77777777" w:rsidR="00A1464C" w:rsidRPr="004E4DEB" w:rsidRDefault="00A1464C" w:rsidP="00936051">
            <w:pPr>
              <w:jc w:val="center"/>
              <w:rPr>
                <w:sz w:val="22"/>
                <w:szCs w:val="22"/>
              </w:rPr>
            </w:pPr>
            <w:r w:rsidRPr="004E4DEB">
              <w:rPr>
                <w:sz w:val="22"/>
                <w:szCs w:val="22"/>
              </w:rPr>
              <w:t>80</w:t>
            </w:r>
          </w:p>
        </w:tc>
        <w:tc>
          <w:tcPr>
            <w:tcW w:w="1348" w:type="dxa"/>
            <w:vMerge w:val="restart"/>
            <w:shd w:val="clear" w:color="auto" w:fill="auto"/>
            <w:tcMar>
              <w:top w:w="75" w:type="dxa"/>
              <w:left w:w="75" w:type="dxa"/>
              <w:bottom w:w="75" w:type="dxa"/>
              <w:right w:w="75" w:type="dxa"/>
            </w:tcMar>
            <w:hideMark/>
          </w:tcPr>
          <w:p w14:paraId="78CCD0CE" w14:textId="77777777" w:rsidR="00A1464C" w:rsidRPr="004E4DEB" w:rsidRDefault="00A1464C" w:rsidP="00936051">
            <w:pPr>
              <w:rPr>
                <w:sz w:val="22"/>
                <w:szCs w:val="22"/>
              </w:rPr>
            </w:pPr>
          </w:p>
        </w:tc>
      </w:tr>
      <w:tr w:rsidR="00A1464C" w:rsidRPr="004E4DEB" w14:paraId="045369B1" w14:textId="77777777" w:rsidTr="00A1464C">
        <w:tc>
          <w:tcPr>
            <w:tcW w:w="2404" w:type="dxa"/>
            <w:vMerge/>
            <w:shd w:val="clear" w:color="auto" w:fill="auto"/>
            <w:vAlign w:val="center"/>
            <w:hideMark/>
          </w:tcPr>
          <w:p w14:paraId="3AAB8D7D" w14:textId="77777777" w:rsidR="00A1464C" w:rsidRPr="004E4DEB"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625FBF7D" w14:textId="77777777" w:rsidR="00A1464C" w:rsidRPr="004E4DEB" w:rsidRDefault="00A1464C" w:rsidP="00936051">
            <w:pPr>
              <w:jc w:val="center"/>
              <w:rPr>
                <w:sz w:val="22"/>
                <w:szCs w:val="22"/>
              </w:rPr>
            </w:pPr>
            <w:r w:rsidRPr="004E4DEB">
              <w:rPr>
                <w:sz w:val="22"/>
                <w:szCs w:val="22"/>
              </w:rPr>
              <w:t>30</w:t>
            </w:r>
          </w:p>
        </w:tc>
        <w:tc>
          <w:tcPr>
            <w:tcW w:w="1455" w:type="dxa"/>
            <w:vMerge/>
            <w:shd w:val="clear" w:color="auto" w:fill="auto"/>
            <w:vAlign w:val="center"/>
            <w:hideMark/>
          </w:tcPr>
          <w:p w14:paraId="0E41F867" w14:textId="77777777" w:rsidR="00A1464C" w:rsidRPr="004E4DEB" w:rsidRDefault="00A1464C" w:rsidP="00936051">
            <w:pPr>
              <w:rPr>
                <w:sz w:val="22"/>
                <w:szCs w:val="22"/>
              </w:rPr>
            </w:pPr>
          </w:p>
        </w:tc>
        <w:tc>
          <w:tcPr>
            <w:tcW w:w="1524" w:type="dxa"/>
            <w:vMerge/>
            <w:shd w:val="clear" w:color="auto" w:fill="auto"/>
            <w:vAlign w:val="center"/>
            <w:hideMark/>
          </w:tcPr>
          <w:p w14:paraId="13E340AB" w14:textId="77777777" w:rsidR="00A1464C" w:rsidRPr="004E4DEB"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10348AE9" w14:textId="77777777" w:rsidR="00A1464C" w:rsidRPr="004E4DEB" w:rsidRDefault="00A1464C" w:rsidP="00936051">
            <w:pPr>
              <w:jc w:val="center"/>
              <w:rPr>
                <w:sz w:val="22"/>
                <w:szCs w:val="22"/>
              </w:rPr>
            </w:pPr>
            <w:r w:rsidRPr="004E4DEB">
              <w:rPr>
                <w:sz w:val="22"/>
                <w:szCs w:val="22"/>
              </w:rPr>
              <w:t>80</w:t>
            </w:r>
          </w:p>
        </w:tc>
        <w:tc>
          <w:tcPr>
            <w:tcW w:w="1348" w:type="dxa"/>
            <w:vMerge/>
            <w:shd w:val="clear" w:color="auto" w:fill="auto"/>
            <w:vAlign w:val="center"/>
            <w:hideMark/>
          </w:tcPr>
          <w:p w14:paraId="4AC1B541" w14:textId="77777777" w:rsidR="00A1464C" w:rsidRPr="004E4DEB" w:rsidRDefault="00A1464C" w:rsidP="00936051">
            <w:pPr>
              <w:rPr>
                <w:sz w:val="22"/>
                <w:szCs w:val="22"/>
              </w:rPr>
            </w:pPr>
          </w:p>
        </w:tc>
      </w:tr>
      <w:tr w:rsidR="00A1464C" w:rsidRPr="004E4DEB" w14:paraId="2B27973D" w14:textId="77777777" w:rsidTr="00A1464C">
        <w:tc>
          <w:tcPr>
            <w:tcW w:w="2404" w:type="dxa"/>
            <w:shd w:val="clear" w:color="auto" w:fill="auto"/>
            <w:tcMar>
              <w:top w:w="75" w:type="dxa"/>
              <w:left w:w="75" w:type="dxa"/>
              <w:bottom w:w="75" w:type="dxa"/>
              <w:right w:w="75" w:type="dxa"/>
            </w:tcMar>
            <w:hideMark/>
          </w:tcPr>
          <w:p w14:paraId="0F0A4E12" w14:textId="77777777" w:rsidR="00A1464C" w:rsidRPr="004E4DEB" w:rsidRDefault="00A1464C" w:rsidP="00936051">
            <w:pPr>
              <w:rPr>
                <w:sz w:val="22"/>
                <w:szCs w:val="22"/>
              </w:rPr>
            </w:pPr>
            <w:r w:rsidRPr="004E4DEB">
              <w:rPr>
                <w:sz w:val="22"/>
                <w:szCs w:val="22"/>
              </w:rPr>
              <w:t>- улицы и дороги в производственных зонах</w:t>
            </w:r>
          </w:p>
        </w:tc>
        <w:tc>
          <w:tcPr>
            <w:tcW w:w="1276" w:type="dxa"/>
            <w:shd w:val="clear" w:color="auto" w:fill="auto"/>
            <w:tcMar>
              <w:top w:w="75" w:type="dxa"/>
              <w:left w:w="75" w:type="dxa"/>
              <w:bottom w:w="75" w:type="dxa"/>
              <w:right w:w="75" w:type="dxa"/>
            </w:tcMar>
            <w:hideMark/>
          </w:tcPr>
          <w:p w14:paraId="1961C6CF" w14:textId="77777777" w:rsidR="00A1464C" w:rsidRPr="004E4DEB" w:rsidRDefault="00A1464C" w:rsidP="00936051">
            <w:pPr>
              <w:jc w:val="center"/>
              <w:rPr>
                <w:sz w:val="22"/>
                <w:szCs w:val="22"/>
              </w:rPr>
            </w:pPr>
            <w:r w:rsidRPr="004E4DEB">
              <w:rPr>
                <w:sz w:val="22"/>
                <w:szCs w:val="22"/>
              </w:rPr>
              <w:t>50</w:t>
            </w:r>
          </w:p>
        </w:tc>
        <w:tc>
          <w:tcPr>
            <w:tcW w:w="1455" w:type="dxa"/>
            <w:shd w:val="clear" w:color="auto" w:fill="auto"/>
            <w:tcMar>
              <w:top w:w="75" w:type="dxa"/>
              <w:left w:w="75" w:type="dxa"/>
              <w:bottom w:w="75" w:type="dxa"/>
              <w:right w:w="75" w:type="dxa"/>
            </w:tcMar>
            <w:hideMark/>
          </w:tcPr>
          <w:p w14:paraId="5714A480" w14:textId="77777777" w:rsidR="00A1464C" w:rsidRPr="004E4DEB" w:rsidRDefault="00A1464C" w:rsidP="00936051">
            <w:pPr>
              <w:jc w:val="center"/>
              <w:rPr>
                <w:sz w:val="22"/>
                <w:szCs w:val="22"/>
              </w:rPr>
            </w:pPr>
            <w:r w:rsidRPr="004E4DEB">
              <w:rPr>
                <w:sz w:val="22"/>
                <w:szCs w:val="22"/>
              </w:rPr>
              <w:t>3,5</w:t>
            </w:r>
          </w:p>
        </w:tc>
        <w:tc>
          <w:tcPr>
            <w:tcW w:w="1524" w:type="dxa"/>
            <w:shd w:val="clear" w:color="auto" w:fill="auto"/>
            <w:tcMar>
              <w:top w:w="75" w:type="dxa"/>
              <w:left w:w="75" w:type="dxa"/>
              <w:bottom w:w="75" w:type="dxa"/>
              <w:right w:w="75" w:type="dxa"/>
            </w:tcMar>
            <w:hideMark/>
          </w:tcPr>
          <w:p w14:paraId="4DF7B045" w14:textId="77777777" w:rsidR="00A1464C" w:rsidRPr="004E4DEB" w:rsidRDefault="00A1464C" w:rsidP="00936051">
            <w:pPr>
              <w:jc w:val="center"/>
              <w:rPr>
                <w:sz w:val="22"/>
                <w:szCs w:val="22"/>
              </w:rPr>
            </w:pPr>
            <w:r w:rsidRPr="004E4DEB">
              <w:rPr>
                <w:sz w:val="22"/>
                <w:szCs w:val="22"/>
              </w:rPr>
              <w:t>2-4</w:t>
            </w:r>
          </w:p>
        </w:tc>
        <w:tc>
          <w:tcPr>
            <w:tcW w:w="1371" w:type="dxa"/>
            <w:shd w:val="clear" w:color="auto" w:fill="auto"/>
            <w:tcMar>
              <w:top w:w="75" w:type="dxa"/>
              <w:left w:w="75" w:type="dxa"/>
              <w:bottom w:w="75" w:type="dxa"/>
              <w:right w:w="75" w:type="dxa"/>
            </w:tcMar>
            <w:hideMark/>
          </w:tcPr>
          <w:p w14:paraId="323224E1" w14:textId="77777777" w:rsidR="00A1464C" w:rsidRPr="004E4DEB" w:rsidRDefault="00A1464C" w:rsidP="00936051">
            <w:pPr>
              <w:jc w:val="center"/>
              <w:rPr>
                <w:sz w:val="22"/>
                <w:szCs w:val="22"/>
              </w:rPr>
            </w:pPr>
            <w:r w:rsidRPr="004E4DEB">
              <w:rPr>
                <w:sz w:val="22"/>
                <w:szCs w:val="22"/>
              </w:rPr>
              <w:t>60</w:t>
            </w:r>
          </w:p>
        </w:tc>
        <w:tc>
          <w:tcPr>
            <w:tcW w:w="1348" w:type="dxa"/>
            <w:shd w:val="clear" w:color="auto" w:fill="auto"/>
            <w:tcMar>
              <w:top w:w="75" w:type="dxa"/>
              <w:left w:w="75" w:type="dxa"/>
              <w:bottom w:w="75" w:type="dxa"/>
              <w:right w:w="75" w:type="dxa"/>
            </w:tcMar>
            <w:hideMark/>
          </w:tcPr>
          <w:p w14:paraId="48BD8F19" w14:textId="77777777" w:rsidR="00A1464C" w:rsidRPr="004E4DEB" w:rsidRDefault="00A1464C" w:rsidP="00936051">
            <w:pPr>
              <w:jc w:val="center"/>
              <w:rPr>
                <w:sz w:val="22"/>
                <w:szCs w:val="22"/>
              </w:rPr>
            </w:pPr>
            <w:r w:rsidRPr="004E4DEB">
              <w:rPr>
                <w:sz w:val="22"/>
                <w:szCs w:val="22"/>
              </w:rPr>
              <w:t>2,0</w:t>
            </w:r>
          </w:p>
        </w:tc>
      </w:tr>
      <w:tr w:rsidR="00A1464C" w:rsidRPr="004E4DEB" w14:paraId="23E7CB5C" w14:textId="77777777" w:rsidTr="00A1464C">
        <w:tc>
          <w:tcPr>
            <w:tcW w:w="2404" w:type="dxa"/>
            <w:shd w:val="clear" w:color="auto" w:fill="auto"/>
            <w:tcMar>
              <w:top w:w="75" w:type="dxa"/>
              <w:left w:w="75" w:type="dxa"/>
              <w:bottom w:w="75" w:type="dxa"/>
              <w:right w:w="75" w:type="dxa"/>
            </w:tcMar>
            <w:hideMark/>
          </w:tcPr>
          <w:p w14:paraId="28E1BAE1" w14:textId="77777777" w:rsidR="00A1464C" w:rsidRPr="004E4DEB" w:rsidRDefault="00A1464C" w:rsidP="00936051">
            <w:pPr>
              <w:rPr>
                <w:sz w:val="22"/>
                <w:szCs w:val="22"/>
              </w:rPr>
            </w:pPr>
            <w:r w:rsidRPr="004E4DEB">
              <w:rPr>
                <w:sz w:val="22"/>
                <w:szCs w:val="22"/>
              </w:rPr>
              <w:t>Пешеходные улицы и площади</w:t>
            </w:r>
          </w:p>
        </w:tc>
        <w:tc>
          <w:tcPr>
            <w:tcW w:w="1276" w:type="dxa"/>
            <w:shd w:val="clear" w:color="auto" w:fill="auto"/>
            <w:tcMar>
              <w:top w:w="75" w:type="dxa"/>
              <w:left w:w="75" w:type="dxa"/>
              <w:bottom w:w="75" w:type="dxa"/>
              <w:right w:w="75" w:type="dxa"/>
            </w:tcMar>
            <w:hideMark/>
          </w:tcPr>
          <w:p w14:paraId="76CB1AA8" w14:textId="77777777" w:rsidR="00A1464C" w:rsidRPr="004E4DEB" w:rsidRDefault="00A1464C" w:rsidP="00936051">
            <w:pPr>
              <w:jc w:val="center"/>
              <w:rPr>
                <w:sz w:val="22"/>
                <w:szCs w:val="22"/>
              </w:rPr>
            </w:pPr>
            <w:r w:rsidRPr="004E4DEB">
              <w:rPr>
                <w:sz w:val="22"/>
                <w:szCs w:val="22"/>
              </w:rPr>
              <w:t>-</w:t>
            </w:r>
          </w:p>
        </w:tc>
        <w:tc>
          <w:tcPr>
            <w:tcW w:w="1455" w:type="dxa"/>
            <w:shd w:val="clear" w:color="auto" w:fill="auto"/>
            <w:tcMar>
              <w:top w:w="75" w:type="dxa"/>
              <w:left w:w="75" w:type="dxa"/>
              <w:bottom w:w="75" w:type="dxa"/>
              <w:right w:w="75" w:type="dxa"/>
            </w:tcMar>
            <w:hideMark/>
          </w:tcPr>
          <w:p w14:paraId="68CAA5D3" w14:textId="77777777" w:rsidR="00A1464C" w:rsidRPr="004E4DEB" w:rsidRDefault="00A1464C" w:rsidP="00936051">
            <w:pPr>
              <w:rPr>
                <w:sz w:val="22"/>
                <w:szCs w:val="22"/>
              </w:rPr>
            </w:pPr>
            <w:r w:rsidRPr="004E4DEB">
              <w:rPr>
                <w:sz w:val="22"/>
                <w:szCs w:val="22"/>
              </w:rPr>
              <w:t>По расчету</w:t>
            </w:r>
          </w:p>
        </w:tc>
        <w:tc>
          <w:tcPr>
            <w:tcW w:w="1524" w:type="dxa"/>
            <w:shd w:val="clear" w:color="auto" w:fill="auto"/>
            <w:tcMar>
              <w:top w:w="75" w:type="dxa"/>
              <w:left w:w="75" w:type="dxa"/>
              <w:bottom w:w="75" w:type="dxa"/>
              <w:right w:w="75" w:type="dxa"/>
            </w:tcMar>
            <w:hideMark/>
          </w:tcPr>
          <w:p w14:paraId="4148872A" w14:textId="77777777" w:rsidR="00A1464C" w:rsidRPr="004E4DEB" w:rsidRDefault="00A1464C" w:rsidP="00936051">
            <w:pPr>
              <w:rPr>
                <w:sz w:val="22"/>
                <w:szCs w:val="22"/>
              </w:rPr>
            </w:pPr>
            <w:r w:rsidRPr="004E4DEB">
              <w:rPr>
                <w:sz w:val="22"/>
                <w:szCs w:val="22"/>
              </w:rPr>
              <w:t>По расчету</w:t>
            </w:r>
          </w:p>
        </w:tc>
        <w:tc>
          <w:tcPr>
            <w:tcW w:w="1371" w:type="dxa"/>
            <w:shd w:val="clear" w:color="auto" w:fill="auto"/>
            <w:tcMar>
              <w:top w:w="75" w:type="dxa"/>
              <w:left w:w="75" w:type="dxa"/>
              <w:bottom w:w="75" w:type="dxa"/>
              <w:right w:w="75" w:type="dxa"/>
            </w:tcMar>
            <w:hideMark/>
          </w:tcPr>
          <w:p w14:paraId="1676253C" w14:textId="77777777" w:rsidR="00A1464C" w:rsidRPr="004E4DEB" w:rsidRDefault="00A1464C" w:rsidP="00936051">
            <w:pPr>
              <w:jc w:val="center"/>
              <w:rPr>
                <w:sz w:val="22"/>
                <w:szCs w:val="22"/>
              </w:rPr>
            </w:pPr>
            <w:r w:rsidRPr="004E4DEB">
              <w:rPr>
                <w:sz w:val="22"/>
                <w:szCs w:val="22"/>
              </w:rPr>
              <w:t>50</w:t>
            </w:r>
          </w:p>
        </w:tc>
        <w:tc>
          <w:tcPr>
            <w:tcW w:w="1348" w:type="dxa"/>
            <w:shd w:val="clear" w:color="auto" w:fill="auto"/>
            <w:tcMar>
              <w:top w:w="75" w:type="dxa"/>
              <w:left w:w="75" w:type="dxa"/>
              <w:bottom w:w="75" w:type="dxa"/>
              <w:right w:w="75" w:type="dxa"/>
            </w:tcMar>
            <w:hideMark/>
          </w:tcPr>
          <w:p w14:paraId="4D7F3381" w14:textId="77777777" w:rsidR="00A1464C" w:rsidRPr="004E4DEB" w:rsidRDefault="00A1464C" w:rsidP="00936051">
            <w:pPr>
              <w:rPr>
                <w:sz w:val="22"/>
                <w:szCs w:val="22"/>
              </w:rPr>
            </w:pPr>
            <w:r w:rsidRPr="004E4DEB">
              <w:rPr>
                <w:sz w:val="22"/>
                <w:szCs w:val="22"/>
              </w:rPr>
              <w:t>По проекту</w:t>
            </w:r>
          </w:p>
        </w:tc>
      </w:tr>
    </w:tbl>
    <w:p w14:paraId="5A6C7581" w14:textId="77777777" w:rsidR="00A1464C" w:rsidRPr="004E4DEB" w:rsidRDefault="00A1464C" w:rsidP="00A1464C">
      <w:pPr>
        <w:spacing w:line="239" w:lineRule="auto"/>
        <w:ind w:firstLine="567"/>
        <w:jc w:val="both"/>
      </w:pPr>
    </w:p>
    <w:p w14:paraId="0DE4C057" w14:textId="38992F3A" w:rsidR="00A1464C" w:rsidRPr="004E4DEB" w:rsidRDefault="00A1464C" w:rsidP="00A1464C">
      <w:pPr>
        <w:spacing w:line="239" w:lineRule="auto"/>
        <w:ind w:firstLine="567"/>
        <w:jc w:val="both"/>
        <w:rPr>
          <w:bCs/>
        </w:rPr>
      </w:pPr>
      <w:r w:rsidRPr="004E4DEB">
        <w:t>1.2.</w:t>
      </w:r>
      <w:r w:rsidR="003045A9" w:rsidRPr="004E4DEB">
        <w:t>3</w:t>
      </w:r>
      <w:r w:rsidRPr="004E4DEB">
        <w:t>.</w:t>
      </w:r>
      <w:r w:rsidRPr="004E4DEB">
        <w:rPr>
          <w:bCs/>
        </w:rPr>
        <w:t xml:space="preserve"> Нормативные параметры и расчетные показатели градостроительного проектирования </w:t>
      </w:r>
      <w:r w:rsidRPr="004E4DEB">
        <w:t xml:space="preserve">пешеходных переходов </w:t>
      </w:r>
      <w:r w:rsidRPr="004E4DEB">
        <w:rPr>
          <w:bCs/>
        </w:rPr>
        <w:t xml:space="preserve">приведены в таблице </w:t>
      </w:r>
      <w:r w:rsidRPr="004E4DEB">
        <w:t>1.2.</w:t>
      </w:r>
      <w:r w:rsidR="00F7655D" w:rsidRPr="004E4DEB">
        <w:t>2</w:t>
      </w:r>
      <w:r w:rsidRPr="004E4DEB">
        <w:t>.</w:t>
      </w:r>
    </w:p>
    <w:p w14:paraId="1BB3815B" w14:textId="79F9B710" w:rsidR="00A1464C" w:rsidRPr="004E4DEB" w:rsidRDefault="00A1464C" w:rsidP="006F722A">
      <w:pPr>
        <w:widowControl w:val="0"/>
        <w:autoSpaceDE w:val="0"/>
        <w:autoSpaceDN w:val="0"/>
        <w:adjustRightInd w:val="0"/>
        <w:ind w:left="1736"/>
        <w:jc w:val="right"/>
        <w:outlineLvl w:val="3"/>
      </w:pPr>
      <w:r w:rsidRPr="004E4DEB">
        <w:t>Таблица 1.2.</w:t>
      </w:r>
      <w:r w:rsidR="003045A9" w:rsidRPr="004E4DEB">
        <w:t>2</w:t>
      </w:r>
    </w:p>
    <w:p w14:paraId="507638EE" w14:textId="77777777" w:rsidR="00A1464C" w:rsidRPr="004E4DEB" w:rsidRDefault="00A1464C" w:rsidP="00A1464C">
      <w:pPr>
        <w:spacing w:line="20" w:lineRule="exact"/>
        <w:ind w:firstLine="221"/>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335"/>
      </w:tblGrid>
      <w:tr w:rsidR="00A1464C" w:rsidRPr="004E4DEB" w14:paraId="1420D3E1" w14:textId="77777777" w:rsidTr="00936051">
        <w:trPr>
          <w:trHeight w:val="227"/>
          <w:tblHeader/>
          <w:jc w:val="center"/>
        </w:trPr>
        <w:tc>
          <w:tcPr>
            <w:tcW w:w="3141" w:type="dxa"/>
            <w:shd w:val="clear" w:color="auto" w:fill="auto"/>
            <w:vAlign w:val="center"/>
          </w:tcPr>
          <w:p w14:paraId="6272D721" w14:textId="77777777" w:rsidR="00A1464C" w:rsidRPr="004E4DEB" w:rsidRDefault="00A1464C" w:rsidP="00936051">
            <w:pPr>
              <w:tabs>
                <w:tab w:val="left" w:pos="7740"/>
              </w:tabs>
              <w:ind w:left="-57" w:right="-57"/>
              <w:jc w:val="center"/>
              <w:rPr>
                <w:bCs/>
              </w:rPr>
            </w:pPr>
            <w:r w:rsidRPr="004E4DEB">
              <w:rPr>
                <w:bCs/>
                <w:sz w:val="22"/>
                <w:szCs w:val="22"/>
              </w:rPr>
              <w:t>Наименование показателей</w:t>
            </w:r>
          </w:p>
        </w:tc>
        <w:tc>
          <w:tcPr>
            <w:tcW w:w="6335" w:type="dxa"/>
            <w:shd w:val="clear" w:color="auto" w:fill="auto"/>
            <w:vAlign w:val="center"/>
          </w:tcPr>
          <w:p w14:paraId="6AB3F091" w14:textId="77777777" w:rsidR="00A1464C" w:rsidRPr="004E4DEB" w:rsidRDefault="00A1464C" w:rsidP="00936051">
            <w:pPr>
              <w:tabs>
                <w:tab w:val="left" w:pos="7740"/>
              </w:tabs>
              <w:ind w:left="-57" w:right="-57"/>
              <w:jc w:val="center"/>
              <w:rPr>
                <w:bCs/>
              </w:rPr>
            </w:pPr>
            <w:r w:rsidRPr="004E4DEB">
              <w:rPr>
                <w:bCs/>
                <w:sz w:val="22"/>
                <w:szCs w:val="22"/>
              </w:rPr>
              <w:t>Нормативные параметры и расчетные показатели</w:t>
            </w:r>
          </w:p>
        </w:tc>
      </w:tr>
      <w:tr w:rsidR="00A1464C" w:rsidRPr="004E4DEB" w14:paraId="21406BBF" w14:textId="77777777" w:rsidTr="00936051">
        <w:tblPrEx>
          <w:tblBorders>
            <w:bottom w:val="single" w:sz="4" w:space="0" w:color="auto"/>
          </w:tblBorders>
        </w:tblPrEx>
        <w:trPr>
          <w:jc w:val="center"/>
        </w:trPr>
        <w:tc>
          <w:tcPr>
            <w:tcW w:w="3141" w:type="dxa"/>
            <w:shd w:val="clear" w:color="auto" w:fill="auto"/>
          </w:tcPr>
          <w:p w14:paraId="4A6D131D" w14:textId="024CACEE" w:rsidR="00A1464C" w:rsidRPr="004E4DEB" w:rsidRDefault="00A1464C" w:rsidP="00936051">
            <w:pPr>
              <w:tabs>
                <w:tab w:val="left" w:pos="7740"/>
              </w:tabs>
              <w:spacing w:line="239" w:lineRule="auto"/>
              <w:rPr>
                <w:bCs/>
              </w:rPr>
            </w:pPr>
            <w:r w:rsidRPr="004E4DEB">
              <w:rPr>
                <w:bCs/>
                <w:sz w:val="22"/>
                <w:szCs w:val="22"/>
              </w:rPr>
              <w:t>Размещение пешеходных переходов</w:t>
            </w:r>
          </w:p>
        </w:tc>
        <w:tc>
          <w:tcPr>
            <w:tcW w:w="6335" w:type="dxa"/>
            <w:shd w:val="clear" w:color="auto" w:fill="auto"/>
          </w:tcPr>
          <w:p w14:paraId="55831819" w14:textId="77777777" w:rsidR="00A1464C" w:rsidRPr="004E4DEB" w:rsidRDefault="00A1464C" w:rsidP="00936051">
            <w:pPr>
              <w:tabs>
                <w:tab w:val="left" w:pos="7740"/>
              </w:tabs>
              <w:spacing w:line="239" w:lineRule="auto"/>
              <w:rPr>
                <w:bCs/>
              </w:rPr>
            </w:pPr>
            <w:r w:rsidRPr="004E4DEB">
              <w:rPr>
                <w:bCs/>
                <w:sz w:val="22"/>
                <w:szCs w:val="22"/>
              </w:rPr>
              <w:t>В местах пересечения основных пешеходных коммуникаций с городскими улицами и дорогами</w:t>
            </w:r>
          </w:p>
        </w:tc>
      </w:tr>
      <w:tr w:rsidR="00A1464C" w:rsidRPr="004E4DEB" w14:paraId="1ED28179" w14:textId="77777777" w:rsidTr="00936051">
        <w:tblPrEx>
          <w:tblBorders>
            <w:bottom w:val="single" w:sz="4" w:space="0" w:color="auto"/>
          </w:tblBorders>
        </w:tblPrEx>
        <w:trPr>
          <w:jc w:val="center"/>
        </w:trPr>
        <w:tc>
          <w:tcPr>
            <w:tcW w:w="3141" w:type="dxa"/>
            <w:shd w:val="clear" w:color="auto" w:fill="auto"/>
          </w:tcPr>
          <w:p w14:paraId="3F72511C" w14:textId="77777777" w:rsidR="00A1464C" w:rsidRPr="004E4DEB" w:rsidRDefault="00A1464C" w:rsidP="00936051">
            <w:pPr>
              <w:tabs>
                <w:tab w:val="left" w:pos="7740"/>
              </w:tabs>
              <w:spacing w:line="239" w:lineRule="auto"/>
              <w:rPr>
                <w:bCs/>
              </w:rPr>
            </w:pPr>
            <w:r w:rsidRPr="004E4DEB">
              <w:rPr>
                <w:bCs/>
                <w:sz w:val="22"/>
                <w:szCs w:val="22"/>
              </w:rPr>
              <w:t>Виды пешеходных переходов</w:t>
            </w:r>
          </w:p>
        </w:tc>
        <w:tc>
          <w:tcPr>
            <w:tcW w:w="6335" w:type="dxa"/>
            <w:shd w:val="clear" w:color="auto" w:fill="auto"/>
          </w:tcPr>
          <w:p w14:paraId="1F9E6708" w14:textId="77777777" w:rsidR="00A1464C" w:rsidRPr="004E4DEB" w:rsidRDefault="00A1464C" w:rsidP="00936051">
            <w:pPr>
              <w:tabs>
                <w:tab w:val="left" w:pos="7740"/>
              </w:tabs>
              <w:spacing w:line="239" w:lineRule="auto"/>
              <w:rPr>
                <w:bCs/>
              </w:rPr>
            </w:pPr>
            <w:r w:rsidRPr="004E4DEB">
              <w:t>–</w:t>
            </w:r>
            <w:r w:rsidRPr="004E4DEB">
              <w:rPr>
                <w:bCs/>
                <w:sz w:val="22"/>
                <w:szCs w:val="22"/>
              </w:rPr>
              <w:t xml:space="preserve"> в одном уровне с проезжей частью улицы (наземные);</w:t>
            </w:r>
          </w:p>
          <w:p w14:paraId="1AE358CD" w14:textId="77777777" w:rsidR="00A1464C" w:rsidRPr="004E4DEB" w:rsidRDefault="00A1464C" w:rsidP="00936051">
            <w:pPr>
              <w:tabs>
                <w:tab w:val="left" w:pos="7740"/>
              </w:tabs>
              <w:spacing w:line="239" w:lineRule="auto"/>
              <w:rPr>
                <w:bCs/>
              </w:rPr>
            </w:pPr>
            <w:r w:rsidRPr="004E4DEB">
              <w:t>–</w:t>
            </w:r>
            <w:r w:rsidRPr="004E4DEB">
              <w:rPr>
                <w:bCs/>
                <w:sz w:val="22"/>
                <w:szCs w:val="22"/>
              </w:rPr>
              <w:t xml:space="preserve"> вне уровня проезжей части улицы (надземные и подземные)</w:t>
            </w:r>
          </w:p>
        </w:tc>
      </w:tr>
      <w:tr w:rsidR="00A1464C" w:rsidRPr="004E4DEB" w14:paraId="38AA811E" w14:textId="77777777" w:rsidTr="00936051">
        <w:tblPrEx>
          <w:tblBorders>
            <w:bottom w:val="single" w:sz="4" w:space="0" w:color="auto"/>
          </w:tblBorders>
        </w:tblPrEx>
        <w:trPr>
          <w:jc w:val="center"/>
        </w:trPr>
        <w:tc>
          <w:tcPr>
            <w:tcW w:w="3141" w:type="dxa"/>
            <w:shd w:val="clear" w:color="auto" w:fill="auto"/>
          </w:tcPr>
          <w:p w14:paraId="0CBDC000" w14:textId="77777777" w:rsidR="00A1464C" w:rsidRPr="004E4DEB" w:rsidRDefault="00A1464C" w:rsidP="00936051">
            <w:pPr>
              <w:tabs>
                <w:tab w:val="left" w:pos="7740"/>
              </w:tabs>
              <w:spacing w:line="239" w:lineRule="auto"/>
              <w:rPr>
                <w:bCs/>
              </w:rPr>
            </w:pPr>
            <w:r w:rsidRPr="004E4DEB">
              <w:rPr>
                <w:bCs/>
                <w:sz w:val="22"/>
                <w:szCs w:val="22"/>
              </w:rPr>
              <w:t>Расстояния (интервал) между пешеходными переходами</w:t>
            </w:r>
          </w:p>
        </w:tc>
        <w:tc>
          <w:tcPr>
            <w:tcW w:w="6335" w:type="dxa"/>
            <w:shd w:val="clear" w:color="auto" w:fill="auto"/>
          </w:tcPr>
          <w:p w14:paraId="667B6696" w14:textId="77777777" w:rsidR="00A1464C" w:rsidRPr="004E4DEB" w:rsidRDefault="00A1464C" w:rsidP="00936051">
            <w:pPr>
              <w:tabs>
                <w:tab w:val="left" w:pos="7740"/>
              </w:tabs>
              <w:ind w:left="142" w:hanging="142"/>
              <w:rPr>
                <w:bCs/>
              </w:rPr>
            </w:pPr>
            <w:r w:rsidRPr="004E4DEB">
              <w:t>–</w:t>
            </w:r>
            <w:r w:rsidRPr="004E4DEB">
              <w:rPr>
                <w:bCs/>
                <w:sz w:val="22"/>
                <w:szCs w:val="22"/>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4E4DEB">
                <w:rPr>
                  <w:bCs/>
                  <w:sz w:val="22"/>
                  <w:szCs w:val="22"/>
                </w:rPr>
                <w:t>300 м</w:t>
              </w:r>
            </w:smartTag>
            <w:r w:rsidRPr="004E4DEB">
              <w:rPr>
                <w:bCs/>
                <w:sz w:val="22"/>
                <w:szCs w:val="22"/>
              </w:rPr>
              <w:t>;</w:t>
            </w:r>
          </w:p>
          <w:p w14:paraId="271B773D" w14:textId="77777777" w:rsidR="00A1464C" w:rsidRPr="004E4DEB" w:rsidRDefault="00A1464C" w:rsidP="00936051">
            <w:pPr>
              <w:tabs>
                <w:tab w:val="left" w:pos="7740"/>
              </w:tabs>
              <w:ind w:left="142" w:hanging="142"/>
            </w:pPr>
            <w:r w:rsidRPr="004E4DEB">
              <w:t>–</w:t>
            </w:r>
            <w:r w:rsidRPr="004E4DEB">
              <w:rPr>
                <w:bCs/>
                <w:sz w:val="22"/>
                <w:szCs w:val="22"/>
              </w:rPr>
              <w:t xml:space="preserve"> для пешеходных переходов в разных уровнях (надземных, подземных), </w:t>
            </w:r>
            <w:r w:rsidRPr="004E4DEB">
              <w:rPr>
                <w:sz w:val="22"/>
                <w:szCs w:val="22"/>
              </w:rPr>
              <w:t>оборудованных лестницами и пандусами;</w:t>
            </w:r>
          </w:p>
          <w:p w14:paraId="63BA2478" w14:textId="77777777" w:rsidR="00A1464C" w:rsidRPr="004E4DEB" w:rsidRDefault="00A1464C" w:rsidP="00936051">
            <w:pPr>
              <w:autoSpaceDE w:val="0"/>
              <w:autoSpaceDN w:val="0"/>
              <w:adjustRightInd w:val="0"/>
              <w:ind w:left="142" w:hanging="142"/>
              <w:rPr>
                <w:bCs/>
              </w:rPr>
            </w:pPr>
            <w:r w:rsidRPr="004E4DEB">
              <w:t>–</w:t>
            </w:r>
            <w:r w:rsidRPr="004E4DEB">
              <w:rPr>
                <w:bCs/>
                <w:sz w:val="22"/>
                <w:szCs w:val="22"/>
              </w:rPr>
              <w:t xml:space="preserve"> на дорогах скоростного движения </w:t>
            </w:r>
            <w:r w:rsidRPr="004E4DEB">
              <w:rPr>
                <w:sz w:val="22"/>
                <w:szCs w:val="22"/>
              </w:rPr>
              <w:t xml:space="preserve">и </w:t>
            </w:r>
            <w:r w:rsidRPr="004E4DEB">
              <w:rPr>
                <w:bCs/>
                <w:sz w:val="22"/>
                <w:szCs w:val="22"/>
              </w:rPr>
              <w:t>железных дорогах – 400-</w:t>
            </w:r>
            <w:smartTag w:uri="urn:schemas-microsoft-com:office:smarttags" w:element="metricconverter">
              <w:smartTagPr>
                <w:attr w:name="ProductID" w:val="800 м"/>
              </w:smartTagPr>
              <w:r w:rsidRPr="004E4DEB">
                <w:rPr>
                  <w:bCs/>
                  <w:sz w:val="22"/>
                  <w:szCs w:val="22"/>
                </w:rPr>
                <w:t>800 м</w:t>
              </w:r>
            </w:smartTag>
            <w:r w:rsidRPr="004E4DEB">
              <w:rPr>
                <w:bCs/>
                <w:sz w:val="22"/>
                <w:szCs w:val="22"/>
              </w:rPr>
              <w:t>;</w:t>
            </w:r>
          </w:p>
          <w:p w14:paraId="7715EA1B" w14:textId="77777777" w:rsidR="00A1464C" w:rsidRPr="004E4DEB" w:rsidRDefault="00A1464C" w:rsidP="00936051">
            <w:pPr>
              <w:autoSpaceDE w:val="0"/>
              <w:autoSpaceDN w:val="0"/>
              <w:adjustRightInd w:val="0"/>
              <w:ind w:left="142" w:hanging="142"/>
              <w:rPr>
                <w:bCs/>
              </w:rPr>
            </w:pPr>
            <w:r w:rsidRPr="004E4DEB">
              <w:t>–</w:t>
            </w:r>
            <w:r w:rsidRPr="004E4DEB">
              <w:rPr>
                <w:bCs/>
                <w:sz w:val="22"/>
                <w:szCs w:val="22"/>
              </w:rPr>
              <w:t xml:space="preserve"> на магистральных улицах непрерывного движения – 300-</w:t>
            </w:r>
            <w:smartTag w:uri="urn:schemas-microsoft-com:office:smarttags" w:element="metricconverter">
              <w:smartTagPr>
                <w:attr w:name="ProductID" w:val="400 м"/>
              </w:smartTagPr>
              <w:r w:rsidRPr="004E4DEB">
                <w:rPr>
                  <w:bCs/>
                  <w:sz w:val="22"/>
                  <w:szCs w:val="22"/>
                </w:rPr>
                <w:t>400 м</w:t>
              </w:r>
            </w:smartTag>
            <w:r w:rsidRPr="004E4DEB">
              <w:rPr>
                <w:bCs/>
                <w:sz w:val="22"/>
                <w:szCs w:val="22"/>
              </w:rPr>
              <w:t xml:space="preserve">. </w:t>
            </w:r>
          </w:p>
          <w:p w14:paraId="1EC2F7D6" w14:textId="77777777" w:rsidR="00A1464C" w:rsidRPr="004E4DEB" w:rsidRDefault="00A1464C" w:rsidP="00936051">
            <w:pPr>
              <w:tabs>
                <w:tab w:val="left" w:pos="7740"/>
              </w:tabs>
              <w:spacing w:line="239" w:lineRule="auto"/>
              <w:rPr>
                <w:bCs/>
              </w:rPr>
            </w:pPr>
            <w:r w:rsidRPr="004E4DEB">
              <w:rPr>
                <w:sz w:val="22"/>
                <w:szCs w:val="22"/>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1464C" w:rsidRPr="004E4DEB" w14:paraId="1B693F22" w14:textId="77777777" w:rsidTr="00936051">
        <w:tblPrEx>
          <w:tblBorders>
            <w:bottom w:val="single" w:sz="4" w:space="0" w:color="auto"/>
          </w:tblBorders>
        </w:tblPrEx>
        <w:trPr>
          <w:jc w:val="center"/>
        </w:trPr>
        <w:tc>
          <w:tcPr>
            <w:tcW w:w="3141" w:type="dxa"/>
            <w:shd w:val="clear" w:color="auto" w:fill="auto"/>
          </w:tcPr>
          <w:p w14:paraId="00283478" w14:textId="77777777" w:rsidR="00A1464C" w:rsidRPr="004E4DEB" w:rsidRDefault="00A1464C" w:rsidP="00936051">
            <w:pPr>
              <w:tabs>
                <w:tab w:val="left" w:pos="7740"/>
              </w:tabs>
              <w:suppressAutoHyphens/>
              <w:rPr>
                <w:bCs/>
              </w:rPr>
            </w:pPr>
            <w:r w:rsidRPr="004E4DEB">
              <w:rPr>
                <w:sz w:val="22"/>
                <w:szCs w:val="22"/>
              </w:rPr>
              <w:t xml:space="preserve">Ширина внеуличных </w:t>
            </w:r>
            <w:r w:rsidRPr="004E4DEB">
              <w:rPr>
                <w:bCs/>
                <w:sz w:val="22"/>
                <w:szCs w:val="22"/>
              </w:rPr>
              <w:t xml:space="preserve">пешеходных </w:t>
            </w:r>
            <w:r w:rsidRPr="004E4DEB">
              <w:rPr>
                <w:sz w:val="22"/>
                <w:szCs w:val="22"/>
              </w:rPr>
              <w:t>переходов</w:t>
            </w:r>
          </w:p>
        </w:tc>
        <w:tc>
          <w:tcPr>
            <w:tcW w:w="6335" w:type="dxa"/>
            <w:shd w:val="clear" w:color="auto" w:fill="auto"/>
          </w:tcPr>
          <w:p w14:paraId="21718788" w14:textId="77777777" w:rsidR="00A1464C" w:rsidRPr="004E4DEB" w:rsidRDefault="00A1464C" w:rsidP="00936051">
            <w:pPr>
              <w:tabs>
                <w:tab w:val="left" w:pos="7740"/>
              </w:tabs>
              <w:spacing w:line="239" w:lineRule="auto"/>
              <w:rPr>
                <w:bCs/>
              </w:rPr>
            </w:pPr>
            <w:r w:rsidRPr="004E4DEB">
              <w:rPr>
                <w:sz w:val="22"/>
                <w:szCs w:val="22"/>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4E4DEB">
                <w:rPr>
                  <w:sz w:val="22"/>
                  <w:szCs w:val="22"/>
                </w:rPr>
                <w:t>3 м</w:t>
              </w:r>
            </w:smartTag>
            <w:r w:rsidRPr="004E4DEB">
              <w:rPr>
                <w:sz w:val="22"/>
                <w:szCs w:val="22"/>
              </w:rPr>
              <w:t>.</w:t>
            </w:r>
          </w:p>
        </w:tc>
      </w:tr>
    </w:tbl>
    <w:p w14:paraId="2FA7AB3B" w14:textId="77777777" w:rsidR="00A1464C" w:rsidRPr="004E4DEB" w:rsidRDefault="00A1464C" w:rsidP="00A1464C">
      <w:pPr>
        <w:spacing w:line="239" w:lineRule="auto"/>
        <w:ind w:firstLine="567"/>
        <w:jc w:val="both"/>
      </w:pPr>
    </w:p>
    <w:p w14:paraId="4E60D2E5" w14:textId="1ABC74EA" w:rsidR="00A1464C" w:rsidRPr="004E4DEB" w:rsidRDefault="00A1464C" w:rsidP="00A1464C">
      <w:pPr>
        <w:spacing w:line="239" w:lineRule="auto"/>
        <w:ind w:firstLine="567"/>
        <w:jc w:val="both"/>
        <w:rPr>
          <w:bCs/>
        </w:rPr>
      </w:pPr>
      <w:r w:rsidRPr="004E4DEB">
        <w:rPr>
          <w:bCs/>
        </w:rPr>
        <w:t>1.2.</w:t>
      </w:r>
      <w:r w:rsidR="003045A9" w:rsidRPr="004E4DEB">
        <w:rPr>
          <w:bCs/>
        </w:rPr>
        <w:t>4</w:t>
      </w:r>
      <w:r w:rsidRPr="004E4DEB">
        <w:rPr>
          <w:bCs/>
        </w:rPr>
        <w:t xml:space="preserve">. Нормативные параметры и расчетные показатели градостроительного проектирования велосипедных дорожек следует принимать по таблице </w:t>
      </w:r>
      <w:r w:rsidRPr="004E4DEB">
        <w:t>1.2.</w:t>
      </w:r>
      <w:r w:rsidR="003045A9" w:rsidRPr="004E4DEB">
        <w:t>3</w:t>
      </w:r>
      <w:r w:rsidRPr="004E4DEB">
        <w:t>.</w:t>
      </w:r>
    </w:p>
    <w:p w14:paraId="73877A93" w14:textId="0F86C325" w:rsidR="00A1464C" w:rsidRPr="004E4DEB" w:rsidRDefault="00A1464C" w:rsidP="006F722A">
      <w:pPr>
        <w:widowControl w:val="0"/>
        <w:autoSpaceDE w:val="0"/>
        <w:autoSpaceDN w:val="0"/>
        <w:adjustRightInd w:val="0"/>
        <w:ind w:left="1736"/>
        <w:jc w:val="right"/>
        <w:outlineLvl w:val="3"/>
      </w:pPr>
      <w:r w:rsidRPr="004E4DEB">
        <w:t>Таблица 1.2.</w:t>
      </w:r>
      <w:r w:rsidR="003045A9" w:rsidRPr="004E4DEB">
        <w:t>3</w:t>
      </w:r>
    </w:p>
    <w:p w14:paraId="2F763C02" w14:textId="77777777" w:rsidR="00A1464C" w:rsidRPr="004E4DEB" w:rsidRDefault="00A1464C" w:rsidP="00A1464C">
      <w:pPr>
        <w:spacing w:line="20" w:lineRule="exact"/>
        <w:ind w:firstLine="221"/>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6253"/>
      </w:tblGrid>
      <w:tr w:rsidR="00A1464C" w:rsidRPr="004E4DEB" w14:paraId="417F5389" w14:textId="77777777" w:rsidTr="00936051">
        <w:trPr>
          <w:trHeight w:val="113"/>
          <w:tblHeader/>
          <w:jc w:val="center"/>
        </w:trPr>
        <w:tc>
          <w:tcPr>
            <w:tcW w:w="3152" w:type="dxa"/>
            <w:shd w:val="clear" w:color="auto" w:fill="auto"/>
            <w:vAlign w:val="center"/>
          </w:tcPr>
          <w:p w14:paraId="65E8F410" w14:textId="77777777" w:rsidR="00A1464C" w:rsidRPr="004E4DEB" w:rsidRDefault="00A1464C" w:rsidP="00936051">
            <w:pPr>
              <w:tabs>
                <w:tab w:val="left" w:pos="7740"/>
              </w:tabs>
              <w:spacing w:line="239" w:lineRule="auto"/>
              <w:ind w:left="-57" w:right="-57"/>
              <w:jc w:val="center"/>
              <w:rPr>
                <w:bCs/>
              </w:rPr>
            </w:pPr>
            <w:r w:rsidRPr="004E4DEB">
              <w:rPr>
                <w:bCs/>
                <w:sz w:val="22"/>
                <w:szCs w:val="22"/>
              </w:rPr>
              <w:t>Наименование показателей</w:t>
            </w:r>
          </w:p>
        </w:tc>
        <w:tc>
          <w:tcPr>
            <w:tcW w:w="6253" w:type="dxa"/>
            <w:shd w:val="clear" w:color="auto" w:fill="auto"/>
            <w:vAlign w:val="center"/>
          </w:tcPr>
          <w:p w14:paraId="34E7F3C3" w14:textId="77777777" w:rsidR="00A1464C" w:rsidRPr="004E4DEB" w:rsidRDefault="00A1464C" w:rsidP="00936051">
            <w:pPr>
              <w:tabs>
                <w:tab w:val="left" w:pos="7740"/>
              </w:tabs>
              <w:spacing w:line="239" w:lineRule="auto"/>
              <w:ind w:left="-57" w:right="-57"/>
              <w:jc w:val="center"/>
              <w:rPr>
                <w:bCs/>
              </w:rPr>
            </w:pPr>
            <w:r w:rsidRPr="004E4DEB">
              <w:rPr>
                <w:bCs/>
                <w:sz w:val="22"/>
                <w:szCs w:val="22"/>
              </w:rPr>
              <w:t>Нормативные параметры и расчетные показатели</w:t>
            </w:r>
          </w:p>
        </w:tc>
      </w:tr>
      <w:tr w:rsidR="00A1464C" w:rsidRPr="004E4DEB" w14:paraId="1FB23B60" w14:textId="77777777" w:rsidTr="00936051">
        <w:tblPrEx>
          <w:tblBorders>
            <w:bottom w:val="single" w:sz="4" w:space="0" w:color="auto"/>
          </w:tblBorders>
        </w:tblPrEx>
        <w:trPr>
          <w:jc w:val="center"/>
        </w:trPr>
        <w:tc>
          <w:tcPr>
            <w:tcW w:w="3152" w:type="dxa"/>
            <w:shd w:val="clear" w:color="auto" w:fill="auto"/>
          </w:tcPr>
          <w:p w14:paraId="4CB4847D" w14:textId="77777777" w:rsidR="00A1464C" w:rsidRPr="004E4DEB" w:rsidRDefault="00A1464C" w:rsidP="00936051">
            <w:pPr>
              <w:tabs>
                <w:tab w:val="left" w:pos="7740"/>
              </w:tabs>
              <w:spacing w:line="239" w:lineRule="auto"/>
              <w:rPr>
                <w:bCs/>
              </w:rPr>
            </w:pPr>
            <w:r w:rsidRPr="004E4DEB">
              <w:rPr>
                <w:bCs/>
                <w:sz w:val="22"/>
                <w:szCs w:val="22"/>
              </w:rPr>
              <w:t>Условия движения</w:t>
            </w:r>
          </w:p>
        </w:tc>
        <w:tc>
          <w:tcPr>
            <w:tcW w:w="6253" w:type="dxa"/>
            <w:shd w:val="clear" w:color="auto" w:fill="auto"/>
          </w:tcPr>
          <w:p w14:paraId="444B8175" w14:textId="77777777" w:rsidR="00A1464C" w:rsidRPr="004E4DEB" w:rsidRDefault="00A1464C" w:rsidP="00936051">
            <w:pPr>
              <w:tabs>
                <w:tab w:val="left" w:pos="7740"/>
              </w:tabs>
              <w:spacing w:line="239" w:lineRule="auto"/>
              <w:rPr>
                <w:bCs/>
              </w:rPr>
            </w:pPr>
            <w:r w:rsidRPr="004E4DEB">
              <w:rPr>
                <w:bCs/>
                <w:sz w:val="22"/>
                <w:szCs w:val="22"/>
              </w:rPr>
              <w:t>Одностороннее, двустороннее</w:t>
            </w:r>
          </w:p>
        </w:tc>
      </w:tr>
      <w:tr w:rsidR="00A1464C" w:rsidRPr="004E4DEB" w14:paraId="1365598C" w14:textId="77777777" w:rsidTr="00936051">
        <w:tblPrEx>
          <w:tblBorders>
            <w:bottom w:val="single" w:sz="4" w:space="0" w:color="auto"/>
          </w:tblBorders>
        </w:tblPrEx>
        <w:trPr>
          <w:jc w:val="center"/>
        </w:trPr>
        <w:tc>
          <w:tcPr>
            <w:tcW w:w="3152" w:type="dxa"/>
            <w:shd w:val="clear" w:color="auto" w:fill="auto"/>
          </w:tcPr>
          <w:p w14:paraId="139C8B7F" w14:textId="77777777" w:rsidR="00A1464C" w:rsidRPr="004E4DEB" w:rsidRDefault="00A1464C" w:rsidP="00936051">
            <w:pPr>
              <w:tabs>
                <w:tab w:val="left" w:pos="7740"/>
              </w:tabs>
              <w:suppressAutoHyphens/>
              <w:spacing w:line="239" w:lineRule="auto"/>
              <w:rPr>
                <w:bCs/>
              </w:rPr>
            </w:pPr>
            <w:r w:rsidRPr="004E4DEB">
              <w:rPr>
                <w:bCs/>
                <w:sz w:val="22"/>
                <w:szCs w:val="22"/>
              </w:rPr>
              <w:t xml:space="preserve">Наименьшее расстояние безопасности </w:t>
            </w:r>
          </w:p>
        </w:tc>
        <w:tc>
          <w:tcPr>
            <w:tcW w:w="6253" w:type="dxa"/>
            <w:shd w:val="clear" w:color="auto" w:fill="auto"/>
          </w:tcPr>
          <w:p w14:paraId="77A054C2" w14:textId="77777777" w:rsidR="00A1464C" w:rsidRPr="004E4DEB" w:rsidRDefault="00A1464C" w:rsidP="00936051">
            <w:pPr>
              <w:tabs>
                <w:tab w:val="left" w:pos="7740"/>
              </w:tabs>
              <w:spacing w:line="239" w:lineRule="auto"/>
              <w:rPr>
                <w:bCs/>
              </w:rPr>
            </w:pPr>
            <w:r w:rsidRPr="004E4DEB">
              <w:rPr>
                <w:bCs/>
                <w:sz w:val="22"/>
                <w:szCs w:val="22"/>
              </w:rPr>
              <w:t>Расстояние от края велодорожки, не менее:</w:t>
            </w:r>
          </w:p>
          <w:p w14:paraId="5CE09D92" w14:textId="77777777" w:rsidR="00A1464C" w:rsidRPr="004E4DEB" w:rsidRDefault="00A1464C" w:rsidP="00936051">
            <w:pPr>
              <w:spacing w:line="239" w:lineRule="auto"/>
              <w:ind w:left="142" w:hanging="142"/>
              <w:rPr>
                <w:bCs/>
              </w:rPr>
            </w:pPr>
            <w:r w:rsidRPr="004E4DEB">
              <w:t>–</w:t>
            </w:r>
            <w:r w:rsidRPr="004E4DEB">
              <w:rPr>
                <w:bCs/>
                <w:spacing w:val="-2"/>
                <w:sz w:val="22"/>
                <w:szCs w:val="22"/>
              </w:rPr>
              <w:t xml:space="preserve"> до проезжей части, опор транспортных сооружений и деревьев –</w:t>
            </w:r>
            <w:r w:rsidRPr="004E4DEB">
              <w:rPr>
                <w:bCs/>
                <w:sz w:val="22"/>
                <w:szCs w:val="22"/>
              </w:rPr>
              <w:t xml:space="preserve"> </w:t>
            </w:r>
            <w:smartTag w:uri="urn:schemas-microsoft-com:office:smarttags" w:element="metricconverter">
              <w:smartTagPr>
                <w:attr w:name="ProductID" w:val="0,75 м"/>
              </w:smartTagPr>
              <w:r w:rsidRPr="004E4DEB">
                <w:rPr>
                  <w:bCs/>
                  <w:sz w:val="22"/>
                  <w:szCs w:val="22"/>
                </w:rPr>
                <w:t>0,75 м</w:t>
              </w:r>
            </w:smartTag>
            <w:r w:rsidRPr="004E4DEB">
              <w:rPr>
                <w:bCs/>
                <w:sz w:val="22"/>
                <w:szCs w:val="22"/>
              </w:rPr>
              <w:t>;</w:t>
            </w:r>
          </w:p>
          <w:p w14:paraId="3009D710" w14:textId="77777777" w:rsidR="00A1464C" w:rsidRPr="004E4DEB" w:rsidRDefault="00A1464C" w:rsidP="00936051">
            <w:pPr>
              <w:tabs>
                <w:tab w:val="left" w:pos="4097"/>
                <w:tab w:val="center" w:pos="5428"/>
              </w:tabs>
              <w:spacing w:line="239" w:lineRule="auto"/>
              <w:ind w:left="142" w:hanging="142"/>
              <w:rPr>
                <w:bCs/>
              </w:rPr>
            </w:pPr>
            <w:r w:rsidRPr="004E4DEB">
              <w:t>–</w:t>
            </w:r>
            <w:r w:rsidRPr="004E4DEB">
              <w:rPr>
                <w:bCs/>
                <w:sz w:val="22"/>
                <w:szCs w:val="22"/>
              </w:rPr>
              <w:t xml:space="preserve"> до тротуаров – </w:t>
            </w:r>
            <w:smartTag w:uri="urn:schemas-microsoft-com:office:smarttags" w:element="metricconverter">
              <w:smartTagPr>
                <w:attr w:name="ProductID" w:val="0,5 м"/>
              </w:smartTagPr>
              <w:r w:rsidRPr="004E4DEB">
                <w:rPr>
                  <w:bCs/>
                  <w:sz w:val="22"/>
                  <w:szCs w:val="22"/>
                </w:rPr>
                <w:t>0,5 м</w:t>
              </w:r>
            </w:smartTag>
            <w:r w:rsidRPr="004E4DEB">
              <w:rPr>
                <w:bCs/>
                <w:sz w:val="22"/>
                <w:szCs w:val="22"/>
              </w:rPr>
              <w:t>;</w:t>
            </w:r>
          </w:p>
          <w:p w14:paraId="048C3F4F" w14:textId="77777777" w:rsidR="00A1464C" w:rsidRPr="004E4DEB" w:rsidRDefault="00A1464C" w:rsidP="00936051">
            <w:pPr>
              <w:tabs>
                <w:tab w:val="left" w:pos="7740"/>
              </w:tabs>
              <w:spacing w:line="239" w:lineRule="auto"/>
              <w:ind w:left="142" w:hanging="142"/>
              <w:rPr>
                <w:bCs/>
              </w:rPr>
            </w:pPr>
            <w:r w:rsidRPr="004E4DEB">
              <w:t>–</w:t>
            </w:r>
            <w:r w:rsidRPr="004E4DEB">
              <w:rPr>
                <w:bCs/>
                <w:sz w:val="22"/>
                <w:szCs w:val="22"/>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4E4DEB">
                <w:rPr>
                  <w:bCs/>
                  <w:sz w:val="22"/>
                  <w:szCs w:val="22"/>
                </w:rPr>
                <w:t>1,5 м</w:t>
              </w:r>
            </w:smartTag>
            <w:r w:rsidRPr="004E4DEB">
              <w:rPr>
                <w:bCs/>
                <w:sz w:val="22"/>
                <w:szCs w:val="22"/>
              </w:rPr>
              <w:t>.</w:t>
            </w:r>
          </w:p>
        </w:tc>
      </w:tr>
      <w:tr w:rsidR="00A1464C" w:rsidRPr="004E4DEB" w14:paraId="2C70705B" w14:textId="77777777" w:rsidTr="00936051">
        <w:tblPrEx>
          <w:tblBorders>
            <w:bottom w:val="single" w:sz="4" w:space="0" w:color="auto"/>
          </w:tblBorders>
        </w:tblPrEx>
        <w:trPr>
          <w:jc w:val="center"/>
        </w:trPr>
        <w:tc>
          <w:tcPr>
            <w:tcW w:w="3152" w:type="dxa"/>
            <w:shd w:val="clear" w:color="auto" w:fill="auto"/>
          </w:tcPr>
          <w:p w14:paraId="32290AE7" w14:textId="77777777" w:rsidR="00A1464C" w:rsidRPr="004E4DEB" w:rsidRDefault="00A1464C" w:rsidP="00936051">
            <w:pPr>
              <w:tabs>
                <w:tab w:val="left" w:pos="7740"/>
              </w:tabs>
              <w:suppressAutoHyphens/>
              <w:spacing w:line="239" w:lineRule="auto"/>
              <w:rPr>
                <w:bCs/>
              </w:rPr>
            </w:pPr>
            <w:r w:rsidRPr="004E4DEB">
              <w:rPr>
                <w:bCs/>
                <w:sz w:val="22"/>
                <w:szCs w:val="22"/>
              </w:rPr>
              <w:t>Велосипедные полосы по краю проезжей части улиц и дорог</w:t>
            </w:r>
          </w:p>
        </w:tc>
        <w:tc>
          <w:tcPr>
            <w:tcW w:w="6253" w:type="dxa"/>
            <w:shd w:val="clear" w:color="auto" w:fill="auto"/>
          </w:tcPr>
          <w:p w14:paraId="6B941EDA" w14:textId="77777777" w:rsidR="00A1464C" w:rsidRPr="004E4DEB" w:rsidRDefault="00A1464C" w:rsidP="00936051">
            <w:pPr>
              <w:tabs>
                <w:tab w:val="left" w:pos="7740"/>
              </w:tabs>
              <w:spacing w:line="239" w:lineRule="auto"/>
              <w:rPr>
                <w:bCs/>
              </w:rPr>
            </w:pPr>
            <w:r w:rsidRPr="004E4DEB">
              <w:rPr>
                <w:bCs/>
                <w:sz w:val="22"/>
                <w:szCs w:val="22"/>
              </w:rPr>
              <w:t>Допускается устраивать с выделением их маркировкой двойной линией</w:t>
            </w:r>
          </w:p>
        </w:tc>
      </w:tr>
      <w:tr w:rsidR="00A1464C" w:rsidRPr="004E4DEB" w14:paraId="3E066B64" w14:textId="77777777" w:rsidTr="00936051">
        <w:tblPrEx>
          <w:tblBorders>
            <w:bottom w:val="single" w:sz="4" w:space="0" w:color="auto"/>
          </w:tblBorders>
        </w:tblPrEx>
        <w:trPr>
          <w:jc w:val="center"/>
        </w:trPr>
        <w:tc>
          <w:tcPr>
            <w:tcW w:w="3152" w:type="dxa"/>
            <w:shd w:val="clear" w:color="auto" w:fill="auto"/>
          </w:tcPr>
          <w:p w14:paraId="709320E8" w14:textId="77777777" w:rsidR="00A1464C" w:rsidRPr="004E4DEB" w:rsidRDefault="00A1464C" w:rsidP="00936051">
            <w:pPr>
              <w:tabs>
                <w:tab w:val="left" w:pos="7740"/>
              </w:tabs>
              <w:spacing w:line="239" w:lineRule="auto"/>
              <w:rPr>
                <w:bCs/>
              </w:rPr>
            </w:pPr>
            <w:r w:rsidRPr="004E4DEB">
              <w:rPr>
                <w:bCs/>
                <w:sz w:val="22"/>
                <w:szCs w:val="22"/>
              </w:rPr>
              <w:lastRenderedPageBreak/>
              <w:t>Ширина велосипедной полосы по краю проезжей части улиц и дорог</w:t>
            </w:r>
          </w:p>
        </w:tc>
        <w:tc>
          <w:tcPr>
            <w:tcW w:w="6253" w:type="dxa"/>
            <w:shd w:val="clear" w:color="auto" w:fill="auto"/>
          </w:tcPr>
          <w:p w14:paraId="576259EB" w14:textId="77777777" w:rsidR="00A1464C" w:rsidRPr="004E4DEB" w:rsidRDefault="00A1464C" w:rsidP="00936051">
            <w:pPr>
              <w:tabs>
                <w:tab w:val="left" w:pos="7740"/>
              </w:tabs>
              <w:spacing w:line="239" w:lineRule="auto"/>
              <w:ind w:left="142" w:hanging="142"/>
              <w:rPr>
                <w:bCs/>
              </w:rPr>
            </w:pPr>
            <w:r w:rsidRPr="004E4DEB">
              <w:t>–</w:t>
            </w:r>
            <w:r w:rsidRPr="004E4DEB">
              <w:rPr>
                <w:bCs/>
                <w:sz w:val="22"/>
                <w:szCs w:val="22"/>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4E4DEB">
                <w:rPr>
                  <w:bCs/>
                  <w:sz w:val="22"/>
                  <w:szCs w:val="22"/>
                </w:rPr>
                <w:t>1,2 м</w:t>
              </w:r>
            </w:smartTag>
            <w:r w:rsidRPr="004E4DEB">
              <w:rPr>
                <w:bCs/>
                <w:sz w:val="22"/>
                <w:szCs w:val="22"/>
              </w:rPr>
              <w:t>;</w:t>
            </w:r>
          </w:p>
          <w:p w14:paraId="73206D1A" w14:textId="77777777" w:rsidR="00A1464C" w:rsidRPr="004E4DEB" w:rsidRDefault="00A1464C" w:rsidP="00936051">
            <w:pPr>
              <w:tabs>
                <w:tab w:val="left" w:pos="7740"/>
              </w:tabs>
              <w:spacing w:line="239" w:lineRule="auto"/>
              <w:ind w:left="142" w:hanging="142"/>
              <w:rPr>
                <w:bCs/>
                <w:spacing w:val="-2"/>
              </w:rPr>
            </w:pPr>
            <w:r w:rsidRPr="004E4DEB">
              <w:t>–</w:t>
            </w:r>
            <w:r w:rsidRPr="004E4DEB">
              <w:rPr>
                <w:bCs/>
                <w:spacing w:val="-2"/>
                <w:sz w:val="22"/>
                <w:szCs w:val="22"/>
              </w:rPr>
              <w:t xml:space="preserve"> при встречном движении транспортного потока – не менее </w:t>
            </w:r>
            <w:smartTag w:uri="urn:schemas-microsoft-com:office:smarttags" w:element="metricconverter">
              <w:smartTagPr>
                <w:attr w:name="ProductID" w:val="1,5 м"/>
              </w:smartTagPr>
              <w:r w:rsidRPr="004E4DEB">
                <w:rPr>
                  <w:bCs/>
                  <w:spacing w:val="-2"/>
                  <w:sz w:val="22"/>
                  <w:szCs w:val="22"/>
                </w:rPr>
                <w:t>1,5 м</w:t>
              </w:r>
            </w:smartTag>
          </w:p>
        </w:tc>
      </w:tr>
      <w:tr w:rsidR="00A1464C" w:rsidRPr="004E4DEB" w14:paraId="5701B483" w14:textId="77777777" w:rsidTr="00936051">
        <w:tblPrEx>
          <w:tblBorders>
            <w:bottom w:val="single" w:sz="4" w:space="0" w:color="auto"/>
          </w:tblBorders>
        </w:tblPrEx>
        <w:trPr>
          <w:jc w:val="center"/>
        </w:trPr>
        <w:tc>
          <w:tcPr>
            <w:tcW w:w="3152" w:type="dxa"/>
            <w:shd w:val="clear" w:color="auto" w:fill="auto"/>
          </w:tcPr>
          <w:p w14:paraId="1752B95E" w14:textId="77777777" w:rsidR="00A1464C" w:rsidRPr="004E4DEB" w:rsidRDefault="00A1464C" w:rsidP="00936051">
            <w:pPr>
              <w:tabs>
                <w:tab w:val="left" w:pos="7740"/>
              </w:tabs>
              <w:spacing w:line="239" w:lineRule="auto"/>
              <w:rPr>
                <w:bCs/>
              </w:rPr>
            </w:pPr>
            <w:r w:rsidRPr="004E4DEB">
              <w:rPr>
                <w:bCs/>
                <w:sz w:val="22"/>
                <w:szCs w:val="22"/>
              </w:rPr>
              <w:t>Ширина велосипедной полосы вдоль тротуара</w:t>
            </w:r>
          </w:p>
        </w:tc>
        <w:tc>
          <w:tcPr>
            <w:tcW w:w="6253" w:type="dxa"/>
            <w:shd w:val="clear" w:color="auto" w:fill="auto"/>
          </w:tcPr>
          <w:p w14:paraId="5B9DFD0D" w14:textId="77777777" w:rsidR="00A1464C" w:rsidRPr="004E4DEB" w:rsidRDefault="00A1464C" w:rsidP="00936051">
            <w:pPr>
              <w:tabs>
                <w:tab w:val="left" w:pos="7740"/>
              </w:tabs>
              <w:spacing w:line="239" w:lineRule="auto"/>
              <w:rPr>
                <w:bCs/>
              </w:rPr>
            </w:pPr>
            <w:r w:rsidRPr="004E4DEB">
              <w:rPr>
                <w:bCs/>
                <w:sz w:val="22"/>
                <w:szCs w:val="22"/>
              </w:rPr>
              <w:t xml:space="preserve">Не менее </w:t>
            </w:r>
            <w:smartTag w:uri="urn:schemas-microsoft-com:office:smarttags" w:element="metricconverter">
              <w:smartTagPr>
                <w:attr w:name="ProductID" w:val="1 м"/>
              </w:smartTagPr>
              <w:r w:rsidRPr="004E4DEB">
                <w:rPr>
                  <w:bCs/>
                  <w:sz w:val="22"/>
                  <w:szCs w:val="22"/>
                </w:rPr>
                <w:t>1 м</w:t>
              </w:r>
            </w:smartTag>
          </w:p>
        </w:tc>
      </w:tr>
    </w:tbl>
    <w:p w14:paraId="50E4B463" w14:textId="77777777" w:rsidR="003045A9" w:rsidRPr="004E4DEB" w:rsidRDefault="003045A9" w:rsidP="00A1464C">
      <w:pPr>
        <w:spacing w:line="239" w:lineRule="auto"/>
        <w:ind w:firstLine="567"/>
        <w:jc w:val="both"/>
        <w:rPr>
          <w:bCs/>
        </w:rPr>
      </w:pPr>
    </w:p>
    <w:p w14:paraId="7776E8CB" w14:textId="3DB3F427" w:rsidR="00A1464C" w:rsidRPr="004E4DEB" w:rsidRDefault="00A1464C" w:rsidP="00A1464C">
      <w:pPr>
        <w:spacing w:line="239" w:lineRule="auto"/>
        <w:ind w:firstLine="567"/>
        <w:jc w:val="both"/>
        <w:rPr>
          <w:bCs/>
        </w:rPr>
      </w:pPr>
      <w:r w:rsidRPr="004E4DEB">
        <w:rPr>
          <w:bCs/>
        </w:rPr>
        <w:t>1.2.</w:t>
      </w:r>
      <w:r w:rsidR="003045A9" w:rsidRPr="004E4DEB">
        <w:rPr>
          <w:bCs/>
        </w:rPr>
        <w:t>5</w:t>
      </w:r>
      <w:r w:rsidRPr="004E4DEB">
        <w:rPr>
          <w:bCs/>
        </w:rPr>
        <w:t xml:space="preserve">.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4E4DEB">
        <w:rPr>
          <w:rFonts w:ascii="Georgia" w:hAnsi="Georgia"/>
          <w:color w:val="000000"/>
        </w:rPr>
        <w:t>связывающую жилую застройку с объектами массового посещения</w:t>
      </w:r>
      <w:r w:rsidRPr="004E4DEB">
        <w:rPr>
          <w:bCs/>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14:paraId="27CDA078" w14:textId="0DD27D82" w:rsidR="00A1464C" w:rsidRPr="004E4DEB" w:rsidRDefault="00A1464C" w:rsidP="00A1464C">
      <w:pPr>
        <w:spacing w:line="239" w:lineRule="auto"/>
        <w:ind w:firstLine="567"/>
        <w:jc w:val="both"/>
        <w:rPr>
          <w:bCs/>
        </w:rPr>
      </w:pPr>
      <w:r w:rsidRPr="004E4DEB">
        <w:rPr>
          <w:bCs/>
        </w:rPr>
        <w:t>1.2.</w:t>
      </w:r>
      <w:r w:rsidR="003045A9" w:rsidRPr="004E4DEB">
        <w:rPr>
          <w:bCs/>
        </w:rPr>
        <w:t>6</w:t>
      </w:r>
      <w:r w:rsidRPr="004E4DEB">
        <w:rPr>
          <w:bCs/>
        </w:rPr>
        <w:t>.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14:paraId="1691E4A7" w14:textId="77777777" w:rsidR="00A1464C" w:rsidRPr="004E4DEB" w:rsidRDefault="00A1464C" w:rsidP="00A1464C">
      <w:pPr>
        <w:spacing w:line="239" w:lineRule="auto"/>
        <w:ind w:firstLine="567"/>
        <w:jc w:val="both"/>
        <w:rPr>
          <w:bCs/>
        </w:rPr>
      </w:pPr>
      <w:r w:rsidRPr="004E4DEB">
        <w:rPr>
          <w:bCs/>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14:paraId="75FD91F6" w14:textId="430845BB" w:rsidR="00A1464C" w:rsidRPr="004E4DEB" w:rsidRDefault="00A1464C" w:rsidP="00A1464C">
      <w:pPr>
        <w:spacing w:line="239" w:lineRule="auto"/>
        <w:ind w:firstLine="567"/>
        <w:jc w:val="both"/>
        <w:rPr>
          <w:bCs/>
        </w:rPr>
      </w:pPr>
      <w:r w:rsidRPr="004E4DEB">
        <w:rPr>
          <w:bCs/>
        </w:rPr>
        <w:t>1.2.</w:t>
      </w:r>
      <w:r w:rsidR="003045A9" w:rsidRPr="004E4DEB">
        <w:rPr>
          <w:bCs/>
        </w:rPr>
        <w:t>7</w:t>
      </w:r>
      <w:r w:rsidRPr="004E4DEB">
        <w:rPr>
          <w:bCs/>
        </w:rPr>
        <w:t>. Размещение велосипедных стоянок следует предусматривать у объектов массового посещения, автостанции и станции железной дороги.</w:t>
      </w:r>
    </w:p>
    <w:p w14:paraId="00F1C3E1" w14:textId="43A38D40" w:rsidR="003045A9" w:rsidRPr="004E4DEB" w:rsidRDefault="003045A9" w:rsidP="001F5390">
      <w:pPr>
        <w:pStyle w:val="01"/>
        <w:ind w:firstLine="567"/>
      </w:pPr>
      <w:r w:rsidRPr="004E4DEB">
        <w:t>1.2.</w:t>
      </w:r>
      <w:r w:rsidR="001F5390" w:rsidRPr="004E4DEB">
        <w:rPr>
          <w:bCs w:val="0"/>
        </w:rPr>
        <w:t>8</w:t>
      </w:r>
      <w:r w:rsidRPr="004E4DEB">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Общая обеспеченность местами для постоянного хранения автомобилей должна быть не менее 90% расчетного числа индивидуальных легковых автомобилей. Расстояние от мест постоянного хранения индивидуального автотранспорта до жилой многоквартирной застройки не более 800 м. </w:t>
      </w:r>
    </w:p>
    <w:p w14:paraId="45182FBC" w14:textId="77777777" w:rsidR="00C133FF" w:rsidRPr="004E4DEB" w:rsidRDefault="00C133FF" w:rsidP="00C133FF">
      <w:pPr>
        <w:pStyle w:val="01"/>
        <w:ind w:firstLine="567"/>
      </w:pPr>
      <w:r w:rsidRPr="004E4DEB">
        <w:t>1.2.9.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жителей из расчета одно место на 80 м</w:t>
      </w:r>
      <w:r w:rsidRPr="004E4DEB">
        <w:rPr>
          <w:vertAlign w:val="superscript"/>
        </w:rPr>
        <w:t>2</w:t>
      </w:r>
      <w:r w:rsidRPr="004E4DEB">
        <w:t xml:space="preserve"> площади квартир и открытые площадки (гостевые автостоянки) для парковки легковых автомобилей посетителей из расчёта одно парковочное место на 600 м</w:t>
      </w:r>
      <w:r w:rsidRPr="004E4DEB">
        <w:rPr>
          <w:vertAlign w:val="superscript"/>
        </w:rPr>
        <w:t>2</w:t>
      </w:r>
      <w:r w:rsidRPr="004E4DEB">
        <w:t xml:space="preserve"> площади квартир, удалённые от подъездов (входных групп) не более чем на 200 м.</w:t>
      </w:r>
    </w:p>
    <w:p w14:paraId="4BEC0E1F" w14:textId="77777777" w:rsidR="00C133FF" w:rsidRPr="004E4DEB" w:rsidRDefault="00C133FF" w:rsidP="00C133FF">
      <w:pPr>
        <w:pStyle w:val="01"/>
        <w:ind w:firstLine="567"/>
      </w:pPr>
      <w:r w:rsidRPr="004E4DEB">
        <w:rPr>
          <w:color w:val="000000"/>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не более 500 м до входной группы в объект капитального строительства.</w:t>
      </w:r>
    </w:p>
    <w:p w14:paraId="39E69866" w14:textId="77777777" w:rsidR="00C133FF" w:rsidRPr="004E4DEB" w:rsidRDefault="00C133FF" w:rsidP="00C133FF">
      <w:pPr>
        <w:pStyle w:val="01"/>
        <w:ind w:firstLine="567"/>
      </w:pPr>
      <w:r w:rsidRPr="004E4DEB">
        <w:t>1.2.</w:t>
      </w:r>
      <w:r w:rsidRPr="004E4DEB">
        <w:rPr>
          <w:bCs w:val="0"/>
        </w:rPr>
        <w:t>10</w:t>
      </w:r>
      <w:r w:rsidRPr="004E4DEB">
        <w:t>. Рекомендуемая обеспеченность местами стоянки при объектах обслуживания населения приведена в таблице в таблице 1.2.4.</w:t>
      </w:r>
    </w:p>
    <w:p w14:paraId="5E71526D" w14:textId="77777777" w:rsidR="00C133FF" w:rsidRPr="004E4DEB" w:rsidRDefault="00C133FF" w:rsidP="00C133FF">
      <w:pPr>
        <w:widowControl w:val="0"/>
        <w:autoSpaceDE w:val="0"/>
        <w:autoSpaceDN w:val="0"/>
        <w:adjustRightInd w:val="0"/>
        <w:ind w:left="1736"/>
        <w:jc w:val="right"/>
        <w:outlineLvl w:val="3"/>
      </w:pPr>
      <w:r w:rsidRPr="004E4DEB">
        <w:t>Таблица 1.2.4</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4111"/>
        <w:gridCol w:w="2410"/>
        <w:gridCol w:w="2835"/>
      </w:tblGrid>
      <w:tr w:rsidR="00C133FF" w:rsidRPr="004E4DEB" w14:paraId="309295F6" w14:textId="77777777" w:rsidTr="00B80321">
        <w:trPr>
          <w:trHeight w:hRule="exact" w:val="577"/>
          <w:jc w:val="center"/>
        </w:trPr>
        <w:tc>
          <w:tcPr>
            <w:tcW w:w="4111" w:type="dxa"/>
            <w:tcBorders>
              <w:top w:val="single" w:sz="4" w:space="0" w:color="auto"/>
              <w:left w:val="single" w:sz="4" w:space="0" w:color="auto"/>
            </w:tcBorders>
            <w:shd w:val="clear" w:color="auto" w:fill="auto"/>
          </w:tcPr>
          <w:p w14:paraId="3C74037A" w14:textId="77777777" w:rsidR="00C133FF" w:rsidRPr="004E4DEB" w:rsidRDefault="00C133FF" w:rsidP="00B80321">
            <w:pPr>
              <w:pStyle w:val="Other0"/>
              <w:ind w:left="127" w:firstLine="0"/>
              <w:jc w:val="center"/>
              <w:rPr>
                <w:sz w:val="22"/>
                <w:szCs w:val="22"/>
              </w:rPr>
            </w:pPr>
            <w:r w:rsidRPr="004E4DEB">
              <w:rPr>
                <w:sz w:val="22"/>
                <w:szCs w:val="22"/>
              </w:rPr>
              <w:t>Наименования объектов</w:t>
            </w:r>
          </w:p>
        </w:tc>
        <w:tc>
          <w:tcPr>
            <w:tcW w:w="2410" w:type="dxa"/>
            <w:tcBorders>
              <w:top w:val="single" w:sz="4" w:space="0" w:color="auto"/>
              <w:left w:val="single" w:sz="4" w:space="0" w:color="auto"/>
            </w:tcBorders>
            <w:shd w:val="clear" w:color="auto" w:fill="auto"/>
          </w:tcPr>
          <w:p w14:paraId="49B63E08" w14:textId="77777777" w:rsidR="00C133FF" w:rsidRPr="004E4DEB" w:rsidRDefault="00C133FF" w:rsidP="00B80321">
            <w:pPr>
              <w:jc w:val="center"/>
              <w:rPr>
                <w:sz w:val="22"/>
                <w:szCs w:val="22"/>
              </w:rPr>
            </w:pPr>
            <w:r w:rsidRPr="004E4DEB">
              <w:rPr>
                <w:sz w:val="22"/>
                <w:szCs w:val="22"/>
              </w:rPr>
              <w:t>Расчетная единица</w:t>
            </w:r>
          </w:p>
        </w:tc>
        <w:tc>
          <w:tcPr>
            <w:tcW w:w="2835" w:type="dxa"/>
            <w:tcBorders>
              <w:top w:val="single" w:sz="4" w:space="0" w:color="auto"/>
              <w:left w:val="single" w:sz="4" w:space="0" w:color="auto"/>
              <w:right w:val="single" w:sz="4" w:space="0" w:color="auto"/>
            </w:tcBorders>
            <w:shd w:val="clear" w:color="auto" w:fill="auto"/>
          </w:tcPr>
          <w:p w14:paraId="6F768328" w14:textId="77777777" w:rsidR="00C133FF" w:rsidRPr="004E4DEB" w:rsidRDefault="00C133FF" w:rsidP="00B80321">
            <w:pPr>
              <w:pStyle w:val="Other0"/>
              <w:ind w:firstLine="0"/>
              <w:jc w:val="center"/>
              <w:rPr>
                <w:sz w:val="22"/>
                <w:szCs w:val="22"/>
              </w:rPr>
            </w:pPr>
            <w:r w:rsidRPr="004E4DEB">
              <w:rPr>
                <w:sz w:val="22"/>
                <w:szCs w:val="22"/>
              </w:rPr>
              <w:t>Количество мест стоянок на расчетную единицу</w:t>
            </w:r>
          </w:p>
        </w:tc>
      </w:tr>
      <w:tr w:rsidR="00C133FF" w:rsidRPr="004E4DEB" w14:paraId="5F94E6E5" w14:textId="77777777" w:rsidTr="00B80321">
        <w:trPr>
          <w:trHeight w:hRule="exact" w:val="355"/>
          <w:jc w:val="center"/>
        </w:trPr>
        <w:tc>
          <w:tcPr>
            <w:tcW w:w="9356" w:type="dxa"/>
            <w:gridSpan w:val="3"/>
            <w:tcBorders>
              <w:top w:val="single" w:sz="4" w:space="0" w:color="auto"/>
              <w:left w:val="single" w:sz="4" w:space="0" w:color="auto"/>
              <w:right w:val="single" w:sz="4" w:space="0" w:color="auto"/>
            </w:tcBorders>
            <w:shd w:val="clear" w:color="auto" w:fill="auto"/>
          </w:tcPr>
          <w:p w14:paraId="028FBEBC" w14:textId="77777777" w:rsidR="00C133FF" w:rsidRPr="004E4DEB" w:rsidRDefault="00C133FF" w:rsidP="00B80321">
            <w:pPr>
              <w:pStyle w:val="Other0"/>
              <w:ind w:left="127" w:firstLine="0"/>
              <w:jc w:val="center"/>
              <w:rPr>
                <w:sz w:val="22"/>
                <w:szCs w:val="22"/>
              </w:rPr>
            </w:pPr>
            <w:r w:rsidRPr="004E4DEB">
              <w:rPr>
                <w:color w:val="000000"/>
                <w:sz w:val="22"/>
                <w:szCs w:val="22"/>
                <w:lang w:eastAsia="ru-RU" w:bidi="ru-RU"/>
              </w:rPr>
              <w:t>Здания и сооружения</w:t>
            </w:r>
          </w:p>
        </w:tc>
      </w:tr>
      <w:tr w:rsidR="00C133FF" w:rsidRPr="004E4DEB" w14:paraId="5EF70A2F" w14:textId="77777777" w:rsidTr="00B80321">
        <w:trPr>
          <w:trHeight w:hRule="exact" w:val="1285"/>
          <w:jc w:val="center"/>
        </w:trPr>
        <w:tc>
          <w:tcPr>
            <w:tcW w:w="4111" w:type="dxa"/>
            <w:tcBorders>
              <w:top w:val="single" w:sz="4" w:space="0" w:color="auto"/>
              <w:left w:val="single" w:sz="4" w:space="0" w:color="auto"/>
            </w:tcBorders>
            <w:shd w:val="clear" w:color="auto" w:fill="auto"/>
          </w:tcPr>
          <w:p w14:paraId="6E6ACCA9" w14:textId="77777777" w:rsidR="00C133FF" w:rsidRPr="004E4DEB" w:rsidRDefault="00C133FF" w:rsidP="00B80321">
            <w:pPr>
              <w:pStyle w:val="Other0"/>
              <w:ind w:left="127" w:firstLine="0"/>
              <w:rPr>
                <w:sz w:val="22"/>
                <w:szCs w:val="22"/>
              </w:rPr>
            </w:pPr>
            <w:r w:rsidRPr="004E4DEB">
              <w:rPr>
                <w:color w:val="000000"/>
                <w:sz w:val="22"/>
                <w:szCs w:val="22"/>
                <w:lang w:eastAsia="ru-RU" w:bidi="ru-RU"/>
              </w:rPr>
              <w:t>Административные общественны учреждения, кредитно-финансовые и юридические учреждения, учреждения, оказывающие государственные и (или) муниципальные услуги.</w:t>
            </w:r>
          </w:p>
        </w:tc>
        <w:tc>
          <w:tcPr>
            <w:tcW w:w="2410" w:type="dxa"/>
            <w:tcBorders>
              <w:top w:val="single" w:sz="4" w:space="0" w:color="auto"/>
              <w:left w:val="single" w:sz="4" w:space="0" w:color="auto"/>
            </w:tcBorders>
            <w:shd w:val="clear" w:color="auto" w:fill="auto"/>
          </w:tcPr>
          <w:p w14:paraId="123A6EB3"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100 м</w:t>
            </w:r>
            <w:r w:rsidRPr="004E4DEB">
              <w:rPr>
                <w:color w:val="000000"/>
                <w:sz w:val="22"/>
                <w:szCs w:val="22"/>
                <w:vertAlign w:val="superscript"/>
                <w:lang w:eastAsia="ru-RU" w:bidi="ru-RU"/>
              </w:rPr>
              <w:t>2</w:t>
            </w:r>
            <w:r w:rsidRPr="004E4DEB">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66B593E1"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1</w:t>
            </w:r>
          </w:p>
        </w:tc>
      </w:tr>
      <w:tr w:rsidR="00C133FF" w:rsidRPr="004E4DEB" w14:paraId="581E7F3D" w14:textId="77777777" w:rsidTr="00B80321">
        <w:trPr>
          <w:trHeight w:hRule="exact" w:val="1002"/>
          <w:jc w:val="center"/>
        </w:trPr>
        <w:tc>
          <w:tcPr>
            <w:tcW w:w="4111" w:type="dxa"/>
            <w:tcBorders>
              <w:top w:val="single" w:sz="4" w:space="0" w:color="auto"/>
              <w:left w:val="single" w:sz="4" w:space="0" w:color="auto"/>
            </w:tcBorders>
            <w:shd w:val="clear" w:color="auto" w:fill="auto"/>
          </w:tcPr>
          <w:p w14:paraId="464E990C" w14:textId="77777777" w:rsidR="00C133FF" w:rsidRPr="004E4DEB" w:rsidRDefault="00C133FF" w:rsidP="00B80321">
            <w:pPr>
              <w:pStyle w:val="Other0"/>
              <w:ind w:left="127" w:firstLine="0"/>
              <w:rPr>
                <w:sz w:val="22"/>
                <w:szCs w:val="22"/>
              </w:rPr>
            </w:pPr>
            <w:r w:rsidRPr="004E4DEB">
              <w:rPr>
                <w:color w:val="000000"/>
                <w:sz w:val="22"/>
                <w:szCs w:val="22"/>
                <w:lang w:eastAsia="ru-RU" w:bidi="ru-RU"/>
              </w:rPr>
              <w:lastRenderedPageBreak/>
              <w:t>Коммерческо-деловые центры, офисные здания и помещения, страховые компании, научные и проектные организации</w:t>
            </w:r>
          </w:p>
        </w:tc>
        <w:tc>
          <w:tcPr>
            <w:tcW w:w="2410" w:type="dxa"/>
            <w:tcBorders>
              <w:top w:val="single" w:sz="4" w:space="0" w:color="auto"/>
              <w:left w:val="single" w:sz="4" w:space="0" w:color="auto"/>
            </w:tcBorders>
            <w:shd w:val="clear" w:color="auto" w:fill="auto"/>
          </w:tcPr>
          <w:p w14:paraId="50523162"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60 м</w:t>
            </w:r>
            <w:r w:rsidRPr="004E4DEB">
              <w:rPr>
                <w:color w:val="000000"/>
                <w:sz w:val="22"/>
                <w:szCs w:val="22"/>
                <w:vertAlign w:val="superscript"/>
                <w:lang w:eastAsia="ru-RU" w:bidi="ru-RU"/>
              </w:rPr>
              <w:t>2</w:t>
            </w:r>
            <w:r w:rsidRPr="004E4DEB">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7C3D5623"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1</w:t>
            </w:r>
          </w:p>
        </w:tc>
      </w:tr>
      <w:tr w:rsidR="00C133FF" w:rsidRPr="004E4DEB" w14:paraId="446D8C66" w14:textId="77777777" w:rsidTr="00B80321">
        <w:trPr>
          <w:trHeight w:hRule="exact" w:val="562"/>
          <w:jc w:val="center"/>
        </w:trPr>
        <w:tc>
          <w:tcPr>
            <w:tcW w:w="4111" w:type="dxa"/>
            <w:tcBorders>
              <w:top w:val="single" w:sz="4" w:space="0" w:color="auto"/>
              <w:left w:val="single" w:sz="4" w:space="0" w:color="auto"/>
            </w:tcBorders>
            <w:shd w:val="clear" w:color="auto" w:fill="auto"/>
          </w:tcPr>
          <w:p w14:paraId="25043130" w14:textId="77777777" w:rsidR="00C133FF" w:rsidRPr="004E4DEB" w:rsidRDefault="00C133FF" w:rsidP="00B80321">
            <w:pPr>
              <w:pStyle w:val="Other0"/>
              <w:ind w:left="127" w:firstLine="0"/>
              <w:rPr>
                <w:sz w:val="22"/>
                <w:szCs w:val="22"/>
              </w:rPr>
            </w:pPr>
            <w:r w:rsidRPr="004E4DEB">
              <w:rPr>
                <w:color w:val="000000"/>
                <w:sz w:val="22"/>
                <w:szCs w:val="22"/>
                <w:lang w:eastAsia="ru-RU" w:bidi="ru-RU"/>
              </w:rPr>
              <w:t>Промышленные предприятия</w:t>
            </w:r>
          </w:p>
        </w:tc>
        <w:tc>
          <w:tcPr>
            <w:tcW w:w="2410" w:type="dxa"/>
            <w:tcBorders>
              <w:top w:val="single" w:sz="4" w:space="0" w:color="auto"/>
              <w:left w:val="single" w:sz="4" w:space="0" w:color="auto"/>
            </w:tcBorders>
            <w:shd w:val="clear" w:color="auto" w:fill="auto"/>
          </w:tcPr>
          <w:p w14:paraId="2CDFB2BD"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6-8 работающих в двух смежных сменах</w:t>
            </w:r>
          </w:p>
        </w:tc>
        <w:tc>
          <w:tcPr>
            <w:tcW w:w="2835" w:type="dxa"/>
            <w:tcBorders>
              <w:top w:val="single" w:sz="4" w:space="0" w:color="auto"/>
              <w:left w:val="single" w:sz="4" w:space="0" w:color="auto"/>
              <w:right w:val="single" w:sz="4" w:space="0" w:color="auto"/>
            </w:tcBorders>
            <w:shd w:val="clear" w:color="auto" w:fill="auto"/>
          </w:tcPr>
          <w:p w14:paraId="1CD8CE42"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1</w:t>
            </w:r>
          </w:p>
        </w:tc>
      </w:tr>
      <w:tr w:rsidR="00C133FF" w:rsidRPr="004E4DEB" w14:paraId="2EB2F5CC" w14:textId="77777777" w:rsidTr="00B80321">
        <w:trPr>
          <w:trHeight w:hRule="exact" w:val="284"/>
          <w:jc w:val="center"/>
        </w:trPr>
        <w:tc>
          <w:tcPr>
            <w:tcW w:w="9356" w:type="dxa"/>
            <w:gridSpan w:val="3"/>
            <w:tcBorders>
              <w:top w:val="single" w:sz="4" w:space="0" w:color="auto"/>
              <w:left w:val="single" w:sz="4" w:space="0" w:color="auto"/>
              <w:right w:val="single" w:sz="4" w:space="0" w:color="auto"/>
            </w:tcBorders>
            <w:shd w:val="clear" w:color="auto" w:fill="auto"/>
          </w:tcPr>
          <w:p w14:paraId="39AFF767" w14:textId="77777777" w:rsidR="00C133FF" w:rsidRPr="004E4DEB" w:rsidRDefault="00C133FF" w:rsidP="00B80321">
            <w:pPr>
              <w:pStyle w:val="Other0"/>
              <w:ind w:left="127" w:firstLine="0"/>
              <w:jc w:val="center"/>
              <w:rPr>
                <w:sz w:val="22"/>
                <w:szCs w:val="22"/>
              </w:rPr>
            </w:pPr>
            <w:r w:rsidRPr="004E4DEB">
              <w:rPr>
                <w:color w:val="000000"/>
                <w:sz w:val="22"/>
                <w:szCs w:val="22"/>
                <w:lang w:eastAsia="ru-RU" w:bidi="ru-RU"/>
              </w:rPr>
              <w:t>Образовательные учреждения</w:t>
            </w:r>
          </w:p>
        </w:tc>
      </w:tr>
      <w:tr w:rsidR="00C133FF" w:rsidRPr="004E4DEB" w14:paraId="212EF871" w14:textId="77777777" w:rsidTr="00B80321">
        <w:trPr>
          <w:trHeight w:hRule="exact" w:val="290"/>
          <w:jc w:val="center"/>
        </w:trPr>
        <w:tc>
          <w:tcPr>
            <w:tcW w:w="4111" w:type="dxa"/>
            <w:vMerge w:val="restart"/>
            <w:tcBorders>
              <w:top w:val="single" w:sz="4" w:space="0" w:color="auto"/>
              <w:left w:val="single" w:sz="4" w:space="0" w:color="auto"/>
            </w:tcBorders>
            <w:shd w:val="clear" w:color="auto" w:fill="auto"/>
          </w:tcPr>
          <w:p w14:paraId="228C629C" w14:textId="77777777" w:rsidR="00C133FF" w:rsidRPr="004E4DEB" w:rsidRDefault="00C133FF" w:rsidP="00B80321">
            <w:pPr>
              <w:pStyle w:val="Other0"/>
              <w:ind w:left="127" w:firstLine="0"/>
              <w:rPr>
                <w:sz w:val="22"/>
                <w:szCs w:val="22"/>
              </w:rPr>
            </w:pPr>
            <w:r w:rsidRPr="004E4DEB">
              <w:rPr>
                <w:color w:val="000000"/>
                <w:sz w:val="22"/>
                <w:szCs w:val="22"/>
                <w:lang w:eastAsia="ru-RU" w:bidi="ru-RU"/>
              </w:rPr>
              <w:t>Дошкольные образовательные организации</w:t>
            </w:r>
          </w:p>
        </w:tc>
        <w:tc>
          <w:tcPr>
            <w:tcW w:w="2410" w:type="dxa"/>
            <w:tcBorders>
              <w:top w:val="single" w:sz="4" w:space="0" w:color="auto"/>
              <w:left w:val="single" w:sz="4" w:space="0" w:color="auto"/>
            </w:tcBorders>
            <w:shd w:val="clear" w:color="auto" w:fill="auto"/>
          </w:tcPr>
          <w:p w14:paraId="7EAFC9CB"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14:paraId="38DD69C2"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Не менее 7</w:t>
            </w:r>
          </w:p>
        </w:tc>
      </w:tr>
      <w:tr w:rsidR="00C133FF" w:rsidRPr="004E4DEB" w14:paraId="79C1BA51" w14:textId="77777777" w:rsidTr="00B80321">
        <w:trPr>
          <w:trHeight w:hRule="exact" w:val="549"/>
          <w:jc w:val="center"/>
        </w:trPr>
        <w:tc>
          <w:tcPr>
            <w:tcW w:w="4111" w:type="dxa"/>
            <w:vMerge/>
            <w:tcBorders>
              <w:left w:val="single" w:sz="4" w:space="0" w:color="auto"/>
            </w:tcBorders>
            <w:shd w:val="clear" w:color="auto" w:fill="auto"/>
          </w:tcPr>
          <w:p w14:paraId="21FDCD09" w14:textId="77777777" w:rsidR="00C133FF" w:rsidRPr="004E4DEB" w:rsidRDefault="00C133FF" w:rsidP="00B80321">
            <w:pPr>
              <w:ind w:left="127"/>
              <w:rPr>
                <w:sz w:val="22"/>
                <w:szCs w:val="22"/>
              </w:rPr>
            </w:pPr>
          </w:p>
        </w:tc>
        <w:tc>
          <w:tcPr>
            <w:tcW w:w="2410" w:type="dxa"/>
            <w:tcBorders>
              <w:top w:val="single" w:sz="4" w:space="0" w:color="auto"/>
              <w:left w:val="single" w:sz="4" w:space="0" w:color="auto"/>
            </w:tcBorders>
            <w:shd w:val="clear" w:color="auto" w:fill="auto"/>
          </w:tcPr>
          <w:p w14:paraId="20AF9EC6"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100 детей</w:t>
            </w:r>
          </w:p>
        </w:tc>
        <w:tc>
          <w:tcPr>
            <w:tcW w:w="2835" w:type="dxa"/>
            <w:tcBorders>
              <w:top w:val="single" w:sz="4" w:space="0" w:color="auto"/>
              <w:left w:val="single" w:sz="4" w:space="0" w:color="auto"/>
              <w:right w:val="single" w:sz="4" w:space="0" w:color="auto"/>
            </w:tcBorders>
            <w:shd w:val="clear" w:color="auto" w:fill="auto"/>
          </w:tcPr>
          <w:p w14:paraId="0C6AD6DE"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Не менее 5 для единовременной высадки</w:t>
            </w:r>
          </w:p>
        </w:tc>
      </w:tr>
      <w:tr w:rsidR="00C133FF" w:rsidRPr="004E4DEB" w14:paraId="1B7CCF45" w14:textId="77777777" w:rsidTr="00B80321">
        <w:trPr>
          <w:trHeight w:hRule="exact" w:val="301"/>
          <w:jc w:val="center"/>
        </w:trPr>
        <w:tc>
          <w:tcPr>
            <w:tcW w:w="4111" w:type="dxa"/>
            <w:vMerge w:val="restart"/>
            <w:tcBorders>
              <w:top w:val="single" w:sz="4" w:space="0" w:color="auto"/>
              <w:left w:val="single" w:sz="4" w:space="0" w:color="auto"/>
            </w:tcBorders>
            <w:shd w:val="clear" w:color="auto" w:fill="auto"/>
          </w:tcPr>
          <w:p w14:paraId="1815B40F" w14:textId="77777777" w:rsidR="00C133FF" w:rsidRPr="004E4DEB" w:rsidRDefault="00C133FF" w:rsidP="00B80321">
            <w:pPr>
              <w:pStyle w:val="Other0"/>
              <w:ind w:left="127" w:firstLine="0"/>
              <w:rPr>
                <w:sz w:val="22"/>
                <w:szCs w:val="22"/>
              </w:rPr>
            </w:pPr>
            <w:r w:rsidRPr="004E4DEB">
              <w:rPr>
                <w:color w:val="000000"/>
                <w:sz w:val="22"/>
                <w:szCs w:val="22"/>
                <w:lang w:eastAsia="ru-RU" w:bidi="ru-RU"/>
              </w:rPr>
              <w:t>Общеобразовательные организации</w:t>
            </w:r>
          </w:p>
        </w:tc>
        <w:tc>
          <w:tcPr>
            <w:tcW w:w="2410" w:type="dxa"/>
            <w:tcBorders>
              <w:top w:val="single" w:sz="4" w:space="0" w:color="auto"/>
              <w:left w:val="single" w:sz="4" w:space="0" w:color="auto"/>
            </w:tcBorders>
            <w:shd w:val="clear" w:color="auto" w:fill="auto"/>
          </w:tcPr>
          <w:p w14:paraId="13A95607"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14:paraId="62561552"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Не менее 8</w:t>
            </w:r>
          </w:p>
        </w:tc>
      </w:tr>
      <w:tr w:rsidR="00C133FF" w:rsidRPr="004E4DEB" w14:paraId="6E251389" w14:textId="77777777" w:rsidTr="00B80321">
        <w:trPr>
          <w:trHeight w:hRule="exact" w:val="562"/>
          <w:jc w:val="center"/>
        </w:trPr>
        <w:tc>
          <w:tcPr>
            <w:tcW w:w="4111" w:type="dxa"/>
            <w:vMerge/>
            <w:tcBorders>
              <w:left w:val="single" w:sz="4" w:space="0" w:color="auto"/>
            </w:tcBorders>
            <w:shd w:val="clear" w:color="auto" w:fill="auto"/>
          </w:tcPr>
          <w:p w14:paraId="1E2853CC" w14:textId="77777777" w:rsidR="00C133FF" w:rsidRPr="004E4DEB" w:rsidRDefault="00C133FF" w:rsidP="00B80321">
            <w:pPr>
              <w:ind w:left="127"/>
              <w:rPr>
                <w:sz w:val="22"/>
                <w:szCs w:val="22"/>
              </w:rPr>
            </w:pPr>
          </w:p>
        </w:tc>
        <w:tc>
          <w:tcPr>
            <w:tcW w:w="2410" w:type="dxa"/>
            <w:tcBorders>
              <w:top w:val="single" w:sz="4" w:space="0" w:color="auto"/>
              <w:left w:val="single" w:sz="4" w:space="0" w:color="auto"/>
            </w:tcBorders>
            <w:shd w:val="clear" w:color="auto" w:fill="auto"/>
          </w:tcPr>
          <w:p w14:paraId="0C2388C3"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1000 обучающихся</w:t>
            </w:r>
          </w:p>
        </w:tc>
        <w:tc>
          <w:tcPr>
            <w:tcW w:w="2835" w:type="dxa"/>
            <w:tcBorders>
              <w:top w:val="single" w:sz="4" w:space="0" w:color="auto"/>
              <w:left w:val="single" w:sz="4" w:space="0" w:color="auto"/>
              <w:right w:val="single" w:sz="4" w:space="0" w:color="auto"/>
            </w:tcBorders>
            <w:shd w:val="clear" w:color="auto" w:fill="auto"/>
          </w:tcPr>
          <w:p w14:paraId="4A42578A"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Не менее 15 для единовременной высадки</w:t>
            </w:r>
          </w:p>
        </w:tc>
      </w:tr>
      <w:tr w:rsidR="00C133FF" w:rsidRPr="004E4DEB" w14:paraId="5BEABD1E" w14:textId="77777777" w:rsidTr="00B80321">
        <w:trPr>
          <w:trHeight w:hRule="exact" w:val="555"/>
          <w:jc w:val="center"/>
        </w:trPr>
        <w:tc>
          <w:tcPr>
            <w:tcW w:w="4111" w:type="dxa"/>
            <w:tcBorders>
              <w:top w:val="single" w:sz="4" w:space="0" w:color="auto"/>
              <w:left w:val="single" w:sz="4" w:space="0" w:color="auto"/>
            </w:tcBorders>
            <w:shd w:val="clear" w:color="auto" w:fill="auto"/>
          </w:tcPr>
          <w:p w14:paraId="1F6B56C6" w14:textId="77777777" w:rsidR="00C133FF" w:rsidRPr="004E4DEB" w:rsidRDefault="00C133FF" w:rsidP="00B80321">
            <w:pPr>
              <w:pStyle w:val="Other0"/>
              <w:ind w:left="127" w:firstLine="0"/>
              <w:rPr>
                <w:sz w:val="22"/>
                <w:szCs w:val="22"/>
              </w:rPr>
            </w:pPr>
            <w:r w:rsidRPr="004E4DEB">
              <w:rPr>
                <w:color w:val="000000"/>
                <w:sz w:val="22"/>
                <w:szCs w:val="22"/>
                <w:lang w:eastAsia="ru-RU" w:bidi="ru-RU"/>
              </w:rPr>
              <w:t>Высшие и средние специальные учебные заведения</w:t>
            </w:r>
          </w:p>
        </w:tc>
        <w:tc>
          <w:tcPr>
            <w:tcW w:w="2410" w:type="dxa"/>
            <w:tcBorders>
              <w:top w:val="single" w:sz="4" w:space="0" w:color="auto"/>
              <w:left w:val="single" w:sz="4" w:space="0" w:color="auto"/>
            </w:tcBorders>
            <w:shd w:val="clear" w:color="auto" w:fill="auto"/>
          </w:tcPr>
          <w:p w14:paraId="73ECA1E6"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м</w:t>
            </w:r>
            <w:r w:rsidRPr="004E4DEB">
              <w:rPr>
                <w:color w:val="000000"/>
                <w:sz w:val="22"/>
                <w:szCs w:val="22"/>
                <w:vertAlign w:val="superscript"/>
                <w:lang w:eastAsia="ru-RU" w:bidi="ru-RU"/>
              </w:rPr>
              <w:t>2</w:t>
            </w:r>
            <w:r w:rsidRPr="004E4DEB">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580BE8B1"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140</w:t>
            </w:r>
          </w:p>
        </w:tc>
      </w:tr>
      <w:tr w:rsidR="00C133FF" w:rsidRPr="004E4DEB" w14:paraId="0314F687" w14:textId="77777777" w:rsidTr="00B80321">
        <w:trPr>
          <w:trHeight w:hRule="exact" w:val="328"/>
          <w:jc w:val="center"/>
        </w:trPr>
        <w:tc>
          <w:tcPr>
            <w:tcW w:w="9356" w:type="dxa"/>
            <w:gridSpan w:val="3"/>
            <w:tcBorders>
              <w:top w:val="single" w:sz="4" w:space="0" w:color="auto"/>
              <w:left w:val="single" w:sz="4" w:space="0" w:color="auto"/>
              <w:right w:val="single" w:sz="4" w:space="0" w:color="auto"/>
            </w:tcBorders>
            <w:shd w:val="clear" w:color="auto" w:fill="auto"/>
          </w:tcPr>
          <w:p w14:paraId="57661A8A" w14:textId="77777777" w:rsidR="00C133FF" w:rsidRPr="004E4DEB" w:rsidRDefault="00C133FF" w:rsidP="00B80321">
            <w:pPr>
              <w:pStyle w:val="Other0"/>
              <w:ind w:left="127" w:firstLine="0"/>
              <w:jc w:val="center"/>
              <w:rPr>
                <w:sz w:val="22"/>
                <w:szCs w:val="22"/>
              </w:rPr>
            </w:pPr>
            <w:r w:rsidRPr="004E4DEB">
              <w:rPr>
                <w:color w:val="000000"/>
                <w:sz w:val="22"/>
                <w:szCs w:val="22"/>
                <w:lang w:eastAsia="ru-RU" w:bidi="ru-RU"/>
              </w:rPr>
              <w:t>Спортивные объекты</w:t>
            </w:r>
          </w:p>
        </w:tc>
      </w:tr>
      <w:tr w:rsidR="00C133FF" w:rsidRPr="004E4DEB" w14:paraId="7B33574E" w14:textId="77777777" w:rsidTr="00B80321">
        <w:trPr>
          <w:trHeight w:hRule="exact" w:val="525"/>
          <w:jc w:val="center"/>
        </w:trPr>
        <w:tc>
          <w:tcPr>
            <w:tcW w:w="4111" w:type="dxa"/>
            <w:tcBorders>
              <w:top w:val="single" w:sz="4" w:space="0" w:color="auto"/>
              <w:left w:val="single" w:sz="4" w:space="0" w:color="auto"/>
              <w:bottom w:val="single" w:sz="4" w:space="0" w:color="auto"/>
            </w:tcBorders>
            <w:shd w:val="clear" w:color="auto" w:fill="auto"/>
          </w:tcPr>
          <w:p w14:paraId="56425D14" w14:textId="77777777" w:rsidR="00C133FF" w:rsidRPr="004E4DEB" w:rsidRDefault="00C133FF" w:rsidP="00B80321">
            <w:pPr>
              <w:pStyle w:val="Other0"/>
              <w:ind w:left="127" w:firstLine="0"/>
              <w:rPr>
                <w:sz w:val="22"/>
                <w:szCs w:val="22"/>
              </w:rPr>
            </w:pPr>
            <w:r w:rsidRPr="004E4DEB">
              <w:rPr>
                <w:color w:val="000000"/>
                <w:sz w:val="22"/>
                <w:szCs w:val="22"/>
                <w:lang w:eastAsia="ru-RU" w:bidi="ru-RU"/>
              </w:rPr>
              <w:t>Спортивные объекты с местами для зрителей</w:t>
            </w:r>
          </w:p>
        </w:tc>
        <w:tc>
          <w:tcPr>
            <w:tcW w:w="2410" w:type="dxa"/>
            <w:tcBorders>
              <w:top w:val="single" w:sz="4" w:space="0" w:color="auto"/>
              <w:left w:val="single" w:sz="4" w:space="0" w:color="auto"/>
              <w:bottom w:val="single" w:sz="4" w:space="0" w:color="auto"/>
            </w:tcBorders>
            <w:shd w:val="clear" w:color="auto" w:fill="auto"/>
          </w:tcPr>
          <w:p w14:paraId="4AF99F69"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25 мест для зрителей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655323"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1 +25 машиномест на 100 работающих</w:t>
            </w:r>
          </w:p>
        </w:tc>
      </w:tr>
      <w:tr w:rsidR="00C133FF" w:rsidRPr="004E4DEB" w14:paraId="6731A6E6" w14:textId="77777777" w:rsidTr="00B80321">
        <w:trPr>
          <w:trHeight w:hRule="exact" w:val="844"/>
          <w:jc w:val="center"/>
        </w:trPr>
        <w:tc>
          <w:tcPr>
            <w:tcW w:w="4111" w:type="dxa"/>
            <w:tcBorders>
              <w:top w:val="single" w:sz="4" w:space="0" w:color="auto"/>
              <w:left w:val="single" w:sz="4" w:space="0" w:color="auto"/>
            </w:tcBorders>
            <w:shd w:val="clear" w:color="auto" w:fill="auto"/>
          </w:tcPr>
          <w:p w14:paraId="7BA93342" w14:textId="77777777" w:rsidR="00C133FF" w:rsidRPr="004E4DEB" w:rsidRDefault="00C133FF" w:rsidP="00B80321">
            <w:pPr>
              <w:pStyle w:val="Other0"/>
              <w:ind w:left="127" w:firstLine="140"/>
              <w:rPr>
                <w:sz w:val="22"/>
                <w:szCs w:val="22"/>
              </w:rPr>
            </w:pPr>
            <w:r w:rsidRPr="004E4DEB">
              <w:rPr>
                <w:color w:val="000000"/>
                <w:sz w:val="22"/>
                <w:szCs w:val="22"/>
                <w:lang w:eastAsia="ru-RU" w:bidi="ru-RU"/>
              </w:rPr>
              <w:t>Спортивные тренировочные залы, спортклубы, спорткомплексы (теннис, конный спорт, горнолыжные центры)</w:t>
            </w:r>
          </w:p>
        </w:tc>
        <w:tc>
          <w:tcPr>
            <w:tcW w:w="2410" w:type="dxa"/>
            <w:tcBorders>
              <w:top w:val="single" w:sz="4" w:space="0" w:color="auto"/>
              <w:left w:val="single" w:sz="4" w:space="0" w:color="auto"/>
            </w:tcBorders>
            <w:shd w:val="clear" w:color="auto" w:fill="auto"/>
          </w:tcPr>
          <w:p w14:paraId="252068C8"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35 м</w:t>
            </w:r>
            <w:r w:rsidRPr="004E4DEB">
              <w:rPr>
                <w:color w:val="000000"/>
                <w:sz w:val="22"/>
                <w:szCs w:val="22"/>
                <w:vertAlign w:val="superscript"/>
                <w:lang w:eastAsia="ru-RU" w:bidi="ru-RU"/>
              </w:rPr>
              <w:t>2</w:t>
            </w:r>
            <w:r w:rsidRPr="004E4DEB">
              <w:rPr>
                <w:color w:val="000000"/>
                <w:sz w:val="22"/>
                <w:szCs w:val="22"/>
                <w:lang w:eastAsia="ru-RU" w:bidi="ru-RU"/>
              </w:rPr>
              <w:t xml:space="preserve"> общей площади до 1 000 м</w:t>
            </w:r>
            <w:r w:rsidRPr="004E4DEB">
              <w:rPr>
                <w:color w:val="000000"/>
                <w:sz w:val="22"/>
                <w:szCs w:val="22"/>
                <w:vertAlign w:val="superscript"/>
                <w:lang w:eastAsia="ru-RU" w:bidi="ru-RU"/>
              </w:rPr>
              <w:t>2</w:t>
            </w:r>
            <w:r w:rsidRPr="004E4DEB">
              <w:rPr>
                <w:color w:val="000000"/>
                <w:sz w:val="22"/>
                <w:szCs w:val="22"/>
                <w:lang w:eastAsia="ru-RU" w:bidi="ru-RU"/>
              </w:rPr>
              <w:t>/ 50 м</w:t>
            </w:r>
            <w:r w:rsidRPr="004E4DEB">
              <w:rPr>
                <w:color w:val="000000"/>
                <w:sz w:val="22"/>
                <w:szCs w:val="22"/>
                <w:vertAlign w:val="superscript"/>
                <w:lang w:eastAsia="ru-RU" w:bidi="ru-RU"/>
              </w:rPr>
              <w:t>2</w:t>
            </w:r>
            <w:r w:rsidRPr="004E4DEB">
              <w:rPr>
                <w:color w:val="000000"/>
                <w:sz w:val="22"/>
                <w:szCs w:val="22"/>
                <w:lang w:eastAsia="ru-RU" w:bidi="ru-RU"/>
              </w:rPr>
              <w:t xml:space="preserve"> общей площади более 1000 м</w:t>
            </w:r>
            <w:r w:rsidRPr="004E4DEB">
              <w:rPr>
                <w:color w:val="000000"/>
                <w:sz w:val="22"/>
                <w:szCs w:val="22"/>
                <w:vertAlign w:val="superscript"/>
                <w:lang w:eastAsia="ru-RU" w:bidi="ru-RU"/>
              </w:rPr>
              <w:t>2</w:t>
            </w:r>
          </w:p>
        </w:tc>
        <w:tc>
          <w:tcPr>
            <w:tcW w:w="2835" w:type="dxa"/>
            <w:tcBorders>
              <w:top w:val="single" w:sz="4" w:space="0" w:color="auto"/>
              <w:left w:val="single" w:sz="4" w:space="0" w:color="auto"/>
              <w:right w:val="single" w:sz="4" w:space="0" w:color="auto"/>
            </w:tcBorders>
            <w:shd w:val="clear" w:color="auto" w:fill="auto"/>
          </w:tcPr>
          <w:p w14:paraId="67609998"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1</w:t>
            </w:r>
          </w:p>
          <w:p w14:paraId="7FF14D5B"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Но не менее 25 машиномест мест на объект</w:t>
            </w:r>
          </w:p>
        </w:tc>
      </w:tr>
      <w:tr w:rsidR="00C133FF" w:rsidRPr="004E4DEB" w14:paraId="0C3450D4" w14:textId="77777777" w:rsidTr="00B80321">
        <w:trPr>
          <w:trHeight w:hRule="exact" w:val="290"/>
          <w:jc w:val="center"/>
        </w:trPr>
        <w:tc>
          <w:tcPr>
            <w:tcW w:w="9356" w:type="dxa"/>
            <w:gridSpan w:val="3"/>
            <w:tcBorders>
              <w:top w:val="single" w:sz="4" w:space="0" w:color="auto"/>
              <w:left w:val="single" w:sz="4" w:space="0" w:color="auto"/>
              <w:right w:val="single" w:sz="4" w:space="0" w:color="auto"/>
            </w:tcBorders>
            <w:shd w:val="clear" w:color="auto" w:fill="auto"/>
          </w:tcPr>
          <w:p w14:paraId="76DCB5B8" w14:textId="77777777" w:rsidR="00C133FF" w:rsidRPr="004E4DEB" w:rsidRDefault="00C133FF" w:rsidP="00B80321">
            <w:pPr>
              <w:pStyle w:val="Other0"/>
              <w:ind w:left="127" w:firstLine="0"/>
              <w:jc w:val="center"/>
              <w:rPr>
                <w:sz w:val="22"/>
                <w:szCs w:val="22"/>
              </w:rPr>
            </w:pPr>
            <w:r w:rsidRPr="004E4DEB">
              <w:rPr>
                <w:color w:val="000000"/>
                <w:sz w:val="22"/>
                <w:szCs w:val="22"/>
                <w:lang w:eastAsia="ru-RU" w:bidi="ru-RU"/>
              </w:rPr>
              <w:t>Учреждения культуры</w:t>
            </w:r>
          </w:p>
        </w:tc>
      </w:tr>
      <w:tr w:rsidR="00C133FF" w:rsidRPr="004E4DEB" w14:paraId="2F5993B4" w14:textId="77777777" w:rsidTr="00B80321">
        <w:trPr>
          <w:trHeight w:hRule="exact" w:val="524"/>
          <w:jc w:val="center"/>
        </w:trPr>
        <w:tc>
          <w:tcPr>
            <w:tcW w:w="4111" w:type="dxa"/>
            <w:tcBorders>
              <w:top w:val="single" w:sz="4" w:space="0" w:color="auto"/>
              <w:left w:val="single" w:sz="4" w:space="0" w:color="auto"/>
            </w:tcBorders>
            <w:shd w:val="clear" w:color="auto" w:fill="auto"/>
          </w:tcPr>
          <w:p w14:paraId="4E0D8797" w14:textId="77777777" w:rsidR="00C133FF" w:rsidRPr="004E4DEB" w:rsidRDefault="00C133FF" w:rsidP="00B80321">
            <w:pPr>
              <w:pStyle w:val="Other0"/>
              <w:ind w:left="127" w:firstLine="140"/>
              <w:rPr>
                <w:sz w:val="22"/>
                <w:szCs w:val="22"/>
              </w:rPr>
            </w:pPr>
            <w:r w:rsidRPr="004E4DEB">
              <w:rPr>
                <w:color w:val="000000"/>
                <w:sz w:val="22"/>
                <w:szCs w:val="22"/>
                <w:lang w:eastAsia="ru-RU" w:bidi="ru-RU"/>
              </w:rPr>
              <w:t>Театры, цирки, кинотеатры, концертные залы, музеи, выставки</w:t>
            </w:r>
          </w:p>
        </w:tc>
        <w:tc>
          <w:tcPr>
            <w:tcW w:w="2410" w:type="dxa"/>
            <w:tcBorders>
              <w:top w:val="single" w:sz="4" w:space="0" w:color="auto"/>
              <w:left w:val="single" w:sz="4" w:space="0" w:color="auto"/>
            </w:tcBorders>
            <w:shd w:val="clear" w:color="auto" w:fill="auto"/>
          </w:tcPr>
          <w:p w14:paraId="78179CFE" w14:textId="77777777" w:rsidR="00C133FF" w:rsidRPr="004E4DEB" w:rsidRDefault="00C133FF" w:rsidP="00B80321">
            <w:pPr>
              <w:rPr>
                <w:sz w:val="22"/>
                <w:szCs w:val="22"/>
              </w:rPr>
            </w:pPr>
          </w:p>
        </w:tc>
        <w:tc>
          <w:tcPr>
            <w:tcW w:w="2835" w:type="dxa"/>
            <w:tcBorders>
              <w:top w:val="single" w:sz="4" w:space="0" w:color="auto"/>
              <w:left w:val="single" w:sz="4" w:space="0" w:color="auto"/>
              <w:right w:val="single" w:sz="4" w:space="0" w:color="auto"/>
            </w:tcBorders>
            <w:shd w:val="clear" w:color="auto" w:fill="auto"/>
          </w:tcPr>
          <w:p w14:paraId="3CEEC71E"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По заданию на проектирование</w:t>
            </w:r>
          </w:p>
        </w:tc>
      </w:tr>
      <w:tr w:rsidR="00C133FF" w:rsidRPr="004E4DEB" w14:paraId="5D0FFE08" w14:textId="77777777" w:rsidTr="00B80321">
        <w:trPr>
          <w:trHeight w:hRule="exact" w:val="560"/>
          <w:jc w:val="center"/>
        </w:trPr>
        <w:tc>
          <w:tcPr>
            <w:tcW w:w="4111" w:type="dxa"/>
            <w:tcBorders>
              <w:top w:val="single" w:sz="4" w:space="0" w:color="auto"/>
              <w:left w:val="single" w:sz="4" w:space="0" w:color="auto"/>
            </w:tcBorders>
            <w:shd w:val="clear" w:color="auto" w:fill="auto"/>
          </w:tcPr>
          <w:p w14:paraId="1A843703" w14:textId="77777777" w:rsidR="00C133FF" w:rsidRPr="004E4DEB" w:rsidRDefault="00C133FF" w:rsidP="00B80321">
            <w:pPr>
              <w:pStyle w:val="Other0"/>
              <w:ind w:left="127" w:firstLine="140"/>
              <w:rPr>
                <w:sz w:val="22"/>
                <w:szCs w:val="22"/>
              </w:rPr>
            </w:pPr>
            <w:r w:rsidRPr="004E4DEB">
              <w:rPr>
                <w:color w:val="000000"/>
                <w:sz w:val="22"/>
                <w:szCs w:val="22"/>
                <w:lang w:eastAsia="ru-RU" w:bidi="ru-RU"/>
              </w:rPr>
              <w:t>Дома культуры, клубы, танцевальные залы</w:t>
            </w:r>
          </w:p>
        </w:tc>
        <w:tc>
          <w:tcPr>
            <w:tcW w:w="2410" w:type="dxa"/>
            <w:tcBorders>
              <w:top w:val="single" w:sz="4" w:space="0" w:color="auto"/>
              <w:left w:val="single" w:sz="4" w:space="0" w:color="auto"/>
            </w:tcBorders>
            <w:shd w:val="clear" w:color="auto" w:fill="auto"/>
          </w:tcPr>
          <w:p w14:paraId="5D3F20AA"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6 единовременных посетителя</w:t>
            </w:r>
          </w:p>
        </w:tc>
        <w:tc>
          <w:tcPr>
            <w:tcW w:w="2835" w:type="dxa"/>
            <w:tcBorders>
              <w:top w:val="single" w:sz="4" w:space="0" w:color="auto"/>
              <w:left w:val="single" w:sz="4" w:space="0" w:color="auto"/>
              <w:right w:val="single" w:sz="4" w:space="0" w:color="auto"/>
            </w:tcBorders>
            <w:shd w:val="clear" w:color="auto" w:fill="auto"/>
          </w:tcPr>
          <w:p w14:paraId="59D50AE6"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1</w:t>
            </w:r>
          </w:p>
        </w:tc>
      </w:tr>
      <w:tr w:rsidR="00C133FF" w:rsidRPr="004E4DEB" w14:paraId="499F1D8D" w14:textId="77777777" w:rsidTr="00B80321">
        <w:trPr>
          <w:trHeight w:hRule="exact" w:val="582"/>
          <w:jc w:val="center"/>
        </w:trPr>
        <w:tc>
          <w:tcPr>
            <w:tcW w:w="4111" w:type="dxa"/>
            <w:tcBorders>
              <w:top w:val="single" w:sz="4" w:space="0" w:color="auto"/>
              <w:left w:val="single" w:sz="4" w:space="0" w:color="auto"/>
            </w:tcBorders>
            <w:shd w:val="clear" w:color="auto" w:fill="auto"/>
          </w:tcPr>
          <w:p w14:paraId="49916900" w14:textId="77777777" w:rsidR="00C133FF" w:rsidRPr="004E4DEB" w:rsidRDefault="00C133FF" w:rsidP="00B80321">
            <w:pPr>
              <w:pStyle w:val="Other0"/>
              <w:ind w:left="127" w:firstLine="0"/>
              <w:rPr>
                <w:sz w:val="22"/>
                <w:szCs w:val="22"/>
              </w:rPr>
            </w:pPr>
            <w:r w:rsidRPr="004E4DEB">
              <w:rPr>
                <w:color w:val="000000"/>
                <w:sz w:val="22"/>
                <w:szCs w:val="22"/>
                <w:lang w:eastAsia="ru-RU" w:bidi="ru-RU"/>
              </w:rPr>
              <w:t>Парки культуры и отдыха</w:t>
            </w:r>
          </w:p>
        </w:tc>
        <w:tc>
          <w:tcPr>
            <w:tcW w:w="2410" w:type="dxa"/>
            <w:tcBorders>
              <w:top w:val="single" w:sz="4" w:space="0" w:color="auto"/>
              <w:left w:val="single" w:sz="4" w:space="0" w:color="auto"/>
            </w:tcBorders>
            <w:shd w:val="clear" w:color="auto" w:fill="auto"/>
          </w:tcPr>
          <w:p w14:paraId="6A75F4A6"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100 единовременных посетителей</w:t>
            </w:r>
          </w:p>
        </w:tc>
        <w:tc>
          <w:tcPr>
            <w:tcW w:w="2835" w:type="dxa"/>
            <w:tcBorders>
              <w:top w:val="single" w:sz="4" w:space="0" w:color="auto"/>
              <w:left w:val="single" w:sz="4" w:space="0" w:color="auto"/>
              <w:right w:val="single" w:sz="4" w:space="0" w:color="auto"/>
            </w:tcBorders>
            <w:shd w:val="clear" w:color="auto" w:fill="auto"/>
          </w:tcPr>
          <w:p w14:paraId="4A37615E"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20</w:t>
            </w:r>
          </w:p>
        </w:tc>
      </w:tr>
      <w:tr w:rsidR="00C133FF" w:rsidRPr="004E4DEB" w14:paraId="6D1F730A" w14:textId="77777777" w:rsidTr="00B80321">
        <w:trPr>
          <w:trHeight w:hRule="exact" w:val="319"/>
          <w:jc w:val="center"/>
        </w:trPr>
        <w:tc>
          <w:tcPr>
            <w:tcW w:w="9356" w:type="dxa"/>
            <w:gridSpan w:val="3"/>
            <w:tcBorders>
              <w:top w:val="single" w:sz="4" w:space="0" w:color="auto"/>
              <w:left w:val="single" w:sz="4" w:space="0" w:color="auto"/>
              <w:right w:val="single" w:sz="4" w:space="0" w:color="auto"/>
            </w:tcBorders>
            <w:shd w:val="clear" w:color="auto" w:fill="auto"/>
          </w:tcPr>
          <w:p w14:paraId="783D9238" w14:textId="77777777" w:rsidR="00C133FF" w:rsidRPr="004E4DEB" w:rsidRDefault="00C133FF" w:rsidP="00B80321">
            <w:pPr>
              <w:pStyle w:val="Other0"/>
              <w:ind w:left="127" w:firstLine="0"/>
              <w:jc w:val="center"/>
              <w:rPr>
                <w:sz w:val="22"/>
                <w:szCs w:val="22"/>
              </w:rPr>
            </w:pPr>
            <w:r w:rsidRPr="004E4DEB">
              <w:rPr>
                <w:color w:val="000000"/>
                <w:sz w:val="22"/>
                <w:szCs w:val="22"/>
                <w:lang w:eastAsia="ru-RU" w:bidi="ru-RU"/>
              </w:rPr>
              <w:t>Торговые объекты</w:t>
            </w:r>
          </w:p>
        </w:tc>
      </w:tr>
      <w:tr w:rsidR="00C133FF" w:rsidRPr="004E4DEB" w14:paraId="133D173B" w14:textId="77777777" w:rsidTr="00B80321">
        <w:trPr>
          <w:trHeight w:hRule="exact" w:val="577"/>
          <w:jc w:val="center"/>
        </w:trPr>
        <w:tc>
          <w:tcPr>
            <w:tcW w:w="4111" w:type="dxa"/>
            <w:tcBorders>
              <w:top w:val="single" w:sz="4" w:space="0" w:color="auto"/>
              <w:left w:val="single" w:sz="4" w:space="0" w:color="auto"/>
            </w:tcBorders>
            <w:shd w:val="clear" w:color="auto" w:fill="auto"/>
          </w:tcPr>
          <w:p w14:paraId="6A8D3AD8" w14:textId="77777777" w:rsidR="00C133FF" w:rsidRPr="004E4DEB" w:rsidRDefault="00C133FF" w:rsidP="00B80321">
            <w:pPr>
              <w:pStyle w:val="Other0"/>
              <w:ind w:left="127" w:firstLine="140"/>
              <w:rPr>
                <w:sz w:val="22"/>
                <w:szCs w:val="22"/>
              </w:rPr>
            </w:pPr>
            <w:r w:rsidRPr="004E4DEB">
              <w:rPr>
                <w:color w:val="000000"/>
                <w:sz w:val="22"/>
                <w:szCs w:val="22"/>
                <w:lang w:eastAsia="ru-RU" w:bidi="ru-RU"/>
              </w:rPr>
              <w:t>Магазины-склады (мелкооптовой и розничной торговли)</w:t>
            </w:r>
          </w:p>
        </w:tc>
        <w:tc>
          <w:tcPr>
            <w:tcW w:w="2410" w:type="dxa"/>
            <w:tcBorders>
              <w:top w:val="single" w:sz="4" w:space="0" w:color="auto"/>
              <w:left w:val="single" w:sz="4" w:space="0" w:color="auto"/>
            </w:tcBorders>
            <w:shd w:val="clear" w:color="auto" w:fill="auto"/>
          </w:tcPr>
          <w:p w14:paraId="4717662E"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35 м</w:t>
            </w:r>
            <w:r w:rsidRPr="004E4DEB">
              <w:rPr>
                <w:color w:val="000000"/>
                <w:sz w:val="22"/>
                <w:szCs w:val="22"/>
                <w:vertAlign w:val="superscript"/>
                <w:lang w:eastAsia="ru-RU" w:bidi="ru-RU"/>
              </w:rPr>
              <w:t>2</w:t>
            </w:r>
            <w:r w:rsidRPr="004E4DEB">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67B7DA42"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1</w:t>
            </w:r>
          </w:p>
        </w:tc>
      </w:tr>
      <w:tr w:rsidR="00C133FF" w:rsidRPr="004E4DEB" w14:paraId="72ABB36A" w14:textId="77777777" w:rsidTr="00B80321">
        <w:trPr>
          <w:trHeight w:hRule="exact" w:val="3128"/>
          <w:jc w:val="center"/>
        </w:trPr>
        <w:tc>
          <w:tcPr>
            <w:tcW w:w="4111" w:type="dxa"/>
            <w:tcBorders>
              <w:top w:val="single" w:sz="4" w:space="0" w:color="auto"/>
              <w:left w:val="single" w:sz="4" w:space="0" w:color="auto"/>
            </w:tcBorders>
            <w:shd w:val="clear" w:color="auto" w:fill="auto"/>
          </w:tcPr>
          <w:p w14:paraId="29B0F293" w14:textId="77777777" w:rsidR="00C133FF" w:rsidRPr="004E4DEB" w:rsidRDefault="00C133FF" w:rsidP="00B80321">
            <w:pPr>
              <w:pStyle w:val="Other0"/>
              <w:ind w:left="127" w:firstLine="140"/>
              <w:rPr>
                <w:sz w:val="22"/>
                <w:szCs w:val="22"/>
              </w:rPr>
            </w:pPr>
            <w:r w:rsidRPr="004E4DEB">
              <w:rPr>
                <w:color w:val="000000"/>
                <w:sz w:val="22"/>
                <w:szCs w:val="22"/>
                <w:lang w:eastAsia="ru-RU"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410" w:type="dxa"/>
            <w:tcBorders>
              <w:top w:val="single" w:sz="4" w:space="0" w:color="auto"/>
              <w:left w:val="single" w:sz="4" w:space="0" w:color="auto"/>
            </w:tcBorders>
            <w:shd w:val="clear" w:color="auto" w:fill="auto"/>
          </w:tcPr>
          <w:p w14:paraId="0456B777"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40 м</w:t>
            </w:r>
            <w:r w:rsidRPr="004E4DEB">
              <w:rPr>
                <w:color w:val="000000"/>
                <w:sz w:val="22"/>
                <w:szCs w:val="22"/>
                <w:vertAlign w:val="superscript"/>
                <w:lang w:eastAsia="ru-RU" w:bidi="ru-RU"/>
              </w:rPr>
              <w:t>2</w:t>
            </w:r>
            <w:r w:rsidRPr="004E4DEB">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0DC8FD57"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1</w:t>
            </w:r>
          </w:p>
        </w:tc>
      </w:tr>
      <w:tr w:rsidR="00C133FF" w:rsidRPr="004E4DEB" w14:paraId="2F3F1886" w14:textId="77777777" w:rsidTr="00B80321">
        <w:trPr>
          <w:trHeight w:hRule="exact" w:val="1319"/>
          <w:jc w:val="center"/>
        </w:trPr>
        <w:tc>
          <w:tcPr>
            <w:tcW w:w="4111" w:type="dxa"/>
            <w:tcBorders>
              <w:top w:val="single" w:sz="4" w:space="0" w:color="auto"/>
              <w:left w:val="single" w:sz="4" w:space="0" w:color="auto"/>
            </w:tcBorders>
            <w:shd w:val="clear" w:color="auto" w:fill="auto"/>
          </w:tcPr>
          <w:p w14:paraId="400EEE48" w14:textId="77777777" w:rsidR="00C133FF" w:rsidRPr="004E4DEB" w:rsidRDefault="00C133FF" w:rsidP="00B80321">
            <w:pPr>
              <w:pStyle w:val="Other0"/>
              <w:ind w:left="127" w:firstLine="140"/>
              <w:rPr>
                <w:sz w:val="22"/>
                <w:szCs w:val="22"/>
              </w:rPr>
            </w:pPr>
            <w:r w:rsidRPr="004E4DEB">
              <w:rPr>
                <w:color w:val="000000"/>
                <w:sz w:val="22"/>
                <w:szCs w:val="22"/>
                <w:lang w:eastAsia="ru-RU" w:bidi="ru-RU"/>
              </w:rPr>
              <w:t>Специализированные магазины по продаже товаров эпизодического спроса непродовольственной группы (автосалоны, мебельные, бытовой техники и т.п.) от 500м2</w:t>
            </w:r>
          </w:p>
        </w:tc>
        <w:tc>
          <w:tcPr>
            <w:tcW w:w="2410" w:type="dxa"/>
            <w:tcBorders>
              <w:top w:val="single" w:sz="4" w:space="0" w:color="auto"/>
              <w:left w:val="single" w:sz="4" w:space="0" w:color="auto"/>
            </w:tcBorders>
            <w:shd w:val="clear" w:color="auto" w:fill="auto"/>
          </w:tcPr>
          <w:p w14:paraId="17D814E7"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70 м</w:t>
            </w:r>
            <w:r w:rsidRPr="004E4DEB">
              <w:rPr>
                <w:color w:val="000000"/>
                <w:sz w:val="22"/>
                <w:szCs w:val="22"/>
                <w:vertAlign w:val="superscript"/>
                <w:lang w:eastAsia="ru-RU" w:bidi="ru-RU"/>
              </w:rPr>
              <w:t>2</w:t>
            </w:r>
            <w:r w:rsidRPr="004E4DEB">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57A6A61A"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1</w:t>
            </w:r>
          </w:p>
        </w:tc>
      </w:tr>
      <w:tr w:rsidR="00C133FF" w:rsidRPr="004E4DEB" w14:paraId="1904B7CC" w14:textId="77777777" w:rsidTr="00B80321">
        <w:trPr>
          <w:trHeight w:hRule="exact" w:val="384"/>
          <w:jc w:val="center"/>
        </w:trPr>
        <w:tc>
          <w:tcPr>
            <w:tcW w:w="4111" w:type="dxa"/>
            <w:tcBorders>
              <w:top w:val="single" w:sz="4" w:space="0" w:color="auto"/>
              <w:left w:val="single" w:sz="4" w:space="0" w:color="auto"/>
              <w:bottom w:val="single" w:sz="4" w:space="0" w:color="auto"/>
            </w:tcBorders>
            <w:shd w:val="clear" w:color="auto" w:fill="auto"/>
          </w:tcPr>
          <w:p w14:paraId="229CA7CB" w14:textId="77777777" w:rsidR="00C133FF" w:rsidRPr="004E4DEB" w:rsidRDefault="00C133FF" w:rsidP="00B80321">
            <w:pPr>
              <w:pStyle w:val="Other0"/>
              <w:ind w:left="127" w:firstLine="0"/>
              <w:rPr>
                <w:sz w:val="22"/>
                <w:szCs w:val="22"/>
              </w:rPr>
            </w:pPr>
            <w:r w:rsidRPr="004E4DEB">
              <w:rPr>
                <w:color w:val="000000"/>
                <w:sz w:val="22"/>
                <w:szCs w:val="22"/>
                <w:lang w:eastAsia="ru-RU" w:bidi="ru-RU"/>
              </w:rPr>
              <w:t>Рынки</w:t>
            </w:r>
          </w:p>
        </w:tc>
        <w:tc>
          <w:tcPr>
            <w:tcW w:w="2410" w:type="dxa"/>
            <w:tcBorders>
              <w:top w:val="single" w:sz="4" w:space="0" w:color="auto"/>
              <w:left w:val="single" w:sz="4" w:space="0" w:color="auto"/>
              <w:bottom w:val="single" w:sz="4" w:space="0" w:color="auto"/>
            </w:tcBorders>
            <w:shd w:val="clear" w:color="auto" w:fill="auto"/>
          </w:tcPr>
          <w:p w14:paraId="6EDDEBCA"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50 м</w:t>
            </w:r>
            <w:r w:rsidRPr="004E4DEB">
              <w:rPr>
                <w:color w:val="000000"/>
                <w:sz w:val="22"/>
                <w:szCs w:val="22"/>
                <w:vertAlign w:val="superscript"/>
                <w:lang w:eastAsia="ru-RU" w:bidi="ru-RU"/>
              </w:rPr>
              <w:t>2</w:t>
            </w:r>
            <w:r w:rsidRPr="004E4DEB">
              <w:rPr>
                <w:color w:val="000000"/>
                <w:sz w:val="22"/>
                <w:szCs w:val="22"/>
                <w:lang w:eastAsia="ru-RU" w:bidi="ru-RU"/>
              </w:rPr>
              <w:t xml:space="preserve"> общей площади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AB8471"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1</w:t>
            </w:r>
          </w:p>
        </w:tc>
      </w:tr>
    </w:tbl>
    <w:p w14:paraId="650BD14B" w14:textId="77777777" w:rsidR="00C133FF" w:rsidRPr="004E4DEB" w:rsidRDefault="00C133FF" w:rsidP="00C133FF">
      <w:pPr>
        <w:spacing w:line="1" w:lineRule="exact"/>
        <w:rPr>
          <w:sz w:val="22"/>
          <w:szCs w:val="22"/>
        </w:rPr>
      </w:pPr>
    </w:p>
    <w:tbl>
      <w:tblPr>
        <w:tblOverlap w:val="never"/>
        <w:tblW w:w="9356" w:type="dxa"/>
        <w:jc w:val="center"/>
        <w:tblLayout w:type="fixed"/>
        <w:tblCellMar>
          <w:left w:w="10" w:type="dxa"/>
          <w:right w:w="10" w:type="dxa"/>
        </w:tblCellMar>
        <w:tblLook w:val="0000" w:firstRow="0" w:lastRow="0" w:firstColumn="0" w:lastColumn="0" w:noHBand="0" w:noVBand="0"/>
      </w:tblPr>
      <w:tblGrid>
        <w:gridCol w:w="4111"/>
        <w:gridCol w:w="2410"/>
        <w:gridCol w:w="2835"/>
      </w:tblGrid>
      <w:tr w:rsidR="00C133FF" w:rsidRPr="004E4DEB" w14:paraId="067DBE45" w14:textId="77777777" w:rsidTr="00B80321">
        <w:trPr>
          <w:trHeight w:hRule="exact" w:val="279"/>
          <w:jc w:val="center"/>
        </w:trPr>
        <w:tc>
          <w:tcPr>
            <w:tcW w:w="9356" w:type="dxa"/>
            <w:gridSpan w:val="3"/>
            <w:tcBorders>
              <w:top w:val="single" w:sz="4" w:space="0" w:color="auto"/>
              <w:left w:val="single" w:sz="4" w:space="0" w:color="auto"/>
              <w:right w:val="single" w:sz="4" w:space="0" w:color="auto"/>
            </w:tcBorders>
            <w:shd w:val="clear" w:color="auto" w:fill="auto"/>
          </w:tcPr>
          <w:p w14:paraId="11690F54"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Объекты общественного питания</w:t>
            </w:r>
          </w:p>
        </w:tc>
      </w:tr>
      <w:tr w:rsidR="00C133FF" w:rsidRPr="004E4DEB" w14:paraId="63741956" w14:textId="77777777" w:rsidTr="00B80321">
        <w:trPr>
          <w:trHeight w:hRule="exact" w:val="435"/>
          <w:jc w:val="center"/>
        </w:trPr>
        <w:tc>
          <w:tcPr>
            <w:tcW w:w="4111" w:type="dxa"/>
            <w:tcBorders>
              <w:top w:val="single" w:sz="4" w:space="0" w:color="auto"/>
              <w:left w:val="single" w:sz="4" w:space="0" w:color="auto"/>
            </w:tcBorders>
            <w:shd w:val="clear" w:color="auto" w:fill="auto"/>
          </w:tcPr>
          <w:p w14:paraId="20F90BC0" w14:textId="77777777" w:rsidR="00C133FF" w:rsidRPr="004E4DEB" w:rsidRDefault="00C133FF" w:rsidP="00B80321">
            <w:pPr>
              <w:pStyle w:val="Other0"/>
              <w:ind w:left="127" w:firstLine="0"/>
              <w:rPr>
                <w:sz w:val="22"/>
                <w:szCs w:val="22"/>
              </w:rPr>
            </w:pPr>
            <w:r w:rsidRPr="004E4DEB">
              <w:rPr>
                <w:color w:val="000000"/>
                <w:sz w:val="22"/>
                <w:szCs w:val="22"/>
                <w:lang w:eastAsia="ru-RU" w:bidi="ru-RU"/>
              </w:rPr>
              <w:t>Рестораны и кафе, клубы</w:t>
            </w:r>
          </w:p>
        </w:tc>
        <w:tc>
          <w:tcPr>
            <w:tcW w:w="2410" w:type="dxa"/>
            <w:tcBorders>
              <w:top w:val="single" w:sz="4" w:space="0" w:color="auto"/>
              <w:left w:val="single" w:sz="4" w:space="0" w:color="auto"/>
            </w:tcBorders>
            <w:shd w:val="clear" w:color="auto" w:fill="auto"/>
          </w:tcPr>
          <w:p w14:paraId="0D447E73"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5 посадочных места</w:t>
            </w:r>
          </w:p>
        </w:tc>
        <w:tc>
          <w:tcPr>
            <w:tcW w:w="2835" w:type="dxa"/>
            <w:tcBorders>
              <w:top w:val="single" w:sz="4" w:space="0" w:color="auto"/>
              <w:left w:val="single" w:sz="4" w:space="0" w:color="auto"/>
              <w:right w:val="single" w:sz="4" w:space="0" w:color="auto"/>
            </w:tcBorders>
            <w:shd w:val="clear" w:color="auto" w:fill="auto"/>
          </w:tcPr>
          <w:p w14:paraId="17B3B003"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1</w:t>
            </w:r>
          </w:p>
        </w:tc>
      </w:tr>
      <w:tr w:rsidR="00C133FF" w:rsidRPr="004E4DEB" w14:paraId="3BFF9FAD" w14:textId="77777777" w:rsidTr="00B80321">
        <w:trPr>
          <w:trHeight w:hRule="exact" w:val="336"/>
          <w:jc w:val="center"/>
        </w:trPr>
        <w:tc>
          <w:tcPr>
            <w:tcW w:w="9356" w:type="dxa"/>
            <w:gridSpan w:val="3"/>
            <w:tcBorders>
              <w:top w:val="single" w:sz="4" w:space="0" w:color="auto"/>
              <w:left w:val="single" w:sz="4" w:space="0" w:color="auto"/>
              <w:right w:val="single" w:sz="4" w:space="0" w:color="auto"/>
            </w:tcBorders>
            <w:shd w:val="clear" w:color="auto" w:fill="auto"/>
          </w:tcPr>
          <w:p w14:paraId="77FCE58F" w14:textId="77777777" w:rsidR="00C133FF" w:rsidRPr="004E4DEB" w:rsidRDefault="00C133FF" w:rsidP="00B80321">
            <w:pPr>
              <w:pStyle w:val="Other0"/>
              <w:ind w:left="127" w:firstLine="0"/>
              <w:jc w:val="center"/>
              <w:rPr>
                <w:sz w:val="22"/>
                <w:szCs w:val="22"/>
              </w:rPr>
            </w:pPr>
            <w:r w:rsidRPr="004E4DEB">
              <w:rPr>
                <w:color w:val="000000"/>
                <w:sz w:val="22"/>
                <w:szCs w:val="22"/>
                <w:lang w:eastAsia="ru-RU" w:bidi="ru-RU"/>
              </w:rPr>
              <w:lastRenderedPageBreak/>
              <w:t>Объекты гостиничного размещения</w:t>
            </w:r>
          </w:p>
        </w:tc>
      </w:tr>
      <w:tr w:rsidR="00C133FF" w:rsidRPr="004E4DEB" w14:paraId="4A6C7287" w14:textId="77777777" w:rsidTr="00B80321">
        <w:trPr>
          <w:trHeight w:hRule="exact" w:val="283"/>
          <w:jc w:val="center"/>
        </w:trPr>
        <w:tc>
          <w:tcPr>
            <w:tcW w:w="4111" w:type="dxa"/>
            <w:tcBorders>
              <w:top w:val="single" w:sz="4" w:space="0" w:color="auto"/>
              <w:left w:val="single" w:sz="4" w:space="0" w:color="auto"/>
            </w:tcBorders>
            <w:shd w:val="clear" w:color="auto" w:fill="auto"/>
          </w:tcPr>
          <w:p w14:paraId="589D8C15" w14:textId="77777777" w:rsidR="00C133FF" w:rsidRPr="004E4DEB" w:rsidRDefault="00C133FF" w:rsidP="00B80321">
            <w:pPr>
              <w:pStyle w:val="Other0"/>
              <w:ind w:left="127" w:firstLine="0"/>
              <w:rPr>
                <w:sz w:val="22"/>
                <w:szCs w:val="22"/>
              </w:rPr>
            </w:pPr>
            <w:r w:rsidRPr="004E4DEB">
              <w:rPr>
                <w:color w:val="000000"/>
                <w:sz w:val="22"/>
                <w:szCs w:val="22"/>
                <w:lang w:eastAsia="ru-RU" w:bidi="ru-RU"/>
              </w:rPr>
              <w:t>Гостиницы до 1000 м2 общей площади</w:t>
            </w:r>
          </w:p>
        </w:tc>
        <w:tc>
          <w:tcPr>
            <w:tcW w:w="2410" w:type="dxa"/>
            <w:tcBorders>
              <w:top w:val="single" w:sz="4" w:space="0" w:color="auto"/>
              <w:left w:val="single" w:sz="4" w:space="0" w:color="auto"/>
            </w:tcBorders>
            <w:shd w:val="clear" w:color="auto" w:fill="auto"/>
          </w:tcPr>
          <w:p w14:paraId="2F13F279"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150 м</w:t>
            </w:r>
            <w:r w:rsidRPr="004E4DEB">
              <w:rPr>
                <w:color w:val="000000"/>
                <w:sz w:val="22"/>
                <w:szCs w:val="22"/>
                <w:vertAlign w:val="superscript"/>
                <w:lang w:eastAsia="ru-RU" w:bidi="ru-RU"/>
              </w:rPr>
              <w:t>2</w:t>
            </w:r>
            <w:r w:rsidRPr="004E4DEB">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2B49D490"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1</w:t>
            </w:r>
          </w:p>
        </w:tc>
      </w:tr>
      <w:tr w:rsidR="00C133FF" w:rsidRPr="004E4DEB" w14:paraId="4F1795A4" w14:textId="77777777" w:rsidTr="00B80321">
        <w:trPr>
          <w:trHeight w:hRule="exact" w:val="557"/>
          <w:jc w:val="center"/>
        </w:trPr>
        <w:tc>
          <w:tcPr>
            <w:tcW w:w="4111" w:type="dxa"/>
            <w:tcBorders>
              <w:top w:val="single" w:sz="4" w:space="0" w:color="auto"/>
              <w:left w:val="single" w:sz="4" w:space="0" w:color="auto"/>
            </w:tcBorders>
            <w:shd w:val="clear" w:color="auto" w:fill="auto"/>
          </w:tcPr>
          <w:p w14:paraId="3D727332" w14:textId="77777777" w:rsidR="00C133FF" w:rsidRPr="004E4DEB" w:rsidRDefault="00C133FF" w:rsidP="00B80321">
            <w:pPr>
              <w:pStyle w:val="Other0"/>
              <w:ind w:left="127" w:firstLine="0"/>
              <w:rPr>
                <w:sz w:val="22"/>
                <w:szCs w:val="22"/>
              </w:rPr>
            </w:pPr>
            <w:r w:rsidRPr="004E4DEB">
              <w:rPr>
                <w:color w:val="000000"/>
                <w:sz w:val="22"/>
                <w:szCs w:val="22"/>
                <w:lang w:eastAsia="ru-RU" w:bidi="ru-RU"/>
              </w:rPr>
              <w:t>Гостиницы свыше 1000 м2 общей площади</w:t>
            </w:r>
          </w:p>
        </w:tc>
        <w:tc>
          <w:tcPr>
            <w:tcW w:w="2410" w:type="dxa"/>
            <w:tcBorders>
              <w:top w:val="single" w:sz="4" w:space="0" w:color="auto"/>
              <w:left w:val="single" w:sz="4" w:space="0" w:color="auto"/>
            </w:tcBorders>
            <w:shd w:val="clear" w:color="auto" w:fill="auto"/>
          </w:tcPr>
          <w:p w14:paraId="6ABA09F2"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250 м</w:t>
            </w:r>
            <w:r w:rsidRPr="004E4DEB">
              <w:rPr>
                <w:color w:val="000000"/>
                <w:sz w:val="22"/>
                <w:szCs w:val="22"/>
                <w:vertAlign w:val="superscript"/>
                <w:lang w:eastAsia="ru-RU" w:bidi="ru-RU"/>
              </w:rPr>
              <w:t>2</w:t>
            </w:r>
            <w:r w:rsidRPr="004E4DEB">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7E1C7F5F"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1</w:t>
            </w:r>
          </w:p>
          <w:p w14:paraId="264F6662"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Но не менее 6</w:t>
            </w:r>
          </w:p>
        </w:tc>
      </w:tr>
      <w:tr w:rsidR="00C133FF" w:rsidRPr="004E4DEB" w14:paraId="35DDF439" w14:textId="77777777" w:rsidTr="00B80321">
        <w:trPr>
          <w:trHeight w:hRule="exact" w:val="296"/>
          <w:jc w:val="center"/>
        </w:trPr>
        <w:tc>
          <w:tcPr>
            <w:tcW w:w="9356" w:type="dxa"/>
            <w:gridSpan w:val="3"/>
            <w:tcBorders>
              <w:top w:val="single" w:sz="4" w:space="0" w:color="auto"/>
              <w:left w:val="single" w:sz="4" w:space="0" w:color="auto"/>
              <w:right w:val="single" w:sz="4" w:space="0" w:color="auto"/>
            </w:tcBorders>
            <w:shd w:val="clear" w:color="auto" w:fill="auto"/>
          </w:tcPr>
          <w:p w14:paraId="56D49ED3" w14:textId="77777777" w:rsidR="00C133FF" w:rsidRPr="004E4DEB" w:rsidRDefault="00C133FF" w:rsidP="00B80321">
            <w:pPr>
              <w:pStyle w:val="Other0"/>
              <w:ind w:left="127" w:firstLine="0"/>
              <w:jc w:val="center"/>
              <w:rPr>
                <w:sz w:val="22"/>
                <w:szCs w:val="22"/>
              </w:rPr>
            </w:pPr>
            <w:r w:rsidRPr="004E4DEB">
              <w:rPr>
                <w:color w:val="000000"/>
                <w:sz w:val="22"/>
                <w:szCs w:val="22"/>
                <w:lang w:eastAsia="ru-RU" w:bidi="ru-RU"/>
              </w:rPr>
              <w:t>Объекты коммунально-бытового обслуживания</w:t>
            </w:r>
          </w:p>
        </w:tc>
      </w:tr>
      <w:tr w:rsidR="00C133FF" w:rsidRPr="004E4DEB" w14:paraId="66A34285" w14:textId="77777777" w:rsidTr="00B80321">
        <w:trPr>
          <w:trHeight w:hRule="exact" w:val="799"/>
          <w:jc w:val="center"/>
        </w:trPr>
        <w:tc>
          <w:tcPr>
            <w:tcW w:w="4111" w:type="dxa"/>
            <w:tcBorders>
              <w:top w:val="single" w:sz="4" w:space="0" w:color="auto"/>
              <w:left w:val="single" w:sz="4" w:space="0" w:color="auto"/>
            </w:tcBorders>
            <w:shd w:val="clear" w:color="auto" w:fill="auto"/>
          </w:tcPr>
          <w:p w14:paraId="1EEEF3F1" w14:textId="77777777" w:rsidR="00C133FF" w:rsidRPr="004E4DEB" w:rsidRDefault="00C133FF" w:rsidP="00B80321">
            <w:pPr>
              <w:pStyle w:val="Other0"/>
              <w:ind w:left="127" w:firstLine="0"/>
              <w:rPr>
                <w:sz w:val="22"/>
                <w:szCs w:val="22"/>
              </w:rPr>
            </w:pPr>
            <w:r w:rsidRPr="004E4DEB">
              <w:rPr>
                <w:color w:val="000000"/>
                <w:sz w:val="22"/>
                <w:szCs w:val="22"/>
                <w:lang w:eastAsia="ru-RU" w:bidi="ru-RU"/>
              </w:rPr>
              <w:t>Объекты бытового обслуживания, (ателье, химчистки, прачечные, мастерские)</w:t>
            </w:r>
          </w:p>
        </w:tc>
        <w:tc>
          <w:tcPr>
            <w:tcW w:w="2410" w:type="dxa"/>
            <w:tcBorders>
              <w:top w:val="single" w:sz="4" w:space="0" w:color="auto"/>
              <w:left w:val="single" w:sz="4" w:space="0" w:color="auto"/>
            </w:tcBorders>
            <w:shd w:val="clear" w:color="auto" w:fill="auto"/>
          </w:tcPr>
          <w:p w14:paraId="50113818"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30 м</w:t>
            </w:r>
            <w:r w:rsidRPr="004E4DEB">
              <w:rPr>
                <w:color w:val="000000"/>
                <w:sz w:val="22"/>
                <w:szCs w:val="22"/>
                <w:vertAlign w:val="superscript"/>
                <w:lang w:eastAsia="ru-RU" w:bidi="ru-RU"/>
              </w:rPr>
              <w:t xml:space="preserve">2 </w:t>
            </w:r>
            <w:r w:rsidRPr="004E4DEB">
              <w:rPr>
                <w:color w:val="000000"/>
                <w:sz w:val="22"/>
                <w:szCs w:val="22"/>
                <w:lang w:eastAsia="ru-RU" w:bidi="ru-RU"/>
              </w:rPr>
              <w:t>общей площади</w:t>
            </w:r>
          </w:p>
        </w:tc>
        <w:tc>
          <w:tcPr>
            <w:tcW w:w="2835" w:type="dxa"/>
            <w:tcBorders>
              <w:top w:val="single" w:sz="4" w:space="0" w:color="auto"/>
              <w:left w:val="single" w:sz="4" w:space="0" w:color="auto"/>
              <w:right w:val="single" w:sz="4" w:space="0" w:color="auto"/>
            </w:tcBorders>
            <w:shd w:val="clear" w:color="auto" w:fill="auto"/>
          </w:tcPr>
          <w:p w14:paraId="3FA1DEDD" w14:textId="77777777" w:rsidR="00C133FF" w:rsidRPr="004E4DEB" w:rsidRDefault="00C133FF" w:rsidP="00B80321">
            <w:pPr>
              <w:pStyle w:val="Other0"/>
              <w:ind w:firstLine="0"/>
              <w:jc w:val="center"/>
              <w:rPr>
                <w:color w:val="000000"/>
                <w:sz w:val="22"/>
                <w:szCs w:val="22"/>
                <w:lang w:eastAsia="ru-RU" w:bidi="ru-RU"/>
              </w:rPr>
            </w:pPr>
            <w:r w:rsidRPr="004E4DEB">
              <w:rPr>
                <w:color w:val="000000"/>
                <w:sz w:val="22"/>
                <w:szCs w:val="22"/>
                <w:lang w:eastAsia="ru-RU" w:bidi="ru-RU"/>
              </w:rPr>
              <w:t>1</w:t>
            </w:r>
          </w:p>
          <w:p w14:paraId="3FEF9E93"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Но не менее 1</w:t>
            </w:r>
          </w:p>
        </w:tc>
      </w:tr>
      <w:tr w:rsidR="00C133FF" w:rsidRPr="004E4DEB" w14:paraId="318E3371" w14:textId="77777777" w:rsidTr="00B80321">
        <w:trPr>
          <w:trHeight w:hRule="exact" w:val="326"/>
          <w:jc w:val="center"/>
        </w:trPr>
        <w:tc>
          <w:tcPr>
            <w:tcW w:w="9356" w:type="dxa"/>
            <w:gridSpan w:val="3"/>
            <w:tcBorders>
              <w:top w:val="single" w:sz="4" w:space="0" w:color="auto"/>
              <w:left w:val="single" w:sz="4" w:space="0" w:color="auto"/>
              <w:right w:val="single" w:sz="4" w:space="0" w:color="auto"/>
            </w:tcBorders>
            <w:shd w:val="clear" w:color="auto" w:fill="auto"/>
          </w:tcPr>
          <w:p w14:paraId="203BCF58" w14:textId="77777777" w:rsidR="00C133FF" w:rsidRPr="004E4DEB" w:rsidRDefault="00C133FF" w:rsidP="00B80321">
            <w:pPr>
              <w:pStyle w:val="Other0"/>
              <w:ind w:left="127" w:firstLine="0"/>
              <w:jc w:val="center"/>
              <w:rPr>
                <w:sz w:val="22"/>
                <w:szCs w:val="22"/>
              </w:rPr>
            </w:pPr>
            <w:r w:rsidRPr="004E4DEB">
              <w:rPr>
                <w:color w:val="000000"/>
                <w:sz w:val="22"/>
                <w:szCs w:val="22"/>
                <w:lang w:eastAsia="ru-RU" w:bidi="ru-RU"/>
              </w:rPr>
              <w:t>Вокзалы</w:t>
            </w:r>
          </w:p>
        </w:tc>
      </w:tr>
      <w:tr w:rsidR="00C133FF" w:rsidRPr="004E4DEB" w14:paraId="7CC21391" w14:textId="77777777" w:rsidTr="00B80321">
        <w:trPr>
          <w:trHeight w:hRule="exact" w:val="561"/>
          <w:jc w:val="center"/>
        </w:trPr>
        <w:tc>
          <w:tcPr>
            <w:tcW w:w="4111" w:type="dxa"/>
            <w:tcBorders>
              <w:top w:val="single" w:sz="4" w:space="0" w:color="auto"/>
              <w:left w:val="single" w:sz="4" w:space="0" w:color="auto"/>
            </w:tcBorders>
            <w:shd w:val="clear" w:color="auto" w:fill="auto"/>
          </w:tcPr>
          <w:p w14:paraId="3758530A" w14:textId="77777777" w:rsidR="00C133FF" w:rsidRPr="004E4DEB" w:rsidRDefault="00C133FF" w:rsidP="00B80321">
            <w:pPr>
              <w:pStyle w:val="Other0"/>
              <w:ind w:left="127" w:firstLine="0"/>
              <w:rPr>
                <w:sz w:val="22"/>
                <w:szCs w:val="22"/>
              </w:rPr>
            </w:pPr>
            <w:r w:rsidRPr="004E4DEB">
              <w:rPr>
                <w:color w:val="000000"/>
                <w:sz w:val="22"/>
                <w:szCs w:val="22"/>
                <w:lang w:eastAsia="ru-RU" w:bidi="ru-RU"/>
              </w:rPr>
              <w:t>Вокзалы всех видов транспорта, в том числе аэропорты, речные вокзалы</w:t>
            </w:r>
          </w:p>
        </w:tc>
        <w:tc>
          <w:tcPr>
            <w:tcW w:w="2410" w:type="dxa"/>
            <w:tcBorders>
              <w:top w:val="single" w:sz="4" w:space="0" w:color="auto"/>
              <w:left w:val="single" w:sz="4" w:space="0" w:color="auto"/>
            </w:tcBorders>
            <w:shd w:val="clear" w:color="auto" w:fill="auto"/>
          </w:tcPr>
          <w:p w14:paraId="52766A11" w14:textId="77777777" w:rsidR="00C133FF" w:rsidRPr="004E4DEB" w:rsidRDefault="00C133FF" w:rsidP="00B80321">
            <w:pPr>
              <w:rPr>
                <w:sz w:val="22"/>
                <w:szCs w:val="22"/>
              </w:rPr>
            </w:pPr>
          </w:p>
        </w:tc>
        <w:tc>
          <w:tcPr>
            <w:tcW w:w="2835" w:type="dxa"/>
            <w:tcBorders>
              <w:top w:val="single" w:sz="4" w:space="0" w:color="auto"/>
              <w:left w:val="single" w:sz="4" w:space="0" w:color="auto"/>
              <w:right w:val="single" w:sz="4" w:space="0" w:color="auto"/>
            </w:tcBorders>
            <w:shd w:val="clear" w:color="auto" w:fill="auto"/>
          </w:tcPr>
          <w:p w14:paraId="23CFFA4D"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По заданию на проектирование</w:t>
            </w:r>
          </w:p>
        </w:tc>
      </w:tr>
      <w:tr w:rsidR="00C133FF" w:rsidRPr="004E4DEB" w14:paraId="59AEDFC5" w14:textId="77777777" w:rsidTr="00B80321">
        <w:trPr>
          <w:trHeight w:hRule="exact" w:val="583"/>
          <w:jc w:val="center"/>
        </w:trPr>
        <w:tc>
          <w:tcPr>
            <w:tcW w:w="4111" w:type="dxa"/>
            <w:tcBorders>
              <w:top w:val="single" w:sz="4" w:space="0" w:color="auto"/>
              <w:left w:val="single" w:sz="4" w:space="0" w:color="auto"/>
              <w:bottom w:val="single" w:sz="4" w:space="0" w:color="auto"/>
            </w:tcBorders>
            <w:shd w:val="clear" w:color="auto" w:fill="auto"/>
          </w:tcPr>
          <w:p w14:paraId="3C759956" w14:textId="77777777" w:rsidR="00C133FF" w:rsidRPr="004E4DEB" w:rsidRDefault="00C133FF" w:rsidP="00B80321">
            <w:pPr>
              <w:pStyle w:val="Other0"/>
              <w:ind w:left="127" w:firstLine="0"/>
              <w:rPr>
                <w:sz w:val="22"/>
                <w:szCs w:val="22"/>
              </w:rPr>
            </w:pPr>
            <w:r w:rsidRPr="004E4DEB">
              <w:rPr>
                <w:color w:val="000000"/>
                <w:sz w:val="22"/>
                <w:szCs w:val="22"/>
                <w:lang w:eastAsia="ru-RU" w:bidi="ru-RU"/>
              </w:rPr>
              <w:t>Станции технического обслуживания, автомойки</w:t>
            </w:r>
          </w:p>
        </w:tc>
        <w:tc>
          <w:tcPr>
            <w:tcW w:w="2410" w:type="dxa"/>
            <w:tcBorders>
              <w:top w:val="single" w:sz="4" w:space="0" w:color="auto"/>
              <w:left w:val="single" w:sz="4" w:space="0" w:color="auto"/>
              <w:bottom w:val="single" w:sz="4" w:space="0" w:color="auto"/>
            </w:tcBorders>
            <w:shd w:val="clear" w:color="auto" w:fill="auto"/>
          </w:tcPr>
          <w:p w14:paraId="0688553B"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1 бокс</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73A7BDF" w14:textId="77777777" w:rsidR="00C133FF" w:rsidRPr="004E4DEB" w:rsidRDefault="00C133FF" w:rsidP="00B80321">
            <w:pPr>
              <w:pStyle w:val="Other0"/>
              <w:ind w:firstLine="0"/>
              <w:jc w:val="center"/>
              <w:rPr>
                <w:sz w:val="22"/>
                <w:szCs w:val="22"/>
              </w:rPr>
            </w:pPr>
            <w:r w:rsidRPr="004E4DEB">
              <w:rPr>
                <w:color w:val="000000"/>
                <w:sz w:val="22"/>
                <w:szCs w:val="22"/>
                <w:lang w:eastAsia="ru-RU" w:bidi="ru-RU"/>
              </w:rPr>
              <w:t>1</w:t>
            </w:r>
          </w:p>
        </w:tc>
      </w:tr>
    </w:tbl>
    <w:p w14:paraId="24CB6687" w14:textId="77777777" w:rsidR="00C133FF" w:rsidRPr="004E4DEB" w:rsidRDefault="00C133FF" w:rsidP="00C133FF">
      <w:pPr>
        <w:pStyle w:val="aff5"/>
        <w:spacing w:after="0" w:line="240" w:lineRule="auto"/>
        <w:ind w:firstLine="567"/>
        <w:rPr>
          <w:color w:val="000000"/>
          <w:sz w:val="22"/>
          <w:szCs w:val="22"/>
          <w:lang w:bidi="ru-RU"/>
        </w:rPr>
      </w:pPr>
      <w:r w:rsidRPr="004E4DEB">
        <w:rPr>
          <w:color w:val="000000"/>
          <w:sz w:val="22"/>
          <w:szCs w:val="22"/>
          <w:lang w:bidi="ru-RU"/>
        </w:rPr>
        <w:t>Примечания:</w:t>
      </w:r>
    </w:p>
    <w:p w14:paraId="2A291A58" w14:textId="77777777" w:rsidR="00C133FF" w:rsidRPr="004E4DEB" w:rsidRDefault="00C133FF" w:rsidP="00C133FF">
      <w:pPr>
        <w:pStyle w:val="aff5"/>
        <w:widowControl w:val="0"/>
        <w:numPr>
          <w:ilvl w:val="0"/>
          <w:numId w:val="38"/>
        </w:numPr>
        <w:tabs>
          <w:tab w:val="left" w:pos="851"/>
          <w:tab w:val="left" w:pos="993"/>
        </w:tabs>
        <w:spacing w:after="0" w:line="240" w:lineRule="auto"/>
        <w:ind w:firstLine="567"/>
        <w:rPr>
          <w:sz w:val="22"/>
          <w:szCs w:val="22"/>
        </w:rPr>
      </w:pPr>
      <w:r w:rsidRPr="004E4DEB">
        <w:rPr>
          <w:color w:val="000000"/>
          <w:sz w:val="22"/>
          <w:szCs w:val="22"/>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05E45885" w14:textId="77777777" w:rsidR="00C133FF" w:rsidRPr="004E4DEB" w:rsidRDefault="00C133FF" w:rsidP="00C133FF">
      <w:pPr>
        <w:pStyle w:val="aff5"/>
        <w:widowControl w:val="0"/>
        <w:numPr>
          <w:ilvl w:val="0"/>
          <w:numId w:val="38"/>
        </w:numPr>
        <w:tabs>
          <w:tab w:val="left" w:pos="851"/>
          <w:tab w:val="left" w:pos="993"/>
          <w:tab w:val="left" w:pos="1086"/>
        </w:tabs>
        <w:spacing w:after="0" w:line="240" w:lineRule="auto"/>
        <w:ind w:firstLine="567"/>
        <w:rPr>
          <w:sz w:val="22"/>
          <w:szCs w:val="22"/>
        </w:rPr>
      </w:pPr>
      <w:r w:rsidRPr="004E4DEB">
        <w:rPr>
          <w:color w:val="000000"/>
          <w:sz w:val="22"/>
          <w:szCs w:val="22"/>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2424A2C9" w14:textId="77777777" w:rsidR="00C133FF" w:rsidRPr="004E4DEB" w:rsidRDefault="00C133FF" w:rsidP="00C133FF">
      <w:pPr>
        <w:pStyle w:val="aff5"/>
        <w:widowControl w:val="0"/>
        <w:numPr>
          <w:ilvl w:val="0"/>
          <w:numId w:val="38"/>
        </w:numPr>
        <w:tabs>
          <w:tab w:val="left" w:pos="851"/>
          <w:tab w:val="left" w:pos="993"/>
          <w:tab w:val="left" w:pos="1076"/>
        </w:tabs>
        <w:spacing w:after="0" w:line="240" w:lineRule="auto"/>
        <w:ind w:firstLine="567"/>
        <w:rPr>
          <w:sz w:val="22"/>
          <w:szCs w:val="22"/>
        </w:rPr>
      </w:pPr>
      <w:r w:rsidRPr="004E4DEB">
        <w:rPr>
          <w:color w:val="000000"/>
          <w:sz w:val="22"/>
          <w:szCs w:val="22"/>
          <w:lang w:bidi="ru-RU"/>
        </w:rPr>
        <w:t>При расчете общей площади не учитывается площадь встроено- пристроенных гаражей-стоянок и неотапливаемых помещений;</w:t>
      </w:r>
    </w:p>
    <w:p w14:paraId="2C85C2E6" w14:textId="77777777" w:rsidR="00C133FF" w:rsidRPr="004E4DEB" w:rsidRDefault="00C133FF" w:rsidP="00C133FF">
      <w:pPr>
        <w:pStyle w:val="aff5"/>
        <w:widowControl w:val="0"/>
        <w:numPr>
          <w:ilvl w:val="0"/>
          <w:numId w:val="38"/>
        </w:numPr>
        <w:tabs>
          <w:tab w:val="left" w:pos="851"/>
          <w:tab w:val="left" w:pos="993"/>
          <w:tab w:val="left" w:pos="1076"/>
        </w:tabs>
        <w:spacing w:after="0" w:line="240" w:lineRule="auto"/>
        <w:ind w:firstLine="567"/>
        <w:rPr>
          <w:sz w:val="22"/>
          <w:szCs w:val="22"/>
        </w:rPr>
      </w:pPr>
      <w:r w:rsidRPr="004E4DEB">
        <w:rPr>
          <w:color w:val="000000"/>
          <w:sz w:val="22"/>
          <w:szCs w:val="22"/>
          <w:lang w:bidi="ru-RU"/>
        </w:rPr>
        <w:t>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20 %.</w:t>
      </w:r>
    </w:p>
    <w:p w14:paraId="2292CF24" w14:textId="77777777" w:rsidR="00C133FF" w:rsidRPr="004E4DEB" w:rsidRDefault="00C133FF" w:rsidP="00C133FF">
      <w:pPr>
        <w:pStyle w:val="aff5"/>
        <w:widowControl w:val="0"/>
        <w:numPr>
          <w:ilvl w:val="0"/>
          <w:numId w:val="38"/>
        </w:numPr>
        <w:tabs>
          <w:tab w:val="left" w:pos="851"/>
          <w:tab w:val="left" w:pos="993"/>
          <w:tab w:val="left" w:pos="1081"/>
        </w:tabs>
        <w:spacing w:after="0" w:line="240" w:lineRule="auto"/>
        <w:ind w:firstLine="567"/>
        <w:rPr>
          <w:sz w:val="22"/>
          <w:szCs w:val="22"/>
        </w:rPr>
      </w:pPr>
      <w:r w:rsidRPr="004E4DEB">
        <w:rPr>
          <w:color w:val="000000"/>
          <w:sz w:val="22"/>
          <w:szCs w:val="22"/>
          <w:lang w:bidi="ru-RU"/>
        </w:rPr>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75216CE5" w14:textId="77777777" w:rsidR="00C133FF" w:rsidRPr="004E4DEB" w:rsidRDefault="00C133FF" w:rsidP="00C133FF">
      <w:pPr>
        <w:pStyle w:val="aff5"/>
        <w:widowControl w:val="0"/>
        <w:numPr>
          <w:ilvl w:val="0"/>
          <w:numId w:val="38"/>
        </w:numPr>
        <w:tabs>
          <w:tab w:val="left" w:pos="851"/>
          <w:tab w:val="left" w:pos="993"/>
          <w:tab w:val="left" w:pos="1100"/>
        </w:tabs>
        <w:spacing w:after="0" w:line="240" w:lineRule="auto"/>
        <w:ind w:firstLine="567"/>
        <w:rPr>
          <w:sz w:val="22"/>
          <w:szCs w:val="22"/>
        </w:rPr>
      </w:pPr>
      <w:r w:rsidRPr="004E4DEB">
        <w:rPr>
          <w:color w:val="000000"/>
          <w:sz w:val="22"/>
          <w:szCs w:val="22"/>
          <w:lang w:bidi="ru-RU"/>
        </w:rPr>
        <w:t>Для гостиниц и мотелей следует предусматривать стоянки для легковых автомобилей обслуживающего персонала не менее 10 % числа работающих.</w:t>
      </w:r>
    </w:p>
    <w:p w14:paraId="1E5B7EB6" w14:textId="77777777" w:rsidR="00C133FF" w:rsidRPr="004E4DEB" w:rsidRDefault="00C133FF" w:rsidP="00C133FF">
      <w:pPr>
        <w:pStyle w:val="aff5"/>
        <w:widowControl w:val="0"/>
        <w:numPr>
          <w:ilvl w:val="0"/>
          <w:numId w:val="38"/>
        </w:numPr>
        <w:tabs>
          <w:tab w:val="left" w:pos="851"/>
          <w:tab w:val="left" w:pos="993"/>
          <w:tab w:val="left" w:pos="1100"/>
        </w:tabs>
        <w:spacing w:after="0" w:line="240" w:lineRule="auto"/>
        <w:ind w:firstLine="567"/>
        <w:rPr>
          <w:sz w:val="22"/>
          <w:szCs w:val="22"/>
        </w:rPr>
      </w:pPr>
      <w:r w:rsidRPr="004E4DEB">
        <w:rPr>
          <w:color w:val="000000"/>
          <w:sz w:val="22"/>
          <w:szCs w:val="22"/>
          <w:lang w:bidi="ru-RU"/>
        </w:rPr>
        <w:t>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3718C6C9" w14:textId="77777777" w:rsidR="00C133FF" w:rsidRPr="004E4DEB" w:rsidRDefault="00C133FF" w:rsidP="00C133FF">
      <w:pPr>
        <w:pStyle w:val="aff5"/>
        <w:widowControl w:val="0"/>
        <w:numPr>
          <w:ilvl w:val="0"/>
          <w:numId w:val="38"/>
        </w:numPr>
        <w:tabs>
          <w:tab w:val="left" w:pos="851"/>
          <w:tab w:val="left" w:pos="993"/>
          <w:tab w:val="left" w:pos="1095"/>
        </w:tabs>
        <w:spacing w:after="0" w:line="240" w:lineRule="auto"/>
        <w:ind w:firstLine="567"/>
        <w:rPr>
          <w:sz w:val="22"/>
          <w:szCs w:val="22"/>
        </w:rPr>
      </w:pPr>
      <w:r w:rsidRPr="004E4DEB">
        <w:rPr>
          <w:color w:val="000000"/>
          <w:sz w:val="22"/>
          <w:szCs w:val="22"/>
          <w:lang w:bidi="ru-RU"/>
        </w:rPr>
        <w:t>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4C8EEF7A" w14:textId="77777777" w:rsidR="00C133FF" w:rsidRPr="004E4DEB" w:rsidRDefault="00C133FF" w:rsidP="00C133FF">
      <w:pPr>
        <w:pStyle w:val="01"/>
        <w:ind w:firstLine="567"/>
      </w:pPr>
      <w:r w:rsidRPr="004E4DEB">
        <w:t>1.2.</w:t>
      </w:r>
      <w:r w:rsidRPr="004E4DEB">
        <w:rPr>
          <w:bCs w:val="0"/>
        </w:rPr>
        <w:t>11</w:t>
      </w:r>
      <w:r w:rsidRPr="004E4DEB">
        <w:t>. Размер земельных участков гаражей и наземных парковок легковых автомобилей следует принимать из расчета на одно машино-место в гараже 30 м</w:t>
      </w:r>
      <w:r w:rsidRPr="004E4DEB">
        <w:rPr>
          <w:vertAlign w:val="superscript"/>
        </w:rPr>
        <w:t>2</w:t>
      </w:r>
      <w:r w:rsidRPr="004E4DEB">
        <w:t>, на одно стояночное место 25 м</w:t>
      </w:r>
      <w:r w:rsidRPr="004E4DEB">
        <w:rPr>
          <w:vertAlign w:val="superscript"/>
        </w:rPr>
        <w:t>2</w:t>
      </w:r>
      <w:r w:rsidRPr="004E4DEB">
        <w:t>.</w:t>
      </w:r>
    </w:p>
    <w:p w14:paraId="585665BF" w14:textId="5527A492" w:rsidR="003045A9" w:rsidRPr="004E4DEB" w:rsidRDefault="003045A9" w:rsidP="003045A9">
      <w:pPr>
        <w:pStyle w:val="01"/>
        <w:ind w:firstLine="567"/>
      </w:pPr>
    </w:p>
    <w:p w14:paraId="03B67E8D" w14:textId="44338D77" w:rsidR="00841C12" w:rsidRPr="004E4DEB" w:rsidRDefault="00841C12" w:rsidP="00841C12">
      <w:pPr>
        <w:widowControl w:val="0"/>
        <w:autoSpaceDE w:val="0"/>
        <w:autoSpaceDN w:val="0"/>
        <w:adjustRightInd w:val="0"/>
        <w:spacing w:after="120"/>
        <w:ind w:firstLine="567"/>
        <w:jc w:val="both"/>
        <w:outlineLvl w:val="2"/>
        <w:rPr>
          <w:b/>
        </w:rPr>
      </w:pPr>
      <w:r w:rsidRPr="004E4DEB">
        <w:rPr>
          <w:b/>
        </w:rPr>
        <w:t>1.</w:t>
      </w:r>
      <w:r w:rsidR="00246D11" w:rsidRPr="004E4DEB">
        <w:rPr>
          <w:b/>
        </w:rPr>
        <w:t>3</w:t>
      </w:r>
      <w:r w:rsidRPr="004E4DEB">
        <w:rPr>
          <w:b/>
        </w:rPr>
        <w:t>. Объекты жилищного строительства</w:t>
      </w:r>
    </w:p>
    <w:p w14:paraId="4056D182" w14:textId="2BF9F2B9" w:rsidR="00163A5F" w:rsidRPr="004E4DEB" w:rsidRDefault="00841C12" w:rsidP="00BF7537">
      <w:pPr>
        <w:widowControl w:val="0"/>
        <w:autoSpaceDE w:val="0"/>
        <w:autoSpaceDN w:val="0"/>
        <w:adjustRightInd w:val="0"/>
        <w:ind w:firstLine="540"/>
        <w:jc w:val="both"/>
        <w:rPr>
          <w:bCs/>
        </w:rPr>
      </w:pPr>
      <w:r w:rsidRPr="004E4DEB">
        <w:t>1.</w:t>
      </w:r>
      <w:r w:rsidR="00246D11" w:rsidRPr="004E4DEB">
        <w:t>3</w:t>
      </w:r>
      <w:r w:rsidRPr="004E4DEB">
        <w:t xml:space="preserve">.1. </w:t>
      </w:r>
      <w:r w:rsidR="00163A5F" w:rsidRPr="004E4DEB">
        <w:t>Норма предоставления площади жилого помещения из муниципального жилищного фонда по договору социального найма</w:t>
      </w:r>
      <w:r w:rsidR="00F00F40" w:rsidRPr="004E4DEB">
        <w:t xml:space="preserve"> </w:t>
      </w:r>
      <w:r w:rsidR="00163A5F" w:rsidRPr="004E4DEB">
        <w:rPr>
          <w:bCs/>
        </w:rPr>
        <w:t>утверждены решением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p>
    <w:p w14:paraId="563441DD" w14:textId="18A16866" w:rsidR="00841C12" w:rsidRPr="004E4DEB" w:rsidRDefault="00841C12" w:rsidP="00BF7537">
      <w:pPr>
        <w:ind w:firstLine="540"/>
        <w:jc w:val="both"/>
        <w:rPr>
          <w:bCs/>
        </w:rPr>
      </w:pPr>
      <w:r w:rsidRPr="004E4DEB">
        <w:rPr>
          <w:bCs/>
        </w:rPr>
        <w:lastRenderedPageBreak/>
        <w:t>1.</w:t>
      </w:r>
      <w:r w:rsidR="00246D11" w:rsidRPr="004E4DEB">
        <w:rPr>
          <w:bCs/>
        </w:rPr>
        <w:t>3</w:t>
      </w:r>
      <w:r w:rsidRPr="004E4DEB">
        <w:rPr>
          <w:bCs/>
        </w:rPr>
        <w:t xml:space="preserve">.2. Предельные значения расчетных показателей плотности застройки </w:t>
      </w:r>
      <w:r w:rsidR="008C7CF1" w:rsidRPr="004E4DEB">
        <w:rPr>
          <w:bCs/>
        </w:rPr>
        <w:t xml:space="preserve">участков </w:t>
      </w:r>
      <w:r w:rsidRPr="004E4DEB">
        <w:rPr>
          <w:bCs/>
        </w:rPr>
        <w:t xml:space="preserve">жилых </w:t>
      </w:r>
      <w:r w:rsidR="008C7CF1" w:rsidRPr="004E4DEB">
        <w:rPr>
          <w:bCs/>
        </w:rPr>
        <w:t xml:space="preserve">территориальных </w:t>
      </w:r>
      <w:r w:rsidRPr="004E4DEB">
        <w:rPr>
          <w:bCs/>
        </w:rPr>
        <w:t>зон рекомендуется принимать не более приведенных в таблице 1.</w:t>
      </w:r>
      <w:r w:rsidR="00246D11" w:rsidRPr="004E4DEB">
        <w:rPr>
          <w:bCs/>
        </w:rPr>
        <w:t>3</w:t>
      </w:r>
      <w:r w:rsidRPr="004E4DEB">
        <w:rPr>
          <w:bCs/>
        </w:rPr>
        <w:t>.</w:t>
      </w:r>
      <w:r w:rsidR="00526B34" w:rsidRPr="004E4DEB">
        <w:rPr>
          <w:bCs/>
        </w:rPr>
        <w:t>1</w:t>
      </w:r>
      <w:r w:rsidRPr="004E4DEB">
        <w:rPr>
          <w:bCs/>
        </w:rPr>
        <w:t>.</w:t>
      </w:r>
    </w:p>
    <w:p w14:paraId="619D7847" w14:textId="77777777" w:rsidR="00DF052F" w:rsidRPr="004E4DEB" w:rsidRDefault="00DF052F" w:rsidP="00DF052F">
      <w:pPr>
        <w:widowControl w:val="0"/>
        <w:autoSpaceDE w:val="0"/>
        <w:autoSpaceDN w:val="0"/>
        <w:adjustRightInd w:val="0"/>
        <w:ind w:left="1736"/>
        <w:jc w:val="right"/>
        <w:outlineLvl w:val="3"/>
      </w:pPr>
      <w:r w:rsidRPr="004E4DEB">
        <w:t>Таблица 1.3.1</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5949"/>
        <w:gridCol w:w="3407"/>
      </w:tblGrid>
      <w:tr w:rsidR="00DF052F" w:rsidRPr="004E4DEB" w14:paraId="6ED1C96D" w14:textId="77777777" w:rsidTr="00B80321">
        <w:trPr>
          <w:trHeight w:hRule="exact" w:val="647"/>
          <w:jc w:val="center"/>
        </w:trPr>
        <w:tc>
          <w:tcPr>
            <w:tcW w:w="5949" w:type="dxa"/>
            <w:tcBorders>
              <w:top w:val="single" w:sz="4" w:space="0" w:color="auto"/>
              <w:left w:val="single" w:sz="4" w:space="0" w:color="auto"/>
            </w:tcBorders>
            <w:shd w:val="clear" w:color="auto" w:fill="auto"/>
          </w:tcPr>
          <w:p w14:paraId="711C3912" w14:textId="77777777" w:rsidR="00DF052F" w:rsidRPr="004E4DEB" w:rsidRDefault="00DF052F" w:rsidP="00B80321">
            <w:pPr>
              <w:pStyle w:val="Other0"/>
              <w:ind w:left="127" w:firstLine="0"/>
              <w:jc w:val="center"/>
              <w:rPr>
                <w:sz w:val="24"/>
                <w:szCs w:val="24"/>
              </w:rPr>
            </w:pPr>
            <w:r w:rsidRPr="004E4DEB">
              <w:rPr>
                <w:color w:val="000000"/>
                <w:sz w:val="24"/>
                <w:szCs w:val="24"/>
                <w:lang w:eastAsia="ru-RU" w:bidi="ru-RU"/>
              </w:rPr>
              <w:t>Территориальные зоны</w:t>
            </w:r>
          </w:p>
        </w:tc>
        <w:tc>
          <w:tcPr>
            <w:tcW w:w="3407" w:type="dxa"/>
            <w:tcBorders>
              <w:top w:val="single" w:sz="4" w:space="0" w:color="auto"/>
              <w:left w:val="single" w:sz="4" w:space="0" w:color="auto"/>
              <w:right w:val="single" w:sz="4" w:space="0" w:color="auto"/>
            </w:tcBorders>
            <w:shd w:val="clear" w:color="auto" w:fill="auto"/>
          </w:tcPr>
          <w:p w14:paraId="62C65C5A" w14:textId="77777777" w:rsidR="00DF052F" w:rsidRPr="004E4DEB" w:rsidRDefault="00DF052F" w:rsidP="00B80321">
            <w:pPr>
              <w:pStyle w:val="Other0"/>
              <w:ind w:left="136" w:firstLine="0"/>
              <w:jc w:val="center"/>
              <w:rPr>
                <w:sz w:val="24"/>
                <w:szCs w:val="24"/>
              </w:rPr>
            </w:pPr>
            <w:r w:rsidRPr="004E4DEB">
              <w:rPr>
                <w:color w:val="000000"/>
                <w:sz w:val="24"/>
                <w:szCs w:val="24"/>
                <w:lang w:eastAsia="ru-RU" w:bidi="ru-RU"/>
              </w:rPr>
              <w:t>Предельный коэффициент плотности жилой застройки</w:t>
            </w:r>
          </w:p>
        </w:tc>
      </w:tr>
      <w:tr w:rsidR="00DF052F" w:rsidRPr="004E4DEB" w14:paraId="529EA2AC" w14:textId="77777777" w:rsidTr="00B80321">
        <w:trPr>
          <w:trHeight w:hRule="exact" w:val="392"/>
          <w:jc w:val="center"/>
        </w:trPr>
        <w:tc>
          <w:tcPr>
            <w:tcW w:w="5949" w:type="dxa"/>
            <w:tcBorders>
              <w:top w:val="single" w:sz="4" w:space="0" w:color="auto"/>
              <w:left w:val="single" w:sz="4" w:space="0" w:color="auto"/>
            </w:tcBorders>
            <w:shd w:val="clear" w:color="auto" w:fill="auto"/>
          </w:tcPr>
          <w:p w14:paraId="0129478C" w14:textId="77777777" w:rsidR="00DF052F" w:rsidRPr="004E4DEB" w:rsidRDefault="00DF052F" w:rsidP="00B80321">
            <w:pPr>
              <w:pStyle w:val="Other0"/>
              <w:ind w:left="127" w:firstLine="0"/>
              <w:rPr>
                <w:sz w:val="24"/>
                <w:szCs w:val="24"/>
              </w:rPr>
            </w:pPr>
            <w:r w:rsidRPr="004E4DEB">
              <w:rPr>
                <w:color w:val="000000"/>
                <w:sz w:val="24"/>
                <w:szCs w:val="24"/>
                <w:lang w:eastAsia="ru-RU" w:bidi="ru-RU"/>
              </w:rPr>
              <w:t>Зона застройки многоэтажными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27AA7D88" w14:textId="77777777" w:rsidR="00DF052F" w:rsidRPr="004E4DEB" w:rsidRDefault="00DF052F" w:rsidP="00B80321">
            <w:pPr>
              <w:pStyle w:val="Other0"/>
              <w:ind w:left="136" w:firstLine="0"/>
              <w:jc w:val="center"/>
              <w:rPr>
                <w:sz w:val="24"/>
                <w:szCs w:val="24"/>
              </w:rPr>
            </w:pPr>
            <w:r w:rsidRPr="004E4DEB">
              <w:rPr>
                <w:color w:val="000000"/>
                <w:sz w:val="24"/>
                <w:szCs w:val="24"/>
                <w:lang w:eastAsia="ru-RU" w:bidi="ru-RU"/>
              </w:rPr>
              <w:t>0,9</w:t>
            </w:r>
          </w:p>
        </w:tc>
      </w:tr>
      <w:tr w:rsidR="00DF052F" w:rsidRPr="004E4DEB" w14:paraId="117C02BA" w14:textId="77777777" w:rsidTr="00B80321">
        <w:trPr>
          <w:trHeight w:hRule="exact" w:val="422"/>
          <w:jc w:val="center"/>
        </w:trPr>
        <w:tc>
          <w:tcPr>
            <w:tcW w:w="5949" w:type="dxa"/>
            <w:tcBorders>
              <w:top w:val="single" w:sz="4" w:space="0" w:color="auto"/>
              <w:left w:val="single" w:sz="4" w:space="0" w:color="auto"/>
            </w:tcBorders>
            <w:shd w:val="clear" w:color="auto" w:fill="auto"/>
          </w:tcPr>
          <w:p w14:paraId="2AD384C7" w14:textId="77777777" w:rsidR="00DF052F" w:rsidRPr="004E4DEB" w:rsidRDefault="00DF052F" w:rsidP="00B80321">
            <w:pPr>
              <w:pStyle w:val="Other0"/>
              <w:ind w:left="127" w:firstLine="0"/>
              <w:rPr>
                <w:sz w:val="24"/>
                <w:szCs w:val="24"/>
              </w:rPr>
            </w:pPr>
            <w:r w:rsidRPr="004E4DEB">
              <w:rPr>
                <w:color w:val="000000"/>
                <w:sz w:val="24"/>
                <w:szCs w:val="24"/>
                <w:lang w:eastAsia="ru-RU" w:bidi="ru-RU"/>
              </w:rPr>
              <w:t>Зона застройки среднеэтажными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0F9991D3" w14:textId="77777777" w:rsidR="00DF052F" w:rsidRPr="004E4DEB" w:rsidRDefault="00DF052F" w:rsidP="00B80321">
            <w:pPr>
              <w:pStyle w:val="Other0"/>
              <w:ind w:left="136" w:firstLine="0"/>
              <w:jc w:val="center"/>
              <w:rPr>
                <w:sz w:val="24"/>
                <w:szCs w:val="24"/>
              </w:rPr>
            </w:pPr>
            <w:r w:rsidRPr="004E4DEB">
              <w:rPr>
                <w:color w:val="000000"/>
                <w:sz w:val="24"/>
                <w:szCs w:val="24"/>
                <w:lang w:eastAsia="ru-RU" w:bidi="ru-RU"/>
              </w:rPr>
              <w:t>0,7</w:t>
            </w:r>
          </w:p>
        </w:tc>
      </w:tr>
      <w:tr w:rsidR="00DF052F" w:rsidRPr="004E4DEB" w14:paraId="7F6D08F9" w14:textId="77777777" w:rsidTr="00B80321">
        <w:trPr>
          <w:trHeight w:hRule="exact" w:val="427"/>
          <w:jc w:val="center"/>
        </w:trPr>
        <w:tc>
          <w:tcPr>
            <w:tcW w:w="5949" w:type="dxa"/>
            <w:tcBorders>
              <w:top w:val="single" w:sz="4" w:space="0" w:color="auto"/>
              <w:left w:val="single" w:sz="4" w:space="0" w:color="auto"/>
            </w:tcBorders>
            <w:shd w:val="clear" w:color="auto" w:fill="auto"/>
          </w:tcPr>
          <w:p w14:paraId="5D816073" w14:textId="77777777" w:rsidR="00DF052F" w:rsidRPr="004E4DEB" w:rsidRDefault="00DF052F" w:rsidP="00B80321">
            <w:pPr>
              <w:pStyle w:val="Other0"/>
              <w:ind w:left="127" w:firstLine="0"/>
              <w:rPr>
                <w:sz w:val="24"/>
                <w:szCs w:val="24"/>
              </w:rPr>
            </w:pPr>
            <w:r w:rsidRPr="004E4DEB">
              <w:rPr>
                <w:color w:val="000000"/>
                <w:sz w:val="24"/>
                <w:szCs w:val="24"/>
                <w:lang w:eastAsia="ru-RU" w:bidi="ru-RU"/>
              </w:rPr>
              <w:t>Зона застройки малоэтажными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475E1589" w14:textId="77777777" w:rsidR="00DF052F" w:rsidRPr="004E4DEB" w:rsidRDefault="00DF052F" w:rsidP="00B80321">
            <w:pPr>
              <w:pStyle w:val="Other0"/>
              <w:ind w:left="136" w:firstLine="0"/>
              <w:jc w:val="center"/>
              <w:rPr>
                <w:sz w:val="24"/>
                <w:szCs w:val="24"/>
              </w:rPr>
            </w:pPr>
            <w:r w:rsidRPr="004E4DEB">
              <w:rPr>
                <w:color w:val="000000"/>
                <w:sz w:val="24"/>
                <w:szCs w:val="24"/>
                <w:lang w:eastAsia="ru-RU" w:bidi="ru-RU"/>
              </w:rPr>
              <w:t>0,5</w:t>
            </w:r>
          </w:p>
        </w:tc>
      </w:tr>
      <w:tr w:rsidR="00DF052F" w:rsidRPr="004E4DEB" w14:paraId="0C45A9C2" w14:textId="77777777" w:rsidTr="00B80321">
        <w:trPr>
          <w:trHeight w:hRule="exact" w:val="433"/>
          <w:jc w:val="center"/>
        </w:trPr>
        <w:tc>
          <w:tcPr>
            <w:tcW w:w="5949" w:type="dxa"/>
            <w:tcBorders>
              <w:top w:val="single" w:sz="4" w:space="0" w:color="auto"/>
              <w:left w:val="single" w:sz="4" w:space="0" w:color="auto"/>
            </w:tcBorders>
            <w:shd w:val="clear" w:color="auto" w:fill="auto"/>
          </w:tcPr>
          <w:p w14:paraId="14FE415B" w14:textId="77777777" w:rsidR="00DF052F" w:rsidRPr="004E4DEB" w:rsidRDefault="00DF052F" w:rsidP="00B80321">
            <w:pPr>
              <w:pStyle w:val="Other0"/>
              <w:ind w:left="127" w:firstLine="0"/>
              <w:rPr>
                <w:sz w:val="24"/>
                <w:szCs w:val="24"/>
              </w:rPr>
            </w:pPr>
            <w:r w:rsidRPr="004E4DEB">
              <w:rPr>
                <w:color w:val="000000"/>
                <w:sz w:val="24"/>
                <w:szCs w:val="24"/>
                <w:lang w:eastAsia="ru-RU" w:bidi="ru-RU"/>
              </w:rPr>
              <w:t>Зона застройки блокированными жилыми домами</w:t>
            </w:r>
          </w:p>
        </w:tc>
        <w:tc>
          <w:tcPr>
            <w:tcW w:w="3407" w:type="dxa"/>
            <w:tcBorders>
              <w:top w:val="single" w:sz="4" w:space="0" w:color="auto"/>
              <w:left w:val="single" w:sz="4" w:space="0" w:color="auto"/>
              <w:right w:val="single" w:sz="4" w:space="0" w:color="auto"/>
            </w:tcBorders>
            <w:shd w:val="clear" w:color="auto" w:fill="auto"/>
          </w:tcPr>
          <w:p w14:paraId="791DEE23" w14:textId="77777777" w:rsidR="00DF052F" w:rsidRPr="004E4DEB" w:rsidRDefault="00DF052F" w:rsidP="00B80321">
            <w:pPr>
              <w:pStyle w:val="Other0"/>
              <w:ind w:left="136" w:firstLine="0"/>
              <w:jc w:val="center"/>
              <w:rPr>
                <w:sz w:val="24"/>
                <w:szCs w:val="24"/>
              </w:rPr>
            </w:pPr>
            <w:r w:rsidRPr="004E4DEB">
              <w:rPr>
                <w:color w:val="000000"/>
                <w:sz w:val="24"/>
                <w:szCs w:val="24"/>
                <w:lang w:eastAsia="ru-RU" w:bidi="ru-RU"/>
              </w:rPr>
              <w:t>0,7</w:t>
            </w:r>
          </w:p>
        </w:tc>
      </w:tr>
      <w:tr w:rsidR="00DF052F" w:rsidRPr="004E4DEB" w14:paraId="1BB481C3" w14:textId="77777777" w:rsidTr="00B80321">
        <w:trPr>
          <w:trHeight w:hRule="exact" w:val="411"/>
          <w:jc w:val="center"/>
        </w:trPr>
        <w:tc>
          <w:tcPr>
            <w:tcW w:w="5949" w:type="dxa"/>
            <w:tcBorders>
              <w:top w:val="single" w:sz="4" w:space="0" w:color="auto"/>
              <w:left w:val="single" w:sz="4" w:space="0" w:color="auto"/>
              <w:bottom w:val="single" w:sz="4" w:space="0" w:color="auto"/>
            </w:tcBorders>
            <w:shd w:val="clear" w:color="auto" w:fill="auto"/>
          </w:tcPr>
          <w:p w14:paraId="678E2076" w14:textId="77777777" w:rsidR="00DF052F" w:rsidRPr="004E4DEB" w:rsidRDefault="00DF052F" w:rsidP="00B80321">
            <w:pPr>
              <w:pStyle w:val="Other0"/>
              <w:ind w:left="127" w:firstLine="0"/>
              <w:rPr>
                <w:sz w:val="24"/>
                <w:szCs w:val="24"/>
              </w:rPr>
            </w:pPr>
            <w:r w:rsidRPr="004E4DEB">
              <w:rPr>
                <w:color w:val="000000"/>
                <w:sz w:val="24"/>
                <w:szCs w:val="24"/>
                <w:lang w:eastAsia="ru-RU" w:bidi="ru-RU"/>
              </w:rPr>
              <w:t>Зона застройки индивидуальными жилыми домами</w:t>
            </w:r>
          </w:p>
        </w:tc>
        <w:tc>
          <w:tcPr>
            <w:tcW w:w="3407" w:type="dxa"/>
            <w:tcBorders>
              <w:top w:val="single" w:sz="4" w:space="0" w:color="auto"/>
              <w:left w:val="single" w:sz="4" w:space="0" w:color="auto"/>
              <w:bottom w:val="single" w:sz="4" w:space="0" w:color="auto"/>
              <w:right w:val="single" w:sz="4" w:space="0" w:color="auto"/>
            </w:tcBorders>
            <w:shd w:val="clear" w:color="auto" w:fill="auto"/>
          </w:tcPr>
          <w:p w14:paraId="5280366B" w14:textId="77777777" w:rsidR="00DF052F" w:rsidRPr="004E4DEB" w:rsidRDefault="00DF052F" w:rsidP="00B80321">
            <w:pPr>
              <w:pStyle w:val="Other0"/>
              <w:ind w:left="136" w:firstLine="0"/>
              <w:jc w:val="center"/>
              <w:rPr>
                <w:sz w:val="24"/>
                <w:szCs w:val="24"/>
              </w:rPr>
            </w:pPr>
            <w:r w:rsidRPr="004E4DEB">
              <w:rPr>
                <w:color w:val="000000"/>
                <w:sz w:val="24"/>
                <w:szCs w:val="24"/>
                <w:lang w:eastAsia="ru-RU" w:bidi="ru-RU"/>
              </w:rPr>
              <w:t>0,7</w:t>
            </w:r>
          </w:p>
        </w:tc>
      </w:tr>
    </w:tbl>
    <w:p w14:paraId="76E2D5FA" w14:textId="77777777" w:rsidR="00DF052F" w:rsidRPr="004E4DEB" w:rsidRDefault="00DF052F" w:rsidP="00DF052F">
      <w:pPr>
        <w:pStyle w:val="aff5"/>
        <w:spacing w:after="0" w:line="240" w:lineRule="auto"/>
        <w:ind w:firstLine="567"/>
        <w:rPr>
          <w:sz w:val="22"/>
          <w:szCs w:val="22"/>
        </w:rPr>
      </w:pPr>
      <w:r w:rsidRPr="004E4DEB">
        <w:rPr>
          <w:color w:val="000000"/>
          <w:sz w:val="22"/>
          <w:szCs w:val="22"/>
          <w:lang w:bidi="ru-RU"/>
        </w:rPr>
        <w:t>Примечания:</w:t>
      </w:r>
    </w:p>
    <w:p w14:paraId="7737C43D" w14:textId="77777777" w:rsidR="00DF052F" w:rsidRPr="004E4DEB" w:rsidRDefault="00DF052F" w:rsidP="00DF052F">
      <w:pPr>
        <w:pStyle w:val="aff5"/>
        <w:spacing w:after="0" w:line="240" w:lineRule="auto"/>
        <w:ind w:firstLine="567"/>
        <w:rPr>
          <w:sz w:val="22"/>
          <w:szCs w:val="22"/>
        </w:rPr>
      </w:pPr>
      <w:r w:rsidRPr="004E4DEB">
        <w:rPr>
          <w:color w:val="000000"/>
          <w:sz w:val="22"/>
          <w:szCs w:val="22"/>
          <w:lang w:bidi="ru-RU"/>
        </w:rPr>
        <w:t>1. 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31705212" w14:textId="77777777" w:rsidR="00DF052F" w:rsidRPr="004E4DEB" w:rsidRDefault="00DF052F" w:rsidP="00DF052F">
      <w:pPr>
        <w:pStyle w:val="aff5"/>
        <w:spacing w:after="0" w:line="240" w:lineRule="auto"/>
        <w:ind w:firstLine="567"/>
        <w:rPr>
          <w:sz w:val="22"/>
          <w:szCs w:val="22"/>
        </w:rPr>
      </w:pPr>
      <w:r w:rsidRPr="004E4DEB">
        <w:rPr>
          <w:color w:val="000000"/>
          <w:sz w:val="22"/>
          <w:szCs w:val="22"/>
          <w:lang w:bidi="ru-RU"/>
        </w:rPr>
        <w:t>2. 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14:paraId="2AC2F9F9" w14:textId="00878892" w:rsidR="00526B34" w:rsidRPr="004E4DEB" w:rsidRDefault="00526B34" w:rsidP="000F41E4">
      <w:pPr>
        <w:pStyle w:val="ConsPlusNormal"/>
        <w:ind w:firstLine="540"/>
        <w:jc w:val="both"/>
        <w:rPr>
          <w:rFonts w:ascii="Times New Roman" w:hAnsi="Times New Roman" w:cs="Times New Roman"/>
          <w:sz w:val="24"/>
          <w:szCs w:val="24"/>
        </w:rPr>
      </w:pPr>
      <w:r w:rsidRPr="004E4DEB">
        <w:rPr>
          <w:rFonts w:ascii="Times New Roman" w:hAnsi="Times New Roman" w:cs="Times New Roman"/>
          <w:bCs/>
          <w:sz w:val="24"/>
          <w:szCs w:val="24"/>
        </w:rPr>
        <w:t xml:space="preserve">1.3.3. </w:t>
      </w:r>
      <w:r w:rsidR="000D0D0C" w:rsidRPr="004E4DEB">
        <w:rPr>
          <w:rFonts w:ascii="Times New Roman" w:hAnsi="Times New Roman" w:cs="Times New Roman"/>
          <w:bCs/>
          <w:sz w:val="24"/>
          <w:szCs w:val="24"/>
        </w:rPr>
        <w:t xml:space="preserve">Для </w:t>
      </w:r>
      <w:r w:rsidR="000D0D0C" w:rsidRPr="004E4DEB">
        <w:rPr>
          <w:rFonts w:ascii="Times New Roman" w:hAnsi="Times New Roman" w:cs="Times New Roman"/>
          <w:sz w:val="24"/>
          <w:szCs w:val="24"/>
        </w:rPr>
        <w:t>п</w:t>
      </w:r>
      <w:r w:rsidRPr="004E4DEB">
        <w:rPr>
          <w:rFonts w:ascii="Times New Roman" w:hAnsi="Times New Roman" w:cs="Times New Roman"/>
          <w:sz w:val="24"/>
          <w:szCs w:val="24"/>
        </w:rPr>
        <w:t>редварительно</w:t>
      </w:r>
      <w:r w:rsidR="000D0D0C" w:rsidRPr="004E4DEB">
        <w:rPr>
          <w:rFonts w:ascii="Times New Roman" w:hAnsi="Times New Roman" w:cs="Times New Roman"/>
          <w:sz w:val="24"/>
          <w:szCs w:val="24"/>
        </w:rPr>
        <w:t>го</w:t>
      </w:r>
      <w:r w:rsidRPr="004E4DEB">
        <w:rPr>
          <w:rFonts w:ascii="Times New Roman" w:hAnsi="Times New Roman" w:cs="Times New Roman"/>
          <w:sz w:val="24"/>
          <w:szCs w:val="24"/>
        </w:rPr>
        <w:t xml:space="preserve"> определени</w:t>
      </w:r>
      <w:r w:rsidR="000D0D0C" w:rsidRPr="004E4DEB">
        <w:rPr>
          <w:rFonts w:ascii="Times New Roman" w:hAnsi="Times New Roman" w:cs="Times New Roman"/>
          <w:sz w:val="24"/>
          <w:szCs w:val="24"/>
        </w:rPr>
        <w:t>я</w:t>
      </w:r>
      <w:r w:rsidRPr="004E4DEB">
        <w:rPr>
          <w:rFonts w:ascii="Times New Roman" w:hAnsi="Times New Roman" w:cs="Times New Roman"/>
          <w:sz w:val="24"/>
          <w:szCs w:val="24"/>
        </w:rPr>
        <w:t xml:space="preserve"> потребной селитебной территории сельского поселения </w:t>
      </w:r>
      <w:r w:rsidR="00E55C5F" w:rsidRPr="004E4DEB">
        <w:rPr>
          <w:rFonts w:ascii="Times New Roman" w:hAnsi="Times New Roman" w:cs="Times New Roman"/>
          <w:sz w:val="24"/>
          <w:szCs w:val="24"/>
        </w:rPr>
        <w:t>рекомендуется</w:t>
      </w:r>
      <w:r w:rsidRPr="004E4DEB">
        <w:rPr>
          <w:rFonts w:ascii="Times New Roman" w:hAnsi="Times New Roman" w:cs="Times New Roman"/>
          <w:sz w:val="24"/>
          <w:szCs w:val="24"/>
        </w:rPr>
        <w:t xml:space="preserve"> принимать следующие показатели на один дом (квартиру) при застройке:</w:t>
      </w:r>
    </w:p>
    <w:p w14:paraId="14FC8320" w14:textId="22EED2D8" w:rsidR="00526B34" w:rsidRPr="004E4DEB" w:rsidRDefault="000F41E4" w:rsidP="000F41E4">
      <w:pPr>
        <w:pStyle w:val="ConsPlusNormal"/>
        <w:ind w:firstLine="540"/>
        <w:jc w:val="both"/>
        <w:rPr>
          <w:rFonts w:ascii="Times New Roman" w:hAnsi="Times New Roman" w:cs="Times New Roman"/>
          <w:sz w:val="24"/>
          <w:szCs w:val="24"/>
        </w:rPr>
      </w:pPr>
      <w:r w:rsidRPr="004E4DEB">
        <w:rPr>
          <w:rFonts w:ascii="Times New Roman" w:hAnsi="Times New Roman" w:cs="Times New Roman"/>
          <w:sz w:val="24"/>
          <w:szCs w:val="24"/>
        </w:rPr>
        <w:t xml:space="preserve">- </w:t>
      </w:r>
      <w:r w:rsidR="00526B34" w:rsidRPr="004E4DEB">
        <w:rPr>
          <w:rFonts w:ascii="Times New Roman" w:hAnsi="Times New Roman" w:cs="Times New Roman"/>
          <w:sz w:val="24"/>
          <w:szCs w:val="24"/>
        </w:rPr>
        <w:t xml:space="preserve">домами усадебного типа с участками при доме (квартире) - по </w:t>
      </w:r>
      <w:r w:rsidR="000D0D0C" w:rsidRPr="004E4DEB">
        <w:rPr>
          <w:rFonts w:ascii="Times New Roman" w:hAnsi="Times New Roman" w:cs="Times New Roman"/>
          <w:sz w:val="24"/>
          <w:szCs w:val="24"/>
        </w:rPr>
        <w:t>таблице 1.3.2</w:t>
      </w:r>
      <w:r w:rsidR="00526B34" w:rsidRPr="004E4DEB">
        <w:rPr>
          <w:rFonts w:ascii="Times New Roman" w:hAnsi="Times New Roman" w:cs="Times New Roman"/>
          <w:sz w:val="24"/>
          <w:szCs w:val="24"/>
        </w:rPr>
        <w:t>;</w:t>
      </w:r>
    </w:p>
    <w:p w14:paraId="363F28E9" w14:textId="1AD93F9A" w:rsidR="00526B34" w:rsidRPr="004E4DEB" w:rsidRDefault="000F41E4" w:rsidP="000F41E4">
      <w:pPr>
        <w:pStyle w:val="ConsPlusNormal"/>
        <w:ind w:firstLine="540"/>
        <w:jc w:val="both"/>
        <w:rPr>
          <w:rFonts w:ascii="Times New Roman" w:hAnsi="Times New Roman" w:cs="Times New Roman"/>
          <w:sz w:val="24"/>
          <w:szCs w:val="24"/>
        </w:rPr>
      </w:pPr>
      <w:r w:rsidRPr="004E4DEB">
        <w:rPr>
          <w:rFonts w:ascii="Times New Roman" w:hAnsi="Times New Roman" w:cs="Times New Roman"/>
          <w:sz w:val="24"/>
          <w:szCs w:val="24"/>
        </w:rPr>
        <w:t xml:space="preserve">- </w:t>
      </w:r>
      <w:r w:rsidR="00526B34" w:rsidRPr="004E4DEB">
        <w:rPr>
          <w:rFonts w:ascii="Times New Roman" w:hAnsi="Times New Roman" w:cs="Times New Roman"/>
          <w:sz w:val="24"/>
          <w:szCs w:val="24"/>
        </w:rPr>
        <w:t xml:space="preserve">секционными и блокированными домами без участков при квартире - по </w:t>
      </w:r>
      <w:r w:rsidR="000D0D0C" w:rsidRPr="004E4DEB">
        <w:rPr>
          <w:rFonts w:ascii="Times New Roman" w:hAnsi="Times New Roman" w:cs="Times New Roman"/>
          <w:sz w:val="24"/>
          <w:szCs w:val="24"/>
        </w:rPr>
        <w:t>таблице 1.3.3.</w:t>
      </w:r>
      <w:r w:rsidR="00526B34" w:rsidRPr="004E4DEB">
        <w:rPr>
          <w:rFonts w:ascii="Times New Roman" w:hAnsi="Times New Roman" w:cs="Times New Roman"/>
          <w:sz w:val="24"/>
          <w:szCs w:val="24"/>
        </w:rPr>
        <w:t xml:space="preserve"> </w:t>
      </w:r>
    </w:p>
    <w:p w14:paraId="73750475" w14:textId="22AEC653" w:rsidR="00526B34" w:rsidRPr="004E4DEB" w:rsidRDefault="00526B34" w:rsidP="000F41E4">
      <w:pPr>
        <w:widowControl w:val="0"/>
        <w:autoSpaceDE w:val="0"/>
        <w:autoSpaceDN w:val="0"/>
        <w:adjustRightInd w:val="0"/>
        <w:ind w:left="1736"/>
        <w:jc w:val="right"/>
        <w:outlineLvl w:val="3"/>
      </w:pPr>
      <w:r w:rsidRPr="004E4DEB">
        <w:t xml:space="preserve">Таблица </w:t>
      </w:r>
      <w:r w:rsidR="000D0D0C" w:rsidRPr="004E4DEB">
        <w:t>1.3.2</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989"/>
      </w:tblGrid>
      <w:tr w:rsidR="00526B34" w:rsidRPr="004E4DEB" w14:paraId="4051EEB4" w14:textId="77777777" w:rsidTr="000F41E4">
        <w:tc>
          <w:tcPr>
            <w:tcW w:w="4390" w:type="dxa"/>
          </w:tcPr>
          <w:p w14:paraId="037A468F" w14:textId="54E22E12" w:rsidR="00526B34" w:rsidRPr="004E4DEB" w:rsidRDefault="00526B34"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Площадь участка при доме, м</w:t>
            </w:r>
            <w:r w:rsidR="000F41E4" w:rsidRPr="004E4DEB">
              <w:rPr>
                <w:rFonts w:ascii="Times New Roman" w:hAnsi="Times New Roman" w:cs="Times New Roman"/>
                <w:sz w:val="22"/>
                <w:szCs w:val="22"/>
                <w:vertAlign w:val="superscript"/>
              </w:rPr>
              <w:t>2</w:t>
            </w:r>
          </w:p>
        </w:tc>
        <w:tc>
          <w:tcPr>
            <w:tcW w:w="4989" w:type="dxa"/>
          </w:tcPr>
          <w:p w14:paraId="04F18397" w14:textId="77777777" w:rsidR="00526B34" w:rsidRPr="004E4DEB" w:rsidRDefault="00526B34"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Расчетная площадь селитебной территории на одну квартиру, га</w:t>
            </w:r>
          </w:p>
        </w:tc>
      </w:tr>
      <w:tr w:rsidR="00526B34" w:rsidRPr="004E4DEB" w14:paraId="1F1A5563" w14:textId="77777777" w:rsidTr="000F41E4">
        <w:tc>
          <w:tcPr>
            <w:tcW w:w="4390" w:type="dxa"/>
          </w:tcPr>
          <w:p w14:paraId="223F47BC" w14:textId="77777777" w:rsidR="00526B34" w:rsidRPr="004E4DEB" w:rsidRDefault="00526B34"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2000</w:t>
            </w:r>
          </w:p>
        </w:tc>
        <w:tc>
          <w:tcPr>
            <w:tcW w:w="4989" w:type="dxa"/>
          </w:tcPr>
          <w:p w14:paraId="70AFB0B0" w14:textId="46F86149" w:rsidR="00526B34" w:rsidRPr="004E4DEB" w:rsidRDefault="00526B34"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0,27</w:t>
            </w:r>
          </w:p>
        </w:tc>
      </w:tr>
      <w:tr w:rsidR="00526B34" w:rsidRPr="004E4DEB" w14:paraId="131D4464" w14:textId="77777777" w:rsidTr="000F41E4">
        <w:tc>
          <w:tcPr>
            <w:tcW w:w="4390" w:type="dxa"/>
          </w:tcPr>
          <w:p w14:paraId="504A7DC5" w14:textId="77777777" w:rsidR="00526B34" w:rsidRPr="004E4DEB" w:rsidRDefault="00526B34"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1500</w:t>
            </w:r>
          </w:p>
        </w:tc>
        <w:tc>
          <w:tcPr>
            <w:tcW w:w="4989" w:type="dxa"/>
          </w:tcPr>
          <w:p w14:paraId="54C7E15B" w14:textId="41B918E4" w:rsidR="00526B34" w:rsidRPr="004E4DEB" w:rsidRDefault="00526B34"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0,23</w:t>
            </w:r>
          </w:p>
        </w:tc>
      </w:tr>
      <w:tr w:rsidR="00526B34" w:rsidRPr="004E4DEB" w14:paraId="5948E97A" w14:textId="77777777" w:rsidTr="000F41E4">
        <w:tc>
          <w:tcPr>
            <w:tcW w:w="4390" w:type="dxa"/>
          </w:tcPr>
          <w:p w14:paraId="64D56C1E" w14:textId="77777777" w:rsidR="00526B34" w:rsidRPr="004E4DEB" w:rsidRDefault="00526B34"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1200</w:t>
            </w:r>
          </w:p>
        </w:tc>
        <w:tc>
          <w:tcPr>
            <w:tcW w:w="4989" w:type="dxa"/>
          </w:tcPr>
          <w:p w14:paraId="6AA1B926" w14:textId="74FCC7D4" w:rsidR="00526B34" w:rsidRPr="004E4DEB" w:rsidRDefault="00526B34"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0,20</w:t>
            </w:r>
          </w:p>
        </w:tc>
      </w:tr>
      <w:tr w:rsidR="00526B34" w:rsidRPr="004E4DEB" w14:paraId="748FA554" w14:textId="77777777" w:rsidTr="000F41E4">
        <w:tc>
          <w:tcPr>
            <w:tcW w:w="4390" w:type="dxa"/>
          </w:tcPr>
          <w:p w14:paraId="5D31E521" w14:textId="77777777" w:rsidR="00526B34" w:rsidRPr="004E4DEB" w:rsidRDefault="00526B34"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1000</w:t>
            </w:r>
          </w:p>
        </w:tc>
        <w:tc>
          <w:tcPr>
            <w:tcW w:w="4989" w:type="dxa"/>
          </w:tcPr>
          <w:p w14:paraId="5E300DD6" w14:textId="208B0A87" w:rsidR="00526B34" w:rsidRPr="004E4DEB" w:rsidRDefault="00526B34"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0,17</w:t>
            </w:r>
          </w:p>
        </w:tc>
      </w:tr>
      <w:tr w:rsidR="00526B34" w:rsidRPr="004E4DEB" w14:paraId="1959FC8A" w14:textId="77777777" w:rsidTr="000F41E4">
        <w:tc>
          <w:tcPr>
            <w:tcW w:w="4390" w:type="dxa"/>
          </w:tcPr>
          <w:p w14:paraId="45C67882" w14:textId="77777777" w:rsidR="00526B34" w:rsidRPr="004E4DEB" w:rsidRDefault="00526B34"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800</w:t>
            </w:r>
          </w:p>
        </w:tc>
        <w:tc>
          <w:tcPr>
            <w:tcW w:w="4989" w:type="dxa"/>
          </w:tcPr>
          <w:p w14:paraId="6A09E9C4" w14:textId="111F8FEC" w:rsidR="00526B34" w:rsidRPr="004E4DEB" w:rsidRDefault="00526B34"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0,15</w:t>
            </w:r>
          </w:p>
        </w:tc>
      </w:tr>
      <w:tr w:rsidR="00526B34" w:rsidRPr="004E4DEB" w14:paraId="4FCBAC57" w14:textId="77777777" w:rsidTr="000F41E4">
        <w:tc>
          <w:tcPr>
            <w:tcW w:w="4390" w:type="dxa"/>
          </w:tcPr>
          <w:p w14:paraId="2C3A0909" w14:textId="77777777" w:rsidR="00526B34" w:rsidRPr="004E4DEB" w:rsidRDefault="00526B34"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600</w:t>
            </w:r>
          </w:p>
        </w:tc>
        <w:tc>
          <w:tcPr>
            <w:tcW w:w="4989" w:type="dxa"/>
          </w:tcPr>
          <w:p w14:paraId="49795C03" w14:textId="02E11107" w:rsidR="00526B34" w:rsidRPr="004E4DEB" w:rsidRDefault="00526B34"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0,13</w:t>
            </w:r>
          </w:p>
        </w:tc>
      </w:tr>
      <w:tr w:rsidR="00526B34" w:rsidRPr="004E4DEB" w14:paraId="77B7262E" w14:textId="77777777" w:rsidTr="000F41E4">
        <w:tc>
          <w:tcPr>
            <w:tcW w:w="4390" w:type="dxa"/>
          </w:tcPr>
          <w:p w14:paraId="539F69DC" w14:textId="77777777" w:rsidR="00526B34" w:rsidRPr="004E4DEB" w:rsidRDefault="00526B34"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400</w:t>
            </w:r>
          </w:p>
        </w:tc>
        <w:tc>
          <w:tcPr>
            <w:tcW w:w="4989" w:type="dxa"/>
          </w:tcPr>
          <w:p w14:paraId="25ACF81D" w14:textId="0F56E72D" w:rsidR="00526B34" w:rsidRPr="004E4DEB" w:rsidRDefault="00526B34"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0,11</w:t>
            </w:r>
          </w:p>
        </w:tc>
      </w:tr>
    </w:tbl>
    <w:p w14:paraId="03C51DE0" w14:textId="72626AA1" w:rsidR="000F41E4" w:rsidRPr="004E4DEB" w:rsidRDefault="000F41E4" w:rsidP="000F41E4">
      <w:pPr>
        <w:pStyle w:val="ConsPlusNormal"/>
        <w:ind w:firstLine="540"/>
        <w:jc w:val="both"/>
        <w:rPr>
          <w:rFonts w:ascii="Times New Roman" w:hAnsi="Times New Roman" w:cs="Times New Roman"/>
          <w:sz w:val="22"/>
          <w:szCs w:val="22"/>
        </w:rPr>
      </w:pPr>
      <w:bookmarkStart w:id="14" w:name="P9325"/>
      <w:bookmarkEnd w:id="14"/>
    </w:p>
    <w:p w14:paraId="756D0921" w14:textId="502CC49B" w:rsidR="00526B34" w:rsidRPr="004E4DEB" w:rsidRDefault="00526B34" w:rsidP="000D0D0C">
      <w:pPr>
        <w:widowControl w:val="0"/>
        <w:autoSpaceDE w:val="0"/>
        <w:autoSpaceDN w:val="0"/>
        <w:adjustRightInd w:val="0"/>
        <w:ind w:left="1736"/>
        <w:jc w:val="right"/>
        <w:outlineLvl w:val="3"/>
      </w:pPr>
      <w:r w:rsidRPr="004E4DEB">
        <w:t xml:space="preserve">Таблица </w:t>
      </w:r>
      <w:r w:rsidR="000D0D0C" w:rsidRPr="004E4DEB">
        <w:t>1.3.</w:t>
      </w:r>
      <w:r w:rsidR="000F41E4" w:rsidRPr="004E4DEB">
        <w:t>3</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989"/>
      </w:tblGrid>
      <w:tr w:rsidR="00526B34" w:rsidRPr="004E4DEB" w14:paraId="18114C0B" w14:textId="77777777" w:rsidTr="00A65E0C">
        <w:tc>
          <w:tcPr>
            <w:tcW w:w="4390" w:type="dxa"/>
            <w:tcBorders>
              <w:top w:val="single" w:sz="4" w:space="0" w:color="auto"/>
              <w:bottom w:val="single" w:sz="4" w:space="0" w:color="auto"/>
            </w:tcBorders>
          </w:tcPr>
          <w:p w14:paraId="04B4B9E4" w14:textId="65755C9D" w:rsidR="00526B34" w:rsidRPr="004E4DEB" w:rsidRDefault="000D0D0C"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Количество</w:t>
            </w:r>
            <w:r w:rsidR="00526B34" w:rsidRPr="004E4DEB">
              <w:rPr>
                <w:rFonts w:ascii="Times New Roman" w:hAnsi="Times New Roman" w:cs="Times New Roman"/>
                <w:sz w:val="22"/>
                <w:szCs w:val="22"/>
              </w:rPr>
              <w:t xml:space="preserve"> этажей</w:t>
            </w:r>
          </w:p>
        </w:tc>
        <w:tc>
          <w:tcPr>
            <w:tcW w:w="4989" w:type="dxa"/>
            <w:tcBorders>
              <w:top w:val="single" w:sz="4" w:space="0" w:color="auto"/>
              <w:bottom w:val="single" w:sz="4" w:space="0" w:color="auto"/>
            </w:tcBorders>
          </w:tcPr>
          <w:p w14:paraId="244C2417" w14:textId="77777777" w:rsidR="00526B34" w:rsidRPr="004E4DEB" w:rsidRDefault="00526B34"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Расчетная площадь селитебной территории на одну квартиру, га</w:t>
            </w:r>
          </w:p>
        </w:tc>
      </w:tr>
      <w:tr w:rsidR="00526B34" w:rsidRPr="004E4DEB" w14:paraId="0BB0E609" w14:textId="77777777" w:rsidTr="00A65E0C">
        <w:tblPrEx>
          <w:tblBorders>
            <w:insideH w:val="none" w:sz="0" w:space="0" w:color="auto"/>
          </w:tblBorders>
        </w:tblPrEx>
        <w:tc>
          <w:tcPr>
            <w:tcW w:w="4390" w:type="dxa"/>
            <w:tcBorders>
              <w:top w:val="single" w:sz="4" w:space="0" w:color="auto"/>
              <w:bottom w:val="single" w:sz="4" w:space="0" w:color="auto"/>
            </w:tcBorders>
          </w:tcPr>
          <w:p w14:paraId="6A9EF29F" w14:textId="77777777" w:rsidR="00526B34" w:rsidRPr="004E4DEB" w:rsidRDefault="00526B34"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w:t>
            </w:r>
          </w:p>
        </w:tc>
        <w:tc>
          <w:tcPr>
            <w:tcW w:w="4989" w:type="dxa"/>
            <w:tcBorders>
              <w:top w:val="single" w:sz="4" w:space="0" w:color="auto"/>
              <w:bottom w:val="single" w:sz="4" w:space="0" w:color="auto"/>
            </w:tcBorders>
          </w:tcPr>
          <w:p w14:paraId="6ECEB98A" w14:textId="77777777" w:rsidR="00526B34" w:rsidRPr="004E4DEB" w:rsidRDefault="00526B34"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0,04</w:t>
            </w:r>
          </w:p>
        </w:tc>
      </w:tr>
      <w:tr w:rsidR="00526B34" w:rsidRPr="004E4DEB" w14:paraId="0F208D79" w14:textId="77777777" w:rsidTr="00A65E0C">
        <w:tblPrEx>
          <w:tblBorders>
            <w:insideH w:val="none" w:sz="0" w:space="0" w:color="auto"/>
          </w:tblBorders>
        </w:tblPrEx>
        <w:tc>
          <w:tcPr>
            <w:tcW w:w="4390" w:type="dxa"/>
            <w:tcBorders>
              <w:top w:val="single" w:sz="4" w:space="0" w:color="auto"/>
              <w:bottom w:val="single" w:sz="4" w:space="0" w:color="auto"/>
            </w:tcBorders>
          </w:tcPr>
          <w:p w14:paraId="1C75A756" w14:textId="77777777" w:rsidR="00526B34" w:rsidRPr="004E4DEB" w:rsidRDefault="00526B34"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w:t>
            </w:r>
          </w:p>
        </w:tc>
        <w:tc>
          <w:tcPr>
            <w:tcW w:w="4989" w:type="dxa"/>
            <w:tcBorders>
              <w:top w:val="single" w:sz="4" w:space="0" w:color="auto"/>
              <w:bottom w:val="single" w:sz="4" w:space="0" w:color="auto"/>
            </w:tcBorders>
          </w:tcPr>
          <w:p w14:paraId="68A14D54" w14:textId="77777777" w:rsidR="00526B34" w:rsidRPr="004E4DEB" w:rsidRDefault="00526B34"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0,03</w:t>
            </w:r>
          </w:p>
        </w:tc>
      </w:tr>
      <w:tr w:rsidR="00526B34" w:rsidRPr="004E4DEB" w14:paraId="43CE6430" w14:textId="77777777" w:rsidTr="00A65E0C">
        <w:tblPrEx>
          <w:tblBorders>
            <w:insideH w:val="none" w:sz="0" w:space="0" w:color="auto"/>
          </w:tblBorders>
        </w:tblPrEx>
        <w:tc>
          <w:tcPr>
            <w:tcW w:w="4390" w:type="dxa"/>
            <w:tcBorders>
              <w:top w:val="single" w:sz="4" w:space="0" w:color="auto"/>
              <w:bottom w:val="single" w:sz="4" w:space="0" w:color="auto"/>
            </w:tcBorders>
          </w:tcPr>
          <w:p w14:paraId="6EE01B65" w14:textId="77777777" w:rsidR="00526B34" w:rsidRPr="004E4DEB" w:rsidRDefault="00526B34"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lastRenderedPageBreak/>
              <w:t>4</w:t>
            </w:r>
          </w:p>
        </w:tc>
        <w:tc>
          <w:tcPr>
            <w:tcW w:w="4989" w:type="dxa"/>
            <w:tcBorders>
              <w:top w:val="single" w:sz="4" w:space="0" w:color="auto"/>
              <w:bottom w:val="single" w:sz="4" w:space="0" w:color="auto"/>
            </w:tcBorders>
          </w:tcPr>
          <w:p w14:paraId="2687D3A0" w14:textId="77777777" w:rsidR="00526B34" w:rsidRPr="004E4DEB" w:rsidRDefault="00526B34"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0,02</w:t>
            </w:r>
          </w:p>
        </w:tc>
      </w:tr>
    </w:tbl>
    <w:p w14:paraId="0168B695" w14:textId="77777777" w:rsidR="007464A0" w:rsidRPr="004E4DEB" w:rsidRDefault="007464A0" w:rsidP="007464A0">
      <w:pPr>
        <w:pStyle w:val="aff5"/>
        <w:spacing w:after="0" w:line="240" w:lineRule="auto"/>
        <w:ind w:firstLine="567"/>
      </w:pPr>
      <w:r w:rsidRPr="004E4DEB">
        <w:rPr>
          <w:bCs/>
        </w:rPr>
        <w:t xml:space="preserve">1.3.4. </w:t>
      </w:r>
      <w:r w:rsidRPr="004E4DEB">
        <w:rPr>
          <w:color w:val="000000"/>
          <w:lang w:bidi="ru-RU"/>
        </w:rPr>
        <w:t>Расчетное количество жителей при застройке многоквартирными домами рассчитывается из соотношения: 22 м</w:t>
      </w:r>
      <w:r w:rsidRPr="004E4DEB">
        <w:rPr>
          <w:color w:val="000000"/>
          <w:vertAlign w:val="superscript"/>
          <w:lang w:bidi="ru-RU"/>
        </w:rPr>
        <w:t>2</w:t>
      </w:r>
      <w:r w:rsidRPr="004E4DEB">
        <w:rPr>
          <w:color w:val="000000"/>
          <w:lang w:bidi="ru-RU"/>
        </w:rPr>
        <w:t xml:space="preserve"> площадь квартир на жителя.</w:t>
      </w:r>
    </w:p>
    <w:p w14:paraId="29311905" w14:textId="77777777" w:rsidR="007464A0" w:rsidRPr="004E4DEB" w:rsidRDefault="007464A0" w:rsidP="007464A0">
      <w:pPr>
        <w:pStyle w:val="aff5"/>
        <w:spacing w:after="0" w:line="240" w:lineRule="auto"/>
        <w:ind w:firstLine="567"/>
      </w:pPr>
      <w:r w:rsidRPr="004E4DEB">
        <w:rPr>
          <w:color w:val="000000"/>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2E629AC8" w14:textId="77777777" w:rsidR="002C2D24" w:rsidRPr="004E4DEB" w:rsidRDefault="002C2D24" w:rsidP="00526B34">
      <w:pPr>
        <w:pStyle w:val="ConsPlusNormal"/>
        <w:jc w:val="both"/>
        <w:rPr>
          <w:rFonts w:ascii="Times New Roman" w:hAnsi="Times New Roman" w:cs="Times New Roman"/>
          <w:sz w:val="24"/>
          <w:szCs w:val="24"/>
        </w:rPr>
      </w:pPr>
    </w:p>
    <w:p w14:paraId="78C97623" w14:textId="1706D121" w:rsidR="00024F55" w:rsidRPr="004E4DEB" w:rsidRDefault="0012185B" w:rsidP="005107D8">
      <w:pPr>
        <w:widowControl w:val="0"/>
        <w:autoSpaceDE w:val="0"/>
        <w:autoSpaceDN w:val="0"/>
        <w:adjustRightInd w:val="0"/>
        <w:spacing w:after="120"/>
        <w:ind w:firstLine="567"/>
        <w:jc w:val="both"/>
        <w:outlineLvl w:val="2"/>
        <w:rPr>
          <w:b/>
        </w:rPr>
      </w:pPr>
      <w:r w:rsidRPr="004E4DEB">
        <w:rPr>
          <w:b/>
        </w:rPr>
        <w:t>1</w:t>
      </w:r>
      <w:r w:rsidR="00653824" w:rsidRPr="004E4DEB">
        <w:rPr>
          <w:b/>
        </w:rPr>
        <w:t>.</w:t>
      </w:r>
      <w:r w:rsidR="00246D11" w:rsidRPr="004E4DEB">
        <w:rPr>
          <w:b/>
        </w:rPr>
        <w:t>4</w:t>
      </w:r>
      <w:r w:rsidR="00653824" w:rsidRPr="004E4DEB">
        <w:rPr>
          <w:b/>
        </w:rPr>
        <w:t>.</w:t>
      </w:r>
      <w:r w:rsidRPr="004E4DEB">
        <w:rPr>
          <w:b/>
        </w:rPr>
        <w:t xml:space="preserve"> </w:t>
      </w:r>
      <w:r w:rsidR="004B3F04" w:rsidRPr="004E4DEB">
        <w:rPr>
          <w:b/>
        </w:rPr>
        <w:t xml:space="preserve">Объекты </w:t>
      </w:r>
      <w:r w:rsidR="00D23537" w:rsidRPr="004E4DEB">
        <w:rPr>
          <w:b/>
        </w:rPr>
        <w:t>физической культуры</w:t>
      </w:r>
      <w:r w:rsidR="00F06814" w:rsidRPr="004E4DEB">
        <w:rPr>
          <w:b/>
        </w:rPr>
        <w:t xml:space="preserve">, школьного спорта </w:t>
      </w:r>
      <w:r w:rsidR="00D23537" w:rsidRPr="004E4DEB">
        <w:rPr>
          <w:b/>
        </w:rPr>
        <w:t>и массового спорта</w:t>
      </w:r>
    </w:p>
    <w:p w14:paraId="63C61499" w14:textId="11715B19" w:rsidR="00653824" w:rsidRPr="004E4DEB" w:rsidRDefault="0012185B" w:rsidP="005107D8">
      <w:pPr>
        <w:spacing w:line="239" w:lineRule="auto"/>
        <w:ind w:firstLine="567"/>
        <w:jc w:val="both"/>
      </w:pPr>
      <w:bookmarkStart w:id="15" w:name="Par718"/>
      <w:bookmarkEnd w:id="15"/>
      <w:r w:rsidRPr="004E4DEB">
        <w:t>1</w:t>
      </w:r>
      <w:r w:rsidR="00653824" w:rsidRPr="004E4DEB">
        <w:t>.</w:t>
      </w:r>
      <w:r w:rsidR="00246D11" w:rsidRPr="004E4DEB">
        <w:t>4</w:t>
      </w:r>
      <w:r w:rsidR="00653824" w:rsidRPr="004E4DEB">
        <w:t>.1. Расчетные показатели объектов физической культуры</w:t>
      </w:r>
      <w:r w:rsidR="002A63E3" w:rsidRPr="004E4DEB">
        <w:t xml:space="preserve">, </w:t>
      </w:r>
      <w:r w:rsidR="002A63E3" w:rsidRPr="004E4DEB">
        <w:rPr>
          <w:bCs/>
        </w:rPr>
        <w:t>школьного спорта</w:t>
      </w:r>
      <w:r w:rsidR="00653824" w:rsidRPr="004E4DEB">
        <w:t xml:space="preserve"> и массового спорта приведены в таблице </w:t>
      </w:r>
      <w:r w:rsidR="00B430B8" w:rsidRPr="004E4DEB">
        <w:t>1</w:t>
      </w:r>
      <w:r w:rsidR="00653824" w:rsidRPr="004E4DEB">
        <w:t>.</w:t>
      </w:r>
      <w:r w:rsidR="00246D11" w:rsidRPr="004E4DEB">
        <w:t>4</w:t>
      </w:r>
      <w:r w:rsidR="00653824" w:rsidRPr="004E4DEB">
        <w:t>.1.</w:t>
      </w:r>
    </w:p>
    <w:p w14:paraId="41112366" w14:textId="29C3CAC7" w:rsidR="00653824" w:rsidRPr="004E4DEB" w:rsidRDefault="00653824" w:rsidP="005107D8">
      <w:pPr>
        <w:widowControl w:val="0"/>
        <w:autoSpaceDE w:val="0"/>
        <w:autoSpaceDN w:val="0"/>
        <w:adjustRightInd w:val="0"/>
        <w:ind w:left="1736"/>
        <w:jc w:val="right"/>
        <w:outlineLvl w:val="3"/>
      </w:pPr>
      <w:r w:rsidRPr="004E4DEB">
        <w:t xml:space="preserve">Таблица </w:t>
      </w:r>
      <w:r w:rsidR="0012185B" w:rsidRPr="004E4DEB">
        <w:t>1</w:t>
      </w:r>
      <w:r w:rsidRPr="004E4DEB">
        <w:t>.</w:t>
      </w:r>
      <w:r w:rsidR="00246D11" w:rsidRPr="004E4DEB">
        <w:t>4</w:t>
      </w:r>
      <w:r w:rsidRPr="004E4DEB">
        <w:t>.1</w:t>
      </w: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674"/>
        <w:gridCol w:w="2020"/>
        <w:gridCol w:w="1701"/>
        <w:gridCol w:w="1242"/>
        <w:gridCol w:w="992"/>
        <w:gridCol w:w="1452"/>
        <w:gridCol w:w="1275"/>
      </w:tblGrid>
      <w:tr w:rsidR="00137850" w:rsidRPr="004E4DEB" w14:paraId="487498A8" w14:textId="77777777"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87D686" w14:textId="77777777" w:rsidR="00137850" w:rsidRPr="004E4DEB" w:rsidRDefault="00137850" w:rsidP="005107D8">
            <w:pPr>
              <w:widowControl w:val="0"/>
              <w:autoSpaceDE w:val="0"/>
              <w:autoSpaceDN w:val="0"/>
              <w:adjustRightInd w:val="0"/>
              <w:jc w:val="center"/>
              <w:rPr>
                <w:sz w:val="22"/>
                <w:szCs w:val="22"/>
              </w:rPr>
            </w:pPr>
            <w:r w:rsidRPr="004E4DEB">
              <w:rPr>
                <w:sz w:val="22"/>
                <w:szCs w:val="22"/>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3D9DAE" w14:textId="77777777" w:rsidR="00137850" w:rsidRPr="004E4DEB" w:rsidRDefault="00137850" w:rsidP="005107D8">
            <w:pPr>
              <w:widowControl w:val="0"/>
              <w:autoSpaceDE w:val="0"/>
              <w:autoSpaceDN w:val="0"/>
              <w:adjustRightInd w:val="0"/>
              <w:jc w:val="center"/>
              <w:rPr>
                <w:sz w:val="22"/>
                <w:szCs w:val="22"/>
              </w:rPr>
            </w:pPr>
            <w:r w:rsidRPr="004E4DEB">
              <w:rPr>
                <w:sz w:val="22"/>
                <w:szCs w:val="22"/>
              </w:rPr>
              <w:t>Наименование объекта</w:t>
            </w:r>
          </w:p>
        </w:tc>
        <w:tc>
          <w:tcPr>
            <w:tcW w:w="1701" w:type="dxa"/>
            <w:vMerge w:val="restart"/>
            <w:tcBorders>
              <w:top w:val="single" w:sz="4" w:space="0" w:color="auto"/>
              <w:left w:val="single" w:sz="4" w:space="0" w:color="auto"/>
              <w:right w:val="single" w:sz="4" w:space="0" w:color="auto"/>
            </w:tcBorders>
          </w:tcPr>
          <w:p w14:paraId="05D71599" w14:textId="77777777" w:rsidR="00137850" w:rsidRPr="004E4DEB" w:rsidRDefault="00137850" w:rsidP="005107D8">
            <w:pPr>
              <w:spacing w:line="315" w:lineRule="atLeast"/>
              <w:ind w:left="142" w:right="142"/>
              <w:jc w:val="center"/>
              <w:textAlignment w:val="baseline"/>
              <w:rPr>
                <w:color w:val="2D2D2D"/>
                <w:sz w:val="22"/>
                <w:szCs w:val="22"/>
              </w:rPr>
            </w:pPr>
            <w:r w:rsidRPr="004E4DEB">
              <w:rPr>
                <w:color w:val="2D2D2D"/>
                <w:sz w:val="22"/>
                <w:szCs w:val="22"/>
              </w:rPr>
              <w:t>Ресурс объекта,</w:t>
            </w:r>
          </w:p>
          <w:p w14:paraId="27644BF3" w14:textId="77777777" w:rsidR="00137850" w:rsidRPr="004E4DEB" w:rsidRDefault="00137850" w:rsidP="005107D8">
            <w:pPr>
              <w:widowControl w:val="0"/>
              <w:autoSpaceDE w:val="0"/>
              <w:autoSpaceDN w:val="0"/>
              <w:adjustRightInd w:val="0"/>
              <w:ind w:left="142" w:right="32"/>
              <w:jc w:val="center"/>
              <w:rPr>
                <w:sz w:val="22"/>
                <w:szCs w:val="22"/>
              </w:rPr>
            </w:pPr>
            <w:r w:rsidRPr="004E4DEB">
              <w:rPr>
                <w:color w:val="2D2D2D"/>
                <w:sz w:val="22"/>
                <w:szCs w:val="22"/>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C27A0D" w14:textId="77777777" w:rsidR="00137850" w:rsidRPr="004E4DEB" w:rsidRDefault="00137850" w:rsidP="005107D8">
            <w:pPr>
              <w:widowControl w:val="0"/>
              <w:autoSpaceDE w:val="0"/>
              <w:autoSpaceDN w:val="0"/>
              <w:adjustRightInd w:val="0"/>
              <w:ind w:left="-102"/>
              <w:jc w:val="center"/>
              <w:rPr>
                <w:sz w:val="22"/>
                <w:szCs w:val="22"/>
              </w:rPr>
            </w:pPr>
            <w:r w:rsidRPr="004E4DEB">
              <w:rPr>
                <w:sz w:val="22"/>
                <w:szCs w:val="22"/>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D11738" w14:textId="77777777" w:rsidR="00137850" w:rsidRPr="004E4DEB" w:rsidRDefault="00137850" w:rsidP="005107D8">
            <w:pPr>
              <w:widowControl w:val="0"/>
              <w:autoSpaceDE w:val="0"/>
              <w:autoSpaceDN w:val="0"/>
              <w:adjustRightInd w:val="0"/>
              <w:ind w:left="-102"/>
              <w:jc w:val="center"/>
              <w:rPr>
                <w:sz w:val="22"/>
                <w:szCs w:val="22"/>
              </w:rPr>
            </w:pPr>
            <w:r w:rsidRPr="004E4DEB">
              <w:rPr>
                <w:sz w:val="22"/>
                <w:szCs w:val="22"/>
              </w:rPr>
              <w:t>Максимально допустимый уровень территориальной доступности</w:t>
            </w:r>
          </w:p>
        </w:tc>
      </w:tr>
      <w:tr w:rsidR="00137850" w:rsidRPr="004E4DEB" w14:paraId="2F0C51C5" w14:textId="77777777"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1152A7" w14:textId="77777777" w:rsidR="00137850" w:rsidRPr="004E4DEB" w:rsidRDefault="00137850" w:rsidP="005107D8">
            <w:pPr>
              <w:widowControl w:val="0"/>
              <w:autoSpaceDE w:val="0"/>
              <w:autoSpaceDN w:val="0"/>
              <w:adjustRightInd w:val="0"/>
              <w:ind w:firstLine="540"/>
              <w:jc w:val="both"/>
              <w:rPr>
                <w:sz w:val="22"/>
                <w:szCs w:val="22"/>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CA08A" w14:textId="77777777" w:rsidR="00137850" w:rsidRPr="004E4DEB" w:rsidRDefault="00137850" w:rsidP="005107D8">
            <w:pPr>
              <w:widowControl w:val="0"/>
              <w:autoSpaceDE w:val="0"/>
              <w:autoSpaceDN w:val="0"/>
              <w:adjustRightInd w:val="0"/>
              <w:ind w:firstLine="540"/>
              <w:jc w:val="both"/>
              <w:rPr>
                <w:sz w:val="22"/>
                <w:szCs w:val="22"/>
              </w:rPr>
            </w:pPr>
          </w:p>
        </w:tc>
        <w:tc>
          <w:tcPr>
            <w:tcW w:w="1701" w:type="dxa"/>
            <w:vMerge/>
            <w:tcBorders>
              <w:left w:val="single" w:sz="4" w:space="0" w:color="auto"/>
              <w:bottom w:val="single" w:sz="4" w:space="0" w:color="auto"/>
              <w:right w:val="single" w:sz="4" w:space="0" w:color="auto"/>
            </w:tcBorders>
          </w:tcPr>
          <w:p w14:paraId="36C7C01A" w14:textId="77777777" w:rsidR="00137850" w:rsidRPr="004E4DEB" w:rsidRDefault="00137850" w:rsidP="005107D8">
            <w:pPr>
              <w:widowControl w:val="0"/>
              <w:autoSpaceDE w:val="0"/>
              <w:autoSpaceDN w:val="0"/>
              <w:adjustRightInd w:val="0"/>
              <w:ind w:left="142" w:right="142"/>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216390" w14:textId="77777777" w:rsidR="00137850" w:rsidRPr="004E4DEB" w:rsidRDefault="00137850" w:rsidP="005107D8">
            <w:pPr>
              <w:widowControl w:val="0"/>
              <w:autoSpaceDE w:val="0"/>
              <w:autoSpaceDN w:val="0"/>
              <w:adjustRightInd w:val="0"/>
              <w:jc w:val="center"/>
              <w:rPr>
                <w:sz w:val="22"/>
                <w:szCs w:val="22"/>
              </w:rPr>
            </w:pPr>
            <w:r w:rsidRPr="004E4DEB">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5550B" w14:textId="77777777" w:rsidR="00137850" w:rsidRPr="004E4DEB" w:rsidRDefault="00137850" w:rsidP="005107D8">
            <w:pPr>
              <w:widowControl w:val="0"/>
              <w:autoSpaceDE w:val="0"/>
              <w:autoSpaceDN w:val="0"/>
              <w:adjustRightInd w:val="0"/>
              <w:ind w:left="-102"/>
              <w:jc w:val="center"/>
              <w:rPr>
                <w:sz w:val="22"/>
                <w:szCs w:val="22"/>
              </w:rPr>
            </w:pPr>
            <w:r w:rsidRPr="004E4DEB">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CC56A6" w14:textId="77777777" w:rsidR="00137850" w:rsidRPr="004E4DEB" w:rsidRDefault="00137850" w:rsidP="005107D8">
            <w:pPr>
              <w:widowControl w:val="0"/>
              <w:autoSpaceDE w:val="0"/>
              <w:autoSpaceDN w:val="0"/>
              <w:adjustRightInd w:val="0"/>
              <w:ind w:left="-102"/>
              <w:jc w:val="center"/>
              <w:rPr>
                <w:sz w:val="22"/>
                <w:szCs w:val="22"/>
              </w:rPr>
            </w:pPr>
            <w:r w:rsidRPr="004E4DEB">
              <w:rPr>
                <w:sz w:val="22"/>
                <w:szCs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24D500" w14:textId="77777777" w:rsidR="00137850" w:rsidRPr="004E4DEB" w:rsidRDefault="00137850" w:rsidP="005107D8">
            <w:pPr>
              <w:widowControl w:val="0"/>
              <w:autoSpaceDE w:val="0"/>
              <w:autoSpaceDN w:val="0"/>
              <w:adjustRightInd w:val="0"/>
              <w:ind w:left="-102" w:right="-62"/>
              <w:jc w:val="center"/>
              <w:rPr>
                <w:sz w:val="22"/>
                <w:szCs w:val="22"/>
              </w:rPr>
            </w:pPr>
            <w:r w:rsidRPr="004E4DEB">
              <w:rPr>
                <w:sz w:val="22"/>
                <w:szCs w:val="22"/>
              </w:rPr>
              <w:t>Значение</w:t>
            </w:r>
          </w:p>
        </w:tc>
      </w:tr>
      <w:tr w:rsidR="001617CD" w:rsidRPr="004E4DEB" w14:paraId="6472DEE1" w14:textId="77777777"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9CC9E" w14:textId="02D4D189" w:rsidR="001617CD" w:rsidRPr="004E4DEB" w:rsidRDefault="00AA7EC7" w:rsidP="005107D8">
            <w:pPr>
              <w:widowControl w:val="0"/>
              <w:autoSpaceDE w:val="0"/>
              <w:autoSpaceDN w:val="0"/>
              <w:adjustRightInd w:val="0"/>
              <w:jc w:val="center"/>
              <w:rPr>
                <w:sz w:val="22"/>
                <w:szCs w:val="22"/>
              </w:rPr>
            </w:pPr>
            <w:r w:rsidRPr="004E4DEB">
              <w:rPr>
                <w:sz w:val="22"/>
                <w:szCs w:val="22"/>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6B8EB5" w14:textId="763F1708" w:rsidR="00C82A42" w:rsidRPr="004E4DEB" w:rsidRDefault="00B41801" w:rsidP="006F0A8A">
            <w:pPr>
              <w:widowControl w:val="0"/>
              <w:autoSpaceDE w:val="0"/>
              <w:autoSpaceDN w:val="0"/>
              <w:adjustRightInd w:val="0"/>
              <w:rPr>
                <w:sz w:val="22"/>
                <w:szCs w:val="22"/>
              </w:rPr>
            </w:pPr>
            <w:r w:rsidRPr="004E4DEB">
              <w:rPr>
                <w:sz w:val="22"/>
                <w:szCs w:val="22"/>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Pr>
          <w:p w14:paraId="104E9045" w14:textId="2BB005C7" w:rsidR="001617CD" w:rsidRPr="004E4DEB" w:rsidRDefault="00B41801" w:rsidP="005107D8">
            <w:pPr>
              <w:widowControl w:val="0"/>
              <w:autoSpaceDE w:val="0"/>
              <w:autoSpaceDN w:val="0"/>
              <w:adjustRightInd w:val="0"/>
              <w:rPr>
                <w:sz w:val="22"/>
                <w:szCs w:val="22"/>
              </w:rPr>
            </w:pPr>
            <w:r w:rsidRPr="004E4DEB">
              <w:rPr>
                <w:sz w:val="22"/>
                <w:szCs w:val="22"/>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016ABA" w14:textId="3E0FD3E3" w:rsidR="001617CD" w:rsidRPr="004E4DEB" w:rsidRDefault="00B41801" w:rsidP="005107D8">
            <w:pPr>
              <w:widowControl w:val="0"/>
              <w:autoSpaceDE w:val="0"/>
              <w:autoSpaceDN w:val="0"/>
              <w:adjustRightInd w:val="0"/>
              <w:ind w:left="-102"/>
              <w:jc w:val="center"/>
              <w:rPr>
                <w:sz w:val="22"/>
                <w:szCs w:val="22"/>
              </w:rPr>
            </w:pPr>
            <w:r w:rsidRPr="004E4DEB">
              <w:rPr>
                <w:sz w:val="22"/>
                <w:szCs w:val="22"/>
              </w:rPr>
              <w:t xml:space="preserve">количество объектов на </w:t>
            </w:r>
            <w:r w:rsidR="007207D2" w:rsidRPr="004E4DEB">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683C3C" w14:textId="2AF04980" w:rsidR="00C82A42" w:rsidRPr="004E4DEB" w:rsidRDefault="006E15F2" w:rsidP="006E15F2">
            <w:pPr>
              <w:widowControl w:val="0"/>
              <w:autoSpaceDE w:val="0"/>
              <w:autoSpaceDN w:val="0"/>
              <w:adjustRightInd w:val="0"/>
              <w:jc w:val="center"/>
              <w:rPr>
                <w:sz w:val="22"/>
                <w:szCs w:val="22"/>
              </w:rPr>
            </w:pPr>
            <w:r w:rsidRPr="004E4DEB">
              <w:rPr>
                <w:sz w:val="22"/>
                <w:szCs w:val="22"/>
              </w:rPr>
              <w:t>18</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DB9B65" w14:textId="435DE98F" w:rsidR="001617CD" w:rsidRPr="004E4DEB" w:rsidRDefault="00C82A42" w:rsidP="005107D8">
            <w:pPr>
              <w:widowControl w:val="0"/>
              <w:autoSpaceDE w:val="0"/>
              <w:autoSpaceDN w:val="0"/>
              <w:adjustRightInd w:val="0"/>
              <w:ind w:left="-102"/>
              <w:jc w:val="center"/>
              <w:rPr>
                <w:sz w:val="22"/>
                <w:szCs w:val="22"/>
              </w:rPr>
            </w:pPr>
            <w:r w:rsidRPr="004E4DEB">
              <w:rPr>
                <w:sz w:val="22"/>
                <w:szCs w:val="22"/>
              </w:rPr>
              <w:t>п</w:t>
            </w:r>
            <w:r w:rsidR="00B41801" w:rsidRPr="004E4DEB">
              <w:rPr>
                <w:sz w:val="22"/>
                <w:szCs w:val="22"/>
              </w:rPr>
              <w:t xml:space="preserve">ешеходная, </w:t>
            </w:r>
            <w:r w:rsidR="00425E9E" w:rsidRPr="004E4DEB">
              <w:rPr>
                <w:sz w:val="22"/>
                <w:szCs w:val="22"/>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E5441D" w14:textId="29F48781" w:rsidR="001617CD" w:rsidRPr="004E4DEB" w:rsidRDefault="00425E9E" w:rsidP="005107D8">
            <w:pPr>
              <w:widowControl w:val="0"/>
              <w:autoSpaceDE w:val="0"/>
              <w:autoSpaceDN w:val="0"/>
              <w:adjustRightInd w:val="0"/>
              <w:jc w:val="center"/>
              <w:rPr>
                <w:sz w:val="22"/>
                <w:szCs w:val="22"/>
              </w:rPr>
            </w:pPr>
            <w:r w:rsidRPr="004E4DEB">
              <w:rPr>
                <w:sz w:val="22"/>
                <w:szCs w:val="22"/>
              </w:rPr>
              <w:t>15</w:t>
            </w:r>
          </w:p>
        </w:tc>
      </w:tr>
      <w:tr w:rsidR="00425E9E" w:rsidRPr="004E4DEB" w14:paraId="3BA0638F" w14:textId="77777777"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F15C04B" w14:textId="2D1BB5DF" w:rsidR="00425E9E" w:rsidRPr="004E4DEB" w:rsidRDefault="00425E9E" w:rsidP="00425E9E">
            <w:pPr>
              <w:widowControl w:val="0"/>
              <w:autoSpaceDE w:val="0"/>
              <w:autoSpaceDN w:val="0"/>
              <w:adjustRightInd w:val="0"/>
              <w:jc w:val="center"/>
              <w:rPr>
                <w:sz w:val="22"/>
                <w:szCs w:val="22"/>
              </w:rPr>
            </w:pPr>
            <w:r w:rsidRPr="004E4DEB">
              <w:rPr>
                <w:sz w:val="22"/>
                <w:szCs w:val="22"/>
              </w:rPr>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EBFEE" w14:textId="3C389B73" w:rsidR="00425E9E" w:rsidRPr="004E4DEB" w:rsidRDefault="00425E9E" w:rsidP="00425E9E">
            <w:pPr>
              <w:widowControl w:val="0"/>
              <w:autoSpaceDE w:val="0"/>
              <w:autoSpaceDN w:val="0"/>
              <w:adjustRightInd w:val="0"/>
              <w:rPr>
                <w:sz w:val="22"/>
                <w:szCs w:val="22"/>
              </w:rPr>
            </w:pPr>
            <w:r w:rsidRPr="004E4DEB">
              <w:rPr>
                <w:sz w:val="22"/>
                <w:szCs w:val="22"/>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Pr>
          <w:p w14:paraId="299600A1" w14:textId="4DC1703C" w:rsidR="00425E9E" w:rsidRPr="004E4DEB" w:rsidRDefault="00425E9E" w:rsidP="00425E9E">
            <w:pPr>
              <w:widowControl w:val="0"/>
              <w:autoSpaceDE w:val="0"/>
              <w:autoSpaceDN w:val="0"/>
              <w:adjustRightInd w:val="0"/>
              <w:rPr>
                <w:sz w:val="22"/>
                <w:szCs w:val="22"/>
              </w:rPr>
            </w:pPr>
            <w:r w:rsidRPr="004E4DEB">
              <w:rPr>
                <w:sz w:val="22"/>
                <w:szCs w:val="22"/>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A2DAEE" w14:textId="6E3A2B0D" w:rsidR="00425E9E" w:rsidRPr="004E4DEB" w:rsidRDefault="00425E9E" w:rsidP="00425E9E">
            <w:pPr>
              <w:widowControl w:val="0"/>
              <w:autoSpaceDE w:val="0"/>
              <w:autoSpaceDN w:val="0"/>
              <w:adjustRightInd w:val="0"/>
              <w:ind w:left="-102"/>
              <w:jc w:val="center"/>
              <w:rPr>
                <w:sz w:val="22"/>
                <w:szCs w:val="22"/>
              </w:rPr>
            </w:pPr>
            <w:r w:rsidRPr="004E4DEB">
              <w:rPr>
                <w:sz w:val="22"/>
                <w:szCs w:val="22"/>
              </w:rPr>
              <w:t>м</w:t>
            </w:r>
            <w:r w:rsidRPr="004E4DEB">
              <w:rPr>
                <w:sz w:val="22"/>
                <w:szCs w:val="22"/>
                <w:vertAlign w:val="superscript"/>
              </w:rPr>
              <w:t>2</w:t>
            </w:r>
            <w:r w:rsidRPr="004E4DEB">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B5D060" w14:textId="3859F544" w:rsidR="00425E9E" w:rsidRPr="004E4DEB" w:rsidRDefault="00425E9E" w:rsidP="00425E9E">
            <w:pPr>
              <w:widowControl w:val="0"/>
              <w:autoSpaceDE w:val="0"/>
              <w:autoSpaceDN w:val="0"/>
              <w:adjustRightInd w:val="0"/>
              <w:jc w:val="center"/>
              <w:rPr>
                <w:sz w:val="22"/>
                <w:szCs w:val="22"/>
              </w:rPr>
            </w:pPr>
            <w:r w:rsidRPr="004E4DEB">
              <w:rPr>
                <w:sz w:val="22"/>
                <w:szCs w:val="22"/>
              </w:rPr>
              <w:t>70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369598" w14:textId="0B983072" w:rsidR="00425E9E" w:rsidRPr="004E4DEB" w:rsidRDefault="00425E9E" w:rsidP="00330FE2">
            <w:pPr>
              <w:widowControl w:val="0"/>
              <w:autoSpaceDE w:val="0"/>
              <w:autoSpaceDN w:val="0"/>
              <w:adjustRightInd w:val="0"/>
              <w:ind w:left="-71" w:right="-65"/>
              <w:jc w:val="center"/>
              <w:rPr>
                <w:sz w:val="22"/>
                <w:szCs w:val="22"/>
              </w:rPr>
            </w:pPr>
            <w:r w:rsidRPr="004E4DEB">
              <w:rPr>
                <w:sz w:val="22"/>
                <w:szCs w:val="22"/>
              </w:rPr>
              <w:t>пешеходная, мин.</w:t>
            </w:r>
          </w:p>
          <w:p w14:paraId="5E07CCB6" w14:textId="52813B51" w:rsidR="00425E9E" w:rsidRPr="004E4DEB" w:rsidRDefault="00425E9E" w:rsidP="00330FE2">
            <w:pPr>
              <w:widowControl w:val="0"/>
              <w:autoSpaceDE w:val="0"/>
              <w:autoSpaceDN w:val="0"/>
              <w:adjustRightInd w:val="0"/>
              <w:ind w:left="-71" w:right="-65"/>
              <w:jc w:val="center"/>
              <w:rPr>
                <w:sz w:val="22"/>
                <w:szCs w:val="22"/>
              </w:rPr>
            </w:pPr>
            <w:r w:rsidRPr="004E4DEB">
              <w:rPr>
                <w:color w:val="000000"/>
                <w:sz w:val="22"/>
                <w:szCs w:val="22"/>
                <w:lang w:bidi="ru-RU"/>
              </w:rPr>
              <w:t>транспортная, мин.</w:t>
            </w:r>
            <w:r w:rsidRPr="004E4DEB">
              <w:rPr>
                <w:sz w:val="22"/>
                <w:szCs w:val="22"/>
              </w:rPr>
              <w:t xml:space="preserve"> </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51CF44B" w14:textId="772FDF9C" w:rsidR="00425E9E" w:rsidRPr="004E4DEB" w:rsidRDefault="00425E9E" w:rsidP="00425E9E">
            <w:pPr>
              <w:widowControl w:val="0"/>
              <w:autoSpaceDE w:val="0"/>
              <w:autoSpaceDN w:val="0"/>
              <w:adjustRightInd w:val="0"/>
              <w:jc w:val="center"/>
              <w:rPr>
                <w:sz w:val="22"/>
                <w:szCs w:val="22"/>
              </w:rPr>
            </w:pPr>
            <w:r w:rsidRPr="004E4DEB">
              <w:rPr>
                <w:sz w:val="22"/>
                <w:szCs w:val="22"/>
              </w:rPr>
              <w:t>2</w:t>
            </w:r>
            <w:r w:rsidR="008F143F" w:rsidRPr="004E4DEB">
              <w:rPr>
                <w:sz w:val="22"/>
                <w:szCs w:val="22"/>
              </w:rPr>
              <w:t>4</w:t>
            </w:r>
          </w:p>
          <w:p w14:paraId="02A26CA5" w14:textId="77777777" w:rsidR="00EA7C23" w:rsidRPr="004E4DEB" w:rsidRDefault="00EA7C23" w:rsidP="00425E9E">
            <w:pPr>
              <w:widowControl w:val="0"/>
              <w:autoSpaceDE w:val="0"/>
              <w:autoSpaceDN w:val="0"/>
              <w:adjustRightInd w:val="0"/>
              <w:jc w:val="center"/>
              <w:rPr>
                <w:sz w:val="22"/>
                <w:szCs w:val="22"/>
              </w:rPr>
            </w:pPr>
          </w:p>
          <w:p w14:paraId="71EF9CA4" w14:textId="77777777" w:rsidR="00425E9E" w:rsidRPr="004E4DEB" w:rsidRDefault="00425E9E" w:rsidP="00425E9E">
            <w:pPr>
              <w:widowControl w:val="0"/>
              <w:autoSpaceDE w:val="0"/>
              <w:autoSpaceDN w:val="0"/>
              <w:adjustRightInd w:val="0"/>
              <w:jc w:val="center"/>
            </w:pPr>
            <w:r w:rsidRPr="004E4DEB">
              <w:rPr>
                <w:sz w:val="22"/>
                <w:szCs w:val="22"/>
              </w:rPr>
              <w:t>10</w:t>
            </w:r>
          </w:p>
          <w:p w14:paraId="6C455A26" w14:textId="4746E070" w:rsidR="00425E9E" w:rsidRPr="004E4DEB" w:rsidRDefault="00425E9E" w:rsidP="00425E9E">
            <w:pPr>
              <w:widowControl w:val="0"/>
              <w:autoSpaceDE w:val="0"/>
              <w:autoSpaceDN w:val="0"/>
              <w:adjustRightInd w:val="0"/>
              <w:jc w:val="center"/>
              <w:rPr>
                <w:sz w:val="22"/>
                <w:szCs w:val="22"/>
              </w:rPr>
            </w:pPr>
          </w:p>
        </w:tc>
      </w:tr>
      <w:tr w:rsidR="00AA7EC7" w:rsidRPr="004E4DEB" w14:paraId="5454BE2F" w14:textId="77777777"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A99AA1" w14:textId="77777777" w:rsidR="00AA7EC7" w:rsidRPr="004E4DEB" w:rsidRDefault="00AA7EC7"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9DD7B8" w14:textId="77777777" w:rsidR="00AA7EC7" w:rsidRPr="004E4DEB" w:rsidRDefault="00AA7EC7"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69A7C1" w14:textId="31791065" w:rsidR="00AA7EC7" w:rsidRPr="004E4DEB" w:rsidRDefault="00AA7EC7" w:rsidP="00C82A42">
            <w:pPr>
              <w:widowControl w:val="0"/>
              <w:autoSpaceDE w:val="0"/>
              <w:autoSpaceDN w:val="0"/>
              <w:adjustRightInd w:val="0"/>
              <w:rPr>
                <w:sz w:val="22"/>
                <w:szCs w:val="22"/>
              </w:rPr>
            </w:pPr>
            <w:r w:rsidRPr="004E4DEB">
              <w:rPr>
                <w:sz w:val="22"/>
                <w:szCs w:val="22"/>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555EE6" w14:textId="42DA1A74" w:rsidR="00AA7EC7" w:rsidRPr="004E4DEB" w:rsidRDefault="00AA7EC7" w:rsidP="00C82A42">
            <w:pPr>
              <w:widowControl w:val="0"/>
              <w:autoSpaceDE w:val="0"/>
              <w:autoSpaceDN w:val="0"/>
              <w:adjustRightInd w:val="0"/>
              <w:ind w:left="-102"/>
              <w:jc w:val="center"/>
              <w:rPr>
                <w:sz w:val="22"/>
                <w:szCs w:val="22"/>
              </w:rPr>
            </w:pPr>
            <w:r w:rsidRPr="004E4DEB">
              <w:rPr>
                <w:sz w:val="22"/>
                <w:szCs w:val="22"/>
              </w:rPr>
              <w:t xml:space="preserve">количество объектов на </w:t>
            </w:r>
            <w:r w:rsidR="007207D2" w:rsidRPr="004E4DEB">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26517B" w14:textId="5236715C" w:rsidR="00AA7EC7" w:rsidRPr="004E4DEB" w:rsidRDefault="006E15F2" w:rsidP="00C82A42">
            <w:pPr>
              <w:widowControl w:val="0"/>
              <w:autoSpaceDE w:val="0"/>
              <w:autoSpaceDN w:val="0"/>
              <w:adjustRightInd w:val="0"/>
              <w:jc w:val="center"/>
              <w:rPr>
                <w:sz w:val="22"/>
                <w:szCs w:val="22"/>
              </w:rPr>
            </w:pPr>
            <w:r w:rsidRPr="004E4DEB">
              <w:rPr>
                <w:sz w:val="22"/>
                <w:szCs w:val="22"/>
              </w:rPr>
              <w:t>3</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010B0CE" w14:textId="2905DBAC" w:rsidR="00AA7EC7" w:rsidRPr="004E4DEB" w:rsidRDefault="00AA7EC7" w:rsidP="00C82A42">
            <w:pPr>
              <w:widowControl w:val="0"/>
              <w:autoSpaceDE w:val="0"/>
              <w:autoSpaceDN w:val="0"/>
              <w:adjustRightInd w:val="0"/>
              <w:ind w:left="-102"/>
              <w:jc w:val="center"/>
              <w:rPr>
                <w:sz w:val="22"/>
                <w:szCs w:val="22"/>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B5B9AF7" w14:textId="0273A176" w:rsidR="00AA7EC7" w:rsidRPr="004E4DEB" w:rsidRDefault="00AA7EC7" w:rsidP="00C82A42">
            <w:pPr>
              <w:widowControl w:val="0"/>
              <w:autoSpaceDE w:val="0"/>
              <w:autoSpaceDN w:val="0"/>
              <w:adjustRightInd w:val="0"/>
              <w:jc w:val="center"/>
              <w:rPr>
                <w:sz w:val="22"/>
                <w:szCs w:val="22"/>
              </w:rPr>
            </w:pPr>
          </w:p>
        </w:tc>
      </w:tr>
      <w:tr w:rsidR="00AA7EC7" w:rsidRPr="004E4DEB" w14:paraId="1ED273D6" w14:textId="77777777"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CA8414" w14:textId="4003D592" w:rsidR="00AA7EC7" w:rsidRPr="004E4DEB" w:rsidRDefault="00AA7EC7" w:rsidP="00C82A42">
            <w:pPr>
              <w:widowControl w:val="0"/>
              <w:autoSpaceDE w:val="0"/>
              <w:autoSpaceDN w:val="0"/>
              <w:adjustRightInd w:val="0"/>
              <w:jc w:val="center"/>
              <w:rPr>
                <w:sz w:val="22"/>
                <w:szCs w:val="22"/>
              </w:rPr>
            </w:pPr>
            <w:r w:rsidRPr="004E4DEB">
              <w:rPr>
                <w:sz w:val="22"/>
                <w:szCs w:val="22"/>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439C744" w14:textId="77777777" w:rsidR="00AA7EC7" w:rsidRPr="004E4DEB" w:rsidRDefault="00AA7EC7" w:rsidP="00C82A42">
            <w:pPr>
              <w:widowControl w:val="0"/>
              <w:autoSpaceDE w:val="0"/>
              <w:autoSpaceDN w:val="0"/>
              <w:adjustRightInd w:val="0"/>
              <w:rPr>
                <w:sz w:val="22"/>
                <w:szCs w:val="22"/>
              </w:rPr>
            </w:pPr>
            <w:r w:rsidRPr="004E4DEB">
              <w:rPr>
                <w:sz w:val="22"/>
                <w:szCs w:val="22"/>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14:paraId="379E2092" w14:textId="77777777" w:rsidR="00AA7EC7" w:rsidRPr="004E4DEB" w:rsidRDefault="00AA7EC7" w:rsidP="00C82A42">
            <w:pPr>
              <w:widowControl w:val="0"/>
              <w:autoSpaceDE w:val="0"/>
              <w:autoSpaceDN w:val="0"/>
              <w:adjustRightInd w:val="0"/>
              <w:rPr>
                <w:sz w:val="22"/>
                <w:szCs w:val="22"/>
              </w:rPr>
            </w:pPr>
            <w:r w:rsidRPr="004E4DEB">
              <w:rPr>
                <w:sz w:val="22"/>
                <w:szCs w:val="22"/>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4429A" w14:textId="77777777" w:rsidR="00AA7EC7" w:rsidRPr="004E4DEB" w:rsidRDefault="00AA7EC7" w:rsidP="00C82A42">
            <w:pPr>
              <w:widowControl w:val="0"/>
              <w:autoSpaceDE w:val="0"/>
              <w:autoSpaceDN w:val="0"/>
              <w:adjustRightInd w:val="0"/>
              <w:ind w:left="-102"/>
              <w:jc w:val="center"/>
              <w:rPr>
                <w:sz w:val="22"/>
                <w:szCs w:val="22"/>
              </w:rPr>
            </w:pPr>
            <w:r w:rsidRPr="004E4DEB">
              <w:rPr>
                <w:sz w:val="22"/>
                <w:szCs w:val="22"/>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8BE54F" w14:textId="77777777" w:rsidR="00AA7EC7" w:rsidRPr="004E4DEB" w:rsidRDefault="00AA7EC7" w:rsidP="00C82A42">
            <w:pPr>
              <w:widowControl w:val="0"/>
              <w:autoSpaceDE w:val="0"/>
              <w:autoSpaceDN w:val="0"/>
              <w:adjustRightInd w:val="0"/>
              <w:jc w:val="center"/>
              <w:rPr>
                <w:sz w:val="22"/>
                <w:szCs w:val="22"/>
              </w:rPr>
            </w:pPr>
            <w:r w:rsidRPr="004E4DEB">
              <w:rPr>
                <w:sz w:val="22"/>
                <w:szCs w:val="22"/>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E8FFF6" w14:textId="77777777" w:rsidR="00AA7EC7" w:rsidRPr="004E4DEB" w:rsidRDefault="00AA7EC7" w:rsidP="00C82A42">
            <w:pPr>
              <w:widowControl w:val="0"/>
              <w:autoSpaceDE w:val="0"/>
              <w:autoSpaceDN w:val="0"/>
              <w:adjustRightInd w:val="0"/>
              <w:ind w:left="-102"/>
              <w:jc w:val="center"/>
              <w:rPr>
                <w:sz w:val="22"/>
                <w:szCs w:val="22"/>
              </w:rPr>
            </w:pPr>
            <w:r w:rsidRPr="004E4DEB">
              <w:rPr>
                <w:sz w:val="22"/>
                <w:szCs w:val="22"/>
              </w:rPr>
              <w:t>не</w:t>
            </w:r>
          </w:p>
          <w:p w14:paraId="6DB0484C" w14:textId="77777777" w:rsidR="00AA7EC7" w:rsidRPr="004E4DEB" w:rsidRDefault="00AA7EC7" w:rsidP="00C82A42">
            <w:pPr>
              <w:widowControl w:val="0"/>
              <w:autoSpaceDE w:val="0"/>
              <w:autoSpaceDN w:val="0"/>
              <w:adjustRightInd w:val="0"/>
              <w:jc w:val="center"/>
              <w:rPr>
                <w:sz w:val="22"/>
                <w:szCs w:val="22"/>
              </w:rPr>
            </w:pPr>
            <w:r w:rsidRPr="004E4DEB">
              <w:rPr>
                <w:sz w:val="22"/>
                <w:szCs w:val="22"/>
              </w:rPr>
              <w:t>устанавливается</w:t>
            </w:r>
          </w:p>
        </w:tc>
      </w:tr>
      <w:tr w:rsidR="007C3C70" w:rsidRPr="004E4DEB" w14:paraId="377334B9" w14:textId="77777777" w:rsidTr="00EA7C23">
        <w:trPr>
          <w:trHeight w:val="927"/>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E651478" w14:textId="77777777" w:rsidR="007C3C70" w:rsidRPr="004E4DEB" w:rsidRDefault="007C3C70"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6CF1A07" w14:textId="77777777" w:rsidR="007C3C70" w:rsidRPr="004E4DEB" w:rsidRDefault="007C3C70"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2687F7" w14:textId="34545047" w:rsidR="007C3C70" w:rsidRPr="004E4DEB" w:rsidRDefault="007C3C70" w:rsidP="00C82A42">
            <w:pPr>
              <w:widowControl w:val="0"/>
              <w:autoSpaceDE w:val="0"/>
              <w:autoSpaceDN w:val="0"/>
              <w:adjustRightInd w:val="0"/>
              <w:rPr>
                <w:sz w:val="22"/>
                <w:szCs w:val="22"/>
              </w:rPr>
            </w:pPr>
            <w:r w:rsidRPr="004E4DEB">
              <w:rPr>
                <w:sz w:val="22"/>
                <w:szCs w:val="22"/>
              </w:rPr>
              <w:t>Количество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3AC74E" w14:textId="58F346AA" w:rsidR="007C3C70" w:rsidRPr="004E4DEB" w:rsidRDefault="007C3C70" w:rsidP="00C82A42">
            <w:pPr>
              <w:widowControl w:val="0"/>
              <w:autoSpaceDE w:val="0"/>
              <w:autoSpaceDN w:val="0"/>
              <w:adjustRightInd w:val="0"/>
              <w:ind w:left="-102"/>
              <w:jc w:val="center"/>
              <w:rPr>
                <w:sz w:val="22"/>
                <w:szCs w:val="22"/>
              </w:rPr>
            </w:pPr>
            <w:r w:rsidRPr="004E4DEB">
              <w:rPr>
                <w:sz w:val="22"/>
                <w:szCs w:val="22"/>
              </w:rPr>
              <w:t xml:space="preserve">количество объектов на </w:t>
            </w:r>
            <w:r w:rsidR="007207D2" w:rsidRPr="004E4DEB">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FCB422" w14:textId="6C10483E" w:rsidR="007C3C70" w:rsidRPr="004E4DEB" w:rsidRDefault="006E15F2" w:rsidP="00C82A42">
            <w:pPr>
              <w:widowControl w:val="0"/>
              <w:autoSpaceDE w:val="0"/>
              <w:autoSpaceDN w:val="0"/>
              <w:adjustRightInd w:val="0"/>
              <w:jc w:val="center"/>
              <w:rPr>
                <w:sz w:val="22"/>
                <w:szCs w:val="22"/>
              </w:rPr>
            </w:pPr>
            <w:r w:rsidRPr="004E4DEB">
              <w:rPr>
                <w:sz w:val="22"/>
                <w:szCs w:val="22"/>
              </w:rPr>
              <w:t>23</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5197610E" w14:textId="77777777" w:rsidR="007C3C70" w:rsidRPr="004E4DEB" w:rsidRDefault="007C3C70" w:rsidP="00C82A42">
            <w:pPr>
              <w:widowControl w:val="0"/>
              <w:autoSpaceDE w:val="0"/>
              <w:autoSpaceDN w:val="0"/>
              <w:adjustRightInd w:val="0"/>
              <w:ind w:left="-102"/>
              <w:jc w:val="center"/>
              <w:rPr>
                <w:sz w:val="22"/>
                <w:szCs w:val="22"/>
              </w:rPr>
            </w:pPr>
          </w:p>
        </w:tc>
      </w:tr>
    </w:tbl>
    <w:p w14:paraId="0AB2A5B2" w14:textId="56FF34DC" w:rsidR="00302EF0" w:rsidRPr="004E4DEB" w:rsidRDefault="005C58A1" w:rsidP="005107D8">
      <w:pPr>
        <w:pStyle w:val="07"/>
        <w:spacing w:before="0"/>
        <w:ind w:firstLine="426"/>
        <w:rPr>
          <w:sz w:val="22"/>
          <w:szCs w:val="22"/>
        </w:rPr>
      </w:pPr>
      <w:bookmarkStart w:id="16" w:name="Par769"/>
      <w:bookmarkStart w:id="17" w:name="Par870"/>
      <w:bookmarkStart w:id="18" w:name="Par896"/>
      <w:bookmarkEnd w:id="16"/>
      <w:bookmarkEnd w:id="17"/>
      <w:bookmarkEnd w:id="18"/>
      <w:r w:rsidRPr="004E4DEB">
        <w:rPr>
          <w:sz w:val="22"/>
          <w:szCs w:val="22"/>
        </w:rPr>
        <w:t>Примечани</w:t>
      </w:r>
      <w:r w:rsidR="00302EF0" w:rsidRPr="004E4DEB">
        <w:rPr>
          <w:sz w:val="22"/>
          <w:szCs w:val="22"/>
        </w:rPr>
        <w:t>я</w:t>
      </w:r>
      <w:r w:rsidRPr="004E4DEB">
        <w:rPr>
          <w:sz w:val="22"/>
          <w:szCs w:val="22"/>
        </w:rPr>
        <w:t>:</w:t>
      </w:r>
      <w:r w:rsidR="00C326E9" w:rsidRPr="004E4DEB">
        <w:rPr>
          <w:sz w:val="22"/>
          <w:szCs w:val="22"/>
        </w:rPr>
        <w:t xml:space="preserve"> </w:t>
      </w:r>
    </w:p>
    <w:p w14:paraId="028B660D" w14:textId="77777777" w:rsidR="005C58A1" w:rsidRPr="004E4DEB" w:rsidRDefault="00302EF0" w:rsidP="005107D8">
      <w:pPr>
        <w:pStyle w:val="07"/>
        <w:spacing w:before="0"/>
        <w:ind w:firstLine="426"/>
        <w:rPr>
          <w:sz w:val="22"/>
          <w:szCs w:val="22"/>
        </w:rPr>
      </w:pPr>
      <w:r w:rsidRPr="004E4DEB">
        <w:rPr>
          <w:sz w:val="22"/>
          <w:szCs w:val="22"/>
        </w:rPr>
        <w:t xml:space="preserve">1. </w:t>
      </w:r>
      <w:r w:rsidR="005C58A1" w:rsidRPr="004E4DEB">
        <w:rPr>
          <w:sz w:val="22"/>
          <w:szCs w:val="22"/>
        </w:rPr>
        <w:t>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14:paraId="38D69FAB" w14:textId="0D7930B3" w:rsidR="007B3774" w:rsidRPr="004E4DEB" w:rsidRDefault="00302EF0" w:rsidP="005107D8">
      <w:pPr>
        <w:pStyle w:val="07"/>
        <w:spacing w:before="0"/>
        <w:ind w:firstLine="426"/>
        <w:rPr>
          <w:sz w:val="22"/>
          <w:szCs w:val="22"/>
        </w:rPr>
      </w:pPr>
      <w:r w:rsidRPr="004E4DEB">
        <w:rPr>
          <w:sz w:val="22"/>
          <w:szCs w:val="22"/>
        </w:rPr>
        <w:t>2. Расчет единовременной пропускной способности объектов спорта</w:t>
      </w:r>
      <w:r w:rsidR="007C04E1" w:rsidRPr="004E4DEB">
        <w:rPr>
          <w:sz w:val="22"/>
          <w:szCs w:val="22"/>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1" w:history="1">
        <w:r w:rsidR="007C04E1" w:rsidRPr="004E4DEB">
          <w:rPr>
            <w:sz w:val="22"/>
            <w:szCs w:val="22"/>
          </w:rPr>
          <w:t>п</w:t>
        </w:r>
        <w:r w:rsidR="007B3774" w:rsidRPr="004E4DEB">
          <w:rPr>
            <w:sz w:val="22"/>
            <w:szCs w:val="22"/>
          </w:rPr>
          <w:t>риказ</w:t>
        </w:r>
        <w:r w:rsidR="007C04E1" w:rsidRPr="004E4DEB">
          <w:rPr>
            <w:sz w:val="22"/>
            <w:szCs w:val="22"/>
          </w:rPr>
          <w:t>ом</w:t>
        </w:r>
        <w:r w:rsidR="007B3774" w:rsidRPr="004E4DEB">
          <w:rPr>
            <w:sz w:val="22"/>
            <w:szCs w:val="22"/>
          </w:rPr>
          <w:t xml:space="preserve"> Министерством спорта Российской Федерации от 21</w:t>
        </w:r>
        <w:r w:rsidR="000E7424" w:rsidRPr="004E4DEB">
          <w:rPr>
            <w:sz w:val="22"/>
            <w:szCs w:val="22"/>
          </w:rPr>
          <w:t>.03.</w:t>
        </w:r>
        <w:r w:rsidR="007B3774" w:rsidRPr="004E4DEB">
          <w:rPr>
            <w:sz w:val="22"/>
            <w:szCs w:val="22"/>
          </w:rPr>
          <w:t>2018</w:t>
        </w:r>
        <w:r w:rsidR="000E7424" w:rsidRPr="004E4DEB">
          <w:rPr>
            <w:sz w:val="22"/>
            <w:szCs w:val="22"/>
          </w:rPr>
          <w:t xml:space="preserve"> </w:t>
        </w:r>
        <w:r w:rsidR="007B3774" w:rsidRPr="004E4DEB">
          <w:rPr>
            <w:sz w:val="22"/>
            <w:szCs w:val="22"/>
          </w:rPr>
          <w:t>№</w:t>
        </w:r>
        <w:r w:rsidR="007C04E1" w:rsidRPr="004E4DEB">
          <w:rPr>
            <w:sz w:val="22"/>
            <w:szCs w:val="22"/>
          </w:rPr>
          <w:t> </w:t>
        </w:r>
        <w:r w:rsidR="007B3774" w:rsidRPr="004E4DEB">
          <w:rPr>
            <w:sz w:val="22"/>
            <w:szCs w:val="22"/>
          </w:rPr>
          <w:t xml:space="preserve"> 244</w:t>
        </w:r>
      </w:hyperlink>
      <w:r w:rsidR="007B3774" w:rsidRPr="004E4DEB">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4E4DEB">
        <w:rPr>
          <w:sz w:val="22"/>
          <w:szCs w:val="22"/>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4E4DEB">
        <w:t>сельского поселения</w:t>
      </w:r>
      <w:r w:rsidR="00C83834" w:rsidRPr="004E4DEB">
        <w:rPr>
          <w:sz w:val="22"/>
          <w:szCs w:val="22"/>
        </w:rPr>
        <w:t>.</w:t>
      </w:r>
    </w:p>
    <w:p w14:paraId="375BA0BF" w14:textId="0692F7DC" w:rsidR="00046429" w:rsidRPr="004E4DEB" w:rsidRDefault="00046429" w:rsidP="00046429">
      <w:pPr>
        <w:pStyle w:val="07"/>
        <w:spacing w:before="0"/>
        <w:ind w:firstLine="426"/>
        <w:rPr>
          <w:sz w:val="22"/>
          <w:szCs w:val="22"/>
        </w:rPr>
      </w:pPr>
      <w:r w:rsidRPr="004E4DEB">
        <w:rPr>
          <w:sz w:val="22"/>
          <w:szCs w:val="22"/>
        </w:rPr>
        <w:t xml:space="preserve">3. </w:t>
      </w:r>
      <w:r w:rsidR="005065DD" w:rsidRPr="004E4DEB">
        <w:rPr>
          <w:sz w:val="22"/>
          <w:szCs w:val="22"/>
        </w:rPr>
        <w:t xml:space="preserve">Параметры открытых плоскостных физкультурно-спортивных объектов принимаются </w:t>
      </w:r>
      <w:r w:rsidRPr="004E4DEB">
        <w:rPr>
          <w:sz w:val="22"/>
          <w:szCs w:val="22"/>
        </w:rPr>
        <w:t xml:space="preserve">при проектировании </w:t>
      </w:r>
      <w:r w:rsidR="005065DD" w:rsidRPr="004E4DEB">
        <w:rPr>
          <w:sz w:val="22"/>
          <w:szCs w:val="22"/>
        </w:rPr>
        <w:t xml:space="preserve">согласно приложению Ж к </w:t>
      </w:r>
      <w:r w:rsidRPr="004E4DEB">
        <w:rPr>
          <w:sz w:val="22"/>
          <w:szCs w:val="22"/>
        </w:rPr>
        <w:t xml:space="preserve">Нормативам градостроительного проектирования </w:t>
      </w:r>
      <w:r w:rsidR="00F30B5F" w:rsidRPr="004E4DEB">
        <w:rPr>
          <w:sz w:val="22"/>
          <w:szCs w:val="22"/>
        </w:rPr>
        <w:t>Краснодар</w:t>
      </w:r>
      <w:r w:rsidRPr="004E4DEB">
        <w:rPr>
          <w:sz w:val="22"/>
          <w:szCs w:val="22"/>
        </w:rPr>
        <w:t xml:space="preserve">ского края, утвержденным </w:t>
      </w:r>
      <w:r w:rsidR="0037446E" w:rsidRPr="004E4DEB">
        <w:rPr>
          <w:sz w:val="22"/>
          <w:szCs w:val="22"/>
        </w:rPr>
        <w:t>приказом департамента по архитектуре и градостроительству Краснодарского края от 16.04.2015 № 78</w:t>
      </w:r>
      <w:r w:rsidRPr="004E4DEB">
        <w:rPr>
          <w:sz w:val="22"/>
          <w:szCs w:val="22"/>
        </w:rPr>
        <w:t>.</w:t>
      </w:r>
    </w:p>
    <w:p w14:paraId="03437FF9" w14:textId="39514432" w:rsidR="00046429" w:rsidRPr="004E4DEB" w:rsidRDefault="00046429" w:rsidP="005107D8">
      <w:pPr>
        <w:pStyle w:val="07"/>
        <w:spacing w:before="0"/>
        <w:ind w:firstLine="426"/>
        <w:rPr>
          <w:sz w:val="22"/>
          <w:szCs w:val="22"/>
        </w:rPr>
      </w:pPr>
    </w:p>
    <w:p w14:paraId="632170E0" w14:textId="5727B760" w:rsidR="001C7228" w:rsidRPr="004E4DEB" w:rsidRDefault="001C7228" w:rsidP="005107D8">
      <w:pPr>
        <w:widowControl w:val="0"/>
        <w:autoSpaceDE w:val="0"/>
        <w:autoSpaceDN w:val="0"/>
        <w:adjustRightInd w:val="0"/>
        <w:spacing w:after="120"/>
        <w:ind w:firstLine="567"/>
        <w:jc w:val="both"/>
        <w:outlineLvl w:val="2"/>
        <w:rPr>
          <w:b/>
        </w:rPr>
      </w:pPr>
      <w:r w:rsidRPr="004E4DEB">
        <w:rPr>
          <w:b/>
        </w:rPr>
        <w:t>1.</w:t>
      </w:r>
      <w:r w:rsidR="00246D11" w:rsidRPr="004E4DEB">
        <w:rPr>
          <w:b/>
        </w:rPr>
        <w:t>5</w:t>
      </w:r>
      <w:r w:rsidRPr="004E4DEB">
        <w:rPr>
          <w:b/>
        </w:rPr>
        <w:t xml:space="preserve">. </w:t>
      </w:r>
      <w:r w:rsidR="004B3F04" w:rsidRPr="004E4DEB">
        <w:rPr>
          <w:b/>
        </w:rPr>
        <w:t>Объекты культуры</w:t>
      </w:r>
      <w:r w:rsidR="006F714B" w:rsidRPr="004E4DEB">
        <w:rPr>
          <w:b/>
        </w:rPr>
        <w:t xml:space="preserve"> и досуга</w:t>
      </w:r>
    </w:p>
    <w:p w14:paraId="14F43957" w14:textId="480AFB7B" w:rsidR="001C7228" w:rsidRPr="004E4DEB" w:rsidRDefault="001C7228" w:rsidP="005107D8">
      <w:pPr>
        <w:widowControl w:val="0"/>
        <w:autoSpaceDE w:val="0"/>
        <w:autoSpaceDN w:val="0"/>
        <w:adjustRightInd w:val="0"/>
        <w:ind w:firstLine="540"/>
        <w:jc w:val="both"/>
      </w:pPr>
      <w:r w:rsidRPr="004E4DEB">
        <w:t>1.</w:t>
      </w:r>
      <w:r w:rsidR="00246D11" w:rsidRPr="004E4DEB">
        <w:t>5</w:t>
      </w:r>
      <w:r w:rsidRPr="004E4DEB">
        <w:t xml:space="preserve">.1. К объектам </w:t>
      </w:r>
      <w:r w:rsidR="004B3F04" w:rsidRPr="004E4DEB">
        <w:t xml:space="preserve">муниципальных учреждений </w:t>
      </w:r>
      <w:r w:rsidRPr="004E4DEB">
        <w:t xml:space="preserve">культуры и досуга относятся </w:t>
      </w:r>
      <w:r w:rsidRPr="004E4DEB">
        <w:lastRenderedPageBreak/>
        <w:t xml:space="preserve">библиотеки, дома культуры, кинотеатры; музеи, организации досуга, культуры, иные объекты культуры и досуга, находящиеся в собственности </w:t>
      </w:r>
      <w:r w:rsidR="00946F44" w:rsidRPr="004E4DEB">
        <w:t>муниципального образования</w:t>
      </w:r>
      <w:r w:rsidRPr="004E4DEB">
        <w:t>; объекты культурного наследия местного значения.</w:t>
      </w:r>
    </w:p>
    <w:p w14:paraId="78486AA9" w14:textId="57E16C6D" w:rsidR="00273CC4" w:rsidRPr="004E4DEB" w:rsidRDefault="00273CC4" w:rsidP="005107D8">
      <w:pPr>
        <w:widowControl w:val="0"/>
        <w:autoSpaceDE w:val="0"/>
        <w:autoSpaceDN w:val="0"/>
        <w:adjustRightInd w:val="0"/>
        <w:ind w:firstLine="540"/>
        <w:jc w:val="both"/>
      </w:pPr>
      <w:r w:rsidRPr="004E4DEB">
        <w:t>1.</w:t>
      </w:r>
      <w:r w:rsidR="00246D11" w:rsidRPr="004E4DEB">
        <w:t>5</w:t>
      </w:r>
      <w:r w:rsidRPr="004E4DEB">
        <w:t>.2. Расчетные показатели объектов культуры и досуга приведены в таблице 1.</w:t>
      </w:r>
      <w:r w:rsidR="00246D11" w:rsidRPr="004E4DEB">
        <w:t>5</w:t>
      </w:r>
      <w:r w:rsidRPr="004E4DEB">
        <w:t>.1.</w:t>
      </w:r>
    </w:p>
    <w:p w14:paraId="7E09637E" w14:textId="493AC711" w:rsidR="0049044E" w:rsidRPr="004E4DEB" w:rsidRDefault="0049044E" w:rsidP="005107D8">
      <w:pPr>
        <w:widowControl w:val="0"/>
        <w:autoSpaceDE w:val="0"/>
        <w:autoSpaceDN w:val="0"/>
        <w:adjustRightInd w:val="0"/>
        <w:ind w:firstLine="540"/>
        <w:jc w:val="both"/>
      </w:pPr>
    </w:p>
    <w:p w14:paraId="6EF3BF66" w14:textId="18029F4C" w:rsidR="0049044E" w:rsidRPr="004E4DEB" w:rsidRDefault="0049044E" w:rsidP="005107D8">
      <w:pPr>
        <w:widowControl w:val="0"/>
        <w:autoSpaceDE w:val="0"/>
        <w:autoSpaceDN w:val="0"/>
        <w:adjustRightInd w:val="0"/>
        <w:ind w:firstLine="540"/>
        <w:jc w:val="both"/>
      </w:pPr>
    </w:p>
    <w:p w14:paraId="37A5E82C" w14:textId="72C8B759" w:rsidR="0049044E" w:rsidRPr="004E4DEB" w:rsidRDefault="0049044E" w:rsidP="005107D8">
      <w:pPr>
        <w:widowControl w:val="0"/>
        <w:autoSpaceDE w:val="0"/>
        <w:autoSpaceDN w:val="0"/>
        <w:adjustRightInd w:val="0"/>
        <w:ind w:firstLine="540"/>
        <w:jc w:val="both"/>
      </w:pPr>
    </w:p>
    <w:p w14:paraId="192EC998" w14:textId="493D631B" w:rsidR="0049044E" w:rsidRPr="004E4DEB" w:rsidRDefault="0049044E" w:rsidP="005107D8">
      <w:pPr>
        <w:widowControl w:val="0"/>
        <w:autoSpaceDE w:val="0"/>
        <w:autoSpaceDN w:val="0"/>
        <w:adjustRightInd w:val="0"/>
        <w:ind w:firstLine="540"/>
        <w:jc w:val="both"/>
      </w:pPr>
    </w:p>
    <w:p w14:paraId="530FDD79" w14:textId="77777777" w:rsidR="001E47C2" w:rsidRPr="004E4DEB" w:rsidRDefault="001E47C2" w:rsidP="005107D8">
      <w:pPr>
        <w:widowControl w:val="0"/>
        <w:autoSpaceDE w:val="0"/>
        <w:autoSpaceDN w:val="0"/>
        <w:adjustRightInd w:val="0"/>
        <w:ind w:firstLine="540"/>
        <w:jc w:val="both"/>
      </w:pPr>
    </w:p>
    <w:p w14:paraId="0D30CE1C" w14:textId="4FB08FE0" w:rsidR="00273CC4" w:rsidRPr="004E4DEB" w:rsidRDefault="00273CC4" w:rsidP="005107D8">
      <w:pPr>
        <w:widowControl w:val="0"/>
        <w:autoSpaceDE w:val="0"/>
        <w:autoSpaceDN w:val="0"/>
        <w:adjustRightInd w:val="0"/>
        <w:ind w:left="1736"/>
        <w:jc w:val="right"/>
        <w:outlineLvl w:val="3"/>
      </w:pPr>
      <w:r w:rsidRPr="004E4DEB">
        <w:t>Таблица 1.</w:t>
      </w:r>
      <w:r w:rsidR="00246D11" w:rsidRPr="004E4DEB">
        <w:t>5</w:t>
      </w:r>
      <w:r w:rsidRPr="004E4DEB">
        <w:t>.1</w:t>
      </w:r>
    </w:p>
    <w:tbl>
      <w:tblPr>
        <w:tblOverlap w:val="never"/>
        <w:tblW w:w="8741" w:type="dxa"/>
        <w:jc w:val="center"/>
        <w:tblLayout w:type="fixed"/>
        <w:tblCellMar>
          <w:left w:w="10" w:type="dxa"/>
          <w:right w:w="10" w:type="dxa"/>
        </w:tblCellMar>
        <w:tblLook w:val="04A0" w:firstRow="1" w:lastRow="0" w:firstColumn="1" w:lastColumn="0" w:noHBand="0" w:noVBand="1"/>
      </w:tblPr>
      <w:tblGrid>
        <w:gridCol w:w="421"/>
        <w:gridCol w:w="1581"/>
        <w:gridCol w:w="2093"/>
        <w:gridCol w:w="1958"/>
        <w:gridCol w:w="1488"/>
        <w:gridCol w:w="1200"/>
      </w:tblGrid>
      <w:tr w:rsidR="00351B7D" w:rsidRPr="004E4DEB" w14:paraId="712CDFCA" w14:textId="77777777" w:rsidTr="00246D11">
        <w:trPr>
          <w:trHeight w:hRule="exact" w:val="793"/>
          <w:jc w:val="center"/>
        </w:trPr>
        <w:tc>
          <w:tcPr>
            <w:tcW w:w="421" w:type="dxa"/>
            <w:vMerge w:val="restart"/>
            <w:tcBorders>
              <w:top w:val="single" w:sz="4" w:space="0" w:color="auto"/>
              <w:left w:val="single" w:sz="4" w:space="0" w:color="auto"/>
            </w:tcBorders>
          </w:tcPr>
          <w:p w14:paraId="621030FA" w14:textId="2E915C16" w:rsidR="00351B7D" w:rsidRPr="004E4DEB" w:rsidRDefault="00351B7D" w:rsidP="00440CB4">
            <w:pPr>
              <w:pStyle w:val="afd"/>
              <w:spacing w:line="276" w:lineRule="auto"/>
              <w:jc w:val="center"/>
              <w:rPr>
                <w:color w:val="000000"/>
                <w:lang w:eastAsia="ru-RU" w:bidi="ru-RU"/>
              </w:rPr>
            </w:pPr>
            <w:r w:rsidRPr="004E4DEB">
              <w:rPr>
                <w:color w:val="000000"/>
                <w:lang w:eastAsia="ru-RU" w:bidi="ru-RU"/>
              </w:rPr>
              <w:t>№ п/п</w:t>
            </w:r>
          </w:p>
        </w:tc>
        <w:tc>
          <w:tcPr>
            <w:tcW w:w="1581" w:type="dxa"/>
            <w:vMerge w:val="restart"/>
            <w:tcBorders>
              <w:top w:val="single" w:sz="4" w:space="0" w:color="auto"/>
              <w:left w:val="single" w:sz="4" w:space="0" w:color="auto"/>
            </w:tcBorders>
            <w:shd w:val="clear" w:color="auto" w:fill="auto"/>
            <w:vAlign w:val="center"/>
          </w:tcPr>
          <w:p w14:paraId="0BB280AF" w14:textId="6FDBE5EA" w:rsidR="00351B7D" w:rsidRPr="004E4DEB" w:rsidRDefault="00351B7D" w:rsidP="00440CB4">
            <w:pPr>
              <w:pStyle w:val="afd"/>
              <w:spacing w:line="276" w:lineRule="auto"/>
              <w:jc w:val="center"/>
            </w:pPr>
            <w:r w:rsidRPr="004E4DEB">
              <w:rPr>
                <w:color w:val="000000"/>
                <w:lang w:eastAsia="ru-RU" w:bidi="ru-RU"/>
              </w:rPr>
              <w:t>Наименование объекта</w:t>
            </w:r>
          </w:p>
        </w:tc>
        <w:tc>
          <w:tcPr>
            <w:tcW w:w="4051" w:type="dxa"/>
            <w:gridSpan w:val="2"/>
            <w:tcBorders>
              <w:top w:val="single" w:sz="4" w:space="0" w:color="auto"/>
              <w:left w:val="single" w:sz="4" w:space="0" w:color="auto"/>
            </w:tcBorders>
            <w:shd w:val="clear" w:color="auto" w:fill="auto"/>
            <w:vAlign w:val="center"/>
          </w:tcPr>
          <w:p w14:paraId="59FF7D02" w14:textId="77777777" w:rsidR="00351B7D" w:rsidRPr="004E4DEB" w:rsidRDefault="00351B7D" w:rsidP="00440CB4">
            <w:pPr>
              <w:pStyle w:val="afd"/>
              <w:spacing w:line="264" w:lineRule="auto"/>
              <w:jc w:val="center"/>
            </w:pPr>
            <w:r w:rsidRPr="004E4DEB">
              <w:rPr>
                <w:color w:val="000000"/>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14:paraId="396BA1D9" w14:textId="77777777" w:rsidR="00351B7D" w:rsidRPr="004E4DEB" w:rsidRDefault="00351B7D" w:rsidP="00440CB4">
            <w:pPr>
              <w:pStyle w:val="afd"/>
              <w:spacing w:line="259" w:lineRule="auto"/>
              <w:jc w:val="center"/>
            </w:pPr>
            <w:r w:rsidRPr="004E4DEB">
              <w:rPr>
                <w:color w:val="000000"/>
                <w:lang w:eastAsia="ru-RU" w:bidi="ru-RU"/>
              </w:rPr>
              <w:t>Максимально допустимый уровень территориальной доступности</w:t>
            </w:r>
          </w:p>
        </w:tc>
      </w:tr>
      <w:tr w:rsidR="00351B7D" w:rsidRPr="004E4DEB" w14:paraId="54253BC7" w14:textId="77777777" w:rsidTr="00351B7D">
        <w:trPr>
          <w:trHeight w:hRule="exact" w:val="619"/>
          <w:jc w:val="center"/>
        </w:trPr>
        <w:tc>
          <w:tcPr>
            <w:tcW w:w="421" w:type="dxa"/>
            <w:vMerge/>
            <w:tcBorders>
              <w:left w:val="single" w:sz="4" w:space="0" w:color="auto"/>
            </w:tcBorders>
          </w:tcPr>
          <w:p w14:paraId="3684244B" w14:textId="77777777" w:rsidR="00351B7D" w:rsidRPr="004E4DEB" w:rsidRDefault="00351B7D" w:rsidP="00440CB4"/>
        </w:tc>
        <w:tc>
          <w:tcPr>
            <w:tcW w:w="1581" w:type="dxa"/>
            <w:vMerge/>
            <w:tcBorders>
              <w:left w:val="single" w:sz="4" w:space="0" w:color="auto"/>
            </w:tcBorders>
            <w:shd w:val="clear" w:color="auto" w:fill="auto"/>
            <w:vAlign w:val="center"/>
          </w:tcPr>
          <w:p w14:paraId="6192400B" w14:textId="2233C11C" w:rsidR="00351B7D" w:rsidRPr="004E4DEB" w:rsidRDefault="00351B7D" w:rsidP="00440CB4"/>
        </w:tc>
        <w:tc>
          <w:tcPr>
            <w:tcW w:w="2093" w:type="dxa"/>
            <w:tcBorders>
              <w:top w:val="single" w:sz="4" w:space="0" w:color="auto"/>
              <w:left w:val="single" w:sz="4" w:space="0" w:color="auto"/>
            </w:tcBorders>
            <w:shd w:val="clear" w:color="auto" w:fill="auto"/>
            <w:vAlign w:val="center"/>
          </w:tcPr>
          <w:p w14:paraId="42AFC2FB" w14:textId="77777777" w:rsidR="00351B7D" w:rsidRPr="004E4DEB" w:rsidRDefault="00351B7D" w:rsidP="00440CB4">
            <w:pPr>
              <w:pStyle w:val="afd"/>
              <w:spacing w:line="259" w:lineRule="auto"/>
              <w:jc w:val="center"/>
            </w:pPr>
            <w:r w:rsidRPr="004E4DEB">
              <w:rPr>
                <w:color w:val="000000"/>
                <w:lang w:eastAsia="ru-RU" w:bidi="ru-RU"/>
              </w:rPr>
              <w:t>Единица измерения</w:t>
            </w:r>
          </w:p>
        </w:tc>
        <w:tc>
          <w:tcPr>
            <w:tcW w:w="1958" w:type="dxa"/>
            <w:tcBorders>
              <w:top w:val="single" w:sz="4" w:space="0" w:color="auto"/>
              <w:left w:val="single" w:sz="4" w:space="0" w:color="auto"/>
            </w:tcBorders>
            <w:shd w:val="clear" w:color="auto" w:fill="auto"/>
            <w:vAlign w:val="center"/>
          </w:tcPr>
          <w:p w14:paraId="6BD800FB" w14:textId="44090CAD" w:rsidR="00351B7D" w:rsidRPr="004E4DEB" w:rsidRDefault="00351B7D" w:rsidP="00440CB4">
            <w:pPr>
              <w:pStyle w:val="afd"/>
              <w:jc w:val="center"/>
            </w:pPr>
            <w:r w:rsidRPr="004E4DEB">
              <w:t>Значение</w:t>
            </w:r>
          </w:p>
        </w:tc>
        <w:tc>
          <w:tcPr>
            <w:tcW w:w="1488" w:type="dxa"/>
            <w:tcBorders>
              <w:top w:val="single" w:sz="4" w:space="0" w:color="auto"/>
              <w:left w:val="single" w:sz="4" w:space="0" w:color="auto"/>
            </w:tcBorders>
            <w:shd w:val="clear" w:color="auto" w:fill="auto"/>
            <w:vAlign w:val="center"/>
          </w:tcPr>
          <w:p w14:paraId="58AA894E" w14:textId="77777777" w:rsidR="00351B7D" w:rsidRPr="004E4DEB" w:rsidRDefault="00351B7D" w:rsidP="00440CB4">
            <w:pPr>
              <w:pStyle w:val="afd"/>
              <w:spacing w:line="252" w:lineRule="auto"/>
              <w:jc w:val="center"/>
            </w:pPr>
            <w:r w:rsidRPr="004E4DEB">
              <w:rPr>
                <w:color w:val="000000"/>
                <w:lang w:eastAsia="ru-RU" w:bidi="ru-RU"/>
              </w:rPr>
              <w:t>Единица измерения</w:t>
            </w:r>
          </w:p>
        </w:tc>
        <w:tc>
          <w:tcPr>
            <w:tcW w:w="1200" w:type="dxa"/>
            <w:tcBorders>
              <w:top w:val="single" w:sz="4" w:space="0" w:color="auto"/>
              <w:left w:val="single" w:sz="4" w:space="0" w:color="auto"/>
              <w:right w:val="single" w:sz="4" w:space="0" w:color="auto"/>
            </w:tcBorders>
            <w:shd w:val="clear" w:color="auto" w:fill="auto"/>
            <w:vAlign w:val="center"/>
          </w:tcPr>
          <w:p w14:paraId="21625360" w14:textId="47976019" w:rsidR="00351B7D" w:rsidRPr="004E4DEB" w:rsidRDefault="00351B7D" w:rsidP="000E32E1">
            <w:pPr>
              <w:pStyle w:val="afd"/>
              <w:jc w:val="center"/>
            </w:pPr>
            <w:r w:rsidRPr="004E4DEB">
              <w:t>Значение</w:t>
            </w:r>
          </w:p>
        </w:tc>
      </w:tr>
      <w:tr w:rsidR="00351B7D" w:rsidRPr="004E4DEB" w14:paraId="2DA3CC68" w14:textId="77777777" w:rsidTr="008F143F">
        <w:trPr>
          <w:trHeight w:hRule="exact" w:val="1086"/>
          <w:jc w:val="center"/>
        </w:trPr>
        <w:tc>
          <w:tcPr>
            <w:tcW w:w="421" w:type="dxa"/>
            <w:tcBorders>
              <w:top w:val="single" w:sz="4" w:space="0" w:color="auto"/>
              <w:left w:val="single" w:sz="4" w:space="0" w:color="auto"/>
            </w:tcBorders>
          </w:tcPr>
          <w:p w14:paraId="3AC8E81E" w14:textId="47A508A8" w:rsidR="00351B7D" w:rsidRPr="004E4DEB" w:rsidRDefault="00351B7D" w:rsidP="00425E9E">
            <w:pPr>
              <w:pStyle w:val="afd"/>
              <w:spacing w:line="259" w:lineRule="auto"/>
              <w:jc w:val="center"/>
            </w:pPr>
            <w:r w:rsidRPr="004E4DEB">
              <w:t>1</w:t>
            </w:r>
          </w:p>
        </w:tc>
        <w:tc>
          <w:tcPr>
            <w:tcW w:w="1581" w:type="dxa"/>
            <w:tcBorders>
              <w:top w:val="single" w:sz="4" w:space="0" w:color="auto"/>
              <w:left w:val="single" w:sz="4" w:space="0" w:color="auto"/>
            </w:tcBorders>
            <w:shd w:val="clear" w:color="auto" w:fill="auto"/>
          </w:tcPr>
          <w:p w14:paraId="33731A16" w14:textId="067111EA" w:rsidR="00351B7D" w:rsidRPr="004E4DEB" w:rsidRDefault="00351B7D" w:rsidP="00351B7D">
            <w:pPr>
              <w:pStyle w:val="afd"/>
              <w:spacing w:line="259" w:lineRule="auto"/>
            </w:pPr>
            <w:r w:rsidRPr="004E4DEB">
              <w:t xml:space="preserve">Общедоступная библиотека с детским отделением  </w:t>
            </w:r>
          </w:p>
        </w:tc>
        <w:tc>
          <w:tcPr>
            <w:tcW w:w="2093" w:type="dxa"/>
            <w:tcBorders>
              <w:top w:val="single" w:sz="4" w:space="0" w:color="auto"/>
              <w:left w:val="single" w:sz="4" w:space="0" w:color="auto"/>
            </w:tcBorders>
            <w:shd w:val="clear" w:color="auto" w:fill="auto"/>
          </w:tcPr>
          <w:p w14:paraId="61BC7AD5" w14:textId="529980D3" w:rsidR="00351B7D" w:rsidRPr="004E4DEB" w:rsidRDefault="00351B7D" w:rsidP="00425E9E">
            <w:pPr>
              <w:pStyle w:val="afd"/>
              <w:jc w:val="center"/>
            </w:pPr>
            <w:r w:rsidRPr="004E4DEB">
              <w:rPr>
                <w:color w:val="000000"/>
                <w:lang w:eastAsia="ru-RU" w:bidi="ru-RU"/>
              </w:rPr>
              <w:t xml:space="preserve">количество объектов на </w:t>
            </w:r>
            <w:r w:rsidRPr="004E4DEB">
              <w:t>поселение</w:t>
            </w:r>
          </w:p>
        </w:tc>
        <w:tc>
          <w:tcPr>
            <w:tcW w:w="1958" w:type="dxa"/>
            <w:tcBorders>
              <w:top w:val="single" w:sz="4" w:space="0" w:color="auto"/>
              <w:left w:val="single" w:sz="4" w:space="0" w:color="auto"/>
            </w:tcBorders>
            <w:shd w:val="clear" w:color="auto" w:fill="auto"/>
          </w:tcPr>
          <w:p w14:paraId="0B78F06E" w14:textId="79E7D9A4" w:rsidR="00351B7D" w:rsidRPr="004E4DEB" w:rsidRDefault="00351B7D" w:rsidP="00425E9E">
            <w:pPr>
              <w:pStyle w:val="afd"/>
              <w:jc w:val="center"/>
              <w:rPr>
                <w:color w:val="000000"/>
                <w:lang w:eastAsia="ru-RU" w:bidi="ru-RU"/>
              </w:rPr>
            </w:pPr>
            <w:r w:rsidRPr="004E4DEB">
              <w:rPr>
                <w:color w:val="000000"/>
                <w:lang w:eastAsia="ru-RU" w:bidi="ru-RU"/>
              </w:rPr>
              <w:t xml:space="preserve">1 в административном центре </w:t>
            </w:r>
            <w:r w:rsidRPr="004E4DEB">
              <w:t>поселение</w:t>
            </w:r>
          </w:p>
        </w:tc>
        <w:tc>
          <w:tcPr>
            <w:tcW w:w="1488" w:type="dxa"/>
            <w:vMerge w:val="restart"/>
            <w:tcBorders>
              <w:top w:val="single" w:sz="4" w:space="0" w:color="auto"/>
              <w:left w:val="single" w:sz="4" w:space="0" w:color="auto"/>
            </w:tcBorders>
            <w:shd w:val="clear" w:color="auto" w:fill="auto"/>
          </w:tcPr>
          <w:p w14:paraId="28ABD986" w14:textId="77777777" w:rsidR="00351B7D" w:rsidRPr="004E4DEB" w:rsidRDefault="00351B7D" w:rsidP="00425E9E">
            <w:pPr>
              <w:widowControl w:val="0"/>
              <w:autoSpaceDE w:val="0"/>
              <w:autoSpaceDN w:val="0"/>
              <w:adjustRightInd w:val="0"/>
              <w:ind w:left="-102" w:right="-62"/>
              <w:jc w:val="center"/>
              <w:rPr>
                <w:sz w:val="22"/>
                <w:szCs w:val="22"/>
              </w:rPr>
            </w:pPr>
            <w:r w:rsidRPr="004E4DEB">
              <w:rPr>
                <w:sz w:val="22"/>
                <w:szCs w:val="22"/>
              </w:rPr>
              <w:t>пешеходная, мин.</w:t>
            </w:r>
          </w:p>
          <w:p w14:paraId="63C4AD7D" w14:textId="77777777" w:rsidR="00351B7D" w:rsidRPr="004E4DEB" w:rsidRDefault="00351B7D" w:rsidP="00425E9E">
            <w:pPr>
              <w:widowControl w:val="0"/>
              <w:autoSpaceDE w:val="0"/>
              <w:autoSpaceDN w:val="0"/>
              <w:adjustRightInd w:val="0"/>
              <w:ind w:left="-102" w:right="-62"/>
              <w:jc w:val="center"/>
              <w:rPr>
                <w:sz w:val="22"/>
                <w:szCs w:val="22"/>
              </w:rPr>
            </w:pPr>
            <w:r w:rsidRPr="004E4DEB">
              <w:rPr>
                <w:color w:val="000000"/>
                <w:sz w:val="22"/>
                <w:szCs w:val="22"/>
                <w:lang w:bidi="ru-RU"/>
              </w:rPr>
              <w:t>транспортная, мин.</w:t>
            </w:r>
          </w:p>
          <w:p w14:paraId="39AC5C4A" w14:textId="0B407D03" w:rsidR="00351B7D" w:rsidRPr="004E4DEB" w:rsidRDefault="00351B7D" w:rsidP="00425E9E">
            <w:pPr>
              <w:pStyle w:val="afd"/>
              <w:spacing w:line="259" w:lineRule="auto"/>
              <w:jc w:val="center"/>
            </w:pPr>
            <w:r w:rsidRPr="004E4DEB">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1ABFD996" w14:textId="77777777" w:rsidR="00351B7D" w:rsidRPr="004E4DEB" w:rsidRDefault="00351B7D" w:rsidP="00425E9E">
            <w:pPr>
              <w:widowControl w:val="0"/>
              <w:autoSpaceDE w:val="0"/>
              <w:autoSpaceDN w:val="0"/>
              <w:adjustRightInd w:val="0"/>
              <w:jc w:val="center"/>
              <w:rPr>
                <w:sz w:val="22"/>
                <w:szCs w:val="22"/>
              </w:rPr>
            </w:pPr>
            <w:r w:rsidRPr="004E4DEB">
              <w:rPr>
                <w:sz w:val="22"/>
                <w:szCs w:val="22"/>
              </w:rPr>
              <w:t>20</w:t>
            </w:r>
          </w:p>
          <w:p w14:paraId="4D0B1ACB" w14:textId="77777777" w:rsidR="00351B7D" w:rsidRPr="004E4DEB" w:rsidRDefault="00351B7D" w:rsidP="00425E9E">
            <w:pPr>
              <w:widowControl w:val="0"/>
              <w:autoSpaceDE w:val="0"/>
              <w:autoSpaceDN w:val="0"/>
              <w:adjustRightInd w:val="0"/>
              <w:jc w:val="center"/>
              <w:rPr>
                <w:sz w:val="22"/>
                <w:szCs w:val="22"/>
              </w:rPr>
            </w:pPr>
          </w:p>
          <w:p w14:paraId="3E0FCCA4" w14:textId="77777777" w:rsidR="00351B7D" w:rsidRPr="004E4DEB" w:rsidRDefault="00351B7D" w:rsidP="00425E9E">
            <w:pPr>
              <w:widowControl w:val="0"/>
              <w:autoSpaceDE w:val="0"/>
              <w:autoSpaceDN w:val="0"/>
              <w:adjustRightInd w:val="0"/>
              <w:jc w:val="center"/>
            </w:pPr>
            <w:r w:rsidRPr="004E4DEB">
              <w:rPr>
                <w:sz w:val="22"/>
                <w:szCs w:val="22"/>
              </w:rPr>
              <w:t>10</w:t>
            </w:r>
          </w:p>
          <w:p w14:paraId="245D62CB" w14:textId="4408A572" w:rsidR="00351B7D" w:rsidRPr="004E4DEB" w:rsidRDefault="00351B7D" w:rsidP="00425E9E">
            <w:pPr>
              <w:pStyle w:val="afd"/>
              <w:jc w:val="center"/>
            </w:pPr>
          </w:p>
        </w:tc>
      </w:tr>
      <w:tr w:rsidR="00351B7D" w:rsidRPr="004E4DEB" w14:paraId="24DF5A0D" w14:textId="77777777" w:rsidTr="00351B7D">
        <w:trPr>
          <w:trHeight w:hRule="exact" w:val="1336"/>
          <w:jc w:val="center"/>
        </w:trPr>
        <w:tc>
          <w:tcPr>
            <w:tcW w:w="421" w:type="dxa"/>
            <w:tcBorders>
              <w:top w:val="single" w:sz="4" w:space="0" w:color="auto"/>
              <w:left w:val="single" w:sz="4" w:space="0" w:color="auto"/>
            </w:tcBorders>
          </w:tcPr>
          <w:p w14:paraId="1704FEE7" w14:textId="2149EC1A" w:rsidR="00351B7D" w:rsidRPr="004E4DEB" w:rsidRDefault="00351B7D" w:rsidP="007C3C70">
            <w:pPr>
              <w:pStyle w:val="afd"/>
              <w:spacing w:line="259" w:lineRule="auto"/>
              <w:jc w:val="center"/>
            </w:pPr>
            <w:r w:rsidRPr="004E4DEB">
              <w:t>2</w:t>
            </w:r>
          </w:p>
        </w:tc>
        <w:tc>
          <w:tcPr>
            <w:tcW w:w="1581" w:type="dxa"/>
            <w:tcBorders>
              <w:top w:val="single" w:sz="4" w:space="0" w:color="auto"/>
              <w:left w:val="single" w:sz="4" w:space="0" w:color="auto"/>
            </w:tcBorders>
            <w:shd w:val="clear" w:color="auto" w:fill="auto"/>
          </w:tcPr>
          <w:p w14:paraId="76715BAE" w14:textId="487DA3E2" w:rsidR="00351B7D" w:rsidRPr="004E4DEB" w:rsidRDefault="00351B7D" w:rsidP="00351B7D">
            <w:pPr>
              <w:pStyle w:val="afd"/>
              <w:spacing w:line="259" w:lineRule="auto"/>
              <w:rPr>
                <w:color w:val="000000"/>
                <w:lang w:eastAsia="ru-RU" w:bidi="ru-RU"/>
              </w:rPr>
            </w:pPr>
            <w:r w:rsidRPr="004E4DEB">
              <w:t>Филиал общедоступной библиотеки с детским</w:t>
            </w:r>
            <w:r w:rsidRPr="004E4DEB">
              <w:rPr>
                <w:rFonts w:ascii="Arial" w:hAnsi="Arial" w:cs="Arial"/>
                <w:color w:val="444444"/>
                <w:shd w:val="clear" w:color="auto" w:fill="FFFFFF"/>
              </w:rPr>
              <w:t xml:space="preserve"> </w:t>
            </w:r>
            <w:r w:rsidRPr="004E4DEB">
              <w:t>отделением</w:t>
            </w:r>
          </w:p>
        </w:tc>
        <w:tc>
          <w:tcPr>
            <w:tcW w:w="2093" w:type="dxa"/>
            <w:tcBorders>
              <w:top w:val="single" w:sz="4" w:space="0" w:color="auto"/>
              <w:left w:val="single" w:sz="4" w:space="0" w:color="auto"/>
            </w:tcBorders>
            <w:shd w:val="clear" w:color="auto" w:fill="auto"/>
          </w:tcPr>
          <w:p w14:paraId="75D727CE" w14:textId="0CC00536" w:rsidR="00351B7D" w:rsidRPr="004E4DEB" w:rsidRDefault="00351B7D" w:rsidP="007C3C70">
            <w:pPr>
              <w:pStyle w:val="afd"/>
              <w:jc w:val="center"/>
              <w:rPr>
                <w:color w:val="000000"/>
                <w:lang w:eastAsia="ru-RU" w:bidi="ru-RU"/>
              </w:rPr>
            </w:pPr>
            <w:r w:rsidRPr="004E4DEB">
              <w:rPr>
                <w:color w:val="000000"/>
                <w:lang w:eastAsia="ru-RU" w:bidi="ru-RU"/>
              </w:rPr>
              <w:t>количество объектов на 1 тыс. чел., проживающих вне административного центра</w:t>
            </w:r>
          </w:p>
        </w:tc>
        <w:tc>
          <w:tcPr>
            <w:tcW w:w="1958" w:type="dxa"/>
            <w:tcBorders>
              <w:top w:val="single" w:sz="4" w:space="0" w:color="auto"/>
              <w:left w:val="single" w:sz="4" w:space="0" w:color="auto"/>
            </w:tcBorders>
            <w:shd w:val="clear" w:color="auto" w:fill="auto"/>
          </w:tcPr>
          <w:p w14:paraId="5A1F04F1" w14:textId="1BDE3A91" w:rsidR="00351B7D" w:rsidRPr="004E4DEB" w:rsidRDefault="00351B7D" w:rsidP="007C3C70">
            <w:pPr>
              <w:pStyle w:val="afd"/>
              <w:jc w:val="center"/>
              <w:rPr>
                <w:color w:val="000000"/>
                <w:lang w:eastAsia="ru-RU" w:bidi="ru-RU"/>
              </w:rPr>
            </w:pPr>
            <w:r w:rsidRPr="004E4DEB">
              <w:rPr>
                <w:color w:val="000000"/>
                <w:lang w:eastAsia="ru-RU" w:bidi="ru-RU"/>
              </w:rPr>
              <w:t>1</w:t>
            </w:r>
          </w:p>
        </w:tc>
        <w:tc>
          <w:tcPr>
            <w:tcW w:w="1488" w:type="dxa"/>
            <w:vMerge/>
            <w:tcBorders>
              <w:left w:val="single" w:sz="4" w:space="0" w:color="auto"/>
            </w:tcBorders>
            <w:shd w:val="clear" w:color="auto" w:fill="auto"/>
          </w:tcPr>
          <w:p w14:paraId="730D7C2C" w14:textId="1CE9AAED" w:rsidR="00351B7D" w:rsidRPr="004E4DEB" w:rsidRDefault="00351B7D" w:rsidP="007C3C70">
            <w:pPr>
              <w:pStyle w:val="afd"/>
              <w:spacing w:line="259" w:lineRule="auto"/>
              <w:jc w:val="center"/>
              <w:rPr>
                <w:color w:val="000000"/>
                <w:lang w:eastAsia="ru-RU" w:bidi="ru-RU"/>
              </w:rPr>
            </w:pPr>
          </w:p>
        </w:tc>
        <w:tc>
          <w:tcPr>
            <w:tcW w:w="1200" w:type="dxa"/>
            <w:vMerge/>
            <w:tcBorders>
              <w:left w:val="single" w:sz="4" w:space="0" w:color="auto"/>
              <w:right w:val="single" w:sz="4" w:space="0" w:color="auto"/>
            </w:tcBorders>
            <w:shd w:val="clear" w:color="auto" w:fill="auto"/>
          </w:tcPr>
          <w:p w14:paraId="67619007" w14:textId="7F2A82D2" w:rsidR="00351B7D" w:rsidRPr="004E4DEB" w:rsidRDefault="00351B7D" w:rsidP="007C3C70">
            <w:pPr>
              <w:pStyle w:val="afd"/>
              <w:jc w:val="center"/>
              <w:rPr>
                <w:color w:val="000000"/>
                <w:sz w:val="24"/>
                <w:szCs w:val="24"/>
                <w:lang w:eastAsia="ru-RU" w:bidi="ru-RU"/>
              </w:rPr>
            </w:pPr>
          </w:p>
        </w:tc>
      </w:tr>
      <w:tr w:rsidR="00351B7D" w:rsidRPr="004E4DEB" w14:paraId="768A86BD" w14:textId="77777777" w:rsidTr="00351B7D">
        <w:trPr>
          <w:trHeight w:hRule="exact" w:val="851"/>
          <w:jc w:val="center"/>
        </w:trPr>
        <w:tc>
          <w:tcPr>
            <w:tcW w:w="421" w:type="dxa"/>
            <w:tcBorders>
              <w:top w:val="single" w:sz="4" w:space="0" w:color="auto"/>
              <w:left w:val="single" w:sz="4" w:space="0" w:color="auto"/>
              <w:bottom w:val="single" w:sz="4" w:space="0" w:color="auto"/>
              <w:right w:val="single" w:sz="4" w:space="0" w:color="auto"/>
            </w:tcBorders>
          </w:tcPr>
          <w:p w14:paraId="48812FCF" w14:textId="2BF35778" w:rsidR="00351B7D" w:rsidRPr="004E4DEB" w:rsidRDefault="00351B7D" w:rsidP="007C3C70">
            <w:pPr>
              <w:pStyle w:val="afd"/>
              <w:spacing w:line="259" w:lineRule="auto"/>
              <w:jc w:val="center"/>
              <w:rPr>
                <w:color w:val="000000"/>
                <w:lang w:eastAsia="ru-RU" w:bidi="ru-RU"/>
              </w:rPr>
            </w:pPr>
            <w:r w:rsidRPr="004E4DEB">
              <w:rPr>
                <w:color w:val="000000"/>
                <w:lang w:eastAsia="ru-RU" w:bidi="ru-RU"/>
              </w:rPr>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56BB026" w14:textId="35B3A9AD" w:rsidR="00351B7D" w:rsidRPr="004E4DEB" w:rsidRDefault="00351B7D" w:rsidP="00351B7D">
            <w:pPr>
              <w:pStyle w:val="afd"/>
              <w:spacing w:line="259" w:lineRule="auto"/>
              <w:rPr>
                <w:color w:val="000000"/>
                <w:lang w:eastAsia="ru-RU" w:bidi="ru-RU"/>
              </w:rPr>
            </w:pPr>
            <w:r w:rsidRPr="004E4DEB">
              <w:rPr>
                <w:color w:val="000000"/>
                <w:lang w:eastAsia="ru-RU" w:bidi="ru-RU"/>
              </w:rPr>
              <w:t>Точка доступа к полнотекстовым информационным ресурсам</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F517772" w14:textId="537E0BEB" w:rsidR="00351B7D" w:rsidRPr="004E4DEB" w:rsidRDefault="00351B7D" w:rsidP="007C3C70">
            <w:pPr>
              <w:pStyle w:val="afd"/>
              <w:jc w:val="center"/>
              <w:rPr>
                <w:color w:val="000000"/>
                <w:lang w:eastAsia="ru-RU" w:bidi="ru-RU"/>
              </w:rPr>
            </w:pPr>
            <w:r w:rsidRPr="004E4DEB">
              <w:rPr>
                <w:color w:val="000000"/>
                <w:lang w:eastAsia="ru-RU" w:bidi="ru-RU"/>
              </w:rPr>
              <w:t xml:space="preserve">количество объектов на </w:t>
            </w:r>
            <w:r w:rsidRPr="004E4DEB">
              <w:t>поселение</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36041DC" w14:textId="0CD90CD3" w:rsidR="00351B7D" w:rsidRPr="004E4DEB" w:rsidRDefault="00351B7D" w:rsidP="007C3C70">
            <w:pPr>
              <w:pStyle w:val="afd"/>
              <w:jc w:val="center"/>
              <w:rPr>
                <w:color w:val="000000"/>
                <w:lang w:eastAsia="ru-RU" w:bidi="ru-RU"/>
              </w:rPr>
            </w:pPr>
            <w:r w:rsidRPr="004E4DEB">
              <w:rPr>
                <w:color w:val="000000"/>
                <w:lang w:eastAsia="ru-RU" w:bidi="ru-RU"/>
              </w:rPr>
              <w:t xml:space="preserve">1 в административном центре </w:t>
            </w:r>
            <w:r w:rsidRPr="004E4DEB">
              <w:t>поселени</w:t>
            </w:r>
            <w:r w:rsidR="003A4650" w:rsidRPr="004E4DEB">
              <w:t>я</w:t>
            </w:r>
          </w:p>
        </w:tc>
        <w:tc>
          <w:tcPr>
            <w:tcW w:w="1488" w:type="dxa"/>
            <w:vMerge/>
            <w:tcBorders>
              <w:left w:val="single" w:sz="4" w:space="0" w:color="auto"/>
              <w:bottom w:val="single" w:sz="4" w:space="0" w:color="auto"/>
              <w:right w:val="single" w:sz="4" w:space="0" w:color="auto"/>
            </w:tcBorders>
            <w:shd w:val="clear" w:color="auto" w:fill="auto"/>
          </w:tcPr>
          <w:p w14:paraId="1ECB488D" w14:textId="3258B097" w:rsidR="00351B7D" w:rsidRPr="004E4DEB" w:rsidRDefault="00351B7D" w:rsidP="007C3C70">
            <w:pPr>
              <w:pStyle w:val="afd"/>
              <w:spacing w:line="259" w:lineRule="auto"/>
              <w:jc w:val="center"/>
              <w:rPr>
                <w:color w:val="000000"/>
                <w:lang w:eastAsia="ru-RU" w:bidi="ru-RU"/>
              </w:rPr>
            </w:pPr>
          </w:p>
        </w:tc>
        <w:tc>
          <w:tcPr>
            <w:tcW w:w="1200" w:type="dxa"/>
            <w:vMerge/>
            <w:tcBorders>
              <w:left w:val="single" w:sz="4" w:space="0" w:color="auto"/>
              <w:bottom w:val="single" w:sz="4" w:space="0" w:color="auto"/>
              <w:right w:val="single" w:sz="4" w:space="0" w:color="auto"/>
            </w:tcBorders>
            <w:shd w:val="clear" w:color="auto" w:fill="auto"/>
          </w:tcPr>
          <w:p w14:paraId="77AB0277" w14:textId="4B4F0AA8" w:rsidR="00351B7D" w:rsidRPr="004E4DEB" w:rsidRDefault="00351B7D" w:rsidP="007C3C70">
            <w:pPr>
              <w:pStyle w:val="afd"/>
              <w:jc w:val="center"/>
              <w:rPr>
                <w:color w:val="000000"/>
                <w:lang w:eastAsia="ru-RU" w:bidi="ru-RU"/>
              </w:rPr>
            </w:pPr>
          </w:p>
        </w:tc>
      </w:tr>
      <w:tr w:rsidR="00351B7D" w:rsidRPr="004E4DEB" w14:paraId="43FDCA2F" w14:textId="77777777" w:rsidTr="003633AB">
        <w:trPr>
          <w:trHeight w:hRule="exact" w:val="868"/>
          <w:jc w:val="center"/>
        </w:trPr>
        <w:tc>
          <w:tcPr>
            <w:tcW w:w="421" w:type="dxa"/>
            <w:tcBorders>
              <w:top w:val="single" w:sz="4" w:space="0" w:color="auto"/>
              <w:left w:val="single" w:sz="4" w:space="0" w:color="auto"/>
            </w:tcBorders>
          </w:tcPr>
          <w:p w14:paraId="59F18A0C" w14:textId="316F6F03" w:rsidR="00351B7D" w:rsidRPr="004E4DEB" w:rsidRDefault="00351B7D" w:rsidP="00425E9E">
            <w:pPr>
              <w:pStyle w:val="afd"/>
              <w:spacing w:line="269" w:lineRule="auto"/>
              <w:jc w:val="center"/>
            </w:pPr>
            <w:r w:rsidRPr="004E4DEB">
              <w:t>4</w:t>
            </w:r>
          </w:p>
        </w:tc>
        <w:tc>
          <w:tcPr>
            <w:tcW w:w="1581" w:type="dxa"/>
            <w:tcBorders>
              <w:top w:val="single" w:sz="4" w:space="0" w:color="auto"/>
              <w:left w:val="single" w:sz="4" w:space="0" w:color="auto"/>
            </w:tcBorders>
            <w:shd w:val="clear" w:color="auto" w:fill="auto"/>
          </w:tcPr>
          <w:p w14:paraId="4F21D37F" w14:textId="1F13E980" w:rsidR="00351B7D" w:rsidRPr="004E4DEB" w:rsidRDefault="00351B7D" w:rsidP="00351B7D">
            <w:pPr>
              <w:pStyle w:val="afd"/>
              <w:spacing w:line="269" w:lineRule="auto"/>
            </w:pPr>
            <w:r w:rsidRPr="004E4DEB">
              <w:t>Дом культуры</w:t>
            </w:r>
          </w:p>
        </w:tc>
        <w:tc>
          <w:tcPr>
            <w:tcW w:w="2093" w:type="dxa"/>
            <w:tcBorders>
              <w:top w:val="single" w:sz="4" w:space="0" w:color="auto"/>
              <w:left w:val="single" w:sz="4" w:space="0" w:color="auto"/>
            </w:tcBorders>
            <w:shd w:val="clear" w:color="auto" w:fill="auto"/>
          </w:tcPr>
          <w:p w14:paraId="3A3A7CB5" w14:textId="71EF9937" w:rsidR="00351B7D" w:rsidRPr="004E4DEB" w:rsidRDefault="00351B7D" w:rsidP="00425E9E">
            <w:pPr>
              <w:pStyle w:val="afd"/>
              <w:spacing w:line="259" w:lineRule="auto"/>
              <w:jc w:val="center"/>
            </w:pPr>
            <w:r w:rsidRPr="004E4DEB">
              <w:rPr>
                <w:color w:val="000000"/>
                <w:lang w:eastAsia="ru-RU" w:bidi="ru-RU"/>
              </w:rPr>
              <w:t xml:space="preserve">количество объектов на </w:t>
            </w:r>
            <w:r w:rsidRPr="004E4DEB">
              <w:t>поселение</w:t>
            </w:r>
          </w:p>
        </w:tc>
        <w:tc>
          <w:tcPr>
            <w:tcW w:w="1958" w:type="dxa"/>
            <w:tcBorders>
              <w:top w:val="single" w:sz="4" w:space="0" w:color="auto"/>
              <w:left w:val="single" w:sz="4" w:space="0" w:color="auto"/>
            </w:tcBorders>
            <w:shd w:val="clear" w:color="auto" w:fill="auto"/>
          </w:tcPr>
          <w:p w14:paraId="4E842781" w14:textId="6165FED0" w:rsidR="00351B7D" w:rsidRPr="004E4DEB" w:rsidRDefault="00351B7D" w:rsidP="00425E9E">
            <w:pPr>
              <w:pStyle w:val="afd"/>
              <w:jc w:val="center"/>
            </w:pPr>
            <w:r w:rsidRPr="004E4DEB">
              <w:rPr>
                <w:color w:val="000000"/>
                <w:lang w:eastAsia="ru-RU" w:bidi="ru-RU"/>
              </w:rPr>
              <w:t xml:space="preserve">1 в административном центре </w:t>
            </w:r>
            <w:r w:rsidR="003A4650" w:rsidRPr="004E4DEB">
              <w:t>поселения</w:t>
            </w:r>
            <w:r w:rsidRPr="004E4DEB">
              <w:rPr>
                <w:color w:val="000000"/>
                <w:lang w:eastAsia="ru-RU" w:bidi="ru-RU"/>
              </w:rPr>
              <w:t xml:space="preserve"> </w:t>
            </w:r>
          </w:p>
        </w:tc>
        <w:tc>
          <w:tcPr>
            <w:tcW w:w="1488" w:type="dxa"/>
            <w:vMerge w:val="restart"/>
            <w:tcBorders>
              <w:top w:val="single" w:sz="4" w:space="0" w:color="auto"/>
              <w:left w:val="single" w:sz="4" w:space="0" w:color="auto"/>
            </w:tcBorders>
            <w:shd w:val="clear" w:color="auto" w:fill="auto"/>
          </w:tcPr>
          <w:p w14:paraId="52D8F631" w14:textId="77777777" w:rsidR="00351B7D" w:rsidRPr="004E4DEB" w:rsidRDefault="00351B7D" w:rsidP="00425E9E">
            <w:pPr>
              <w:widowControl w:val="0"/>
              <w:autoSpaceDE w:val="0"/>
              <w:autoSpaceDN w:val="0"/>
              <w:adjustRightInd w:val="0"/>
              <w:ind w:left="-102" w:right="-62"/>
              <w:jc w:val="center"/>
              <w:rPr>
                <w:sz w:val="22"/>
                <w:szCs w:val="22"/>
              </w:rPr>
            </w:pPr>
            <w:r w:rsidRPr="004E4DEB">
              <w:rPr>
                <w:sz w:val="22"/>
                <w:szCs w:val="22"/>
              </w:rPr>
              <w:t>пешеходная, мин.</w:t>
            </w:r>
          </w:p>
          <w:p w14:paraId="68699C27" w14:textId="77777777" w:rsidR="00351B7D" w:rsidRPr="004E4DEB" w:rsidRDefault="00351B7D" w:rsidP="00425E9E">
            <w:pPr>
              <w:widowControl w:val="0"/>
              <w:autoSpaceDE w:val="0"/>
              <w:autoSpaceDN w:val="0"/>
              <w:adjustRightInd w:val="0"/>
              <w:ind w:left="-102" w:right="-62"/>
              <w:jc w:val="center"/>
              <w:rPr>
                <w:sz w:val="22"/>
                <w:szCs w:val="22"/>
              </w:rPr>
            </w:pPr>
            <w:r w:rsidRPr="004E4DEB">
              <w:rPr>
                <w:color w:val="000000"/>
                <w:sz w:val="22"/>
                <w:szCs w:val="22"/>
                <w:lang w:bidi="ru-RU"/>
              </w:rPr>
              <w:t>транспортная, мин.</w:t>
            </w:r>
          </w:p>
          <w:p w14:paraId="3EEC7055" w14:textId="369862A7" w:rsidR="00351B7D" w:rsidRPr="004E4DEB" w:rsidRDefault="00351B7D" w:rsidP="00425E9E">
            <w:pPr>
              <w:pStyle w:val="afd"/>
              <w:jc w:val="center"/>
            </w:pPr>
            <w:r w:rsidRPr="004E4DEB">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0F0D7C62" w14:textId="77777777" w:rsidR="00351B7D" w:rsidRPr="004E4DEB" w:rsidRDefault="00351B7D" w:rsidP="00425E9E">
            <w:pPr>
              <w:widowControl w:val="0"/>
              <w:autoSpaceDE w:val="0"/>
              <w:autoSpaceDN w:val="0"/>
              <w:adjustRightInd w:val="0"/>
              <w:jc w:val="center"/>
              <w:rPr>
                <w:sz w:val="22"/>
                <w:szCs w:val="22"/>
              </w:rPr>
            </w:pPr>
            <w:r w:rsidRPr="004E4DEB">
              <w:rPr>
                <w:sz w:val="22"/>
                <w:szCs w:val="22"/>
              </w:rPr>
              <w:t>20</w:t>
            </w:r>
          </w:p>
          <w:p w14:paraId="13697BAB" w14:textId="77777777" w:rsidR="00351B7D" w:rsidRPr="004E4DEB" w:rsidRDefault="00351B7D" w:rsidP="00425E9E">
            <w:pPr>
              <w:widowControl w:val="0"/>
              <w:autoSpaceDE w:val="0"/>
              <w:autoSpaceDN w:val="0"/>
              <w:adjustRightInd w:val="0"/>
              <w:jc w:val="center"/>
              <w:rPr>
                <w:sz w:val="22"/>
                <w:szCs w:val="22"/>
              </w:rPr>
            </w:pPr>
          </w:p>
          <w:p w14:paraId="50BA0E36" w14:textId="77777777" w:rsidR="00351B7D" w:rsidRPr="004E4DEB" w:rsidRDefault="00351B7D" w:rsidP="00425E9E">
            <w:pPr>
              <w:widowControl w:val="0"/>
              <w:autoSpaceDE w:val="0"/>
              <w:autoSpaceDN w:val="0"/>
              <w:adjustRightInd w:val="0"/>
              <w:jc w:val="center"/>
            </w:pPr>
            <w:r w:rsidRPr="004E4DEB">
              <w:rPr>
                <w:sz w:val="22"/>
                <w:szCs w:val="22"/>
              </w:rPr>
              <w:t>10</w:t>
            </w:r>
          </w:p>
          <w:p w14:paraId="0F9E3902" w14:textId="1DCDEA2A" w:rsidR="00351B7D" w:rsidRPr="004E4DEB" w:rsidRDefault="00351B7D" w:rsidP="00425E9E">
            <w:pPr>
              <w:pStyle w:val="afd"/>
              <w:jc w:val="center"/>
            </w:pPr>
          </w:p>
        </w:tc>
      </w:tr>
      <w:tr w:rsidR="00351B7D" w:rsidRPr="004E4DEB" w14:paraId="54D21B28" w14:textId="77777777" w:rsidTr="00351B7D">
        <w:trPr>
          <w:trHeight w:hRule="exact" w:val="1402"/>
          <w:jc w:val="center"/>
        </w:trPr>
        <w:tc>
          <w:tcPr>
            <w:tcW w:w="421" w:type="dxa"/>
            <w:tcBorders>
              <w:top w:val="single" w:sz="4" w:space="0" w:color="auto"/>
              <w:left w:val="single" w:sz="4" w:space="0" w:color="auto"/>
              <w:bottom w:val="single" w:sz="4" w:space="0" w:color="auto"/>
            </w:tcBorders>
          </w:tcPr>
          <w:p w14:paraId="04EB0EAF" w14:textId="1B028675" w:rsidR="00351B7D" w:rsidRPr="004E4DEB" w:rsidRDefault="00351B7D" w:rsidP="007C3C70">
            <w:pPr>
              <w:pStyle w:val="afd"/>
              <w:jc w:val="center"/>
            </w:pPr>
            <w:r w:rsidRPr="004E4DEB">
              <w:t>5</w:t>
            </w:r>
          </w:p>
        </w:tc>
        <w:tc>
          <w:tcPr>
            <w:tcW w:w="1581" w:type="dxa"/>
            <w:tcBorders>
              <w:top w:val="single" w:sz="4" w:space="0" w:color="auto"/>
              <w:left w:val="single" w:sz="4" w:space="0" w:color="auto"/>
              <w:bottom w:val="single" w:sz="4" w:space="0" w:color="auto"/>
            </w:tcBorders>
            <w:shd w:val="clear" w:color="auto" w:fill="auto"/>
          </w:tcPr>
          <w:p w14:paraId="46711082" w14:textId="2249D131" w:rsidR="00351B7D" w:rsidRPr="004E4DEB" w:rsidRDefault="00351B7D" w:rsidP="00351B7D">
            <w:pPr>
              <w:pStyle w:val="afd"/>
            </w:pPr>
            <w:r w:rsidRPr="004E4DEB">
              <w:t>Филиал сельского дома культуры</w:t>
            </w:r>
          </w:p>
        </w:tc>
        <w:tc>
          <w:tcPr>
            <w:tcW w:w="2093" w:type="dxa"/>
            <w:tcBorders>
              <w:top w:val="single" w:sz="4" w:space="0" w:color="auto"/>
              <w:left w:val="single" w:sz="4" w:space="0" w:color="auto"/>
              <w:bottom w:val="single" w:sz="4" w:space="0" w:color="auto"/>
            </w:tcBorders>
            <w:shd w:val="clear" w:color="auto" w:fill="auto"/>
          </w:tcPr>
          <w:p w14:paraId="7C4F1455" w14:textId="74D14DD5" w:rsidR="00351B7D" w:rsidRPr="004E4DEB" w:rsidRDefault="00351B7D" w:rsidP="007C3C70">
            <w:pPr>
              <w:pStyle w:val="afd"/>
              <w:spacing w:line="257" w:lineRule="auto"/>
              <w:jc w:val="center"/>
            </w:pPr>
            <w:r w:rsidRPr="004E4DEB">
              <w:rPr>
                <w:color w:val="000000"/>
                <w:lang w:eastAsia="ru-RU" w:bidi="ru-RU"/>
              </w:rPr>
              <w:t>количество объектов на 1 тыс. чел., проживающих вне административного центра</w:t>
            </w:r>
          </w:p>
        </w:tc>
        <w:tc>
          <w:tcPr>
            <w:tcW w:w="1958" w:type="dxa"/>
            <w:tcBorders>
              <w:top w:val="single" w:sz="4" w:space="0" w:color="auto"/>
              <w:left w:val="single" w:sz="4" w:space="0" w:color="auto"/>
              <w:bottom w:val="single" w:sz="4" w:space="0" w:color="auto"/>
            </w:tcBorders>
            <w:shd w:val="clear" w:color="auto" w:fill="auto"/>
          </w:tcPr>
          <w:p w14:paraId="00CBFFE3" w14:textId="4343A777" w:rsidR="00351B7D" w:rsidRPr="004E4DEB" w:rsidRDefault="00351B7D" w:rsidP="007C3C70">
            <w:pPr>
              <w:pStyle w:val="afd"/>
              <w:jc w:val="center"/>
            </w:pPr>
            <w:r w:rsidRPr="004E4DEB">
              <w:rPr>
                <w:color w:val="000000"/>
                <w:lang w:eastAsia="ru-RU" w:bidi="ru-RU"/>
              </w:rPr>
              <w:t>1</w:t>
            </w:r>
          </w:p>
        </w:tc>
        <w:tc>
          <w:tcPr>
            <w:tcW w:w="1488" w:type="dxa"/>
            <w:vMerge/>
            <w:tcBorders>
              <w:left w:val="single" w:sz="4" w:space="0" w:color="auto"/>
            </w:tcBorders>
            <w:shd w:val="clear" w:color="auto" w:fill="auto"/>
          </w:tcPr>
          <w:p w14:paraId="2D245672" w14:textId="1CE35466" w:rsidR="00351B7D" w:rsidRPr="004E4DEB" w:rsidRDefault="00351B7D" w:rsidP="007C3C70">
            <w:pPr>
              <w:pStyle w:val="afd"/>
              <w:spacing w:line="259" w:lineRule="auto"/>
              <w:jc w:val="center"/>
            </w:pPr>
          </w:p>
        </w:tc>
        <w:tc>
          <w:tcPr>
            <w:tcW w:w="1200" w:type="dxa"/>
            <w:vMerge/>
            <w:tcBorders>
              <w:left w:val="single" w:sz="4" w:space="0" w:color="auto"/>
              <w:right w:val="single" w:sz="4" w:space="0" w:color="auto"/>
            </w:tcBorders>
            <w:shd w:val="clear" w:color="auto" w:fill="auto"/>
          </w:tcPr>
          <w:p w14:paraId="661528FB" w14:textId="7F9D16C2" w:rsidR="00351B7D" w:rsidRPr="004E4DEB" w:rsidRDefault="00351B7D" w:rsidP="007C3C70">
            <w:pPr>
              <w:pStyle w:val="afd"/>
              <w:jc w:val="center"/>
            </w:pPr>
          </w:p>
        </w:tc>
      </w:tr>
      <w:tr w:rsidR="00351B7D" w:rsidRPr="004E4DEB" w14:paraId="2CE5779A" w14:textId="77777777" w:rsidTr="005B377A">
        <w:trPr>
          <w:trHeight w:hRule="exact" w:val="677"/>
          <w:jc w:val="center"/>
        </w:trPr>
        <w:tc>
          <w:tcPr>
            <w:tcW w:w="421" w:type="dxa"/>
            <w:tcBorders>
              <w:top w:val="single" w:sz="4" w:space="0" w:color="auto"/>
              <w:left w:val="single" w:sz="4" w:space="0" w:color="auto"/>
              <w:bottom w:val="single" w:sz="4" w:space="0" w:color="auto"/>
            </w:tcBorders>
          </w:tcPr>
          <w:p w14:paraId="17D494EE" w14:textId="4AECEB1A" w:rsidR="00351B7D" w:rsidRPr="004E4DEB" w:rsidRDefault="00351B7D" w:rsidP="007C3C70">
            <w:pPr>
              <w:pStyle w:val="afd"/>
              <w:jc w:val="center"/>
              <w:rPr>
                <w:color w:val="000000"/>
                <w:lang w:eastAsia="ru-RU" w:bidi="ru-RU"/>
              </w:rPr>
            </w:pPr>
            <w:r w:rsidRPr="004E4DEB">
              <w:rPr>
                <w:color w:val="000000"/>
                <w:lang w:eastAsia="ru-RU" w:bidi="ru-RU"/>
              </w:rPr>
              <w:t>6</w:t>
            </w:r>
          </w:p>
        </w:tc>
        <w:tc>
          <w:tcPr>
            <w:tcW w:w="1581" w:type="dxa"/>
            <w:tcBorders>
              <w:top w:val="single" w:sz="4" w:space="0" w:color="auto"/>
              <w:left w:val="single" w:sz="4" w:space="0" w:color="auto"/>
              <w:bottom w:val="single" w:sz="4" w:space="0" w:color="auto"/>
            </w:tcBorders>
            <w:shd w:val="clear" w:color="auto" w:fill="auto"/>
          </w:tcPr>
          <w:p w14:paraId="1B68BA54" w14:textId="489F06CC" w:rsidR="00351B7D" w:rsidRPr="004E4DEB" w:rsidRDefault="00351B7D" w:rsidP="00351B7D">
            <w:pPr>
              <w:pStyle w:val="afd"/>
              <w:rPr>
                <w:color w:val="000000"/>
                <w:lang w:eastAsia="ru-RU" w:bidi="ru-RU"/>
              </w:rPr>
            </w:pPr>
            <w:r w:rsidRPr="004E4DEB">
              <w:rPr>
                <w:color w:val="000000"/>
                <w:lang w:eastAsia="ru-RU" w:bidi="ru-RU"/>
              </w:rPr>
              <w:t>Кинозал</w:t>
            </w:r>
          </w:p>
        </w:tc>
        <w:tc>
          <w:tcPr>
            <w:tcW w:w="2093" w:type="dxa"/>
            <w:tcBorders>
              <w:top w:val="single" w:sz="4" w:space="0" w:color="auto"/>
              <w:left w:val="single" w:sz="4" w:space="0" w:color="auto"/>
              <w:bottom w:val="single" w:sz="4" w:space="0" w:color="auto"/>
            </w:tcBorders>
            <w:shd w:val="clear" w:color="auto" w:fill="auto"/>
          </w:tcPr>
          <w:p w14:paraId="5508BFCD" w14:textId="1CA3CF4E" w:rsidR="00351B7D" w:rsidRPr="004E4DEB" w:rsidRDefault="00351B7D" w:rsidP="007C3C70">
            <w:pPr>
              <w:pStyle w:val="afd"/>
              <w:spacing w:line="257" w:lineRule="auto"/>
              <w:jc w:val="center"/>
            </w:pPr>
            <w:r w:rsidRPr="004E4DEB">
              <w:rPr>
                <w:color w:val="000000"/>
                <w:lang w:eastAsia="ru-RU" w:bidi="ru-RU"/>
              </w:rPr>
              <w:t>количество объектов на 3 тыс. чел.</w:t>
            </w:r>
          </w:p>
        </w:tc>
        <w:tc>
          <w:tcPr>
            <w:tcW w:w="1958" w:type="dxa"/>
            <w:tcBorders>
              <w:top w:val="single" w:sz="4" w:space="0" w:color="auto"/>
              <w:left w:val="single" w:sz="4" w:space="0" w:color="auto"/>
              <w:bottom w:val="single" w:sz="4" w:space="0" w:color="auto"/>
            </w:tcBorders>
            <w:shd w:val="clear" w:color="auto" w:fill="auto"/>
          </w:tcPr>
          <w:p w14:paraId="4BB2FBC1" w14:textId="1E3F7102" w:rsidR="00351B7D" w:rsidRPr="004E4DEB" w:rsidRDefault="00351B7D" w:rsidP="007C3C70">
            <w:pPr>
              <w:pStyle w:val="afd"/>
              <w:jc w:val="center"/>
            </w:pPr>
            <w:r w:rsidRPr="004E4DEB">
              <w:rPr>
                <w:color w:val="000000"/>
                <w:lang w:eastAsia="ru-RU" w:bidi="ru-RU"/>
              </w:rPr>
              <w:t>1</w:t>
            </w:r>
          </w:p>
        </w:tc>
        <w:tc>
          <w:tcPr>
            <w:tcW w:w="1488" w:type="dxa"/>
            <w:vMerge/>
            <w:tcBorders>
              <w:left w:val="single" w:sz="4" w:space="0" w:color="auto"/>
              <w:bottom w:val="single" w:sz="4" w:space="0" w:color="auto"/>
            </w:tcBorders>
            <w:shd w:val="clear" w:color="auto" w:fill="auto"/>
          </w:tcPr>
          <w:p w14:paraId="2C71049D" w14:textId="58298121" w:rsidR="00351B7D" w:rsidRPr="004E4DEB" w:rsidRDefault="00351B7D" w:rsidP="007C3C70">
            <w:pPr>
              <w:pStyle w:val="afd"/>
              <w:spacing w:line="259" w:lineRule="auto"/>
              <w:jc w:val="center"/>
            </w:pPr>
          </w:p>
        </w:tc>
        <w:tc>
          <w:tcPr>
            <w:tcW w:w="1200" w:type="dxa"/>
            <w:vMerge/>
            <w:tcBorders>
              <w:left w:val="single" w:sz="4" w:space="0" w:color="auto"/>
              <w:bottom w:val="single" w:sz="4" w:space="0" w:color="auto"/>
              <w:right w:val="single" w:sz="4" w:space="0" w:color="auto"/>
            </w:tcBorders>
            <w:shd w:val="clear" w:color="auto" w:fill="auto"/>
          </w:tcPr>
          <w:p w14:paraId="06CACB4A" w14:textId="487F17F2" w:rsidR="00351B7D" w:rsidRPr="004E4DEB" w:rsidRDefault="00351B7D" w:rsidP="007C3C70">
            <w:pPr>
              <w:pStyle w:val="afd"/>
              <w:jc w:val="center"/>
            </w:pPr>
          </w:p>
        </w:tc>
      </w:tr>
    </w:tbl>
    <w:p w14:paraId="0FF8871E" w14:textId="77777777" w:rsidR="00ED757F" w:rsidRPr="004E4DEB" w:rsidRDefault="00ED757F" w:rsidP="00ED757F">
      <w:pPr>
        <w:pStyle w:val="07"/>
        <w:ind w:firstLine="426"/>
        <w:rPr>
          <w:rFonts w:eastAsia="Calibri"/>
        </w:rPr>
      </w:pPr>
      <w:r w:rsidRPr="004E4DEB">
        <w:rPr>
          <w:sz w:val="22"/>
        </w:rPr>
        <w:t xml:space="preserve">Примечания: </w:t>
      </w:r>
    </w:p>
    <w:p w14:paraId="780F4395" w14:textId="77777777" w:rsidR="00ED757F" w:rsidRPr="004E4DEB" w:rsidRDefault="00ED757F" w:rsidP="00677235">
      <w:pPr>
        <w:pStyle w:val="07"/>
        <w:numPr>
          <w:ilvl w:val="0"/>
          <w:numId w:val="15"/>
        </w:numPr>
        <w:spacing w:before="0"/>
        <w:ind w:left="0" w:firstLine="426"/>
        <w:rPr>
          <w:sz w:val="22"/>
        </w:rPr>
      </w:pPr>
      <w:r w:rsidRPr="004E4DEB">
        <w:rPr>
          <w:sz w:val="22"/>
        </w:rPr>
        <w:t>В составе муниципальных библиотек сельских поселений должны размещаться детские отделения.</w:t>
      </w:r>
    </w:p>
    <w:p w14:paraId="578E4627" w14:textId="70556DC8" w:rsidR="00ED757F" w:rsidRPr="004E4DEB" w:rsidRDefault="00ED757F" w:rsidP="00677235">
      <w:pPr>
        <w:pStyle w:val="07"/>
        <w:numPr>
          <w:ilvl w:val="0"/>
          <w:numId w:val="15"/>
        </w:numPr>
        <w:spacing w:before="0"/>
        <w:ind w:left="0" w:firstLine="426"/>
        <w:rPr>
          <w:sz w:val="22"/>
        </w:rPr>
      </w:pPr>
      <w:r w:rsidRPr="004E4DEB">
        <w:rPr>
          <w:sz w:val="22"/>
        </w:rPr>
        <w:t>В составе дома культуры следует размещать объекты для развития местного традиционного народного художественного творчества.</w:t>
      </w:r>
    </w:p>
    <w:p w14:paraId="08263777" w14:textId="77777777" w:rsidR="00ED757F" w:rsidRPr="004E4DEB" w:rsidRDefault="00ED757F" w:rsidP="00677235">
      <w:pPr>
        <w:pStyle w:val="07"/>
        <w:numPr>
          <w:ilvl w:val="0"/>
          <w:numId w:val="15"/>
        </w:numPr>
        <w:spacing w:before="0"/>
        <w:ind w:left="0" w:firstLine="426"/>
        <w:rPr>
          <w:sz w:val="22"/>
        </w:rPr>
      </w:pPr>
      <w:r w:rsidRPr="004E4DEB">
        <w:rPr>
          <w:sz w:val="22"/>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14:paraId="17D6DF5D" w14:textId="77777777" w:rsidR="00273CC4" w:rsidRPr="004E4DEB" w:rsidRDefault="00273CC4" w:rsidP="005107D8">
      <w:pPr>
        <w:widowControl w:val="0"/>
        <w:autoSpaceDE w:val="0"/>
        <w:autoSpaceDN w:val="0"/>
        <w:adjustRightInd w:val="0"/>
        <w:ind w:firstLine="540"/>
        <w:jc w:val="both"/>
      </w:pPr>
    </w:p>
    <w:p w14:paraId="2943A883" w14:textId="01A24991" w:rsidR="00B52DF4" w:rsidRPr="004E4DEB" w:rsidRDefault="00B52DF4" w:rsidP="005107D8">
      <w:pPr>
        <w:widowControl w:val="0"/>
        <w:autoSpaceDE w:val="0"/>
        <w:autoSpaceDN w:val="0"/>
        <w:adjustRightInd w:val="0"/>
        <w:ind w:firstLine="540"/>
        <w:jc w:val="both"/>
      </w:pPr>
      <w:r w:rsidRPr="004E4DEB">
        <w:t>1.</w:t>
      </w:r>
      <w:r w:rsidR="00246D11" w:rsidRPr="004E4DEB">
        <w:t>5</w:t>
      </w:r>
      <w:r w:rsidRPr="004E4DEB">
        <w:t>.</w:t>
      </w:r>
      <w:r w:rsidR="001063A2" w:rsidRPr="004E4DEB">
        <w:t>3</w:t>
      </w:r>
      <w:r w:rsidRPr="004E4DEB">
        <w:t xml:space="preserve">. Расчетные показатели обеспеченности и доступности объектов культурного наследия местного значения не </w:t>
      </w:r>
      <w:r w:rsidR="00EA00FC" w:rsidRPr="004E4DEB">
        <w:t>устанавливаются</w:t>
      </w:r>
      <w:r w:rsidRPr="004E4DEB">
        <w:t>.</w:t>
      </w:r>
    </w:p>
    <w:p w14:paraId="48798486" w14:textId="77777777" w:rsidR="00456F43" w:rsidRPr="004E4DEB" w:rsidRDefault="00456F43" w:rsidP="005107D8">
      <w:pPr>
        <w:widowControl w:val="0"/>
        <w:autoSpaceDE w:val="0"/>
        <w:autoSpaceDN w:val="0"/>
        <w:adjustRightInd w:val="0"/>
        <w:ind w:firstLine="540"/>
        <w:jc w:val="both"/>
      </w:pPr>
    </w:p>
    <w:p w14:paraId="62B8DB0A" w14:textId="22E56915" w:rsidR="00B96536" w:rsidRPr="004E4DEB" w:rsidRDefault="00B96536" w:rsidP="005107D8">
      <w:pPr>
        <w:widowControl w:val="0"/>
        <w:autoSpaceDE w:val="0"/>
        <w:autoSpaceDN w:val="0"/>
        <w:adjustRightInd w:val="0"/>
        <w:spacing w:after="120"/>
        <w:ind w:firstLine="567"/>
        <w:jc w:val="both"/>
        <w:outlineLvl w:val="2"/>
        <w:rPr>
          <w:b/>
        </w:rPr>
      </w:pPr>
      <w:r w:rsidRPr="004E4DEB">
        <w:rPr>
          <w:b/>
        </w:rPr>
        <w:t>1.</w:t>
      </w:r>
      <w:r w:rsidR="00246D11" w:rsidRPr="004E4DEB">
        <w:rPr>
          <w:b/>
        </w:rPr>
        <w:t>6</w:t>
      </w:r>
      <w:r w:rsidR="0019300A" w:rsidRPr="004E4DEB">
        <w:rPr>
          <w:b/>
        </w:rPr>
        <w:t>.</w:t>
      </w:r>
      <w:r w:rsidR="0023241B" w:rsidRPr="004E4DEB">
        <w:rPr>
          <w:b/>
        </w:rPr>
        <w:t xml:space="preserve"> </w:t>
      </w:r>
      <w:r w:rsidR="00FA492E" w:rsidRPr="004E4DEB">
        <w:rPr>
          <w:b/>
        </w:rPr>
        <w:t>Объекты по работе с детьми и молодежью в поселении</w:t>
      </w:r>
    </w:p>
    <w:p w14:paraId="1E9B2BC2" w14:textId="6A840BBD" w:rsidR="002E38EC" w:rsidRPr="004E4DEB" w:rsidRDefault="002E38EC" w:rsidP="002E38EC">
      <w:pPr>
        <w:ind w:firstLine="459"/>
        <w:jc w:val="both"/>
      </w:pPr>
      <w:r w:rsidRPr="004E4DEB">
        <w:lastRenderedPageBreak/>
        <w:t>1.</w:t>
      </w:r>
      <w:r w:rsidR="00246D11" w:rsidRPr="004E4DEB">
        <w:t>6</w:t>
      </w:r>
      <w:r w:rsidRPr="004E4DEB">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14:paraId="2D55EFB1" w14:textId="77777777" w:rsidR="003633AB" w:rsidRPr="004E4DEB" w:rsidRDefault="003633AB" w:rsidP="002E38EC">
      <w:pPr>
        <w:ind w:firstLine="459"/>
        <w:jc w:val="both"/>
      </w:pPr>
    </w:p>
    <w:p w14:paraId="477677FD" w14:textId="6C5F5184" w:rsidR="004D3917" w:rsidRPr="004E4DEB" w:rsidRDefault="004D3917" w:rsidP="005107D8">
      <w:pPr>
        <w:widowControl w:val="0"/>
        <w:autoSpaceDE w:val="0"/>
        <w:autoSpaceDN w:val="0"/>
        <w:adjustRightInd w:val="0"/>
        <w:spacing w:after="120"/>
        <w:ind w:firstLine="567"/>
        <w:jc w:val="both"/>
        <w:outlineLvl w:val="2"/>
        <w:rPr>
          <w:b/>
        </w:rPr>
      </w:pPr>
      <w:r w:rsidRPr="004E4DEB">
        <w:rPr>
          <w:b/>
        </w:rPr>
        <w:t>1.</w:t>
      </w:r>
      <w:r w:rsidR="00246D11" w:rsidRPr="004E4DEB">
        <w:rPr>
          <w:b/>
        </w:rPr>
        <w:t>7</w:t>
      </w:r>
      <w:r w:rsidRPr="004E4DEB">
        <w:rPr>
          <w:b/>
        </w:rPr>
        <w:t xml:space="preserve">. Объекты </w:t>
      </w:r>
      <w:r w:rsidR="00B320BF" w:rsidRPr="004E4DEB">
        <w:rPr>
          <w:b/>
        </w:rPr>
        <w:t xml:space="preserve">связи, </w:t>
      </w:r>
      <w:r w:rsidRPr="004E4DEB">
        <w:rPr>
          <w:b/>
        </w:rPr>
        <w:t>общественного питания, торговли, бытового обслуживания</w:t>
      </w:r>
    </w:p>
    <w:p w14:paraId="26E60ABD" w14:textId="168C5043" w:rsidR="004D3917" w:rsidRPr="004E4DEB" w:rsidRDefault="004D3917" w:rsidP="005107D8">
      <w:pPr>
        <w:widowControl w:val="0"/>
        <w:autoSpaceDE w:val="0"/>
        <w:autoSpaceDN w:val="0"/>
        <w:adjustRightInd w:val="0"/>
        <w:ind w:firstLine="567"/>
        <w:jc w:val="both"/>
      </w:pPr>
      <w:r w:rsidRPr="004E4DEB">
        <w:t>1.</w:t>
      </w:r>
      <w:r w:rsidR="00246D11" w:rsidRPr="004E4DEB">
        <w:t>7</w:t>
      </w:r>
      <w:r w:rsidRPr="004E4DEB">
        <w:t xml:space="preserve">.1. Расчетные показатели объектов, необходимых для обеспечения населения </w:t>
      </w:r>
      <w:r w:rsidR="00792A7C" w:rsidRPr="004E4DEB">
        <w:t>сельского поселения</w:t>
      </w:r>
      <w:r w:rsidRPr="004E4DEB">
        <w:t xml:space="preserve"> услугами </w:t>
      </w:r>
      <w:r w:rsidR="0062018A" w:rsidRPr="004E4DEB">
        <w:t xml:space="preserve">связи, </w:t>
      </w:r>
      <w:r w:rsidRPr="004E4DEB">
        <w:t>общественного питания, торговли и бытового обслуживания, приведены в таблице 1.</w:t>
      </w:r>
      <w:r w:rsidR="00246D11" w:rsidRPr="004E4DEB">
        <w:t>7</w:t>
      </w:r>
      <w:r w:rsidRPr="004E4DEB">
        <w:t>.1.</w:t>
      </w:r>
    </w:p>
    <w:p w14:paraId="6236C8BA" w14:textId="503E5F80" w:rsidR="004D3917" w:rsidRPr="004E4DEB" w:rsidRDefault="004D3917" w:rsidP="005107D8">
      <w:pPr>
        <w:widowControl w:val="0"/>
        <w:autoSpaceDE w:val="0"/>
        <w:autoSpaceDN w:val="0"/>
        <w:adjustRightInd w:val="0"/>
        <w:jc w:val="right"/>
        <w:outlineLvl w:val="3"/>
      </w:pPr>
      <w:r w:rsidRPr="004E4DEB">
        <w:t>Таблица 1.</w:t>
      </w:r>
      <w:r w:rsidR="00246D11" w:rsidRPr="004E4DEB">
        <w:t>7</w:t>
      </w:r>
      <w:r w:rsidRPr="004E4DEB">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2410"/>
        <w:gridCol w:w="1666"/>
        <w:gridCol w:w="1169"/>
        <w:gridCol w:w="957"/>
        <w:gridCol w:w="1453"/>
        <w:gridCol w:w="1241"/>
      </w:tblGrid>
      <w:tr w:rsidR="004D3917" w:rsidRPr="004E4DEB" w14:paraId="7E747AB2" w14:textId="77777777"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BF8021" w14:textId="77777777" w:rsidR="004D3917" w:rsidRPr="004E4DEB" w:rsidRDefault="004D3917" w:rsidP="007F3ECF">
            <w:pPr>
              <w:widowControl w:val="0"/>
              <w:autoSpaceDE w:val="0"/>
              <w:autoSpaceDN w:val="0"/>
              <w:adjustRightInd w:val="0"/>
              <w:ind w:left="-102" w:right="-62"/>
              <w:jc w:val="center"/>
            </w:pPr>
            <w:r w:rsidRPr="004E4DEB">
              <w:rPr>
                <w:sz w:val="22"/>
                <w:szCs w:val="22"/>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A355CB" w14:textId="77777777" w:rsidR="004D3917" w:rsidRPr="004E4DEB" w:rsidRDefault="004D3917" w:rsidP="007F3ECF">
            <w:pPr>
              <w:widowControl w:val="0"/>
              <w:autoSpaceDE w:val="0"/>
              <w:autoSpaceDN w:val="0"/>
              <w:adjustRightInd w:val="0"/>
              <w:jc w:val="center"/>
            </w:pPr>
            <w:r w:rsidRPr="004E4DEB">
              <w:rPr>
                <w:sz w:val="22"/>
                <w:szCs w:val="22"/>
              </w:rPr>
              <w:t>Наименование объекта</w:t>
            </w:r>
          </w:p>
        </w:tc>
        <w:tc>
          <w:tcPr>
            <w:tcW w:w="1666" w:type="dxa"/>
            <w:vMerge w:val="restart"/>
            <w:tcBorders>
              <w:top w:val="single" w:sz="4" w:space="0" w:color="auto"/>
              <w:left w:val="single" w:sz="4" w:space="0" w:color="auto"/>
              <w:right w:val="single" w:sz="4" w:space="0" w:color="auto"/>
            </w:tcBorders>
            <w:vAlign w:val="center"/>
          </w:tcPr>
          <w:p w14:paraId="481F247D" w14:textId="77777777" w:rsidR="004D3917" w:rsidRPr="004E4DEB" w:rsidRDefault="004D3917" w:rsidP="007F3ECF">
            <w:pPr>
              <w:jc w:val="center"/>
              <w:textAlignment w:val="baseline"/>
              <w:rPr>
                <w:color w:val="2D2D2D"/>
              </w:rPr>
            </w:pPr>
            <w:r w:rsidRPr="004E4DEB">
              <w:rPr>
                <w:color w:val="2D2D2D"/>
                <w:sz w:val="22"/>
                <w:szCs w:val="22"/>
              </w:rPr>
              <w:t>Ресурс объекта</w:t>
            </w:r>
          </w:p>
          <w:p w14:paraId="6DC79DC8" w14:textId="77777777" w:rsidR="004D3917" w:rsidRPr="004E4DEB" w:rsidRDefault="004D3917" w:rsidP="007F3ECF">
            <w:pPr>
              <w:widowControl w:val="0"/>
              <w:autoSpaceDE w:val="0"/>
              <w:autoSpaceDN w:val="0"/>
              <w:adjustRightInd w:val="0"/>
              <w:ind w:right="141"/>
              <w:jc w:val="cente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FD01B6" w14:textId="77777777" w:rsidR="004D3917" w:rsidRPr="004E4DEB" w:rsidRDefault="004D3917" w:rsidP="005107D8">
            <w:pPr>
              <w:widowControl w:val="0"/>
              <w:autoSpaceDE w:val="0"/>
              <w:autoSpaceDN w:val="0"/>
              <w:adjustRightInd w:val="0"/>
              <w:jc w:val="center"/>
            </w:pPr>
            <w:r w:rsidRPr="004E4DEB">
              <w:rPr>
                <w:sz w:val="22"/>
                <w:szCs w:val="22"/>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3766EE" w14:textId="77777777" w:rsidR="004D3917" w:rsidRPr="004E4DEB" w:rsidRDefault="004D3917" w:rsidP="005107D8">
            <w:pPr>
              <w:widowControl w:val="0"/>
              <w:autoSpaceDE w:val="0"/>
              <w:autoSpaceDN w:val="0"/>
              <w:adjustRightInd w:val="0"/>
              <w:ind w:left="-64"/>
              <w:jc w:val="center"/>
            </w:pPr>
            <w:r w:rsidRPr="004E4DEB">
              <w:rPr>
                <w:sz w:val="22"/>
                <w:szCs w:val="22"/>
              </w:rPr>
              <w:t>Максимально допустимый уровень территориальной доступности</w:t>
            </w:r>
          </w:p>
        </w:tc>
      </w:tr>
      <w:tr w:rsidR="004D3917" w:rsidRPr="004E4DEB" w14:paraId="3FCD78DD" w14:textId="77777777"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93EE62" w14:textId="77777777" w:rsidR="004D3917" w:rsidRPr="004E4DEB" w:rsidRDefault="004D3917" w:rsidP="005107D8">
            <w:pPr>
              <w:widowControl w:val="0"/>
              <w:autoSpaceDE w:val="0"/>
              <w:autoSpaceDN w:val="0"/>
              <w:adjustRightInd w:val="0"/>
              <w:ind w:firstLine="540"/>
              <w:jc w:val="both"/>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2CF8D9" w14:textId="77777777" w:rsidR="004D3917" w:rsidRPr="004E4DEB" w:rsidRDefault="004D3917" w:rsidP="005107D8">
            <w:pPr>
              <w:widowControl w:val="0"/>
              <w:autoSpaceDE w:val="0"/>
              <w:autoSpaceDN w:val="0"/>
              <w:adjustRightInd w:val="0"/>
              <w:ind w:firstLine="540"/>
              <w:jc w:val="both"/>
            </w:pPr>
          </w:p>
        </w:tc>
        <w:tc>
          <w:tcPr>
            <w:tcW w:w="1666" w:type="dxa"/>
            <w:vMerge/>
            <w:tcBorders>
              <w:left w:val="single" w:sz="4" w:space="0" w:color="auto"/>
              <w:bottom w:val="single" w:sz="4" w:space="0" w:color="auto"/>
              <w:right w:val="single" w:sz="4" w:space="0" w:color="auto"/>
            </w:tcBorders>
          </w:tcPr>
          <w:p w14:paraId="03536F1B" w14:textId="77777777" w:rsidR="004D3917" w:rsidRPr="004E4DEB" w:rsidRDefault="004D3917" w:rsidP="005107D8">
            <w:pPr>
              <w:widowControl w:val="0"/>
              <w:autoSpaceDE w:val="0"/>
              <w:autoSpaceDN w:val="0"/>
              <w:adjustRightInd w:val="0"/>
              <w:jc w:val="cente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DA2338" w14:textId="77777777" w:rsidR="004D3917" w:rsidRPr="004E4DEB" w:rsidRDefault="004D3917" w:rsidP="005107D8">
            <w:pPr>
              <w:widowControl w:val="0"/>
              <w:autoSpaceDE w:val="0"/>
              <w:autoSpaceDN w:val="0"/>
              <w:adjustRightInd w:val="0"/>
              <w:ind w:left="-102"/>
              <w:jc w:val="center"/>
            </w:pPr>
            <w:r w:rsidRPr="004E4DEB">
              <w:rPr>
                <w:sz w:val="22"/>
                <w:szCs w:val="22"/>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85EEF7" w14:textId="77777777" w:rsidR="004D3917" w:rsidRPr="004E4DEB" w:rsidRDefault="004D3917" w:rsidP="005107D8">
            <w:pPr>
              <w:widowControl w:val="0"/>
              <w:autoSpaceDE w:val="0"/>
              <w:autoSpaceDN w:val="0"/>
              <w:adjustRightInd w:val="0"/>
              <w:ind w:left="-102" w:right="-62"/>
              <w:jc w:val="center"/>
            </w:pPr>
            <w:r w:rsidRPr="004E4DEB">
              <w:rPr>
                <w:sz w:val="22"/>
                <w:szCs w:val="22"/>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2D5F7C" w14:textId="77777777" w:rsidR="004D3917" w:rsidRPr="004E4DEB" w:rsidRDefault="004D3917" w:rsidP="005107D8">
            <w:pPr>
              <w:widowControl w:val="0"/>
              <w:autoSpaceDE w:val="0"/>
              <w:autoSpaceDN w:val="0"/>
              <w:adjustRightInd w:val="0"/>
              <w:jc w:val="center"/>
            </w:pPr>
            <w:r w:rsidRPr="004E4DEB">
              <w:rPr>
                <w:sz w:val="22"/>
                <w:szCs w:val="22"/>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4E54D" w14:textId="77777777" w:rsidR="004D3917" w:rsidRPr="004E4DEB" w:rsidRDefault="004D3917" w:rsidP="005107D8">
            <w:pPr>
              <w:widowControl w:val="0"/>
              <w:autoSpaceDE w:val="0"/>
              <w:autoSpaceDN w:val="0"/>
              <w:adjustRightInd w:val="0"/>
              <w:ind w:left="-102"/>
              <w:jc w:val="center"/>
            </w:pPr>
            <w:r w:rsidRPr="004E4DEB">
              <w:rPr>
                <w:sz w:val="22"/>
                <w:szCs w:val="22"/>
              </w:rPr>
              <w:t>Значение</w:t>
            </w:r>
          </w:p>
        </w:tc>
      </w:tr>
      <w:tr w:rsidR="007F3ECF" w:rsidRPr="004E4DEB" w14:paraId="5BA9ADE2" w14:textId="77777777"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CE1F97C" w14:textId="0BCEAF1A" w:rsidR="007F3ECF" w:rsidRPr="004E4DEB" w:rsidRDefault="007F3ECF" w:rsidP="007F3ECF">
            <w:pPr>
              <w:widowControl w:val="0"/>
              <w:autoSpaceDE w:val="0"/>
              <w:autoSpaceDN w:val="0"/>
              <w:adjustRightInd w:val="0"/>
              <w:jc w:val="center"/>
            </w:pPr>
            <w:r w:rsidRPr="004E4DEB">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42CBF3F" w14:textId="3C05AB0C" w:rsidR="007F3ECF" w:rsidRPr="004E4DEB" w:rsidRDefault="007F3ECF" w:rsidP="00210B08">
            <w:pPr>
              <w:widowControl w:val="0"/>
              <w:autoSpaceDE w:val="0"/>
              <w:autoSpaceDN w:val="0"/>
              <w:adjustRightInd w:val="0"/>
            </w:pPr>
            <w:r w:rsidRPr="004E4DEB">
              <w:rPr>
                <w:sz w:val="22"/>
                <w:szCs w:val="22"/>
              </w:rPr>
              <w:t>Объекты связи</w:t>
            </w:r>
          </w:p>
        </w:tc>
        <w:tc>
          <w:tcPr>
            <w:tcW w:w="1666" w:type="dxa"/>
            <w:tcBorders>
              <w:left w:val="single" w:sz="4" w:space="0" w:color="auto"/>
              <w:bottom w:val="single" w:sz="4" w:space="0" w:color="auto"/>
              <w:right w:val="single" w:sz="4" w:space="0" w:color="auto"/>
            </w:tcBorders>
          </w:tcPr>
          <w:p w14:paraId="63B1AC60" w14:textId="649EBD75" w:rsidR="007F3ECF" w:rsidRPr="004E4DEB" w:rsidRDefault="007F3ECF" w:rsidP="00210B08">
            <w:pPr>
              <w:widowControl w:val="0"/>
              <w:autoSpaceDE w:val="0"/>
              <w:autoSpaceDN w:val="0"/>
              <w:adjustRightInd w:val="0"/>
              <w:jc w:val="center"/>
              <w:rPr>
                <w:sz w:val="22"/>
                <w:szCs w:val="22"/>
              </w:rPr>
            </w:pPr>
            <w:r w:rsidRPr="004E4DEB">
              <w:rPr>
                <w:sz w:val="22"/>
                <w:szCs w:val="22"/>
              </w:rPr>
              <w:t>Количество отделений 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2ECC92" w14:textId="3DDF9C38" w:rsidR="007F3ECF" w:rsidRPr="004E4DEB" w:rsidRDefault="007F3ECF" w:rsidP="00210B08">
            <w:pPr>
              <w:widowControl w:val="0"/>
              <w:autoSpaceDE w:val="0"/>
              <w:autoSpaceDN w:val="0"/>
              <w:adjustRightInd w:val="0"/>
              <w:ind w:left="-102"/>
              <w:jc w:val="center"/>
              <w:rPr>
                <w:sz w:val="22"/>
                <w:szCs w:val="22"/>
              </w:rPr>
            </w:pPr>
            <w:r w:rsidRPr="004E4DEB">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6AD3E1" w14:textId="7857DA34" w:rsidR="007F3ECF" w:rsidRPr="004E4DEB" w:rsidRDefault="00E73732" w:rsidP="00210B08">
            <w:pPr>
              <w:widowControl w:val="0"/>
              <w:autoSpaceDE w:val="0"/>
              <w:autoSpaceDN w:val="0"/>
              <w:adjustRightInd w:val="0"/>
              <w:ind w:left="-102" w:right="-62"/>
              <w:jc w:val="center"/>
              <w:rPr>
                <w:sz w:val="22"/>
                <w:szCs w:val="22"/>
              </w:rPr>
            </w:pPr>
            <w:r w:rsidRPr="004E4DEB">
              <w:rPr>
                <w:sz w:val="22"/>
                <w:szCs w:val="22"/>
              </w:rPr>
              <w:t>2</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7B42C6" w14:textId="0ACCC714" w:rsidR="007F3ECF" w:rsidRPr="004E4DEB" w:rsidRDefault="007F3ECF" w:rsidP="00210B08">
            <w:pPr>
              <w:widowControl w:val="0"/>
              <w:autoSpaceDE w:val="0"/>
              <w:autoSpaceDN w:val="0"/>
              <w:adjustRightInd w:val="0"/>
              <w:ind w:left="-102" w:right="-62"/>
              <w:jc w:val="center"/>
              <w:rPr>
                <w:sz w:val="22"/>
                <w:szCs w:val="22"/>
              </w:rPr>
            </w:pPr>
            <w:r w:rsidRPr="004E4DEB">
              <w:rPr>
                <w:sz w:val="22"/>
                <w:szCs w:val="22"/>
              </w:rPr>
              <w:t>пешеходная, км</w:t>
            </w:r>
          </w:p>
          <w:p w14:paraId="454F4C95" w14:textId="0B7B2175" w:rsidR="007F3ECF" w:rsidRPr="004E4DEB" w:rsidRDefault="007F3ECF" w:rsidP="00425E9E">
            <w:pPr>
              <w:widowControl w:val="0"/>
              <w:autoSpaceDE w:val="0"/>
              <w:autoSpaceDN w:val="0"/>
              <w:adjustRightInd w:val="0"/>
              <w:ind w:left="-102" w:right="-62"/>
              <w:jc w:val="center"/>
              <w:rPr>
                <w:sz w:val="22"/>
                <w:szCs w:val="22"/>
              </w:rPr>
            </w:pPr>
            <w:r w:rsidRPr="004E4DEB">
              <w:rPr>
                <w:color w:val="000000"/>
                <w:sz w:val="22"/>
                <w:szCs w:val="22"/>
                <w:lang w:bidi="ru-RU"/>
              </w:rPr>
              <w:t>транспортная, мин.</w:t>
            </w:r>
            <w:r w:rsidRPr="004E4DEB">
              <w:rPr>
                <w:sz w:val="22"/>
                <w:szCs w:val="22"/>
              </w:rPr>
              <w:t xml:space="preserve"> </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638019" w14:textId="0D860A36" w:rsidR="007F3ECF" w:rsidRPr="004E4DEB" w:rsidRDefault="007F3ECF" w:rsidP="00210B08">
            <w:pPr>
              <w:widowControl w:val="0"/>
              <w:autoSpaceDE w:val="0"/>
              <w:autoSpaceDN w:val="0"/>
              <w:adjustRightInd w:val="0"/>
              <w:jc w:val="center"/>
              <w:rPr>
                <w:sz w:val="22"/>
                <w:szCs w:val="22"/>
              </w:rPr>
            </w:pPr>
            <w:r w:rsidRPr="004E4DEB">
              <w:rPr>
                <w:sz w:val="22"/>
                <w:szCs w:val="22"/>
              </w:rPr>
              <w:t>1,5</w:t>
            </w:r>
          </w:p>
          <w:p w14:paraId="44361C5E" w14:textId="77777777" w:rsidR="007F3ECF" w:rsidRPr="004E4DEB" w:rsidRDefault="007F3ECF" w:rsidP="00210B08">
            <w:pPr>
              <w:widowControl w:val="0"/>
              <w:autoSpaceDE w:val="0"/>
              <w:autoSpaceDN w:val="0"/>
              <w:adjustRightInd w:val="0"/>
              <w:jc w:val="center"/>
              <w:rPr>
                <w:sz w:val="22"/>
                <w:szCs w:val="22"/>
              </w:rPr>
            </w:pPr>
          </w:p>
          <w:p w14:paraId="6AEB2174" w14:textId="77777777" w:rsidR="007F3ECF" w:rsidRPr="004E4DEB" w:rsidRDefault="007F3ECF" w:rsidP="00210B08">
            <w:pPr>
              <w:widowControl w:val="0"/>
              <w:autoSpaceDE w:val="0"/>
              <w:autoSpaceDN w:val="0"/>
              <w:adjustRightInd w:val="0"/>
              <w:jc w:val="center"/>
            </w:pPr>
            <w:r w:rsidRPr="004E4DEB">
              <w:rPr>
                <w:sz w:val="22"/>
                <w:szCs w:val="22"/>
              </w:rPr>
              <w:t>10</w:t>
            </w:r>
          </w:p>
          <w:p w14:paraId="0E39D4E9" w14:textId="77777777" w:rsidR="007F3ECF" w:rsidRPr="004E4DEB" w:rsidRDefault="007F3ECF" w:rsidP="00210B08">
            <w:pPr>
              <w:widowControl w:val="0"/>
              <w:autoSpaceDE w:val="0"/>
              <w:autoSpaceDN w:val="0"/>
              <w:adjustRightInd w:val="0"/>
              <w:ind w:left="-102"/>
              <w:jc w:val="center"/>
              <w:rPr>
                <w:sz w:val="22"/>
                <w:szCs w:val="22"/>
              </w:rPr>
            </w:pPr>
          </w:p>
        </w:tc>
      </w:tr>
      <w:tr w:rsidR="007F3ECF" w:rsidRPr="004E4DEB" w14:paraId="0DDB2F56" w14:textId="77777777"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70DE729" w14:textId="77777777" w:rsidR="007F3ECF" w:rsidRPr="004E4DEB" w:rsidRDefault="007F3ECF" w:rsidP="007F3ECF">
            <w:pPr>
              <w:widowControl w:val="0"/>
              <w:autoSpaceDE w:val="0"/>
              <w:autoSpaceDN w:val="0"/>
              <w:adjustRightInd w:val="0"/>
              <w:ind w:firstLine="540"/>
              <w:jc w:val="both"/>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B6A08C2" w14:textId="77777777" w:rsidR="007F3ECF" w:rsidRPr="004E4DEB" w:rsidRDefault="007F3ECF" w:rsidP="007F3ECF">
            <w:pPr>
              <w:widowControl w:val="0"/>
              <w:autoSpaceDE w:val="0"/>
              <w:autoSpaceDN w:val="0"/>
              <w:adjustRightInd w:val="0"/>
              <w:rPr>
                <w:sz w:val="22"/>
                <w:szCs w:val="22"/>
              </w:rPr>
            </w:pPr>
          </w:p>
        </w:tc>
        <w:tc>
          <w:tcPr>
            <w:tcW w:w="1666" w:type="dxa"/>
            <w:tcBorders>
              <w:left w:val="single" w:sz="4" w:space="0" w:color="auto"/>
              <w:bottom w:val="single" w:sz="4" w:space="0" w:color="auto"/>
              <w:right w:val="single" w:sz="4" w:space="0" w:color="auto"/>
            </w:tcBorders>
          </w:tcPr>
          <w:p w14:paraId="4DDEAD6D" w14:textId="65F652AD" w:rsidR="007F3ECF" w:rsidRPr="004E4DEB" w:rsidRDefault="007F3ECF" w:rsidP="007F3ECF">
            <w:pPr>
              <w:widowControl w:val="0"/>
              <w:autoSpaceDE w:val="0"/>
              <w:autoSpaceDN w:val="0"/>
              <w:adjustRightInd w:val="0"/>
              <w:jc w:val="center"/>
              <w:rPr>
                <w:sz w:val="22"/>
                <w:szCs w:val="22"/>
              </w:rPr>
            </w:pPr>
            <w:r w:rsidRPr="004E4DEB">
              <w:rPr>
                <w:sz w:val="22"/>
                <w:szCs w:val="22"/>
              </w:rPr>
              <w:t>Количество телефонизи-рованных 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B01C37" w14:textId="1E109CF2" w:rsidR="007F3ECF" w:rsidRPr="004E4DEB" w:rsidRDefault="007F3ECF" w:rsidP="007F3ECF">
            <w:pPr>
              <w:widowControl w:val="0"/>
              <w:autoSpaceDE w:val="0"/>
              <w:autoSpaceDN w:val="0"/>
              <w:adjustRightInd w:val="0"/>
              <w:ind w:left="-102"/>
              <w:jc w:val="center"/>
              <w:rPr>
                <w:sz w:val="22"/>
                <w:szCs w:val="22"/>
              </w:rPr>
            </w:pPr>
            <w:r w:rsidRPr="004E4DEB">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376037" w14:textId="743BD65B" w:rsidR="007F3ECF" w:rsidRPr="004E4DEB" w:rsidRDefault="006E15F2" w:rsidP="007F3ECF">
            <w:pPr>
              <w:widowControl w:val="0"/>
              <w:autoSpaceDE w:val="0"/>
              <w:autoSpaceDN w:val="0"/>
              <w:adjustRightInd w:val="0"/>
              <w:ind w:left="-102" w:right="-62"/>
              <w:jc w:val="center"/>
              <w:rPr>
                <w:sz w:val="22"/>
                <w:szCs w:val="22"/>
              </w:rPr>
            </w:pPr>
            <w:r w:rsidRPr="004E4DEB">
              <w:rPr>
                <w:sz w:val="22"/>
                <w:szCs w:val="22"/>
              </w:rPr>
              <w:t>1</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3D5B0F" w14:textId="0E70F70F" w:rsidR="007F3ECF" w:rsidRPr="004E4DEB" w:rsidRDefault="007F3ECF" w:rsidP="007F3ECF">
            <w:pPr>
              <w:widowControl w:val="0"/>
              <w:autoSpaceDE w:val="0"/>
              <w:autoSpaceDN w:val="0"/>
              <w:adjustRightInd w:val="0"/>
              <w:ind w:left="-102"/>
              <w:jc w:val="center"/>
              <w:rPr>
                <w:sz w:val="22"/>
                <w:szCs w:val="22"/>
              </w:rPr>
            </w:pPr>
            <w:r w:rsidRPr="004E4DEB">
              <w:rPr>
                <w:sz w:val="22"/>
                <w:szCs w:val="22"/>
              </w:rPr>
              <w:t>Не устанавливается</w:t>
            </w:r>
          </w:p>
        </w:tc>
      </w:tr>
      <w:tr w:rsidR="007F3ECF" w:rsidRPr="004E4DEB" w14:paraId="19E614F0" w14:textId="77777777" w:rsidTr="003633AB">
        <w:trPr>
          <w:trHeight w:val="1430"/>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A29179" w14:textId="2F37A8BC" w:rsidR="007F3ECF" w:rsidRPr="004E4DEB" w:rsidRDefault="007F3ECF" w:rsidP="007F3ECF">
            <w:pPr>
              <w:widowControl w:val="0"/>
              <w:autoSpaceDE w:val="0"/>
              <w:autoSpaceDN w:val="0"/>
              <w:adjustRightInd w:val="0"/>
              <w:jc w:val="center"/>
            </w:pPr>
            <w:bookmarkStart w:id="19" w:name="Par1056"/>
            <w:bookmarkEnd w:id="19"/>
            <w:r w:rsidRPr="004E4DEB">
              <w:rPr>
                <w:sz w:val="22"/>
                <w:szCs w:val="22"/>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B3AAF9" w14:textId="1E9BC738" w:rsidR="007F3ECF" w:rsidRPr="004E4DEB" w:rsidRDefault="007F3ECF" w:rsidP="007F3ECF">
            <w:pPr>
              <w:widowControl w:val="0"/>
              <w:autoSpaceDE w:val="0"/>
              <w:autoSpaceDN w:val="0"/>
              <w:adjustRightInd w:val="0"/>
            </w:pPr>
            <w:r w:rsidRPr="004E4DEB">
              <w:rPr>
                <w:sz w:val="22"/>
                <w:szCs w:val="22"/>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Pr>
          <w:p w14:paraId="4AB2C808" w14:textId="77777777" w:rsidR="007F3ECF" w:rsidRPr="004E4DEB" w:rsidRDefault="007F3ECF" w:rsidP="007F3ECF">
            <w:pPr>
              <w:widowControl w:val="0"/>
              <w:autoSpaceDE w:val="0"/>
              <w:autoSpaceDN w:val="0"/>
              <w:adjustRightInd w:val="0"/>
              <w:jc w:val="center"/>
            </w:pPr>
            <w:r w:rsidRPr="004E4DEB">
              <w:rPr>
                <w:sz w:val="22"/>
                <w:szCs w:val="22"/>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B0AFE0" w14:textId="77777777" w:rsidR="007F3ECF" w:rsidRPr="004E4DEB" w:rsidRDefault="007F3ECF" w:rsidP="007F3ECF">
            <w:pPr>
              <w:widowControl w:val="0"/>
              <w:autoSpaceDE w:val="0"/>
              <w:autoSpaceDN w:val="0"/>
              <w:adjustRightInd w:val="0"/>
              <w:jc w:val="center"/>
            </w:pPr>
            <w:r w:rsidRPr="004E4DEB">
              <w:rPr>
                <w:sz w:val="22"/>
                <w:szCs w:val="22"/>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57FD77" w14:textId="77777777" w:rsidR="007F3ECF" w:rsidRPr="004E4DEB" w:rsidRDefault="007F3ECF" w:rsidP="007F3ECF">
            <w:pPr>
              <w:widowControl w:val="0"/>
              <w:autoSpaceDE w:val="0"/>
              <w:autoSpaceDN w:val="0"/>
              <w:adjustRightInd w:val="0"/>
              <w:jc w:val="center"/>
            </w:pPr>
            <w:r w:rsidRPr="004E4DEB">
              <w:rPr>
                <w:sz w:val="22"/>
                <w:szCs w:val="22"/>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D0B2BAE" w14:textId="340135C9" w:rsidR="007F3ECF" w:rsidRPr="004E4DEB" w:rsidRDefault="007F3ECF" w:rsidP="007F3ECF">
            <w:pPr>
              <w:widowControl w:val="0"/>
              <w:autoSpaceDE w:val="0"/>
              <w:autoSpaceDN w:val="0"/>
              <w:adjustRightInd w:val="0"/>
              <w:ind w:left="-102" w:right="-62"/>
              <w:jc w:val="center"/>
              <w:rPr>
                <w:sz w:val="22"/>
                <w:szCs w:val="22"/>
              </w:rPr>
            </w:pPr>
            <w:r w:rsidRPr="004E4DEB">
              <w:rPr>
                <w:sz w:val="22"/>
                <w:szCs w:val="22"/>
              </w:rPr>
              <w:t>пешеходная, мин.</w:t>
            </w:r>
          </w:p>
          <w:p w14:paraId="43037C63" w14:textId="77777777" w:rsidR="007F3ECF" w:rsidRPr="004E4DEB" w:rsidRDefault="007F3ECF" w:rsidP="007F3ECF">
            <w:pPr>
              <w:widowControl w:val="0"/>
              <w:autoSpaceDE w:val="0"/>
              <w:autoSpaceDN w:val="0"/>
              <w:adjustRightInd w:val="0"/>
              <w:ind w:left="-102" w:right="-62"/>
              <w:jc w:val="center"/>
              <w:rPr>
                <w:sz w:val="22"/>
                <w:szCs w:val="22"/>
              </w:rPr>
            </w:pPr>
            <w:r w:rsidRPr="004E4DEB">
              <w:rPr>
                <w:color w:val="000000"/>
                <w:sz w:val="22"/>
                <w:szCs w:val="22"/>
                <w:lang w:bidi="ru-RU"/>
              </w:rPr>
              <w:t>транспортная, мин.</w:t>
            </w:r>
          </w:p>
          <w:p w14:paraId="70DA08A5" w14:textId="2918AF19" w:rsidR="007F3ECF" w:rsidRPr="004E4DEB" w:rsidRDefault="007F3ECF" w:rsidP="007F3ECF">
            <w:pPr>
              <w:widowControl w:val="0"/>
              <w:autoSpaceDE w:val="0"/>
              <w:autoSpaceDN w:val="0"/>
              <w:adjustRightInd w:val="0"/>
              <w:ind w:left="-102" w:right="-62"/>
              <w:jc w:val="center"/>
            </w:pPr>
            <w:r w:rsidRPr="004E4DEB">
              <w:rPr>
                <w:sz w:val="22"/>
                <w:szCs w:val="22"/>
              </w:rPr>
              <w:t xml:space="preserve"> </w:t>
            </w: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CB0224D" w14:textId="77777777" w:rsidR="007F3ECF" w:rsidRPr="004E4DEB" w:rsidRDefault="007F3ECF" w:rsidP="007F3ECF">
            <w:pPr>
              <w:widowControl w:val="0"/>
              <w:autoSpaceDE w:val="0"/>
              <w:autoSpaceDN w:val="0"/>
              <w:adjustRightInd w:val="0"/>
              <w:jc w:val="center"/>
              <w:rPr>
                <w:sz w:val="22"/>
                <w:szCs w:val="22"/>
              </w:rPr>
            </w:pPr>
            <w:r w:rsidRPr="004E4DEB">
              <w:rPr>
                <w:sz w:val="22"/>
                <w:szCs w:val="22"/>
              </w:rPr>
              <w:t>20</w:t>
            </w:r>
          </w:p>
          <w:p w14:paraId="0C4D26B3" w14:textId="77777777" w:rsidR="007F3ECF" w:rsidRPr="004E4DEB" w:rsidRDefault="007F3ECF" w:rsidP="007F3ECF">
            <w:pPr>
              <w:widowControl w:val="0"/>
              <w:autoSpaceDE w:val="0"/>
              <w:autoSpaceDN w:val="0"/>
              <w:adjustRightInd w:val="0"/>
              <w:jc w:val="center"/>
              <w:rPr>
                <w:sz w:val="22"/>
                <w:szCs w:val="22"/>
              </w:rPr>
            </w:pPr>
          </w:p>
          <w:p w14:paraId="291416DE" w14:textId="77777777" w:rsidR="007F3ECF" w:rsidRPr="004E4DEB" w:rsidRDefault="007F3ECF" w:rsidP="007F3ECF">
            <w:pPr>
              <w:widowControl w:val="0"/>
              <w:autoSpaceDE w:val="0"/>
              <w:autoSpaceDN w:val="0"/>
              <w:adjustRightInd w:val="0"/>
              <w:jc w:val="center"/>
            </w:pPr>
            <w:r w:rsidRPr="004E4DEB">
              <w:rPr>
                <w:sz w:val="22"/>
                <w:szCs w:val="22"/>
              </w:rPr>
              <w:t>10</w:t>
            </w:r>
          </w:p>
          <w:p w14:paraId="778A90E8" w14:textId="495C0A98" w:rsidR="007F3ECF" w:rsidRPr="004E4DEB" w:rsidRDefault="007F3ECF" w:rsidP="007F3ECF">
            <w:pPr>
              <w:widowControl w:val="0"/>
              <w:autoSpaceDE w:val="0"/>
              <w:autoSpaceDN w:val="0"/>
              <w:adjustRightInd w:val="0"/>
              <w:jc w:val="center"/>
            </w:pPr>
          </w:p>
        </w:tc>
      </w:tr>
      <w:tr w:rsidR="007F3ECF" w:rsidRPr="004E4DEB" w14:paraId="0201172B" w14:textId="77777777"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ABDEA05" w14:textId="11A9659D" w:rsidR="007F3ECF" w:rsidRPr="004E4DEB" w:rsidRDefault="007F3ECF" w:rsidP="007F3ECF">
            <w:pPr>
              <w:widowControl w:val="0"/>
              <w:autoSpaceDE w:val="0"/>
              <w:autoSpaceDN w:val="0"/>
              <w:adjustRightInd w:val="0"/>
              <w:jc w:val="center"/>
            </w:pPr>
            <w:bookmarkStart w:id="20" w:name="Par1057"/>
            <w:bookmarkEnd w:id="20"/>
            <w:r w:rsidRPr="004E4DEB">
              <w:rPr>
                <w:sz w:val="22"/>
                <w:szCs w:val="22"/>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FFA4859" w14:textId="577D605F" w:rsidR="007F3ECF" w:rsidRPr="004E4DEB" w:rsidRDefault="007F3ECF" w:rsidP="007F3ECF">
            <w:pPr>
              <w:widowControl w:val="0"/>
              <w:autoSpaceDE w:val="0"/>
              <w:autoSpaceDN w:val="0"/>
              <w:adjustRightInd w:val="0"/>
            </w:pPr>
            <w:r w:rsidRPr="004E4DEB">
              <w:rPr>
                <w:sz w:val="22"/>
                <w:szCs w:val="22"/>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Pr>
          <w:p w14:paraId="399D1875" w14:textId="6F835461" w:rsidR="007F3ECF" w:rsidRPr="004E4DEB" w:rsidRDefault="007F3ECF" w:rsidP="007F3ECF">
            <w:pPr>
              <w:widowControl w:val="0"/>
              <w:autoSpaceDE w:val="0"/>
              <w:autoSpaceDN w:val="0"/>
              <w:adjustRightInd w:val="0"/>
              <w:jc w:val="center"/>
            </w:pPr>
            <w:r w:rsidRPr="004E4DEB">
              <w:rPr>
                <w:sz w:val="22"/>
                <w:szCs w:val="22"/>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8346C7" w14:textId="53F87A55" w:rsidR="007F3ECF" w:rsidRPr="004E4DEB" w:rsidRDefault="007F3ECF" w:rsidP="007F3ECF">
            <w:pPr>
              <w:widowControl w:val="0"/>
              <w:autoSpaceDE w:val="0"/>
              <w:autoSpaceDN w:val="0"/>
              <w:adjustRightInd w:val="0"/>
              <w:jc w:val="center"/>
            </w:pPr>
            <w:r w:rsidRPr="004E4DEB">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3EE935" w14:textId="5F5B4EEE" w:rsidR="007F3ECF" w:rsidRPr="004E4DEB" w:rsidRDefault="00D57935" w:rsidP="007F3ECF">
            <w:pPr>
              <w:widowControl w:val="0"/>
              <w:autoSpaceDE w:val="0"/>
              <w:autoSpaceDN w:val="0"/>
              <w:adjustRightInd w:val="0"/>
              <w:jc w:val="center"/>
            </w:pPr>
            <w:r w:rsidRPr="004E4DEB">
              <w:rPr>
                <w:sz w:val="22"/>
                <w:szCs w:val="22"/>
              </w:rPr>
              <w:t>4</w:t>
            </w:r>
            <w:r w:rsidR="00670EA5" w:rsidRPr="004E4DEB">
              <w:rPr>
                <w:sz w:val="22"/>
                <w:szCs w:val="22"/>
              </w:rPr>
              <w:t>2</w:t>
            </w:r>
          </w:p>
          <w:p w14:paraId="56E45D38" w14:textId="4789CFBC" w:rsidR="007F3ECF" w:rsidRPr="004E4DEB" w:rsidRDefault="007F3ECF" w:rsidP="007F3ECF">
            <w:pPr>
              <w:widowControl w:val="0"/>
              <w:autoSpaceDE w:val="0"/>
              <w:autoSpaceDN w:val="0"/>
              <w:adjustRightInd w:val="0"/>
              <w:jc w:val="center"/>
            </w:pPr>
          </w:p>
        </w:tc>
        <w:tc>
          <w:tcPr>
            <w:tcW w:w="1453" w:type="dxa"/>
            <w:vMerge/>
            <w:tcBorders>
              <w:left w:val="single" w:sz="4" w:space="0" w:color="auto"/>
              <w:right w:val="single" w:sz="4" w:space="0" w:color="auto"/>
            </w:tcBorders>
            <w:tcMar>
              <w:top w:w="62" w:type="dxa"/>
              <w:left w:w="102" w:type="dxa"/>
              <w:bottom w:w="102" w:type="dxa"/>
              <w:right w:w="62" w:type="dxa"/>
            </w:tcMar>
          </w:tcPr>
          <w:p w14:paraId="79A5BDD2" w14:textId="06B403D3" w:rsidR="007F3ECF" w:rsidRPr="004E4DEB"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743DCD7D" w14:textId="3F2928EE" w:rsidR="007F3ECF" w:rsidRPr="004E4DEB" w:rsidRDefault="007F3ECF" w:rsidP="007F3ECF">
            <w:pPr>
              <w:widowControl w:val="0"/>
              <w:autoSpaceDE w:val="0"/>
              <w:autoSpaceDN w:val="0"/>
              <w:adjustRightInd w:val="0"/>
              <w:jc w:val="center"/>
            </w:pPr>
          </w:p>
        </w:tc>
      </w:tr>
      <w:tr w:rsidR="007F3ECF" w:rsidRPr="004E4DEB" w14:paraId="05AD4802" w14:textId="77777777" w:rsidTr="003633AB">
        <w:trPr>
          <w:trHeight w:val="971"/>
        </w:trPr>
        <w:tc>
          <w:tcPr>
            <w:tcW w:w="460" w:type="dxa"/>
            <w:vMerge/>
            <w:tcBorders>
              <w:left w:val="single" w:sz="4" w:space="0" w:color="auto"/>
              <w:right w:val="single" w:sz="4" w:space="0" w:color="auto"/>
            </w:tcBorders>
            <w:tcMar>
              <w:top w:w="62" w:type="dxa"/>
              <w:left w:w="102" w:type="dxa"/>
              <w:bottom w:w="102" w:type="dxa"/>
              <w:right w:w="62" w:type="dxa"/>
            </w:tcMar>
          </w:tcPr>
          <w:p w14:paraId="570085D4" w14:textId="77777777" w:rsidR="007F3ECF" w:rsidRPr="004E4DEB" w:rsidRDefault="007F3ECF" w:rsidP="007F3ECF">
            <w:pPr>
              <w:widowControl w:val="0"/>
              <w:autoSpaceDE w:val="0"/>
              <w:autoSpaceDN w:val="0"/>
              <w:adjustRightInd w:val="0"/>
              <w:jc w:val="center"/>
              <w:rPr>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14:paraId="4A1B0103" w14:textId="77777777" w:rsidR="007F3ECF" w:rsidRPr="004E4DEB" w:rsidRDefault="007F3ECF" w:rsidP="007F3ECF">
            <w:pPr>
              <w:widowControl w:val="0"/>
              <w:autoSpaceDE w:val="0"/>
              <w:autoSpaceDN w:val="0"/>
              <w:adjustRightInd w:val="0"/>
              <w:rPr>
                <w:sz w:val="22"/>
                <w:szCs w:val="22"/>
              </w:rPr>
            </w:pPr>
          </w:p>
        </w:tc>
        <w:tc>
          <w:tcPr>
            <w:tcW w:w="1666" w:type="dxa"/>
            <w:tcBorders>
              <w:top w:val="single" w:sz="4" w:space="0" w:color="auto"/>
              <w:left w:val="single" w:sz="4" w:space="0" w:color="auto"/>
              <w:right w:val="single" w:sz="4" w:space="0" w:color="auto"/>
            </w:tcBorders>
          </w:tcPr>
          <w:p w14:paraId="0902B89E" w14:textId="69960BF7" w:rsidR="007F3ECF" w:rsidRPr="004E4DEB" w:rsidRDefault="007F3ECF" w:rsidP="00677604">
            <w:pPr>
              <w:widowControl w:val="0"/>
              <w:autoSpaceDE w:val="0"/>
              <w:autoSpaceDN w:val="0"/>
              <w:adjustRightInd w:val="0"/>
              <w:jc w:val="center"/>
              <w:rPr>
                <w:sz w:val="22"/>
                <w:szCs w:val="22"/>
              </w:rPr>
            </w:pPr>
            <w:r w:rsidRPr="004E4DEB">
              <w:rPr>
                <w:sz w:val="22"/>
                <w:szCs w:val="22"/>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14:paraId="487147C9" w14:textId="4DA679CD" w:rsidR="007F3ECF" w:rsidRPr="004E4DEB" w:rsidRDefault="007F3ECF" w:rsidP="007F3ECF">
            <w:pPr>
              <w:widowControl w:val="0"/>
              <w:autoSpaceDE w:val="0"/>
              <w:autoSpaceDN w:val="0"/>
              <w:adjustRightInd w:val="0"/>
              <w:jc w:val="center"/>
              <w:rPr>
                <w:sz w:val="22"/>
                <w:szCs w:val="22"/>
              </w:rPr>
            </w:pPr>
            <w:r w:rsidRPr="004E4DEB">
              <w:rPr>
                <w:sz w:val="22"/>
                <w:szCs w:val="22"/>
              </w:rPr>
              <w:t>м</w:t>
            </w:r>
            <w:r w:rsidRPr="004E4DEB">
              <w:rPr>
                <w:sz w:val="22"/>
                <w:szCs w:val="22"/>
                <w:vertAlign w:val="superscript"/>
              </w:rPr>
              <w:t>2</w:t>
            </w:r>
            <w:r w:rsidR="00677604" w:rsidRPr="004E4DEB">
              <w:rPr>
                <w:sz w:val="22"/>
                <w:szCs w:val="22"/>
              </w:rPr>
              <w:t xml:space="preserve"> на поселение</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14:paraId="3CDBC150" w14:textId="5D429BAE" w:rsidR="007F3ECF" w:rsidRPr="004E4DEB" w:rsidRDefault="00670EA5" w:rsidP="007F3ECF">
            <w:pPr>
              <w:widowControl w:val="0"/>
              <w:autoSpaceDE w:val="0"/>
              <w:autoSpaceDN w:val="0"/>
              <w:adjustRightInd w:val="0"/>
              <w:jc w:val="center"/>
              <w:rPr>
                <w:sz w:val="22"/>
                <w:szCs w:val="22"/>
              </w:rPr>
            </w:pPr>
            <w:r w:rsidRPr="004E4DEB">
              <w:t>2600</w:t>
            </w:r>
          </w:p>
        </w:tc>
        <w:tc>
          <w:tcPr>
            <w:tcW w:w="1453" w:type="dxa"/>
            <w:vMerge/>
            <w:tcBorders>
              <w:left w:val="single" w:sz="4" w:space="0" w:color="auto"/>
              <w:right w:val="single" w:sz="4" w:space="0" w:color="auto"/>
            </w:tcBorders>
            <w:tcMar>
              <w:top w:w="62" w:type="dxa"/>
              <w:left w:w="102" w:type="dxa"/>
              <w:bottom w:w="102" w:type="dxa"/>
              <w:right w:w="62" w:type="dxa"/>
            </w:tcMar>
          </w:tcPr>
          <w:p w14:paraId="5593E4FD" w14:textId="65251855" w:rsidR="007F3ECF" w:rsidRPr="004E4DEB" w:rsidRDefault="007F3ECF" w:rsidP="007F3ECF">
            <w:pPr>
              <w:widowControl w:val="0"/>
              <w:autoSpaceDE w:val="0"/>
              <w:autoSpaceDN w:val="0"/>
              <w:adjustRightInd w:val="0"/>
              <w:ind w:left="-102" w:right="-62"/>
              <w:jc w:val="center"/>
              <w:rPr>
                <w:sz w:val="22"/>
                <w:szCs w:val="22"/>
              </w:rPr>
            </w:pPr>
          </w:p>
        </w:tc>
        <w:tc>
          <w:tcPr>
            <w:tcW w:w="1241" w:type="dxa"/>
            <w:vMerge/>
            <w:tcBorders>
              <w:left w:val="single" w:sz="4" w:space="0" w:color="auto"/>
              <w:right w:val="single" w:sz="4" w:space="0" w:color="auto"/>
            </w:tcBorders>
            <w:tcMar>
              <w:top w:w="62" w:type="dxa"/>
              <w:left w:w="102" w:type="dxa"/>
              <w:bottom w:w="102" w:type="dxa"/>
              <w:right w:w="62" w:type="dxa"/>
            </w:tcMar>
          </w:tcPr>
          <w:p w14:paraId="25C4B054" w14:textId="6ECCAB1E" w:rsidR="007F3ECF" w:rsidRPr="004E4DEB" w:rsidRDefault="007F3ECF" w:rsidP="007F3ECF">
            <w:pPr>
              <w:widowControl w:val="0"/>
              <w:autoSpaceDE w:val="0"/>
              <w:autoSpaceDN w:val="0"/>
              <w:adjustRightInd w:val="0"/>
              <w:jc w:val="center"/>
              <w:rPr>
                <w:sz w:val="22"/>
                <w:szCs w:val="22"/>
              </w:rPr>
            </w:pPr>
          </w:p>
        </w:tc>
      </w:tr>
      <w:tr w:rsidR="007F3ECF" w:rsidRPr="004E4DEB" w14:paraId="7A0EA171" w14:textId="77777777"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28FAE" w14:textId="2270BB81" w:rsidR="007F3ECF" w:rsidRPr="004E4DEB" w:rsidRDefault="007F3ECF" w:rsidP="007F3ECF">
            <w:pPr>
              <w:widowControl w:val="0"/>
              <w:autoSpaceDE w:val="0"/>
              <w:autoSpaceDN w:val="0"/>
              <w:adjustRightInd w:val="0"/>
              <w:jc w:val="center"/>
            </w:pPr>
            <w:bookmarkStart w:id="21" w:name="Par1063"/>
            <w:bookmarkEnd w:id="21"/>
            <w:r w:rsidRPr="004E4DEB">
              <w:rPr>
                <w:sz w:val="22"/>
                <w:szCs w:val="22"/>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EF5DB" w14:textId="77777777" w:rsidR="007F3ECF" w:rsidRPr="004E4DEB" w:rsidRDefault="007F3ECF" w:rsidP="007F3ECF">
            <w:pPr>
              <w:widowControl w:val="0"/>
              <w:autoSpaceDE w:val="0"/>
              <w:autoSpaceDN w:val="0"/>
              <w:adjustRightInd w:val="0"/>
            </w:pPr>
            <w:r w:rsidRPr="004E4DEB">
              <w:rPr>
                <w:sz w:val="22"/>
                <w:szCs w:val="22"/>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Pr>
          <w:p w14:paraId="571AB5D6" w14:textId="77777777" w:rsidR="007F3ECF" w:rsidRPr="004E4DEB" w:rsidRDefault="007F3ECF" w:rsidP="007F3ECF">
            <w:pPr>
              <w:widowControl w:val="0"/>
              <w:autoSpaceDE w:val="0"/>
              <w:autoSpaceDN w:val="0"/>
              <w:adjustRightInd w:val="0"/>
              <w:jc w:val="center"/>
            </w:pPr>
            <w:r w:rsidRPr="004E4DEB">
              <w:rPr>
                <w:sz w:val="22"/>
                <w:szCs w:val="22"/>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EC66F" w14:textId="2A30A52E" w:rsidR="007F3ECF" w:rsidRPr="004E4DEB" w:rsidRDefault="007F3ECF" w:rsidP="007F3ECF">
            <w:pPr>
              <w:widowControl w:val="0"/>
              <w:autoSpaceDE w:val="0"/>
              <w:autoSpaceDN w:val="0"/>
              <w:adjustRightInd w:val="0"/>
              <w:jc w:val="center"/>
            </w:pPr>
            <w:r w:rsidRPr="004E4DEB">
              <w:rPr>
                <w:sz w:val="22"/>
                <w:szCs w:val="22"/>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621878" w14:textId="0FD0559A" w:rsidR="007F3ECF" w:rsidRPr="004E4DEB" w:rsidRDefault="00677604" w:rsidP="007F3ECF">
            <w:pPr>
              <w:widowControl w:val="0"/>
              <w:autoSpaceDE w:val="0"/>
              <w:autoSpaceDN w:val="0"/>
              <w:adjustRightInd w:val="0"/>
              <w:ind w:left="-102" w:right="-93"/>
              <w:jc w:val="center"/>
            </w:pPr>
            <w:r w:rsidRPr="004E4DEB">
              <w:t>7</w:t>
            </w:r>
          </w:p>
        </w:tc>
        <w:tc>
          <w:tcPr>
            <w:tcW w:w="1453" w:type="dxa"/>
            <w:vMerge/>
            <w:tcBorders>
              <w:left w:val="single" w:sz="4" w:space="0" w:color="auto"/>
              <w:right w:val="single" w:sz="4" w:space="0" w:color="auto"/>
            </w:tcBorders>
            <w:tcMar>
              <w:top w:w="62" w:type="dxa"/>
              <w:left w:w="102" w:type="dxa"/>
              <w:bottom w:w="102" w:type="dxa"/>
              <w:right w:w="62" w:type="dxa"/>
            </w:tcMar>
          </w:tcPr>
          <w:p w14:paraId="350AE816" w14:textId="615CB977" w:rsidR="007F3ECF" w:rsidRPr="004E4DEB"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1D91B662" w14:textId="5B5FB8E2" w:rsidR="007F3ECF" w:rsidRPr="004E4DEB" w:rsidRDefault="007F3ECF" w:rsidP="007F3ECF">
            <w:pPr>
              <w:widowControl w:val="0"/>
              <w:autoSpaceDE w:val="0"/>
              <w:autoSpaceDN w:val="0"/>
              <w:adjustRightInd w:val="0"/>
              <w:jc w:val="center"/>
            </w:pPr>
          </w:p>
        </w:tc>
      </w:tr>
      <w:tr w:rsidR="007F3ECF" w:rsidRPr="004E4DEB" w14:paraId="50406B2D" w14:textId="77777777"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547612" w14:textId="00F750DA" w:rsidR="007F3ECF" w:rsidRPr="004E4DEB" w:rsidRDefault="007F3ECF" w:rsidP="007F3ECF">
            <w:pPr>
              <w:widowControl w:val="0"/>
              <w:autoSpaceDE w:val="0"/>
              <w:autoSpaceDN w:val="0"/>
              <w:adjustRightInd w:val="0"/>
              <w:jc w:val="center"/>
            </w:pPr>
            <w:r w:rsidRPr="004E4DEB">
              <w:rPr>
                <w:sz w:val="22"/>
                <w:szCs w:val="22"/>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425A7F" w14:textId="77777777" w:rsidR="007F3ECF" w:rsidRPr="004E4DEB" w:rsidRDefault="007F3ECF" w:rsidP="007F3ECF">
            <w:pPr>
              <w:widowControl w:val="0"/>
              <w:autoSpaceDE w:val="0"/>
              <w:autoSpaceDN w:val="0"/>
              <w:adjustRightInd w:val="0"/>
            </w:pPr>
            <w:r w:rsidRPr="004E4DEB">
              <w:rPr>
                <w:sz w:val="22"/>
                <w:szCs w:val="22"/>
              </w:rPr>
              <w:t>Рынки</w:t>
            </w:r>
          </w:p>
        </w:tc>
        <w:tc>
          <w:tcPr>
            <w:tcW w:w="1666" w:type="dxa"/>
            <w:tcBorders>
              <w:top w:val="single" w:sz="4" w:space="0" w:color="auto"/>
              <w:left w:val="single" w:sz="4" w:space="0" w:color="auto"/>
              <w:bottom w:val="single" w:sz="4" w:space="0" w:color="auto"/>
              <w:right w:val="single" w:sz="4" w:space="0" w:color="auto"/>
            </w:tcBorders>
          </w:tcPr>
          <w:p w14:paraId="71967853" w14:textId="77777777" w:rsidR="007F3ECF" w:rsidRPr="004E4DEB" w:rsidRDefault="007F3ECF" w:rsidP="007F3ECF">
            <w:pPr>
              <w:widowControl w:val="0"/>
              <w:autoSpaceDE w:val="0"/>
              <w:autoSpaceDN w:val="0"/>
              <w:adjustRightInd w:val="0"/>
              <w:jc w:val="center"/>
            </w:pPr>
            <w:r w:rsidRPr="004E4DEB">
              <w:rPr>
                <w:sz w:val="22"/>
                <w:szCs w:val="22"/>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92FF37" w14:textId="02206166" w:rsidR="007F3ECF" w:rsidRPr="004E4DEB" w:rsidRDefault="007F3ECF" w:rsidP="007F3ECF">
            <w:pPr>
              <w:widowControl w:val="0"/>
              <w:autoSpaceDE w:val="0"/>
              <w:autoSpaceDN w:val="0"/>
              <w:adjustRightInd w:val="0"/>
              <w:jc w:val="center"/>
            </w:pPr>
            <w:r w:rsidRPr="004E4DEB">
              <w:rPr>
                <w:sz w:val="22"/>
                <w:szCs w:val="22"/>
              </w:rPr>
              <w:t>торговых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55AC96" w14:textId="7ED57F18" w:rsidR="007F3ECF" w:rsidRPr="004E4DEB" w:rsidRDefault="007F3ECF" w:rsidP="007F3ECF">
            <w:pPr>
              <w:widowControl w:val="0"/>
              <w:autoSpaceDE w:val="0"/>
              <w:autoSpaceDN w:val="0"/>
              <w:adjustRightInd w:val="0"/>
              <w:jc w:val="center"/>
            </w:pPr>
            <w:r w:rsidRPr="004E4DEB">
              <w:rPr>
                <w:sz w:val="22"/>
                <w:szCs w:val="22"/>
              </w:rPr>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FCAB489" w14:textId="43AE0441" w:rsidR="007F3ECF" w:rsidRPr="004E4DEB" w:rsidRDefault="007F3ECF" w:rsidP="007F3ECF">
            <w:pPr>
              <w:widowControl w:val="0"/>
              <w:autoSpaceDE w:val="0"/>
              <w:autoSpaceDN w:val="0"/>
              <w:adjustRightInd w:val="0"/>
              <w:ind w:left="-102" w:right="-62"/>
              <w:jc w:val="cente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E7CAE88" w14:textId="1933E827" w:rsidR="007F3ECF" w:rsidRPr="004E4DEB" w:rsidRDefault="007F3ECF" w:rsidP="007F3ECF">
            <w:pPr>
              <w:widowControl w:val="0"/>
              <w:autoSpaceDE w:val="0"/>
              <w:autoSpaceDN w:val="0"/>
              <w:adjustRightInd w:val="0"/>
              <w:jc w:val="center"/>
            </w:pPr>
          </w:p>
        </w:tc>
      </w:tr>
    </w:tbl>
    <w:p w14:paraId="525C7A08" w14:textId="77777777" w:rsidR="00B96536" w:rsidRPr="004E4DEB" w:rsidRDefault="00B96536" w:rsidP="005107D8">
      <w:pPr>
        <w:widowControl w:val="0"/>
        <w:autoSpaceDE w:val="0"/>
        <w:autoSpaceDN w:val="0"/>
        <w:adjustRightInd w:val="0"/>
        <w:jc w:val="both"/>
      </w:pPr>
      <w:bookmarkStart w:id="22" w:name="Par1083"/>
      <w:bookmarkStart w:id="23" w:name="Par940"/>
      <w:bookmarkEnd w:id="22"/>
      <w:bookmarkEnd w:id="23"/>
    </w:p>
    <w:p w14:paraId="6CB72651" w14:textId="23FD064F" w:rsidR="004A2603" w:rsidRPr="004E4DEB" w:rsidRDefault="004A2603" w:rsidP="005107D8">
      <w:pPr>
        <w:widowControl w:val="0"/>
        <w:autoSpaceDE w:val="0"/>
        <w:autoSpaceDN w:val="0"/>
        <w:adjustRightInd w:val="0"/>
        <w:spacing w:after="120"/>
        <w:ind w:firstLine="567"/>
        <w:jc w:val="both"/>
        <w:outlineLvl w:val="2"/>
        <w:rPr>
          <w:b/>
        </w:rPr>
      </w:pPr>
      <w:r w:rsidRPr="004E4DEB">
        <w:rPr>
          <w:b/>
        </w:rPr>
        <w:t>1.</w:t>
      </w:r>
      <w:r w:rsidR="00246D11" w:rsidRPr="004E4DEB">
        <w:rPr>
          <w:b/>
        </w:rPr>
        <w:t>8</w:t>
      </w:r>
      <w:r w:rsidRPr="004E4DEB">
        <w:rPr>
          <w:b/>
        </w:rPr>
        <w:t xml:space="preserve">. </w:t>
      </w:r>
      <w:r w:rsidR="00B320BF" w:rsidRPr="004E4DEB">
        <w:rPr>
          <w:b/>
        </w:rPr>
        <w:t>Объекты массового отдыха населения</w:t>
      </w:r>
    </w:p>
    <w:p w14:paraId="4945D993" w14:textId="32F8943A" w:rsidR="00E044AB" w:rsidRPr="004E4DEB" w:rsidRDefault="00E044AB" w:rsidP="005107D8">
      <w:pPr>
        <w:pStyle w:val="01"/>
        <w:ind w:firstLine="567"/>
      </w:pPr>
      <w:r w:rsidRPr="004E4DEB">
        <w:t>1.</w:t>
      </w:r>
      <w:r w:rsidR="00246D11" w:rsidRPr="004E4DEB">
        <w:t>8</w:t>
      </w:r>
      <w:r w:rsidRPr="004E4DEB">
        <w:t>.1. Расчетные показатели мест массового отдыха населения приведены в таблице 1.</w:t>
      </w:r>
      <w:r w:rsidR="00246D11" w:rsidRPr="004E4DEB">
        <w:t>8</w:t>
      </w:r>
      <w:r w:rsidRPr="004E4DEB">
        <w:t xml:space="preserve">.1. </w:t>
      </w:r>
    </w:p>
    <w:p w14:paraId="055B3DE8" w14:textId="18628FAD" w:rsidR="0049044E" w:rsidRPr="004E4DEB" w:rsidRDefault="0049044E" w:rsidP="005107D8">
      <w:pPr>
        <w:pStyle w:val="01"/>
        <w:ind w:firstLine="567"/>
      </w:pPr>
    </w:p>
    <w:p w14:paraId="182EA1A3" w14:textId="4FFBB01F" w:rsidR="0049044E" w:rsidRPr="004E4DEB" w:rsidRDefault="0049044E" w:rsidP="005107D8">
      <w:pPr>
        <w:pStyle w:val="01"/>
        <w:ind w:firstLine="567"/>
      </w:pPr>
    </w:p>
    <w:p w14:paraId="05A0812A" w14:textId="7987CAF2" w:rsidR="0049044E" w:rsidRPr="004E4DEB" w:rsidRDefault="0049044E" w:rsidP="005107D8">
      <w:pPr>
        <w:pStyle w:val="01"/>
        <w:ind w:firstLine="567"/>
      </w:pPr>
    </w:p>
    <w:p w14:paraId="6981A9EF" w14:textId="2E613820" w:rsidR="0049044E" w:rsidRPr="004E4DEB" w:rsidRDefault="0049044E" w:rsidP="005107D8">
      <w:pPr>
        <w:pStyle w:val="01"/>
        <w:ind w:firstLine="567"/>
      </w:pPr>
    </w:p>
    <w:p w14:paraId="62B2F898" w14:textId="06F7B850" w:rsidR="0049044E" w:rsidRPr="004E4DEB" w:rsidRDefault="0049044E" w:rsidP="005107D8">
      <w:pPr>
        <w:pStyle w:val="01"/>
        <w:ind w:firstLine="567"/>
      </w:pPr>
    </w:p>
    <w:p w14:paraId="6866876A" w14:textId="4065C9BF" w:rsidR="0049044E" w:rsidRPr="004E4DEB" w:rsidRDefault="0049044E" w:rsidP="005107D8">
      <w:pPr>
        <w:pStyle w:val="01"/>
        <w:ind w:firstLine="567"/>
      </w:pPr>
    </w:p>
    <w:p w14:paraId="1BF96EDE" w14:textId="18490E38" w:rsidR="0049044E" w:rsidRPr="004E4DEB" w:rsidRDefault="0049044E" w:rsidP="005107D8">
      <w:pPr>
        <w:pStyle w:val="01"/>
        <w:ind w:firstLine="567"/>
      </w:pPr>
    </w:p>
    <w:p w14:paraId="45B32E1F" w14:textId="77777777" w:rsidR="00E46AEC" w:rsidRPr="004E4DEB" w:rsidRDefault="00E46AEC" w:rsidP="005107D8">
      <w:pPr>
        <w:pStyle w:val="01"/>
        <w:ind w:firstLine="567"/>
      </w:pPr>
    </w:p>
    <w:p w14:paraId="17B8C8D4" w14:textId="6A53A2B1" w:rsidR="00E044AB" w:rsidRPr="004E4DEB" w:rsidRDefault="00E044AB" w:rsidP="005107D8">
      <w:pPr>
        <w:widowControl w:val="0"/>
        <w:autoSpaceDE w:val="0"/>
        <w:autoSpaceDN w:val="0"/>
        <w:adjustRightInd w:val="0"/>
        <w:jc w:val="right"/>
        <w:outlineLvl w:val="3"/>
      </w:pPr>
      <w:r w:rsidRPr="004E4DEB">
        <w:t>Таблица 1.</w:t>
      </w:r>
      <w:r w:rsidR="00246D11" w:rsidRPr="004E4DEB">
        <w:t>8</w:t>
      </w:r>
      <w:r w:rsidRPr="004E4DEB">
        <w:t>.1</w:t>
      </w:r>
    </w:p>
    <w:tbl>
      <w:tblPr>
        <w:tblW w:w="9391"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77"/>
        <w:gridCol w:w="1560"/>
        <w:gridCol w:w="1417"/>
        <w:gridCol w:w="1701"/>
        <w:gridCol w:w="1417"/>
        <w:gridCol w:w="993"/>
      </w:tblGrid>
      <w:tr w:rsidR="0032413A" w:rsidRPr="004E4DEB" w14:paraId="1089872A" w14:textId="77777777"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FD1A20" w14:textId="77777777" w:rsidR="0032413A" w:rsidRPr="004E4DEB" w:rsidRDefault="0032413A" w:rsidP="005107D8">
            <w:pPr>
              <w:widowControl w:val="0"/>
              <w:autoSpaceDE w:val="0"/>
              <w:autoSpaceDN w:val="0"/>
              <w:adjustRightInd w:val="0"/>
              <w:ind w:left="-102" w:right="-62"/>
              <w:jc w:val="center"/>
            </w:pPr>
            <w:r w:rsidRPr="004E4DEB">
              <w:rPr>
                <w:sz w:val="22"/>
                <w:szCs w:val="22"/>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DFFE70" w14:textId="77777777" w:rsidR="0032413A" w:rsidRPr="004E4DEB" w:rsidRDefault="0032413A" w:rsidP="005107D8">
            <w:pPr>
              <w:widowControl w:val="0"/>
              <w:autoSpaceDE w:val="0"/>
              <w:autoSpaceDN w:val="0"/>
              <w:adjustRightInd w:val="0"/>
              <w:jc w:val="center"/>
            </w:pPr>
            <w:r w:rsidRPr="004E4DEB">
              <w:rPr>
                <w:sz w:val="22"/>
                <w:szCs w:val="22"/>
              </w:rPr>
              <w:t>Наименование объекта</w:t>
            </w:r>
          </w:p>
        </w:tc>
        <w:tc>
          <w:tcPr>
            <w:tcW w:w="1560" w:type="dxa"/>
            <w:vMerge w:val="restart"/>
            <w:tcBorders>
              <w:top w:val="single" w:sz="4" w:space="0" w:color="auto"/>
              <w:left w:val="single" w:sz="4" w:space="0" w:color="auto"/>
              <w:right w:val="single" w:sz="4" w:space="0" w:color="auto"/>
            </w:tcBorders>
          </w:tcPr>
          <w:p w14:paraId="6A30ED18" w14:textId="77777777" w:rsidR="0032413A" w:rsidRPr="004E4DEB" w:rsidRDefault="0032413A" w:rsidP="005107D8">
            <w:pPr>
              <w:spacing w:line="315" w:lineRule="atLeast"/>
              <w:jc w:val="center"/>
              <w:textAlignment w:val="baseline"/>
              <w:rPr>
                <w:color w:val="2D2D2D"/>
              </w:rPr>
            </w:pPr>
            <w:r w:rsidRPr="004E4DEB">
              <w:rPr>
                <w:color w:val="2D2D2D"/>
                <w:sz w:val="22"/>
                <w:szCs w:val="22"/>
              </w:rPr>
              <w:t>Ресурс объекта</w:t>
            </w:r>
          </w:p>
          <w:p w14:paraId="7204ACD3" w14:textId="77777777" w:rsidR="0032413A" w:rsidRPr="004E4DEB" w:rsidRDefault="0032413A" w:rsidP="005107D8">
            <w:pPr>
              <w:widowControl w:val="0"/>
              <w:autoSpaceDE w:val="0"/>
              <w:autoSpaceDN w:val="0"/>
              <w:adjustRightInd w:val="0"/>
              <w:ind w:right="141"/>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670534" w14:textId="77777777" w:rsidR="0032413A" w:rsidRPr="004E4DEB" w:rsidRDefault="0032413A" w:rsidP="005107D8">
            <w:pPr>
              <w:widowControl w:val="0"/>
              <w:autoSpaceDE w:val="0"/>
              <w:autoSpaceDN w:val="0"/>
              <w:adjustRightInd w:val="0"/>
              <w:jc w:val="center"/>
            </w:pPr>
            <w:r w:rsidRPr="004E4DEB">
              <w:rPr>
                <w:sz w:val="22"/>
                <w:szCs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14:paraId="633F5AC1" w14:textId="77777777" w:rsidR="0032413A" w:rsidRPr="004E4DEB" w:rsidRDefault="0032413A" w:rsidP="005107D8">
            <w:pPr>
              <w:widowControl w:val="0"/>
              <w:autoSpaceDE w:val="0"/>
              <w:autoSpaceDN w:val="0"/>
              <w:adjustRightInd w:val="0"/>
              <w:jc w:val="center"/>
            </w:pPr>
            <w:r w:rsidRPr="004E4DEB">
              <w:rPr>
                <w:sz w:val="22"/>
                <w:szCs w:val="22"/>
              </w:rPr>
              <w:t>Максимально допустимый уровень территориальной доступности</w:t>
            </w:r>
          </w:p>
        </w:tc>
      </w:tr>
      <w:tr w:rsidR="0032413A" w:rsidRPr="004E4DEB" w14:paraId="69CBEE3D" w14:textId="77777777"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132310" w14:textId="77777777" w:rsidR="0032413A" w:rsidRPr="004E4DEB" w:rsidRDefault="0032413A" w:rsidP="005107D8">
            <w:pPr>
              <w:widowControl w:val="0"/>
              <w:autoSpaceDE w:val="0"/>
              <w:autoSpaceDN w:val="0"/>
              <w:adjustRightInd w:val="0"/>
              <w:ind w:firstLine="540"/>
              <w:jc w:val="both"/>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34D743" w14:textId="77777777" w:rsidR="0032413A" w:rsidRPr="004E4DEB" w:rsidRDefault="0032413A" w:rsidP="005107D8">
            <w:pPr>
              <w:widowControl w:val="0"/>
              <w:autoSpaceDE w:val="0"/>
              <w:autoSpaceDN w:val="0"/>
              <w:adjustRightInd w:val="0"/>
              <w:ind w:firstLine="540"/>
              <w:jc w:val="both"/>
            </w:pPr>
          </w:p>
        </w:tc>
        <w:tc>
          <w:tcPr>
            <w:tcW w:w="1560" w:type="dxa"/>
            <w:vMerge/>
            <w:tcBorders>
              <w:left w:val="single" w:sz="4" w:space="0" w:color="auto"/>
              <w:bottom w:val="single" w:sz="4" w:space="0" w:color="auto"/>
              <w:right w:val="single" w:sz="4" w:space="0" w:color="auto"/>
            </w:tcBorders>
          </w:tcPr>
          <w:p w14:paraId="7A32CC86" w14:textId="77777777" w:rsidR="0032413A" w:rsidRPr="004E4DEB" w:rsidRDefault="0032413A" w:rsidP="005107D8">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DD30D0" w14:textId="77777777" w:rsidR="0032413A" w:rsidRPr="004E4DEB" w:rsidRDefault="0032413A" w:rsidP="005107D8">
            <w:pPr>
              <w:widowControl w:val="0"/>
              <w:autoSpaceDE w:val="0"/>
              <w:autoSpaceDN w:val="0"/>
              <w:adjustRightInd w:val="0"/>
              <w:jc w:val="center"/>
            </w:pPr>
            <w:r w:rsidRPr="004E4DEB">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6400E" w14:textId="77777777" w:rsidR="0032413A" w:rsidRPr="004E4DEB" w:rsidRDefault="0032413A" w:rsidP="005107D8">
            <w:pPr>
              <w:widowControl w:val="0"/>
              <w:autoSpaceDE w:val="0"/>
              <w:autoSpaceDN w:val="0"/>
              <w:adjustRightInd w:val="0"/>
              <w:jc w:val="center"/>
            </w:pPr>
            <w:r w:rsidRPr="004E4DEB">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55F41E2B" w14:textId="77777777" w:rsidR="0032413A" w:rsidRPr="004E4DEB" w:rsidRDefault="0032413A" w:rsidP="005107D8">
            <w:pPr>
              <w:jc w:val="center"/>
            </w:pPr>
            <w:r w:rsidRPr="004E4DEB">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14:paraId="11364399" w14:textId="77777777" w:rsidR="0032413A" w:rsidRPr="004E4DEB" w:rsidRDefault="0032413A" w:rsidP="005107D8">
            <w:pPr>
              <w:jc w:val="center"/>
            </w:pPr>
            <w:r w:rsidRPr="004E4DEB">
              <w:rPr>
                <w:sz w:val="22"/>
                <w:szCs w:val="22"/>
              </w:rPr>
              <w:t>Значение</w:t>
            </w:r>
          </w:p>
        </w:tc>
      </w:tr>
      <w:tr w:rsidR="0032413A" w:rsidRPr="004E4DEB" w14:paraId="2DEF8D96" w14:textId="77777777"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7F9A10" w14:textId="5D9ED77D" w:rsidR="0032413A" w:rsidRPr="004E4DEB" w:rsidRDefault="0032413A" w:rsidP="005107D8">
            <w:pPr>
              <w:widowControl w:val="0"/>
              <w:autoSpaceDE w:val="0"/>
              <w:autoSpaceDN w:val="0"/>
              <w:adjustRightInd w:val="0"/>
              <w:jc w:val="center"/>
            </w:pPr>
            <w:r w:rsidRPr="004E4DEB">
              <w:rPr>
                <w:sz w:val="22"/>
                <w:szCs w:val="22"/>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4633F9" w14:textId="77777777" w:rsidR="0032413A" w:rsidRPr="004E4DEB" w:rsidRDefault="0032413A" w:rsidP="005107D8">
            <w:pPr>
              <w:widowControl w:val="0"/>
              <w:autoSpaceDE w:val="0"/>
              <w:autoSpaceDN w:val="0"/>
              <w:adjustRightInd w:val="0"/>
              <w:ind w:right="-55"/>
            </w:pPr>
            <w:r w:rsidRPr="004E4DEB">
              <w:rPr>
                <w:sz w:val="22"/>
                <w:szCs w:val="22"/>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Pr>
          <w:p w14:paraId="3944C155" w14:textId="77777777" w:rsidR="0032413A" w:rsidRPr="004E4DEB" w:rsidRDefault="0032413A" w:rsidP="005107D8">
            <w:pPr>
              <w:widowControl w:val="0"/>
              <w:autoSpaceDE w:val="0"/>
              <w:autoSpaceDN w:val="0"/>
              <w:adjustRightInd w:val="0"/>
              <w:jc w:val="center"/>
            </w:pPr>
            <w:r w:rsidRPr="004E4DEB">
              <w:rPr>
                <w:sz w:val="22"/>
                <w:szCs w:val="22"/>
              </w:rPr>
              <w:t>Площадь территории объекта, м</w:t>
            </w:r>
            <w:r w:rsidRPr="004E4DEB">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9A6AF" w14:textId="77777777" w:rsidR="0032413A" w:rsidRPr="004E4DEB" w:rsidRDefault="0032413A" w:rsidP="005107D8">
            <w:pPr>
              <w:widowControl w:val="0"/>
              <w:autoSpaceDE w:val="0"/>
              <w:autoSpaceDN w:val="0"/>
              <w:adjustRightInd w:val="0"/>
              <w:jc w:val="center"/>
            </w:pPr>
            <w:r w:rsidRPr="004E4DEB">
              <w:rPr>
                <w:sz w:val="22"/>
                <w:szCs w:val="22"/>
              </w:rPr>
              <w:t>м</w:t>
            </w:r>
            <w:r w:rsidRPr="004E4DEB">
              <w:rPr>
                <w:sz w:val="22"/>
                <w:szCs w:val="22"/>
                <w:vertAlign w:val="superscript"/>
              </w:rPr>
              <w:t>2</w:t>
            </w:r>
            <w:r w:rsidRPr="004E4DEB">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3C4204" w14:textId="77777777" w:rsidR="0032413A" w:rsidRPr="004E4DEB" w:rsidRDefault="0032413A" w:rsidP="005107D8">
            <w:pPr>
              <w:widowControl w:val="0"/>
              <w:autoSpaceDE w:val="0"/>
              <w:autoSpaceDN w:val="0"/>
              <w:adjustRightInd w:val="0"/>
              <w:jc w:val="center"/>
            </w:pPr>
            <w:r w:rsidRPr="004E4DEB">
              <w:rPr>
                <w:sz w:val="22"/>
                <w:szCs w:val="22"/>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14:paraId="00BD875F" w14:textId="384D6F2D" w:rsidR="0032413A" w:rsidRPr="004E4DEB" w:rsidRDefault="004759EA" w:rsidP="005107D8">
            <w:pPr>
              <w:widowControl w:val="0"/>
              <w:autoSpaceDE w:val="0"/>
              <w:autoSpaceDN w:val="0"/>
              <w:adjustRightInd w:val="0"/>
              <w:jc w:val="center"/>
            </w:pPr>
            <w:r w:rsidRPr="004E4DEB">
              <w:rPr>
                <w:sz w:val="22"/>
                <w:szCs w:val="22"/>
              </w:rPr>
              <w:t>т</w:t>
            </w:r>
            <w:r w:rsidR="0032413A" w:rsidRPr="004E4DEB">
              <w:rPr>
                <w:sz w:val="22"/>
                <w:szCs w:val="22"/>
              </w:rPr>
              <w:t>ранспортная, мин</w:t>
            </w:r>
            <w:r w:rsidRPr="004E4DEB">
              <w:rPr>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01FEFAFE" w14:textId="0E22B11C" w:rsidR="0032413A" w:rsidRPr="004E4DEB" w:rsidRDefault="004759EA" w:rsidP="005107D8">
            <w:pPr>
              <w:widowControl w:val="0"/>
              <w:autoSpaceDE w:val="0"/>
              <w:autoSpaceDN w:val="0"/>
              <w:adjustRightInd w:val="0"/>
              <w:jc w:val="center"/>
            </w:pPr>
            <w:r w:rsidRPr="004E4DEB">
              <w:rPr>
                <w:sz w:val="22"/>
                <w:szCs w:val="22"/>
              </w:rPr>
              <w:t>1</w:t>
            </w:r>
            <w:r w:rsidR="00692085" w:rsidRPr="004E4DEB">
              <w:rPr>
                <w:sz w:val="22"/>
                <w:szCs w:val="22"/>
              </w:rPr>
              <w:t>0</w:t>
            </w:r>
          </w:p>
        </w:tc>
      </w:tr>
      <w:tr w:rsidR="0032413A" w:rsidRPr="004E4DEB" w14:paraId="347AFC18" w14:textId="77777777"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A177204" w14:textId="31BDB3D9" w:rsidR="0032413A" w:rsidRPr="004E4DEB" w:rsidRDefault="0032413A" w:rsidP="005107D8">
            <w:pPr>
              <w:widowControl w:val="0"/>
              <w:autoSpaceDE w:val="0"/>
              <w:autoSpaceDN w:val="0"/>
              <w:adjustRightInd w:val="0"/>
              <w:jc w:val="center"/>
            </w:pPr>
            <w:r w:rsidRPr="004E4DEB">
              <w:rPr>
                <w:sz w:val="22"/>
                <w:szCs w:val="22"/>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DEFB0" w14:textId="77777777" w:rsidR="0032413A" w:rsidRPr="004E4DEB" w:rsidRDefault="0032413A" w:rsidP="005107D8">
            <w:pPr>
              <w:widowControl w:val="0"/>
              <w:autoSpaceDE w:val="0"/>
              <w:autoSpaceDN w:val="0"/>
              <w:adjustRightInd w:val="0"/>
            </w:pPr>
            <w:r w:rsidRPr="004E4DEB">
              <w:rPr>
                <w:sz w:val="22"/>
                <w:szCs w:val="22"/>
              </w:rPr>
              <w:t xml:space="preserve">Пляжи </w:t>
            </w:r>
          </w:p>
        </w:tc>
        <w:tc>
          <w:tcPr>
            <w:tcW w:w="1560" w:type="dxa"/>
            <w:tcBorders>
              <w:top w:val="single" w:sz="4" w:space="0" w:color="auto"/>
              <w:left w:val="single" w:sz="4" w:space="0" w:color="auto"/>
              <w:bottom w:val="single" w:sz="4" w:space="0" w:color="auto"/>
              <w:right w:val="single" w:sz="4" w:space="0" w:color="auto"/>
            </w:tcBorders>
          </w:tcPr>
          <w:p w14:paraId="0A610836" w14:textId="77777777" w:rsidR="0032413A" w:rsidRPr="004E4DEB" w:rsidRDefault="0032413A" w:rsidP="005107D8">
            <w:pPr>
              <w:widowControl w:val="0"/>
              <w:autoSpaceDE w:val="0"/>
              <w:autoSpaceDN w:val="0"/>
              <w:adjustRightInd w:val="0"/>
              <w:jc w:val="center"/>
            </w:pPr>
            <w:r w:rsidRPr="004E4DEB">
              <w:rPr>
                <w:sz w:val="22"/>
                <w:szCs w:val="22"/>
              </w:rPr>
              <w:t>Площадь территории объекта, м</w:t>
            </w:r>
            <w:r w:rsidRPr="004E4DEB">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84A7DB" w14:textId="77777777" w:rsidR="0032413A" w:rsidRPr="004E4DEB" w:rsidRDefault="0032413A" w:rsidP="005107D8">
            <w:pPr>
              <w:widowControl w:val="0"/>
              <w:autoSpaceDE w:val="0"/>
              <w:autoSpaceDN w:val="0"/>
              <w:adjustRightInd w:val="0"/>
              <w:jc w:val="center"/>
            </w:pPr>
            <w:r w:rsidRPr="004E4DEB">
              <w:rPr>
                <w:sz w:val="22"/>
                <w:szCs w:val="22"/>
              </w:rPr>
              <w:t>м</w:t>
            </w:r>
            <w:r w:rsidRPr="004E4DEB">
              <w:rPr>
                <w:sz w:val="22"/>
                <w:szCs w:val="22"/>
                <w:vertAlign w:val="superscript"/>
              </w:rPr>
              <w:t>2</w:t>
            </w:r>
            <w:r w:rsidRPr="004E4DEB">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2844CA" w14:textId="77777777" w:rsidR="0032413A" w:rsidRPr="004E4DEB" w:rsidRDefault="0032413A" w:rsidP="005107D8">
            <w:pPr>
              <w:widowControl w:val="0"/>
              <w:autoSpaceDE w:val="0"/>
              <w:autoSpaceDN w:val="0"/>
              <w:adjustRightInd w:val="0"/>
              <w:jc w:val="center"/>
            </w:pPr>
            <w:r w:rsidRPr="004E4DEB">
              <w:rPr>
                <w:sz w:val="22"/>
                <w:szCs w:val="22"/>
              </w:rPr>
              <w:t>8</w:t>
            </w:r>
          </w:p>
        </w:tc>
        <w:tc>
          <w:tcPr>
            <w:tcW w:w="1417" w:type="dxa"/>
            <w:vMerge w:val="restart"/>
            <w:tcBorders>
              <w:top w:val="single" w:sz="4" w:space="0" w:color="auto"/>
              <w:left w:val="single" w:sz="4" w:space="0" w:color="auto"/>
              <w:right w:val="single" w:sz="4" w:space="0" w:color="auto"/>
            </w:tcBorders>
          </w:tcPr>
          <w:p w14:paraId="6EE3D71E" w14:textId="71B28C38" w:rsidR="0032413A" w:rsidRPr="004E4DEB" w:rsidRDefault="00192E98" w:rsidP="005107D8">
            <w:pPr>
              <w:widowControl w:val="0"/>
              <w:autoSpaceDE w:val="0"/>
              <w:autoSpaceDN w:val="0"/>
              <w:adjustRightInd w:val="0"/>
              <w:jc w:val="center"/>
            </w:pPr>
            <w:r w:rsidRPr="004E4DEB">
              <w:rPr>
                <w:sz w:val="22"/>
                <w:szCs w:val="22"/>
              </w:rPr>
              <w:t>т</w:t>
            </w:r>
            <w:r w:rsidR="0032413A" w:rsidRPr="004E4DEB">
              <w:rPr>
                <w:sz w:val="22"/>
                <w:szCs w:val="22"/>
              </w:rPr>
              <w:t>ранспортная, мин</w:t>
            </w:r>
            <w:r w:rsidR="00456F43" w:rsidRPr="004E4DEB">
              <w:rPr>
                <w:sz w:val="22"/>
                <w:szCs w:val="22"/>
              </w:rPr>
              <w:t>.</w:t>
            </w:r>
          </w:p>
        </w:tc>
        <w:tc>
          <w:tcPr>
            <w:tcW w:w="993" w:type="dxa"/>
            <w:vMerge w:val="restart"/>
            <w:tcBorders>
              <w:top w:val="single" w:sz="4" w:space="0" w:color="auto"/>
              <w:left w:val="single" w:sz="4" w:space="0" w:color="auto"/>
              <w:right w:val="single" w:sz="4" w:space="0" w:color="auto"/>
            </w:tcBorders>
          </w:tcPr>
          <w:p w14:paraId="35C07CA8" w14:textId="4074504E" w:rsidR="0032413A" w:rsidRPr="004E4DEB" w:rsidRDefault="00425E9E" w:rsidP="005107D8">
            <w:pPr>
              <w:widowControl w:val="0"/>
              <w:autoSpaceDE w:val="0"/>
              <w:autoSpaceDN w:val="0"/>
              <w:adjustRightInd w:val="0"/>
              <w:jc w:val="center"/>
            </w:pPr>
            <w:r w:rsidRPr="004E4DEB">
              <w:rPr>
                <w:sz w:val="22"/>
                <w:szCs w:val="22"/>
              </w:rPr>
              <w:t>1</w:t>
            </w:r>
            <w:r w:rsidR="0032413A" w:rsidRPr="004E4DEB">
              <w:rPr>
                <w:sz w:val="22"/>
                <w:szCs w:val="22"/>
              </w:rPr>
              <w:t>0</w:t>
            </w:r>
          </w:p>
        </w:tc>
      </w:tr>
      <w:tr w:rsidR="0032413A" w:rsidRPr="004E4DEB" w14:paraId="31FA2B0A" w14:textId="77777777"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D25EDFF" w14:textId="77777777" w:rsidR="0032413A" w:rsidRPr="004E4DEB" w:rsidRDefault="0032413A" w:rsidP="005107D8">
            <w:pPr>
              <w:widowControl w:val="0"/>
              <w:autoSpaceDE w:val="0"/>
              <w:autoSpaceDN w:val="0"/>
              <w:adjustRightInd w:val="0"/>
              <w:jc w:val="cente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3284233" w14:textId="77777777" w:rsidR="0032413A" w:rsidRPr="004E4DEB" w:rsidRDefault="0032413A" w:rsidP="005107D8">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1A809464" w14:textId="77777777" w:rsidR="0032413A" w:rsidRPr="004E4DEB" w:rsidRDefault="0032413A" w:rsidP="005107D8">
            <w:pPr>
              <w:widowControl w:val="0"/>
              <w:autoSpaceDE w:val="0"/>
              <w:autoSpaceDN w:val="0"/>
              <w:adjustRightInd w:val="0"/>
              <w:jc w:val="center"/>
            </w:pPr>
            <w:r w:rsidRPr="004E4DEB">
              <w:rPr>
                <w:sz w:val="22"/>
                <w:szCs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C98F74" w14:textId="77777777" w:rsidR="0032413A" w:rsidRPr="004E4DEB" w:rsidRDefault="0032413A" w:rsidP="005107D8">
            <w:pPr>
              <w:widowControl w:val="0"/>
              <w:autoSpaceDE w:val="0"/>
              <w:autoSpaceDN w:val="0"/>
              <w:adjustRightInd w:val="0"/>
              <w:jc w:val="center"/>
            </w:pPr>
            <w:r w:rsidRPr="004E4DEB">
              <w:rPr>
                <w:sz w:val="22"/>
                <w:szCs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9127C9" w14:textId="77777777" w:rsidR="0032413A" w:rsidRPr="004E4DEB" w:rsidRDefault="0032413A" w:rsidP="005107D8">
            <w:pPr>
              <w:widowControl w:val="0"/>
              <w:autoSpaceDE w:val="0"/>
              <w:autoSpaceDN w:val="0"/>
              <w:adjustRightInd w:val="0"/>
              <w:jc w:val="center"/>
            </w:pPr>
            <w:r w:rsidRPr="004E4DEB">
              <w:rPr>
                <w:sz w:val="22"/>
                <w:szCs w:val="22"/>
              </w:rPr>
              <w:t>0,25</w:t>
            </w:r>
          </w:p>
        </w:tc>
        <w:tc>
          <w:tcPr>
            <w:tcW w:w="1417" w:type="dxa"/>
            <w:vMerge/>
            <w:tcBorders>
              <w:left w:val="single" w:sz="4" w:space="0" w:color="auto"/>
              <w:bottom w:val="single" w:sz="4" w:space="0" w:color="auto"/>
              <w:right w:val="single" w:sz="4" w:space="0" w:color="auto"/>
            </w:tcBorders>
          </w:tcPr>
          <w:p w14:paraId="27B03146" w14:textId="77777777" w:rsidR="0032413A" w:rsidRPr="004E4DEB" w:rsidRDefault="0032413A" w:rsidP="005107D8">
            <w:pPr>
              <w:widowControl w:val="0"/>
              <w:autoSpaceDE w:val="0"/>
              <w:autoSpaceDN w:val="0"/>
              <w:adjustRightInd w:val="0"/>
              <w:jc w:val="center"/>
            </w:pPr>
          </w:p>
        </w:tc>
        <w:tc>
          <w:tcPr>
            <w:tcW w:w="993" w:type="dxa"/>
            <w:vMerge/>
            <w:tcBorders>
              <w:left w:val="single" w:sz="4" w:space="0" w:color="auto"/>
              <w:bottom w:val="single" w:sz="4" w:space="0" w:color="auto"/>
              <w:right w:val="single" w:sz="4" w:space="0" w:color="auto"/>
            </w:tcBorders>
          </w:tcPr>
          <w:p w14:paraId="2D5F0972" w14:textId="77777777" w:rsidR="0032413A" w:rsidRPr="004E4DEB" w:rsidRDefault="0032413A" w:rsidP="005107D8">
            <w:pPr>
              <w:widowControl w:val="0"/>
              <w:autoSpaceDE w:val="0"/>
              <w:autoSpaceDN w:val="0"/>
              <w:adjustRightInd w:val="0"/>
              <w:jc w:val="center"/>
            </w:pPr>
          </w:p>
        </w:tc>
      </w:tr>
    </w:tbl>
    <w:p w14:paraId="73412652" w14:textId="2A890A6B" w:rsidR="006E2EBB" w:rsidRPr="004E4DEB" w:rsidRDefault="006E2EBB" w:rsidP="006E2EBB">
      <w:pPr>
        <w:widowControl w:val="0"/>
        <w:autoSpaceDE w:val="0"/>
        <w:autoSpaceDN w:val="0"/>
        <w:adjustRightInd w:val="0"/>
        <w:ind w:firstLine="540"/>
        <w:jc w:val="both"/>
      </w:pPr>
    </w:p>
    <w:p w14:paraId="1D7C66C0" w14:textId="1A72313B" w:rsidR="0030456A" w:rsidRPr="004E4DEB" w:rsidRDefault="0030456A" w:rsidP="0030456A">
      <w:pPr>
        <w:ind w:right="-51" w:firstLine="600"/>
        <w:jc w:val="both"/>
        <w:rPr>
          <w:bCs/>
        </w:rPr>
      </w:pPr>
      <w:r w:rsidRPr="004E4DEB">
        <w:t xml:space="preserve">1.8.2. </w:t>
      </w:r>
      <w:r w:rsidRPr="004E4DEB">
        <w:rPr>
          <w:bCs/>
        </w:rPr>
        <w:t xml:space="preserve">Минимально допустимые площади территорий земельных участков для размещения объектов отдыха и туризма приведены в таблице </w:t>
      </w:r>
      <w:r w:rsidRPr="004E4DEB">
        <w:t>1.1</w:t>
      </w:r>
      <w:r w:rsidR="005B377A" w:rsidRPr="004E4DEB">
        <w:t>7</w:t>
      </w:r>
      <w:r w:rsidRPr="004E4DEB">
        <w:t>.1</w:t>
      </w:r>
      <w:r w:rsidRPr="004E4DEB">
        <w:rPr>
          <w:bCs/>
        </w:rPr>
        <w:t xml:space="preserve">. </w:t>
      </w:r>
    </w:p>
    <w:p w14:paraId="6661744C" w14:textId="77777777" w:rsidR="0030456A" w:rsidRPr="004E4DEB" w:rsidRDefault="0030456A" w:rsidP="006E2EBB">
      <w:pPr>
        <w:widowControl w:val="0"/>
        <w:autoSpaceDE w:val="0"/>
        <w:autoSpaceDN w:val="0"/>
        <w:adjustRightInd w:val="0"/>
        <w:ind w:firstLine="540"/>
        <w:jc w:val="both"/>
      </w:pPr>
    </w:p>
    <w:p w14:paraId="1185B05C" w14:textId="6C9BBDF1" w:rsidR="001E0C6D" w:rsidRPr="004E4DEB" w:rsidRDefault="001E0C6D" w:rsidP="005107D8">
      <w:pPr>
        <w:widowControl w:val="0"/>
        <w:autoSpaceDE w:val="0"/>
        <w:autoSpaceDN w:val="0"/>
        <w:adjustRightInd w:val="0"/>
        <w:spacing w:after="120"/>
        <w:ind w:firstLine="567"/>
        <w:jc w:val="both"/>
        <w:outlineLvl w:val="2"/>
        <w:rPr>
          <w:b/>
        </w:rPr>
      </w:pPr>
      <w:r w:rsidRPr="004E4DEB">
        <w:rPr>
          <w:b/>
        </w:rPr>
        <w:t>1.</w:t>
      </w:r>
      <w:r w:rsidR="00246D11" w:rsidRPr="004E4DEB">
        <w:rPr>
          <w:b/>
        </w:rPr>
        <w:t>9</w:t>
      </w:r>
      <w:r w:rsidRPr="004E4DEB">
        <w:rPr>
          <w:b/>
        </w:rPr>
        <w:t xml:space="preserve">. Объекты материально‐технического обеспечения деятельности органов местного самоуправления </w:t>
      </w:r>
    </w:p>
    <w:p w14:paraId="50CB7FEE" w14:textId="03E5BA5E" w:rsidR="001E0C6D" w:rsidRPr="004E4DEB" w:rsidRDefault="001E0C6D" w:rsidP="005107D8">
      <w:pPr>
        <w:autoSpaceDE w:val="0"/>
        <w:autoSpaceDN w:val="0"/>
        <w:adjustRightInd w:val="0"/>
        <w:ind w:firstLine="567"/>
        <w:jc w:val="both"/>
      </w:pPr>
      <w:r w:rsidRPr="004E4DEB">
        <w:t>1.</w:t>
      </w:r>
      <w:r w:rsidR="00246D11" w:rsidRPr="004E4DEB">
        <w:t>9</w:t>
      </w:r>
      <w:r w:rsidRPr="004E4DEB">
        <w:t>.1. Расчетные показатели объектов материально</w:t>
      </w:r>
      <w:r w:rsidRPr="004E4DEB">
        <w:rPr>
          <w:rFonts w:ascii="Cambria Math" w:hAnsi="Cambria Math" w:cs="Cambria Math"/>
        </w:rPr>
        <w:t>‐</w:t>
      </w:r>
      <w:r w:rsidRPr="004E4DEB">
        <w:t>технического обеспечения деятельности органов местного самоуправления муниципального образования приведены в таблице 1.</w:t>
      </w:r>
      <w:r w:rsidR="00246D11" w:rsidRPr="004E4DEB">
        <w:t>9</w:t>
      </w:r>
      <w:r w:rsidRPr="004E4DEB">
        <w:t>.1.</w:t>
      </w:r>
    </w:p>
    <w:p w14:paraId="29F7A461" w14:textId="5F63A3E8" w:rsidR="001E0C6D" w:rsidRPr="004E4DEB" w:rsidRDefault="001E0C6D" w:rsidP="005107D8">
      <w:pPr>
        <w:widowControl w:val="0"/>
        <w:autoSpaceDE w:val="0"/>
        <w:autoSpaceDN w:val="0"/>
        <w:adjustRightInd w:val="0"/>
        <w:jc w:val="right"/>
        <w:outlineLvl w:val="3"/>
      </w:pPr>
      <w:r w:rsidRPr="004E4DEB">
        <w:t>Таблица 1.</w:t>
      </w:r>
      <w:r w:rsidR="00246D11" w:rsidRPr="004E4DEB">
        <w:t>9</w:t>
      </w:r>
      <w:r w:rsidRPr="004E4DEB">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756"/>
        <w:gridCol w:w="1263"/>
        <w:gridCol w:w="1452"/>
        <w:gridCol w:w="1278"/>
      </w:tblGrid>
      <w:tr w:rsidR="001E0C6D" w:rsidRPr="004E4DEB" w14:paraId="524031F0" w14:textId="77777777"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69EBB1" w14:textId="77777777" w:rsidR="001E0C6D" w:rsidRPr="004E4DEB" w:rsidRDefault="001E0C6D" w:rsidP="005107D8">
            <w:pPr>
              <w:widowControl w:val="0"/>
              <w:autoSpaceDE w:val="0"/>
              <w:autoSpaceDN w:val="0"/>
              <w:adjustRightInd w:val="0"/>
              <w:jc w:val="center"/>
              <w:rPr>
                <w:sz w:val="22"/>
                <w:szCs w:val="22"/>
              </w:rPr>
            </w:pPr>
            <w:r w:rsidRPr="004E4DEB">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839F99" w14:textId="77777777" w:rsidR="001E0C6D" w:rsidRPr="004E4DEB" w:rsidRDefault="001E0C6D" w:rsidP="005107D8">
            <w:pPr>
              <w:widowControl w:val="0"/>
              <w:autoSpaceDE w:val="0"/>
              <w:autoSpaceDN w:val="0"/>
              <w:adjustRightInd w:val="0"/>
              <w:jc w:val="center"/>
              <w:rPr>
                <w:sz w:val="22"/>
                <w:szCs w:val="22"/>
              </w:rPr>
            </w:pPr>
            <w:r w:rsidRPr="004E4DEB">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E7033" w14:textId="77777777" w:rsidR="001E0C6D" w:rsidRPr="004E4DEB" w:rsidRDefault="001E0C6D" w:rsidP="005107D8">
            <w:pPr>
              <w:widowControl w:val="0"/>
              <w:autoSpaceDE w:val="0"/>
              <w:autoSpaceDN w:val="0"/>
              <w:adjustRightInd w:val="0"/>
              <w:jc w:val="center"/>
              <w:rPr>
                <w:sz w:val="22"/>
                <w:szCs w:val="22"/>
              </w:rPr>
            </w:pPr>
            <w:r w:rsidRPr="004E4DEB">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3102B" w14:textId="77777777" w:rsidR="001E0C6D" w:rsidRPr="004E4DEB" w:rsidRDefault="001E0C6D" w:rsidP="005107D8">
            <w:pPr>
              <w:widowControl w:val="0"/>
              <w:autoSpaceDE w:val="0"/>
              <w:autoSpaceDN w:val="0"/>
              <w:adjustRightInd w:val="0"/>
              <w:ind w:left="-102"/>
              <w:jc w:val="center"/>
              <w:rPr>
                <w:sz w:val="22"/>
                <w:szCs w:val="22"/>
              </w:rPr>
            </w:pPr>
            <w:r w:rsidRPr="004E4DEB">
              <w:rPr>
                <w:sz w:val="22"/>
                <w:szCs w:val="22"/>
              </w:rPr>
              <w:t>Максимально допустимый уровень территориальной доступности</w:t>
            </w:r>
          </w:p>
        </w:tc>
      </w:tr>
      <w:tr w:rsidR="001E0C6D" w:rsidRPr="004E4DEB" w14:paraId="790A7D03" w14:textId="77777777"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C8A8BF" w14:textId="77777777" w:rsidR="001E0C6D" w:rsidRPr="004E4DEB" w:rsidRDefault="001E0C6D" w:rsidP="005107D8">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FE51B9" w14:textId="77777777" w:rsidR="001E0C6D" w:rsidRPr="004E4DEB" w:rsidRDefault="001E0C6D" w:rsidP="005107D8">
            <w:pPr>
              <w:widowControl w:val="0"/>
              <w:autoSpaceDE w:val="0"/>
              <w:autoSpaceDN w:val="0"/>
              <w:adjustRightInd w:val="0"/>
              <w:ind w:firstLine="540"/>
              <w:jc w:val="both"/>
              <w:rPr>
                <w:sz w:val="22"/>
                <w:szCs w:val="22"/>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1F1BD" w14:textId="77777777" w:rsidR="001E0C6D" w:rsidRPr="004E4DEB" w:rsidRDefault="001E0C6D" w:rsidP="005107D8">
            <w:pPr>
              <w:widowControl w:val="0"/>
              <w:autoSpaceDE w:val="0"/>
              <w:autoSpaceDN w:val="0"/>
              <w:adjustRightInd w:val="0"/>
              <w:jc w:val="center"/>
              <w:rPr>
                <w:sz w:val="22"/>
                <w:szCs w:val="22"/>
              </w:rPr>
            </w:pPr>
            <w:r w:rsidRPr="004E4DEB">
              <w:rPr>
                <w:sz w:val="22"/>
                <w:szCs w:val="22"/>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F396BC" w14:textId="77777777" w:rsidR="001E0C6D" w:rsidRPr="004E4DEB" w:rsidRDefault="001E0C6D" w:rsidP="005107D8">
            <w:pPr>
              <w:widowControl w:val="0"/>
              <w:autoSpaceDE w:val="0"/>
              <w:autoSpaceDN w:val="0"/>
              <w:adjustRightInd w:val="0"/>
              <w:jc w:val="center"/>
              <w:rPr>
                <w:sz w:val="22"/>
                <w:szCs w:val="22"/>
              </w:rPr>
            </w:pPr>
            <w:r w:rsidRPr="004E4DEB">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EA712F" w14:textId="77777777" w:rsidR="001E0C6D" w:rsidRPr="004E4DEB" w:rsidRDefault="001E0C6D" w:rsidP="005107D8">
            <w:pPr>
              <w:widowControl w:val="0"/>
              <w:autoSpaceDE w:val="0"/>
              <w:autoSpaceDN w:val="0"/>
              <w:adjustRightInd w:val="0"/>
              <w:jc w:val="center"/>
              <w:rPr>
                <w:sz w:val="22"/>
                <w:szCs w:val="22"/>
              </w:rPr>
            </w:pPr>
            <w:r w:rsidRPr="004E4DEB">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04C51B" w14:textId="77777777" w:rsidR="001E0C6D" w:rsidRPr="004E4DEB" w:rsidRDefault="001E0C6D" w:rsidP="005107D8">
            <w:pPr>
              <w:widowControl w:val="0"/>
              <w:autoSpaceDE w:val="0"/>
              <w:autoSpaceDN w:val="0"/>
              <w:adjustRightInd w:val="0"/>
              <w:jc w:val="center"/>
              <w:rPr>
                <w:sz w:val="22"/>
                <w:szCs w:val="22"/>
              </w:rPr>
            </w:pPr>
            <w:r w:rsidRPr="004E4DEB">
              <w:rPr>
                <w:sz w:val="22"/>
                <w:szCs w:val="22"/>
              </w:rPr>
              <w:t>Значение</w:t>
            </w:r>
          </w:p>
        </w:tc>
      </w:tr>
      <w:tr w:rsidR="005E2838" w:rsidRPr="004E4DEB" w14:paraId="53BCB7D3"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AE4FC" w14:textId="27023EB1" w:rsidR="005E2838" w:rsidRPr="004E4DEB" w:rsidRDefault="005E2838" w:rsidP="005107D8">
            <w:pPr>
              <w:widowControl w:val="0"/>
              <w:autoSpaceDE w:val="0"/>
              <w:autoSpaceDN w:val="0"/>
              <w:adjustRightInd w:val="0"/>
              <w:jc w:val="center"/>
              <w:rPr>
                <w:sz w:val="22"/>
                <w:szCs w:val="22"/>
              </w:rPr>
            </w:pPr>
            <w:r w:rsidRPr="004E4DEB">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DF6BFD" w14:textId="77777777" w:rsidR="005E2838" w:rsidRPr="004E4DEB" w:rsidRDefault="005E2838" w:rsidP="005107D8">
            <w:pPr>
              <w:ind w:firstLine="40"/>
              <w:textAlignment w:val="baseline"/>
              <w:rPr>
                <w:sz w:val="22"/>
                <w:szCs w:val="22"/>
              </w:rPr>
            </w:pPr>
            <w:r w:rsidRPr="004E4DEB">
              <w:rPr>
                <w:sz w:val="22"/>
                <w:szCs w:val="22"/>
              </w:rPr>
              <w:t>Здания, занимаемые 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EBDF4" w14:textId="4FB3C391" w:rsidR="005E2838" w:rsidRPr="004E4DEB" w:rsidRDefault="005E2838" w:rsidP="005107D8">
            <w:pPr>
              <w:widowControl w:val="0"/>
              <w:autoSpaceDE w:val="0"/>
              <w:autoSpaceDN w:val="0"/>
              <w:adjustRightInd w:val="0"/>
              <w:jc w:val="center"/>
              <w:rPr>
                <w:sz w:val="22"/>
                <w:szCs w:val="22"/>
              </w:rPr>
            </w:pPr>
            <w:r w:rsidRPr="004E4DEB">
              <w:rPr>
                <w:sz w:val="22"/>
                <w:szCs w:val="22"/>
              </w:rPr>
              <w:t xml:space="preserve">количество объектов на </w:t>
            </w:r>
            <w:r w:rsidR="003A4650" w:rsidRPr="004E4DEB">
              <w:t>поселение</w:t>
            </w:r>
          </w:p>
        </w:tc>
        <w:tc>
          <w:tcPr>
            <w:tcW w:w="1263" w:type="dxa"/>
            <w:tcBorders>
              <w:top w:val="single" w:sz="4" w:space="0" w:color="auto"/>
              <w:left w:val="single" w:sz="4" w:space="0" w:color="auto"/>
              <w:bottom w:val="single" w:sz="4" w:space="0" w:color="auto"/>
              <w:right w:val="single" w:sz="4" w:space="0" w:color="auto"/>
            </w:tcBorders>
          </w:tcPr>
          <w:p w14:paraId="0109E2A1" w14:textId="32E07D4C" w:rsidR="005E2838" w:rsidRPr="004E4DEB" w:rsidRDefault="00273785" w:rsidP="005107D8">
            <w:pPr>
              <w:widowControl w:val="0"/>
              <w:autoSpaceDE w:val="0"/>
              <w:autoSpaceDN w:val="0"/>
              <w:adjustRightInd w:val="0"/>
              <w:jc w:val="center"/>
              <w:rPr>
                <w:sz w:val="22"/>
                <w:szCs w:val="22"/>
              </w:rPr>
            </w:pPr>
            <w:r w:rsidRPr="004E4DEB">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47FBAC" w14:textId="7035C8F9" w:rsidR="005E2838" w:rsidRPr="004E4DEB" w:rsidRDefault="005E2838" w:rsidP="005107D8">
            <w:pPr>
              <w:widowControl w:val="0"/>
              <w:autoSpaceDE w:val="0"/>
              <w:autoSpaceDN w:val="0"/>
              <w:adjustRightInd w:val="0"/>
              <w:ind w:left="-102" w:right="-62"/>
              <w:jc w:val="center"/>
              <w:rPr>
                <w:sz w:val="22"/>
                <w:szCs w:val="22"/>
              </w:rPr>
            </w:pPr>
            <w:r w:rsidRPr="004E4DEB">
              <w:rPr>
                <w:sz w:val="22"/>
                <w:szCs w:val="22"/>
              </w:rPr>
              <w:t>пешеходная, мин.</w:t>
            </w:r>
          </w:p>
          <w:p w14:paraId="2B8EF6BD" w14:textId="77777777" w:rsidR="00DB211C" w:rsidRPr="004E4DEB" w:rsidRDefault="00DB211C" w:rsidP="005107D8">
            <w:pPr>
              <w:widowControl w:val="0"/>
              <w:autoSpaceDE w:val="0"/>
              <w:autoSpaceDN w:val="0"/>
              <w:adjustRightInd w:val="0"/>
              <w:ind w:left="-102" w:right="-62"/>
              <w:jc w:val="center"/>
              <w:rPr>
                <w:sz w:val="22"/>
                <w:szCs w:val="22"/>
              </w:rPr>
            </w:pPr>
            <w:r w:rsidRPr="004E4DEB">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269C7C6A" w14:textId="25E25D7B" w:rsidR="005E2838" w:rsidRPr="004E4DEB" w:rsidRDefault="00273785" w:rsidP="005107D8">
            <w:pPr>
              <w:widowControl w:val="0"/>
              <w:autoSpaceDE w:val="0"/>
              <w:autoSpaceDN w:val="0"/>
              <w:adjustRightInd w:val="0"/>
              <w:jc w:val="center"/>
              <w:rPr>
                <w:sz w:val="22"/>
                <w:szCs w:val="22"/>
              </w:rPr>
            </w:pPr>
            <w:r w:rsidRPr="004E4DEB">
              <w:rPr>
                <w:sz w:val="22"/>
                <w:szCs w:val="22"/>
              </w:rPr>
              <w:t>20</w:t>
            </w:r>
          </w:p>
          <w:p w14:paraId="5C5DBA7C" w14:textId="77777777" w:rsidR="00DB211C" w:rsidRPr="004E4DEB" w:rsidRDefault="00DB211C" w:rsidP="005107D8">
            <w:pPr>
              <w:widowControl w:val="0"/>
              <w:autoSpaceDE w:val="0"/>
              <w:autoSpaceDN w:val="0"/>
              <w:adjustRightInd w:val="0"/>
              <w:jc w:val="center"/>
              <w:rPr>
                <w:sz w:val="22"/>
                <w:szCs w:val="22"/>
              </w:rPr>
            </w:pPr>
          </w:p>
          <w:p w14:paraId="12C807EF" w14:textId="74D07C08" w:rsidR="00DB211C" w:rsidRPr="004E4DEB" w:rsidRDefault="00273785" w:rsidP="005107D8">
            <w:pPr>
              <w:widowControl w:val="0"/>
              <w:autoSpaceDE w:val="0"/>
              <w:autoSpaceDN w:val="0"/>
              <w:adjustRightInd w:val="0"/>
              <w:jc w:val="center"/>
              <w:rPr>
                <w:sz w:val="22"/>
                <w:szCs w:val="22"/>
              </w:rPr>
            </w:pPr>
            <w:r w:rsidRPr="004E4DEB">
              <w:rPr>
                <w:sz w:val="22"/>
                <w:szCs w:val="22"/>
              </w:rPr>
              <w:t>10</w:t>
            </w:r>
          </w:p>
          <w:p w14:paraId="1EE509FB" w14:textId="77777777" w:rsidR="005E2838" w:rsidRPr="004E4DEB" w:rsidRDefault="005E2838" w:rsidP="005107D8">
            <w:pPr>
              <w:widowControl w:val="0"/>
              <w:autoSpaceDE w:val="0"/>
              <w:autoSpaceDN w:val="0"/>
              <w:adjustRightInd w:val="0"/>
              <w:jc w:val="center"/>
              <w:rPr>
                <w:sz w:val="22"/>
                <w:szCs w:val="22"/>
              </w:rPr>
            </w:pPr>
          </w:p>
        </w:tc>
      </w:tr>
      <w:tr w:rsidR="001E0C6D" w:rsidRPr="004E4DEB" w14:paraId="78DFCBDF"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E50B19" w14:textId="1C2BC553" w:rsidR="001E0C6D" w:rsidRPr="004E4DEB" w:rsidRDefault="001E0C6D" w:rsidP="005107D8">
            <w:pPr>
              <w:widowControl w:val="0"/>
              <w:autoSpaceDE w:val="0"/>
              <w:autoSpaceDN w:val="0"/>
              <w:adjustRightInd w:val="0"/>
              <w:jc w:val="center"/>
              <w:rPr>
                <w:sz w:val="22"/>
                <w:szCs w:val="22"/>
              </w:rPr>
            </w:pPr>
            <w:r w:rsidRPr="004E4DEB">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32E771B5" w14:textId="77777777" w:rsidR="001E0C6D" w:rsidRPr="004E4DEB" w:rsidRDefault="001E0C6D" w:rsidP="005107D8">
            <w:pPr>
              <w:ind w:firstLine="40"/>
              <w:textAlignment w:val="baseline"/>
              <w:rPr>
                <w:sz w:val="22"/>
                <w:szCs w:val="22"/>
              </w:rPr>
            </w:pPr>
            <w:r w:rsidRPr="004E4DEB">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20C5C" w14:textId="77777777" w:rsidR="001E0C6D" w:rsidRPr="004E4DEB" w:rsidRDefault="001E0C6D" w:rsidP="005107D8">
            <w:pPr>
              <w:widowControl w:val="0"/>
              <w:autoSpaceDE w:val="0"/>
              <w:autoSpaceDN w:val="0"/>
              <w:adjustRightInd w:val="0"/>
              <w:jc w:val="center"/>
              <w:rPr>
                <w:sz w:val="22"/>
                <w:szCs w:val="22"/>
              </w:rPr>
            </w:pPr>
            <w:r w:rsidRPr="004E4DEB">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11CF0" w14:textId="77777777" w:rsidR="001E0C6D" w:rsidRPr="004E4DEB" w:rsidRDefault="001E0C6D" w:rsidP="005107D8">
            <w:pPr>
              <w:widowControl w:val="0"/>
              <w:autoSpaceDE w:val="0"/>
              <w:autoSpaceDN w:val="0"/>
              <w:adjustRightInd w:val="0"/>
              <w:jc w:val="center"/>
              <w:rPr>
                <w:sz w:val="22"/>
                <w:szCs w:val="22"/>
              </w:rPr>
            </w:pPr>
            <w:r w:rsidRPr="004E4DEB">
              <w:rPr>
                <w:sz w:val="22"/>
                <w:szCs w:val="22"/>
              </w:rPr>
              <w:t>не нормируется</w:t>
            </w:r>
          </w:p>
        </w:tc>
      </w:tr>
    </w:tbl>
    <w:p w14:paraId="34C1800F" w14:textId="77777777" w:rsidR="00E97F72" w:rsidRPr="004E4DEB" w:rsidRDefault="00E97F72" w:rsidP="006E521B">
      <w:pPr>
        <w:widowControl w:val="0"/>
        <w:autoSpaceDE w:val="0"/>
        <w:autoSpaceDN w:val="0"/>
        <w:adjustRightInd w:val="0"/>
        <w:ind w:firstLine="567"/>
        <w:jc w:val="both"/>
        <w:rPr>
          <w:sz w:val="22"/>
          <w:szCs w:val="22"/>
        </w:rPr>
      </w:pPr>
    </w:p>
    <w:p w14:paraId="6C04E738" w14:textId="1E3E799E" w:rsidR="007D1F7D" w:rsidRPr="004E4DEB" w:rsidRDefault="007D1F7D" w:rsidP="007D1F7D">
      <w:pPr>
        <w:widowControl w:val="0"/>
        <w:autoSpaceDE w:val="0"/>
        <w:autoSpaceDN w:val="0"/>
        <w:adjustRightInd w:val="0"/>
        <w:spacing w:after="120"/>
        <w:ind w:firstLine="567"/>
        <w:jc w:val="both"/>
        <w:outlineLvl w:val="2"/>
        <w:rPr>
          <w:b/>
        </w:rPr>
      </w:pPr>
      <w:r w:rsidRPr="004E4DEB">
        <w:rPr>
          <w:b/>
        </w:rPr>
        <w:t>1.1</w:t>
      </w:r>
      <w:r w:rsidR="00246D11" w:rsidRPr="004E4DEB">
        <w:rPr>
          <w:b/>
        </w:rPr>
        <w:t>0</w:t>
      </w:r>
      <w:r w:rsidRPr="004E4DEB">
        <w:rPr>
          <w:b/>
        </w:rPr>
        <w:t xml:space="preserve">. Объекты муниципального архива </w:t>
      </w:r>
    </w:p>
    <w:p w14:paraId="1327309B" w14:textId="1F9BA0EC" w:rsidR="007D1F7D" w:rsidRPr="004E4DEB" w:rsidRDefault="007D1F7D" w:rsidP="007D1F7D">
      <w:pPr>
        <w:autoSpaceDE w:val="0"/>
        <w:autoSpaceDN w:val="0"/>
        <w:adjustRightInd w:val="0"/>
        <w:ind w:firstLine="567"/>
        <w:jc w:val="both"/>
      </w:pPr>
      <w:r w:rsidRPr="004E4DEB">
        <w:t>1.1</w:t>
      </w:r>
      <w:r w:rsidR="00246D11" w:rsidRPr="004E4DEB">
        <w:t>0</w:t>
      </w:r>
      <w:r w:rsidRPr="004E4DEB">
        <w:t xml:space="preserve">.1. Расчетные показатели объектов </w:t>
      </w:r>
      <w:r w:rsidRPr="004E4DEB">
        <w:rPr>
          <w:bCs/>
        </w:rPr>
        <w:t>муниципального архива</w:t>
      </w:r>
      <w:r w:rsidRPr="004E4DEB">
        <w:rPr>
          <w:b/>
        </w:rPr>
        <w:t xml:space="preserve"> </w:t>
      </w:r>
      <w:r w:rsidRPr="004E4DEB">
        <w:t>приведены в таблице 1.1</w:t>
      </w:r>
      <w:r w:rsidR="00246D11" w:rsidRPr="004E4DEB">
        <w:t>0</w:t>
      </w:r>
      <w:r w:rsidRPr="004E4DEB">
        <w:t>.1.</w:t>
      </w:r>
    </w:p>
    <w:p w14:paraId="61805517" w14:textId="378971F3" w:rsidR="007D1F7D" w:rsidRPr="004E4DEB" w:rsidRDefault="007D1F7D" w:rsidP="007D1F7D">
      <w:pPr>
        <w:widowControl w:val="0"/>
        <w:autoSpaceDE w:val="0"/>
        <w:autoSpaceDN w:val="0"/>
        <w:adjustRightInd w:val="0"/>
        <w:jc w:val="right"/>
        <w:outlineLvl w:val="3"/>
      </w:pPr>
      <w:r w:rsidRPr="004E4DEB">
        <w:t>Таблица 1.1</w:t>
      </w:r>
      <w:r w:rsidR="00246D11" w:rsidRPr="004E4DEB">
        <w:t>0</w:t>
      </w:r>
      <w:r w:rsidRPr="004E4DEB">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879"/>
        <w:gridCol w:w="1140"/>
        <w:gridCol w:w="1452"/>
        <w:gridCol w:w="1278"/>
      </w:tblGrid>
      <w:tr w:rsidR="007D1F7D" w:rsidRPr="004E4DEB" w14:paraId="5F5A12F0" w14:textId="77777777" w:rsidTr="00FB3633">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4D48B2" w14:textId="77777777" w:rsidR="007D1F7D" w:rsidRPr="004E4DEB" w:rsidRDefault="007D1F7D" w:rsidP="00FB3633">
            <w:pPr>
              <w:widowControl w:val="0"/>
              <w:autoSpaceDE w:val="0"/>
              <w:autoSpaceDN w:val="0"/>
              <w:adjustRightInd w:val="0"/>
              <w:jc w:val="center"/>
              <w:rPr>
                <w:sz w:val="22"/>
                <w:szCs w:val="22"/>
              </w:rPr>
            </w:pPr>
            <w:r w:rsidRPr="004E4DEB">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EA9960" w14:textId="77777777" w:rsidR="007D1F7D" w:rsidRPr="004E4DEB" w:rsidRDefault="007D1F7D" w:rsidP="00FB3633">
            <w:pPr>
              <w:widowControl w:val="0"/>
              <w:autoSpaceDE w:val="0"/>
              <w:autoSpaceDN w:val="0"/>
              <w:adjustRightInd w:val="0"/>
              <w:jc w:val="center"/>
              <w:rPr>
                <w:sz w:val="22"/>
                <w:szCs w:val="22"/>
              </w:rPr>
            </w:pPr>
            <w:r w:rsidRPr="004E4DEB">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AC101" w14:textId="77777777" w:rsidR="007D1F7D" w:rsidRPr="004E4DEB" w:rsidRDefault="007D1F7D" w:rsidP="00FB3633">
            <w:pPr>
              <w:widowControl w:val="0"/>
              <w:autoSpaceDE w:val="0"/>
              <w:autoSpaceDN w:val="0"/>
              <w:adjustRightInd w:val="0"/>
              <w:jc w:val="center"/>
              <w:rPr>
                <w:sz w:val="22"/>
                <w:szCs w:val="22"/>
              </w:rPr>
            </w:pPr>
            <w:r w:rsidRPr="004E4DEB">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9B27FE" w14:textId="77777777" w:rsidR="007D1F7D" w:rsidRPr="004E4DEB" w:rsidRDefault="007D1F7D" w:rsidP="00FB3633">
            <w:pPr>
              <w:widowControl w:val="0"/>
              <w:autoSpaceDE w:val="0"/>
              <w:autoSpaceDN w:val="0"/>
              <w:adjustRightInd w:val="0"/>
              <w:ind w:left="-102"/>
              <w:jc w:val="center"/>
              <w:rPr>
                <w:sz w:val="22"/>
                <w:szCs w:val="22"/>
              </w:rPr>
            </w:pPr>
            <w:r w:rsidRPr="004E4DEB">
              <w:rPr>
                <w:sz w:val="22"/>
                <w:szCs w:val="22"/>
              </w:rPr>
              <w:t>Максимально допустимый уровень территориальной доступности</w:t>
            </w:r>
          </w:p>
        </w:tc>
      </w:tr>
      <w:tr w:rsidR="007D1F7D" w:rsidRPr="004E4DEB" w14:paraId="081E18CD" w14:textId="77777777" w:rsidTr="00FB3633">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956EF6" w14:textId="77777777" w:rsidR="007D1F7D" w:rsidRPr="004E4DEB" w:rsidRDefault="007D1F7D" w:rsidP="00FB3633">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CE8AD1" w14:textId="77777777" w:rsidR="007D1F7D" w:rsidRPr="004E4DEB" w:rsidRDefault="007D1F7D" w:rsidP="00FB3633">
            <w:pPr>
              <w:widowControl w:val="0"/>
              <w:autoSpaceDE w:val="0"/>
              <w:autoSpaceDN w:val="0"/>
              <w:adjustRightInd w:val="0"/>
              <w:ind w:firstLine="540"/>
              <w:jc w:val="both"/>
              <w:rPr>
                <w:sz w:val="22"/>
                <w:szCs w:val="22"/>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03749" w14:textId="77777777" w:rsidR="007D1F7D" w:rsidRPr="004E4DEB" w:rsidRDefault="007D1F7D" w:rsidP="00FB3633">
            <w:pPr>
              <w:widowControl w:val="0"/>
              <w:autoSpaceDE w:val="0"/>
              <w:autoSpaceDN w:val="0"/>
              <w:adjustRightInd w:val="0"/>
              <w:jc w:val="center"/>
              <w:rPr>
                <w:sz w:val="22"/>
                <w:szCs w:val="22"/>
              </w:rPr>
            </w:pPr>
            <w:r w:rsidRPr="004E4DEB">
              <w:rPr>
                <w:sz w:val="22"/>
                <w:szCs w:val="22"/>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5D0AC" w14:textId="77777777" w:rsidR="007D1F7D" w:rsidRPr="004E4DEB" w:rsidRDefault="007D1F7D" w:rsidP="00FB3633">
            <w:pPr>
              <w:widowControl w:val="0"/>
              <w:autoSpaceDE w:val="0"/>
              <w:autoSpaceDN w:val="0"/>
              <w:adjustRightInd w:val="0"/>
              <w:jc w:val="center"/>
              <w:rPr>
                <w:sz w:val="22"/>
                <w:szCs w:val="22"/>
              </w:rPr>
            </w:pPr>
            <w:r w:rsidRPr="004E4DEB">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6338B7" w14:textId="77777777" w:rsidR="007D1F7D" w:rsidRPr="004E4DEB" w:rsidRDefault="007D1F7D" w:rsidP="00FB3633">
            <w:pPr>
              <w:widowControl w:val="0"/>
              <w:autoSpaceDE w:val="0"/>
              <w:autoSpaceDN w:val="0"/>
              <w:adjustRightInd w:val="0"/>
              <w:jc w:val="center"/>
              <w:rPr>
                <w:sz w:val="22"/>
                <w:szCs w:val="22"/>
              </w:rPr>
            </w:pPr>
            <w:r w:rsidRPr="004E4DEB">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83A357" w14:textId="77777777" w:rsidR="007D1F7D" w:rsidRPr="004E4DEB" w:rsidRDefault="007D1F7D" w:rsidP="00FB3633">
            <w:pPr>
              <w:widowControl w:val="0"/>
              <w:autoSpaceDE w:val="0"/>
              <w:autoSpaceDN w:val="0"/>
              <w:adjustRightInd w:val="0"/>
              <w:jc w:val="center"/>
              <w:rPr>
                <w:sz w:val="22"/>
                <w:szCs w:val="22"/>
              </w:rPr>
            </w:pPr>
            <w:r w:rsidRPr="004E4DEB">
              <w:rPr>
                <w:sz w:val="22"/>
                <w:szCs w:val="22"/>
              </w:rPr>
              <w:t>Значение</w:t>
            </w:r>
          </w:p>
        </w:tc>
      </w:tr>
      <w:tr w:rsidR="007D1F7D" w:rsidRPr="004E4DEB" w14:paraId="508C1555" w14:textId="77777777" w:rsidTr="00FB3633">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A1BEF" w14:textId="77777777" w:rsidR="007D1F7D" w:rsidRPr="004E4DEB" w:rsidRDefault="007D1F7D" w:rsidP="00FB3633">
            <w:pPr>
              <w:widowControl w:val="0"/>
              <w:autoSpaceDE w:val="0"/>
              <w:autoSpaceDN w:val="0"/>
              <w:adjustRightInd w:val="0"/>
              <w:jc w:val="center"/>
              <w:rPr>
                <w:sz w:val="22"/>
                <w:szCs w:val="22"/>
              </w:rPr>
            </w:pPr>
            <w:r w:rsidRPr="004E4DEB">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FE60C9" w14:textId="77777777" w:rsidR="007D1F7D" w:rsidRPr="004E4DEB" w:rsidRDefault="007D1F7D" w:rsidP="00FB3633">
            <w:pPr>
              <w:ind w:firstLine="40"/>
              <w:textAlignment w:val="baseline"/>
              <w:rPr>
                <w:sz w:val="22"/>
                <w:szCs w:val="22"/>
              </w:rPr>
            </w:pPr>
            <w:r w:rsidRPr="004E4DEB">
              <w:rPr>
                <w:bCs/>
                <w:sz w:val="22"/>
                <w:szCs w:val="22"/>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D3EB5D" w14:textId="5F1FCB81" w:rsidR="007D1F7D" w:rsidRPr="004E4DEB" w:rsidRDefault="007D1F7D" w:rsidP="00FB3633">
            <w:pPr>
              <w:widowControl w:val="0"/>
              <w:autoSpaceDE w:val="0"/>
              <w:autoSpaceDN w:val="0"/>
              <w:adjustRightInd w:val="0"/>
              <w:jc w:val="center"/>
              <w:rPr>
                <w:sz w:val="22"/>
                <w:szCs w:val="22"/>
              </w:rPr>
            </w:pPr>
            <w:r w:rsidRPr="004E4DEB">
              <w:rPr>
                <w:sz w:val="22"/>
                <w:szCs w:val="22"/>
              </w:rPr>
              <w:t xml:space="preserve">количество объектов на </w:t>
            </w:r>
            <w:r w:rsidR="003A4650" w:rsidRPr="004E4DEB">
              <w:t>поселение</w:t>
            </w:r>
          </w:p>
        </w:tc>
        <w:tc>
          <w:tcPr>
            <w:tcW w:w="1140" w:type="dxa"/>
            <w:tcBorders>
              <w:top w:val="single" w:sz="4" w:space="0" w:color="auto"/>
              <w:left w:val="single" w:sz="4" w:space="0" w:color="auto"/>
              <w:bottom w:val="single" w:sz="4" w:space="0" w:color="auto"/>
              <w:right w:val="single" w:sz="4" w:space="0" w:color="auto"/>
            </w:tcBorders>
          </w:tcPr>
          <w:p w14:paraId="02F941A7" w14:textId="77777777" w:rsidR="007D1F7D" w:rsidRPr="004E4DEB" w:rsidRDefault="007D1F7D" w:rsidP="00FB3633">
            <w:pPr>
              <w:widowControl w:val="0"/>
              <w:autoSpaceDE w:val="0"/>
              <w:autoSpaceDN w:val="0"/>
              <w:adjustRightInd w:val="0"/>
              <w:jc w:val="center"/>
              <w:rPr>
                <w:sz w:val="22"/>
                <w:szCs w:val="22"/>
              </w:rPr>
            </w:pPr>
            <w:r w:rsidRPr="004E4DEB">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58689A" w14:textId="77777777" w:rsidR="007D1F7D" w:rsidRPr="004E4DEB" w:rsidRDefault="007D1F7D" w:rsidP="00FB3633">
            <w:pPr>
              <w:widowControl w:val="0"/>
              <w:autoSpaceDE w:val="0"/>
              <w:autoSpaceDN w:val="0"/>
              <w:adjustRightInd w:val="0"/>
              <w:ind w:left="-102" w:right="-62"/>
              <w:jc w:val="center"/>
              <w:rPr>
                <w:sz w:val="22"/>
                <w:szCs w:val="22"/>
              </w:rPr>
            </w:pPr>
            <w:r w:rsidRPr="004E4DEB">
              <w:rPr>
                <w:sz w:val="22"/>
                <w:szCs w:val="22"/>
              </w:rPr>
              <w:t>пешеходная, мин.</w:t>
            </w:r>
          </w:p>
          <w:p w14:paraId="6DB1B9FB" w14:textId="77777777" w:rsidR="007D1F7D" w:rsidRPr="004E4DEB" w:rsidRDefault="007D1F7D" w:rsidP="00FB3633">
            <w:pPr>
              <w:widowControl w:val="0"/>
              <w:autoSpaceDE w:val="0"/>
              <w:autoSpaceDN w:val="0"/>
              <w:adjustRightInd w:val="0"/>
              <w:ind w:left="-102" w:right="-62"/>
              <w:jc w:val="center"/>
              <w:rPr>
                <w:sz w:val="22"/>
                <w:szCs w:val="22"/>
              </w:rPr>
            </w:pPr>
            <w:r w:rsidRPr="004E4DEB">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15BE0617" w14:textId="77777777" w:rsidR="00273785" w:rsidRPr="004E4DEB" w:rsidRDefault="00273785" w:rsidP="00273785">
            <w:pPr>
              <w:widowControl w:val="0"/>
              <w:autoSpaceDE w:val="0"/>
              <w:autoSpaceDN w:val="0"/>
              <w:adjustRightInd w:val="0"/>
              <w:jc w:val="center"/>
              <w:rPr>
                <w:sz w:val="22"/>
                <w:szCs w:val="22"/>
              </w:rPr>
            </w:pPr>
            <w:r w:rsidRPr="004E4DEB">
              <w:rPr>
                <w:sz w:val="22"/>
                <w:szCs w:val="22"/>
              </w:rPr>
              <w:t>20</w:t>
            </w:r>
          </w:p>
          <w:p w14:paraId="35FC67C3" w14:textId="77777777" w:rsidR="00273785" w:rsidRPr="004E4DEB" w:rsidRDefault="00273785" w:rsidP="00273785">
            <w:pPr>
              <w:widowControl w:val="0"/>
              <w:autoSpaceDE w:val="0"/>
              <w:autoSpaceDN w:val="0"/>
              <w:adjustRightInd w:val="0"/>
              <w:jc w:val="center"/>
              <w:rPr>
                <w:sz w:val="22"/>
                <w:szCs w:val="22"/>
              </w:rPr>
            </w:pPr>
          </w:p>
          <w:p w14:paraId="7A274B99" w14:textId="2F2581A7" w:rsidR="007D1F7D" w:rsidRPr="004E4DEB" w:rsidRDefault="00273785" w:rsidP="00273785">
            <w:pPr>
              <w:widowControl w:val="0"/>
              <w:autoSpaceDE w:val="0"/>
              <w:autoSpaceDN w:val="0"/>
              <w:adjustRightInd w:val="0"/>
              <w:jc w:val="center"/>
              <w:rPr>
                <w:sz w:val="22"/>
                <w:szCs w:val="22"/>
              </w:rPr>
            </w:pPr>
            <w:r w:rsidRPr="004E4DEB">
              <w:rPr>
                <w:sz w:val="22"/>
                <w:szCs w:val="22"/>
              </w:rPr>
              <w:t>10</w:t>
            </w:r>
          </w:p>
        </w:tc>
      </w:tr>
      <w:tr w:rsidR="007D1F7D" w:rsidRPr="004E4DEB" w14:paraId="61DCE81B" w14:textId="77777777" w:rsidTr="00FB3633">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1B3552" w14:textId="77777777" w:rsidR="007D1F7D" w:rsidRPr="004E4DEB" w:rsidRDefault="007D1F7D" w:rsidP="00FB3633">
            <w:pPr>
              <w:widowControl w:val="0"/>
              <w:autoSpaceDE w:val="0"/>
              <w:autoSpaceDN w:val="0"/>
              <w:adjustRightInd w:val="0"/>
              <w:jc w:val="center"/>
              <w:rPr>
                <w:sz w:val="22"/>
                <w:szCs w:val="22"/>
              </w:rPr>
            </w:pPr>
            <w:r w:rsidRPr="004E4DEB">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13D963A8" w14:textId="77777777" w:rsidR="007D1F7D" w:rsidRPr="004E4DEB" w:rsidRDefault="007D1F7D" w:rsidP="00FB3633">
            <w:pPr>
              <w:ind w:firstLine="40"/>
              <w:textAlignment w:val="baseline"/>
              <w:rPr>
                <w:sz w:val="22"/>
                <w:szCs w:val="22"/>
              </w:rPr>
            </w:pPr>
            <w:r w:rsidRPr="004E4DEB">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D0E7D8" w14:textId="77777777" w:rsidR="007D1F7D" w:rsidRPr="004E4DEB" w:rsidRDefault="007D1F7D" w:rsidP="00FB3633">
            <w:pPr>
              <w:widowControl w:val="0"/>
              <w:autoSpaceDE w:val="0"/>
              <w:autoSpaceDN w:val="0"/>
              <w:adjustRightInd w:val="0"/>
              <w:jc w:val="center"/>
              <w:rPr>
                <w:sz w:val="22"/>
                <w:szCs w:val="22"/>
              </w:rPr>
            </w:pPr>
            <w:r w:rsidRPr="004E4DEB">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5B0BB5" w14:textId="77777777" w:rsidR="007D1F7D" w:rsidRPr="004E4DEB" w:rsidRDefault="007D1F7D" w:rsidP="00FB3633">
            <w:pPr>
              <w:widowControl w:val="0"/>
              <w:autoSpaceDE w:val="0"/>
              <w:autoSpaceDN w:val="0"/>
              <w:adjustRightInd w:val="0"/>
              <w:jc w:val="center"/>
              <w:rPr>
                <w:sz w:val="22"/>
                <w:szCs w:val="22"/>
              </w:rPr>
            </w:pPr>
            <w:r w:rsidRPr="004E4DEB">
              <w:rPr>
                <w:sz w:val="22"/>
                <w:szCs w:val="22"/>
              </w:rPr>
              <w:t>не нормируется</w:t>
            </w:r>
          </w:p>
        </w:tc>
      </w:tr>
    </w:tbl>
    <w:p w14:paraId="3C9D1C0E" w14:textId="77777777" w:rsidR="0021224F" w:rsidRPr="004E4DEB" w:rsidRDefault="0021224F" w:rsidP="005107D8">
      <w:pPr>
        <w:widowControl w:val="0"/>
        <w:autoSpaceDE w:val="0"/>
        <w:autoSpaceDN w:val="0"/>
        <w:adjustRightInd w:val="0"/>
        <w:ind w:firstLine="540"/>
        <w:jc w:val="both"/>
      </w:pPr>
    </w:p>
    <w:p w14:paraId="3B0BACC2" w14:textId="6176E236" w:rsidR="009E44A9" w:rsidRPr="004E4DEB" w:rsidRDefault="009E44A9" w:rsidP="005107D8">
      <w:pPr>
        <w:widowControl w:val="0"/>
        <w:autoSpaceDE w:val="0"/>
        <w:autoSpaceDN w:val="0"/>
        <w:adjustRightInd w:val="0"/>
        <w:spacing w:after="120"/>
        <w:ind w:firstLine="567"/>
        <w:jc w:val="both"/>
        <w:outlineLvl w:val="2"/>
        <w:rPr>
          <w:b/>
        </w:rPr>
      </w:pPr>
      <w:r w:rsidRPr="004E4DEB">
        <w:rPr>
          <w:b/>
        </w:rPr>
        <w:t>1.11. Пункты участковых уполномоченных полиции</w:t>
      </w:r>
    </w:p>
    <w:p w14:paraId="28D12BC1" w14:textId="3173A01B" w:rsidR="009E44A9" w:rsidRPr="004E4DEB" w:rsidRDefault="001308F8" w:rsidP="00431113">
      <w:pPr>
        <w:autoSpaceDE w:val="0"/>
        <w:autoSpaceDN w:val="0"/>
        <w:adjustRightInd w:val="0"/>
        <w:ind w:firstLine="567"/>
        <w:jc w:val="both"/>
      </w:pPr>
      <w:r w:rsidRPr="004E4DEB">
        <w:t>1.11.1. Расчетные показатели территориальной доступности и обеспеченности населения пунктами участковых уполномоченных полиции следует принимать по НГП КК.</w:t>
      </w:r>
    </w:p>
    <w:p w14:paraId="3BD1EA4D" w14:textId="77777777" w:rsidR="00431113" w:rsidRPr="004E4DEB" w:rsidRDefault="00431113" w:rsidP="00431113">
      <w:pPr>
        <w:autoSpaceDE w:val="0"/>
        <w:autoSpaceDN w:val="0"/>
        <w:adjustRightInd w:val="0"/>
        <w:ind w:firstLine="567"/>
        <w:jc w:val="both"/>
      </w:pPr>
    </w:p>
    <w:p w14:paraId="2BD82677" w14:textId="2B13CFC4" w:rsidR="00F86E18" w:rsidRPr="004E4DEB" w:rsidRDefault="00F86E18" w:rsidP="005107D8">
      <w:pPr>
        <w:widowControl w:val="0"/>
        <w:autoSpaceDE w:val="0"/>
        <w:autoSpaceDN w:val="0"/>
        <w:adjustRightInd w:val="0"/>
        <w:spacing w:after="120"/>
        <w:ind w:firstLine="567"/>
        <w:jc w:val="both"/>
        <w:outlineLvl w:val="2"/>
        <w:rPr>
          <w:b/>
        </w:rPr>
      </w:pPr>
      <w:r w:rsidRPr="004E4DEB">
        <w:rPr>
          <w:b/>
        </w:rPr>
        <w:t>1.1</w:t>
      </w:r>
      <w:r w:rsidR="001308F8" w:rsidRPr="004E4DEB">
        <w:rPr>
          <w:b/>
        </w:rPr>
        <w:t>2</w:t>
      </w:r>
      <w:r w:rsidRPr="004E4DEB">
        <w:rPr>
          <w:b/>
        </w:rPr>
        <w:t xml:space="preserve">. </w:t>
      </w:r>
      <w:r w:rsidR="0039552E" w:rsidRPr="004E4DEB">
        <w:rPr>
          <w:b/>
        </w:rPr>
        <w:t>Объекты благоустройства</w:t>
      </w:r>
      <w:r w:rsidR="007646D4" w:rsidRPr="004E4DEB">
        <w:rPr>
          <w:b/>
        </w:rPr>
        <w:t xml:space="preserve"> и озеленения территории поселения</w:t>
      </w:r>
    </w:p>
    <w:p w14:paraId="58222FF0" w14:textId="77777777" w:rsidR="000823F5" w:rsidRPr="004E4DEB" w:rsidRDefault="000823F5" w:rsidP="000823F5">
      <w:pPr>
        <w:widowControl w:val="0"/>
        <w:autoSpaceDE w:val="0"/>
        <w:autoSpaceDN w:val="0"/>
        <w:adjustRightInd w:val="0"/>
        <w:ind w:firstLine="540"/>
        <w:jc w:val="both"/>
      </w:pPr>
      <w:r w:rsidRPr="004E4DEB">
        <w:t xml:space="preserve">1.12.1. Расчетные показатели объектов </w:t>
      </w:r>
      <w:r w:rsidRPr="004E4DEB">
        <w:rPr>
          <w:bCs/>
        </w:rPr>
        <w:t>озеленения территории поселения</w:t>
      </w:r>
      <w:r w:rsidRPr="004E4DEB">
        <w:t xml:space="preserve"> территорий общего пользования приведены в таблице 1.12.1. </w:t>
      </w:r>
    </w:p>
    <w:p w14:paraId="3295DF62" w14:textId="77777777" w:rsidR="000823F5" w:rsidRPr="004E4DEB" w:rsidRDefault="000823F5" w:rsidP="000823F5">
      <w:pPr>
        <w:widowControl w:val="0"/>
        <w:autoSpaceDE w:val="0"/>
        <w:autoSpaceDN w:val="0"/>
        <w:adjustRightInd w:val="0"/>
        <w:jc w:val="right"/>
        <w:outlineLvl w:val="3"/>
      </w:pPr>
      <w:r w:rsidRPr="004E4DEB">
        <w:t>Таблица 1.12.1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835"/>
        <w:gridCol w:w="1276"/>
        <w:gridCol w:w="1311"/>
        <w:gridCol w:w="1134"/>
        <w:gridCol w:w="1417"/>
        <w:gridCol w:w="1276"/>
      </w:tblGrid>
      <w:tr w:rsidR="000823F5" w:rsidRPr="004E4DEB" w14:paraId="2258735B" w14:textId="77777777" w:rsidTr="00B80321">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A77A3C" w14:textId="77777777" w:rsidR="000823F5" w:rsidRPr="004E4DEB" w:rsidRDefault="000823F5" w:rsidP="00B80321">
            <w:pPr>
              <w:widowControl w:val="0"/>
              <w:autoSpaceDE w:val="0"/>
              <w:autoSpaceDN w:val="0"/>
              <w:adjustRightInd w:val="0"/>
              <w:jc w:val="center"/>
            </w:pPr>
            <w:r w:rsidRPr="004E4DEB">
              <w:rPr>
                <w:sz w:val="22"/>
                <w:szCs w:val="22"/>
              </w:rPr>
              <w:t>Наименование объекта</w:t>
            </w:r>
          </w:p>
        </w:tc>
        <w:tc>
          <w:tcPr>
            <w:tcW w:w="1276" w:type="dxa"/>
            <w:vMerge w:val="restart"/>
            <w:tcBorders>
              <w:top w:val="single" w:sz="4" w:space="0" w:color="auto"/>
              <w:left w:val="single" w:sz="4" w:space="0" w:color="auto"/>
              <w:right w:val="single" w:sz="4" w:space="0" w:color="auto"/>
            </w:tcBorders>
          </w:tcPr>
          <w:p w14:paraId="46091C26" w14:textId="77777777" w:rsidR="000823F5" w:rsidRPr="004E4DEB" w:rsidRDefault="000823F5" w:rsidP="00B80321">
            <w:pPr>
              <w:spacing w:line="315" w:lineRule="atLeast"/>
              <w:jc w:val="center"/>
              <w:textAlignment w:val="baseline"/>
              <w:rPr>
                <w:color w:val="2D2D2D"/>
              </w:rPr>
            </w:pPr>
            <w:r w:rsidRPr="004E4DEB">
              <w:rPr>
                <w:color w:val="2D2D2D"/>
                <w:sz w:val="22"/>
                <w:szCs w:val="22"/>
              </w:rPr>
              <w:t>Ресурс объекта</w:t>
            </w:r>
          </w:p>
          <w:p w14:paraId="6689BB2A" w14:textId="77777777" w:rsidR="000823F5" w:rsidRPr="004E4DEB" w:rsidRDefault="000823F5" w:rsidP="00B80321">
            <w:pPr>
              <w:widowControl w:val="0"/>
              <w:autoSpaceDE w:val="0"/>
              <w:autoSpaceDN w:val="0"/>
              <w:adjustRightInd w:val="0"/>
              <w:ind w:right="141"/>
              <w:jc w:val="cente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DE2089" w14:textId="77777777" w:rsidR="000823F5" w:rsidRPr="004E4DEB" w:rsidRDefault="000823F5" w:rsidP="00B80321">
            <w:pPr>
              <w:widowControl w:val="0"/>
              <w:autoSpaceDE w:val="0"/>
              <w:autoSpaceDN w:val="0"/>
              <w:adjustRightInd w:val="0"/>
              <w:jc w:val="center"/>
            </w:pPr>
            <w:r w:rsidRPr="004E4DEB">
              <w:rPr>
                <w:sz w:val="22"/>
                <w:szCs w:val="22"/>
              </w:rPr>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14:paraId="0092FF4A" w14:textId="77777777" w:rsidR="000823F5" w:rsidRPr="004E4DEB" w:rsidRDefault="000823F5" w:rsidP="00B80321">
            <w:pPr>
              <w:widowControl w:val="0"/>
              <w:autoSpaceDE w:val="0"/>
              <w:autoSpaceDN w:val="0"/>
              <w:adjustRightInd w:val="0"/>
              <w:jc w:val="center"/>
            </w:pPr>
            <w:r w:rsidRPr="004E4DEB">
              <w:rPr>
                <w:sz w:val="22"/>
                <w:szCs w:val="22"/>
              </w:rPr>
              <w:t>Максимально допустимый уровень территориальной доступности</w:t>
            </w:r>
          </w:p>
        </w:tc>
      </w:tr>
      <w:tr w:rsidR="000823F5" w:rsidRPr="004E4DEB" w14:paraId="40781DA0" w14:textId="77777777" w:rsidTr="00B80321">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4E29C0" w14:textId="77777777" w:rsidR="000823F5" w:rsidRPr="004E4DEB" w:rsidRDefault="000823F5" w:rsidP="00B80321">
            <w:pPr>
              <w:widowControl w:val="0"/>
              <w:autoSpaceDE w:val="0"/>
              <w:autoSpaceDN w:val="0"/>
              <w:adjustRightInd w:val="0"/>
              <w:ind w:firstLine="540"/>
              <w:jc w:val="both"/>
            </w:pPr>
          </w:p>
        </w:tc>
        <w:tc>
          <w:tcPr>
            <w:tcW w:w="1276" w:type="dxa"/>
            <w:vMerge/>
            <w:tcBorders>
              <w:left w:val="single" w:sz="4" w:space="0" w:color="auto"/>
              <w:bottom w:val="single" w:sz="4" w:space="0" w:color="auto"/>
              <w:right w:val="single" w:sz="4" w:space="0" w:color="auto"/>
            </w:tcBorders>
          </w:tcPr>
          <w:p w14:paraId="6FA478DC" w14:textId="77777777" w:rsidR="000823F5" w:rsidRPr="004E4DEB" w:rsidRDefault="000823F5" w:rsidP="00B80321">
            <w:pPr>
              <w:widowControl w:val="0"/>
              <w:autoSpaceDE w:val="0"/>
              <w:autoSpaceDN w:val="0"/>
              <w:adjustRightInd w:val="0"/>
              <w:jc w:val="cente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BD8ACF" w14:textId="77777777" w:rsidR="000823F5" w:rsidRPr="004E4DEB" w:rsidRDefault="000823F5" w:rsidP="00B80321">
            <w:pPr>
              <w:widowControl w:val="0"/>
              <w:autoSpaceDE w:val="0"/>
              <w:autoSpaceDN w:val="0"/>
              <w:adjustRightInd w:val="0"/>
              <w:jc w:val="center"/>
            </w:pPr>
            <w:r w:rsidRPr="004E4DEB">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82D67A" w14:textId="77777777" w:rsidR="000823F5" w:rsidRPr="004E4DEB" w:rsidRDefault="000823F5" w:rsidP="00B80321">
            <w:pPr>
              <w:widowControl w:val="0"/>
              <w:autoSpaceDE w:val="0"/>
              <w:autoSpaceDN w:val="0"/>
              <w:adjustRightInd w:val="0"/>
              <w:ind w:left="-108"/>
              <w:jc w:val="center"/>
            </w:pPr>
            <w:r w:rsidRPr="004E4DEB">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5B6AF7C3" w14:textId="77777777" w:rsidR="000823F5" w:rsidRPr="004E4DEB" w:rsidRDefault="000823F5" w:rsidP="00B80321">
            <w:pPr>
              <w:widowControl w:val="0"/>
              <w:autoSpaceDE w:val="0"/>
              <w:autoSpaceDN w:val="0"/>
              <w:adjustRightInd w:val="0"/>
              <w:jc w:val="center"/>
            </w:pPr>
            <w:r w:rsidRPr="004E4DEB">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31AFCDD4" w14:textId="77777777" w:rsidR="000823F5" w:rsidRPr="004E4DEB" w:rsidRDefault="000823F5" w:rsidP="00B80321">
            <w:pPr>
              <w:widowControl w:val="0"/>
              <w:autoSpaceDE w:val="0"/>
              <w:autoSpaceDN w:val="0"/>
              <w:adjustRightInd w:val="0"/>
              <w:jc w:val="center"/>
            </w:pPr>
            <w:r w:rsidRPr="004E4DEB">
              <w:rPr>
                <w:sz w:val="22"/>
                <w:szCs w:val="22"/>
              </w:rPr>
              <w:t>Значение</w:t>
            </w:r>
          </w:p>
        </w:tc>
      </w:tr>
      <w:tr w:rsidR="000823F5" w:rsidRPr="004E4DEB" w14:paraId="4287E888" w14:textId="77777777" w:rsidTr="00B80321">
        <w:trPr>
          <w:trHeight w:val="548"/>
        </w:trPr>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B155445" w14:textId="77777777" w:rsidR="000823F5" w:rsidRPr="004E4DEB" w:rsidRDefault="000823F5" w:rsidP="00B80321">
            <w:pPr>
              <w:widowControl w:val="0"/>
              <w:autoSpaceDE w:val="0"/>
              <w:autoSpaceDN w:val="0"/>
              <w:adjustRightInd w:val="0"/>
              <w:rPr>
                <w:sz w:val="22"/>
                <w:szCs w:val="22"/>
              </w:rPr>
            </w:pPr>
            <w:r w:rsidRPr="004E4DEB">
              <w:rPr>
                <w:sz w:val="22"/>
                <w:szCs w:val="22"/>
              </w:rPr>
              <w:t>Озелененные территории общего пользования (парки, скверы, сады, бульвары, набережные)</w:t>
            </w:r>
          </w:p>
        </w:tc>
        <w:tc>
          <w:tcPr>
            <w:tcW w:w="1276" w:type="dxa"/>
            <w:tcBorders>
              <w:top w:val="single" w:sz="4" w:space="0" w:color="auto"/>
              <w:left w:val="single" w:sz="4" w:space="0" w:color="auto"/>
              <w:bottom w:val="single" w:sz="4" w:space="0" w:color="auto"/>
              <w:right w:val="single" w:sz="4" w:space="0" w:color="auto"/>
            </w:tcBorders>
          </w:tcPr>
          <w:p w14:paraId="5C4ED067" w14:textId="77777777" w:rsidR="000823F5" w:rsidRPr="004E4DEB" w:rsidRDefault="000823F5" w:rsidP="00B80321">
            <w:pPr>
              <w:widowControl w:val="0"/>
              <w:autoSpaceDE w:val="0"/>
              <w:autoSpaceDN w:val="0"/>
              <w:adjustRightInd w:val="0"/>
              <w:jc w:val="center"/>
              <w:rPr>
                <w:sz w:val="22"/>
                <w:szCs w:val="22"/>
              </w:rPr>
            </w:pPr>
            <w:r w:rsidRPr="004E4DEB">
              <w:rPr>
                <w:sz w:val="22"/>
                <w:szCs w:val="22"/>
              </w:rPr>
              <w:t>Площадь территории, м</w:t>
            </w:r>
            <w:r w:rsidRPr="004E4DEB">
              <w:rPr>
                <w:sz w:val="22"/>
                <w:szCs w:val="22"/>
                <w:vertAlign w:val="superscript"/>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9DEA7D" w14:textId="77777777" w:rsidR="000823F5" w:rsidRPr="004E4DEB" w:rsidRDefault="000823F5" w:rsidP="00B80321">
            <w:pPr>
              <w:widowControl w:val="0"/>
              <w:autoSpaceDE w:val="0"/>
              <w:autoSpaceDN w:val="0"/>
              <w:adjustRightInd w:val="0"/>
              <w:jc w:val="center"/>
              <w:rPr>
                <w:sz w:val="22"/>
                <w:szCs w:val="22"/>
              </w:rPr>
            </w:pPr>
            <w:r w:rsidRPr="004E4DEB">
              <w:rPr>
                <w:sz w:val="22"/>
                <w:szCs w:val="22"/>
              </w:rPr>
              <w:t>м</w:t>
            </w:r>
            <w:r w:rsidRPr="004E4DEB">
              <w:rPr>
                <w:sz w:val="22"/>
                <w:szCs w:val="22"/>
                <w:vertAlign w:val="superscript"/>
              </w:rPr>
              <w:t>2</w:t>
            </w:r>
            <w:r w:rsidRPr="004E4DEB">
              <w:rPr>
                <w:sz w:val="22"/>
                <w:szCs w:val="22"/>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39ACE8" w14:textId="77777777" w:rsidR="000823F5" w:rsidRPr="004E4DEB" w:rsidRDefault="000823F5" w:rsidP="00B80321">
            <w:pPr>
              <w:widowControl w:val="0"/>
              <w:autoSpaceDE w:val="0"/>
              <w:autoSpaceDN w:val="0"/>
              <w:adjustRightInd w:val="0"/>
              <w:jc w:val="center"/>
              <w:rPr>
                <w:sz w:val="22"/>
                <w:szCs w:val="22"/>
              </w:rPr>
            </w:pPr>
            <w:r w:rsidRPr="004E4DEB">
              <w:rPr>
                <w:sz w:val="22"/>
                <w:szCs w:val="22"/>
              </w:rPr>
              <w:t>16</w:t>
            </w:r>
          </w:p>
        </w:tc>
        <w:tc>
          <w:tcPr>
            <w:tcW w:w="1417" w:type="dxa"/>
            <w:vMerge w:val="restart"/>
            <w:tcBorders>
              <w:top w:val="single" w:sz="4" w:space="0" w:color="auto"/>
              <w:left w:val="single" w:sz="4" w:space="0" w:color="auto"/>
              <w:right w:val="single" w:sz="4" w:space="0" w:color="auto"/>
            </w:tcBorders>
          </w:tcPr>
          <w:p w14:paraId="56AAFE8C" w14:textId="77777777" w:rsidR="000823F5" w:rsidRPr="004E4DEB" w:rsidRDefault="000823F5" w:rsidP="00B80321">
            <w:pPr>
              <w:widowControl w:val="0"/>
              <w:autoSpaceDE w:val="0"/>
              <w:autoSpaceDN w:val="0"/>
              <w:adjustRightInd w:val="0"/>
              <w:jc w:val="center"/>
              <w:rPr>
                <w:sz w:val="22"/>
                <w:szCs w:val="22"/>
              </w:rPr>
            </w:pPr>
            <w:r w:rsidRPr="004E4DEB">
              <w:rPr>
                <w:sz w:val="22"/>
                <w:szCs w:val="22"/>
              </w:rPr>
              <w:t xml:space="preserve">пешеходная, мин. </w:t>
            </w:r>
          </w:p>
          <w:p w14:paraId="78F41886" w14:textId="77777777" w:rsidR="000823F5" w:rsidRPr="004E4DEB" w:rsidRDefault="000823F5" w:rsidP="00B80321">
            <w:pPr>
              <w:widowControl w:val="0"/>
              <w:autoSpaceDE w:val="0"/>
              <w:autoSpaceDN w:val="0"/>
              <w:adjustRightInd w:val="0"/>
              <w:jc w:val="center"/>
              <w:rPr>
                <w:sz w:val="22"/>
                <w:szCs w:val="22"/>
              </w:rPr>
            </w:pPr>
            <w:r w:rsidRPr="004E4DEB">
              <w:rPr>
                <w:sz w:val="22"/>
                <w:szCs w:val="22"/>
              </w:rPr>
              <w:t>транспортная, мин</w:t>
            </w:r>
          </w:p>
        </w:tc>
        <w:tc>
          <w:tcPr>
            <w:tcW w:w="1276" w:type="dxa"/>
            <w:vMerge w:val="restart"/>
            <w:tcBorders>
              <w:top w:val="single" w:sz="4" w:space="0" w:color="auto"/>
              <w:left w:val="single" w:sz="4" w:space="0" w:color="auto"/>
              <w:right w:val="single" w:sz="4" w:space="0" w:color="auto"/>
            </w:tcBorders>
          </w:tcPr>
          <w:p w14:paraId="475DD174" w14:textId="77777777" w:rsidR="000823F5" w:rsidRPr="004E4DEB" w:rsidRDefault="000823F5" w:rsidP="00B80321">
            <w:pPr>
              <w:widowControl w:val="0"/>
              <w:autoSpaceDE w:val="0"/>
              <w:autoSpaceDN w:val="0"/>
              <w:adjustRightInd w:val="0"/>
              <w:jc w:val="center"/>
              <w:rPr>
                <w:sz w:val="22"/>
                <w:szCs w:val="22"/>
              </w:rPr>
            </w:pPr>
            <w:r w:rsidRPr="004E4DEB">
              <w:rPr>
                <w:sz w:val="22"/>
                <w:szCs w:val="22"/>
              </w:rPr>
              <w:t>20</w:t>
            </w:r>
          </w:p>
          <w:p w14:paraId="753923E2" w14:textId="77777777" w:rsidR="000823F5" w:rsidRPr="004E4DEB" w:rsidRDefault="000823F5" w:rsidP="00B80321">
            <w:pPr>
              <w:widowControl w:val="0"/>
              <w:autoSpaceDE w:val="0"/>
              <w:autoSpaceDN w:val="0"/>
              <w:adjustRightInd w:val="0"/>
              <w:jc w:val="center"/>
              <w:rPr>
                <w:sz w:val="22"/>
                <w:szCs w:val="22"/>
              </w:rPr>
            </w:pPr>
          </w:p>
          <w:p w14:paraId="2C227FA7" w14:textId="77777777" w:rsidR="000823F5" w:rsidRPr="004E4DEB" w:rsidRDefault="000823F5" w:rsidP="00B80321">
            <w:pPr>
              <w:widowControl w:val="0"/>
              <w:autoSpaceDE w:val="0"/>
              <w:autoSpaceDN w:val="0"/>
              <w:adjustRightInd w:val="0"/>
              <w:jc w:val="center"/>
              <w:rPr>
                <w:sz w:val="22"/>
                <w:szCs w:val="22"/>
              </w:rPr>
            </w:pPr>
            <w:r w:rsidRPr="004E4DEB">
              <w:rPr>
                <w:sz w:val="22"/>
                <w:szCs w:val="22"/>
              </w:rPr>
              <w:t xml:space="preserve">10 </w:t>
            </w:r>
          </w:p>
        </w:tc>
      </w:tr>
      <w:tr w:rsidR="000823F5" w:rsidRPr="004E4DEB" w14:paraId="53C3401F" w14:textId="77777777" w:rsidTr="00B80321">
        <w:trPr>
          <w:trHeight w:val="306"/>
        </w:trPr>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2F09274" w14:textId="77777777" w:rsidR="000823F5" w:rsidRPr="004E4DEB" w:rsidRDefault="000823F5" w:rsidP="00B80321">
            <w:pPr>
              <w:widowControl w:val="0"/>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22F5F4F" w14:textId="77777777" w:rsidR="000823F5" w:rsidRPr="004E4DEB" w:rsidRDefault="000823F5" w:rsidP="00B80321">
            <w:pPr>
              <w:widowControl w:val="0"/>
              <w:autoSpaceDE w:val="0"/>
              <w:autoSpaceDN w:val="0"/>
              <w:adjustRightInd w:val="0"/>
              <w:jc w:val="center"/>
              <w:rPr>
                <w:sz w:val="22"/>
                <w:szCs w:val="22"/>
              </w:rPr>
            </w:pPr>
            <w:r w:rsidRPr="004E4DEB">
              <w:rPr>
                <w:sz w:val="22"/>
                <w:szCs w:val="22"/>
              </w:rPr>
              <w:t xml:space="preserve">Количество объектов </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681438" w14:textId="77777777" w:rsidR="000823F5" w:rsidRPr="004E4DEB" w:rsidRDefault="000823F5" w:rsidP="00B80321">
            <w:pPr>
              <w:widowControl w:val="0"/>
              <w:autoSpaceDE w:val="0"/>
              <w:autoSpaceDN w:val="0"/>
              <w:adjustRightInd w:val="0"/>
              <w:jc w:val="center"/>
              <w:rPr>
                <w:sz w:val="22"/>
                <w:szCs w:val="22"/>
              </w:rPr>
            </w:pPr>
            <w:r w:rsidRPr="004E4DEB">
              <w:rPr>
                <w:sz w:val="22"/>
                <w:szCs w:val="22"/>
              </w:rPr>
              <w:t xml:space="preserve">количество объектов на </w:t>
            </w:r>
            <w:r w:rsidRPr="004E4DEB">
              <w:t>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DC7CDD" w14:textId="77777777" w:rsidR="000823F5" w:rsidRPr="004E4DEB" w:rsidRDefault="000823F5" w:rsidP="00B80321">
            <w:pPr>
              <w:widowControl w:val="0"/>
              <w:autoSpaceDE w:val="0"/>
              <w:autoSpaceDN w:val="0"/>
              <w:adjustRightInd w:val="0"/>
              <w:jc w:val="center"/>
              <w:rPr>
                <w:sz w:val="22"/>
                <w:szCs w:val="22"/>
              </w:rPr>
            </w:pPr>
            <w:r w:rsidRPr="004E4DEB">
              <w:rPr>
                <w:sz w:val="22"/>
                <w:szCs w:val="22"/>
              </w:rPr>
              <w:t>3</w:t>
            </w:r>
          </w:p>
        </w:tc>
        <w:tc>
          <w:tcPr>
            <w:tcW w:w="1417" w:type="dxa"/>
            <w:vMerge/>
            <w:tcBorders>
              <w:left w:val="single" w:sz="4" w:space="0" w:color="auto"/>
              <w:bottom w:val="single" w:sz="4" w:space="0" w:color="auto"/>
              <w:right w:val="single" w:sz="4" w:space="0" w:color="auto"/>
            </w:tcBorders>
          </w:tcPr>
          <w:p w14:paraId="5AAEFFED" w14:textId="77777777" w:rsidR="000823F5" w:rsidRPr="004E4DEB" w:rsidRDefault="000823F5" w:rsidP="00B80321">
            <w:pPr>
              <w:widowControl w:val="0"/>
              <w:autoSpaceDE w:val="0"/>
              <w:autoSpaceDN w:val="0"/>
              <w:adjustRightInd w:val="0"/>
              <w:jc w:val="center"/>
              <w:rPr>
                <w:sz w:val="22"/>
                <w:szCs w:val="22"/>
              </w:rPr>
            </w:pPr>
          </w:p>
        </w:tc>
        <w:tc>
          <w:tcPr>
            <w:tcW w:w="1276" w:type="dxa"/>
            <w:vMerge/>
            <w:tcBorders>
              <w:left w:val="single" w:sz="4" w:space="0" w:color="auto"/>
              <w:bottom w:val="single" w:sz="4" w:space="0" w:color="auto"/>
              <w:right w:val="single" w:sz="4" w:space="0" w:color="auto"/>
            </w:tcBorders>
          </w:tcPr>
          <w:p w14:paraId="069D188B" w14:textId="77777777" w:rsidR="000823F5" w:rsidRPr="004E4DEB" w:rsidRDefault="000823F5" w:rsidP="00B80321">
            <w:pPr>
              <w:widowControl w:val="0"/>
              <w:autoSpaceDE w:val="0"/>
              <w:autoSpaceDN w:val="0"/>
              <w:adjustRightInd w:val="0"/>
              <w:jc w:val="center"/>
              <w:rPr>
                <w:sz w:val="22"/>
                <w:szCs w:val="22"/>
              </w:rPr>
            </w:pPr>
          </w:p>
        </w:tc>
      </w:tr>
    </w:tbl>
    <w:p w14:paraId="047FC4E0" w14:textId="77777777" w:rsidR="000823F5" w:rsidRPr="004E4DEB" w:rsidRDefault="000823F5" w:rsidP="000823F5">
      <w:pPr>
        <w:widowControl w:val="0"/>
        <w:autoSpaceDE w:val="0"/>
        <w:autoSpaceDN w:val="0"/>
        <w:adjustRightInd w:val="0"/>
        <w:ind w:firstLine="567"/>
        <w:jc w:val="both"/>
        <w:rPr>
          <w:sz w:val="22"/>
          <w:szCs w:val="22"/>
        </w:rPr>
      </w:pPr>
      <w:r w:rsidRPr="004E4DEB">
        <w:rPr>
          <w:sz w:val="22"/>
        </w:rPr>
        <w:t xml:space="preserve">Примечание </w:t>
      </w:r>
      <w:r w:rsidRPr="004E4DEB">
        <w:rPr>
          <w:rFonts w:eastAsia="Calibri"/>
        </w:rPr>
        <w:t xml:space="preserve">– </w:t>
      </w:r>
      <w:r w:rsidRPr="004E4DEB">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4B07029" w14:textId="77777777" w:rsidR="000823F5" w:rsidRPr="004E4DEB" w:rsidRDefault="000823F5" w:rsidP="000823F5">
      <w:pPr>
        <w:autoSpaceDE w:val="0"/>
        <w:autoSpaceDN w:val="0"/>
        <w:adjustRightInd w:val="0"/>
        <w:ind w:right="-2" w:firstLine="567"/>
        <w:jc w:val="both"/>
      </w:pPr>
    </w:p>
    <w:p w14:paraId="6FCBA3DE" w14:textId="77777777" w:rsidR="000823F5" w:rsidRPr="004E4DEB" w:rsidRDefault="000823F5" w:rsidP="000823F5">
      <w:pPr>
        <w:autoSpaceDE w:val="0"/>
        <w:autoSpaceDN w:val="0"/>
        <w:adjustRightInd w:val="0"/>
        <w:ind w:firstLine="567"/>
        <w:jc w:val="both"/>
      </w:pPr>
      <w:r w:rsidRPr="004E4DEB">
        <w:t>1.12.2. Минимально допустимые размеры площадок для благоустройства придомовых территорий многоквартирных жилых домов приведены в таблице 1.12.2.</w:t>
      </w:r>
    </w:p>
    <w:p w14:paraId="725A66B8" w14:textId="77777777" w:rsidR="000823F5" w:rsidRPr="004E4DEB" w:rsidRDefault="000823F5" w:rsidP="000823F5">
      <w:pPr>
        <w:widowControl w:val="0"/>
        <w:autoSpaceDE w:val="0"/>
        <w:autoSpaceDN w:val="0"/>
        <w:adjustRightInd w:val="0"/>
        <w:jc w:val="right"/>
        <w:outlineLvl w:val="3"/>
      </w:pPr>
      <w:r w:rsidRPr="004E4DEB">
        <w:t>Таблица 1.12.2</w:t>
      </w:r>
    </w:p>
    <w:tbl>
      <w:tblPr>
        <w:tblOverlap w:val="never"/>
        <w:tblW w:w="9493" w:type="dxa"/>
        <w:jc w:val="center"/>
        <w:tblLayout w:type="fixed"/>
        <w:tblCellMar>
          <w:left w:w="10" w:type="dxa"/>
          <w:right w:w="10" w:type="dxa"/>
        </w:tblCellMar>
        <w:tblLook w:val="0000" w:firstRow="0" w:lastRow="0" w:firstColumn="0" w:lastColumn="0" w:noHBand="0" w:noVBand="0"/>
      </w:tblPr>
      <w:tblGrid>
        <w:gridCol w:w="3256"/>
        <w:gridCol w:w="1984"/>
        <w:gridCol w:w="2156"/>
        <w:gridCol w:w="2097"/>
      </w:tblGrid>
      <w:tr w:rsidR="000823F5" w:rsidRPr="004E4DEB" w14:paraId="7F8829C7" w14:textId="77777777" w:rsidTr="00B80321">
        <w:trPr>
          <w:trHeight w:hRule="exact" w:val="860"/>
          <w:jc w:val="center"/>
        </w:trPr>
        <w:tc>
          <w:tcPr>
            <w:tcW w:w="3256" w:type="dxa"/>
            <w:tcBorders>
              <w:top w:val="single" w:sz="4" w:space="0" w:color="auto"/>
              <w:left w:val="single" w:sz="4" w:space="0" w:color="auto"/>
            </w:tcBorders>
            <w:shd w:val="clear" w:color="auto" w:fill="auto"/>
          </w:tcPr>
          <w:p w14:paraId="1123906A" w14:textId="77777777" w:rsidR="000823F5" w:rsidRPr="004E4DEB" w:rsidRDefault="000823F5" w:rsidP="00B80321">
            <w:pPr>
              <w:pStyle w:val="Other0"/>
              <w:ind w:firstLine="0"/>
              <w:rPr>
                <w:sz w:val="22"/>
                <w:szCs w:val="22"/>
              </w:rPr>
            </w:pPr>
            <w:r w:rsidRPr="004E4DEB">
              <w:rPr>
                <w:color w:val="000000"/>
                <w:sz w:val="22"/>
                <w:szCs w:val="22"/>
                <w:lang w:eastAsia="ru-RU" w:bidi="ru-RU"/>
              </w:rPr>
              <w:t>Тип площадки</w:t>
            </w:r>
          </w:p>
        </w:tc>
        <w:tc>
          <w:tcPr>
            <w:tcW w:w="1984" w:type="dxa"/>
            <w:tcBorders>
              <w:top w:val="single" w:sz="4" w:space="0" w:color="auto"/>
              <w:left w:val="single" w:sz="4" w:space="0" w:color="auto"/>
            </w:tcBorders>
            <w:shd w:val="clear" w:color="auto" w:fill="auto"/>
          </w:tcPr>
          <w:p w14:paraId="1C67F7D2" w14:textId="77777777" w:rsidR="000823F5" w:rsidRPr="004E4DEB" w:rsidRDefault="000823F5" w:rsidP="00B80321">
            <w:pPr>
              <w:pStyle w:val="Other0"/>
              <w:ind w:firstLine="0"/>
              <w:jc w:val="center"/>
              <w:rPr>
                <w:sz w:val="22"/>
                <w:szCs w:val="22"/>
              </w:rPr>
            </w:pPr>
            <w:r w:rsidRPr="004E4DEB">
              <w:rPr>
                <w:color w:val="000000"/>
                <w:sz w:val="22"/>
                <w:szCs w:val="22"/>
                <w:lang w:eastAsia="ru-RU" w:bidi="ru-RU"/>
              </w:rPr>
              <w:t>Расчетная единица</w:t>
            </w:r>
          </w:p>
        </w:tc>
        <w:tc>
          <w:tcPr>
            <w:tcW w:w="2156" w:type="dxa"/>
            <w:tcBorders>
              <w:top w:val="single" w:sz="4" w:space="0" w:color="auto"/>
              <w:left w:val="single" w:sz="4" w:space="0" w:color="auto"/>
            </w:tcBorders>
            <w:shd w:val="clear" w:color="auto" w:fill="auto"/>
          </w:tcPr>
          <w:p w14:paraId="5B9AE770" w14:textId="77777777" w:rsidR="000823F5" w:rsidRPr="004E4DEB" w:rsidRDefault="000823F5" w:rsidP="00B80321">
            <w:pPr>
              <w:pStyle w:val="Other0"/>
              <w:ind w:firstLine="0"/>
              <w:jc w:val="center"/>
              <w:rPr>
                <w:sz w:val="22"/>
                <w:szCs w:val="22"/>
              </w:rPr>
            </w:pPr>
            <w:r w:rsidRPr="004E4DEB">
              <w:rPr>
                <w:color w:val="000000"/>
                <w:sz w:val="22"/>
                <w:szCs w:val="22"/>
                <w:lang w:eastAsia="ru-RU" w:bidi="ru-RU"/>
              </w:rPr>
              <w:t>Площадь площадки на расчетную единицу</w:t>
            </w:r>
          </w:p>
        </w:tc>
        <w:tc>
          <w:tcPr>
            <w:tcW w:w="2097" w:type="dxa"/>
            <w:tcBorders>
              <w:top w:val="single" w:sz="4" w:space="0" w:color="auto"/>
              <w:left w:val="single" w:sz="4" w:space="0" w:color="auto"/>
              <w:right w:val="single" w:sz="4" w:space="0" w:color="auto"/>
            </w:tcBorders>
            <w:shd w:val="clear" w:color="auto" w:fill="auto"/>
          </w:tcPr>
          <w:p w14:paraId="60AD9DB6" w14:textId="77777777" w:rsidR="000823F5" w:rsidRPr="004E4DEB" w:rsidRDefault="000823F5" w:rsidP="00B80321">
            <w:pPr>
              <w:pStyle w:val="Other0"/>
              <w:ind w:firstLine="0"/>
              <w:jc w:val="center"/>
              <w:rPr>
                <w:sz w:val="22"/>
                <w:szCs w:val="22"/>
              </w:rPr>
            </w:pPr>
            <w:r w:rsidRPr="004E4DEB">
              <w:rPr>
                <w:color w:val="000000"/>
                <w:sz w:val="22"/>
                <w:szCs w:val="22"/>
                <w:lang w:eastAsia="ru-RU" w:bidi="ru-RU"/>
              </w:rPr>
              <w:t>Минимальный размер площадки, м</w:t>
            </w:r>
            <w:r w:rsidRPr="004E4DEB">
              <w:rPr>
                <w:color w:val="000000"/>
                <w:sz w:val="22"/>
                <w:szCs w:val="22"/>
                <w:vertAlign w:val="superscript"/>
                <w:lang w:eastAsia="ru-RU" w:bidi="ru-RU"/>
              </w:rPr>
              <w:t>2</w:t>
            </w:r>
          </w:p>
        </w:tc>
      </w:tr>
      <w:tr w:rsidR="000823F5" w:rsidRPr="004E4DEB" w14:paraId="17B4FBFF" w14:textId="77777777" w:rsidTr="00B80321">
        <w:trPr>
          <w:trHeight w:hRule="exact" w:val="574"/>
          <w:jc w:val="center"/>
        </w:trPr>
        <w:tc>
          <w:tcPr>
            <w:tcW w:w="3256" w:type="dxa"/>
            <w:tcBorders>
              <w:top w:val="single" w:sz="4" w:space="0" w:color="auto"/>
              <w:left w:val="single" w:sz="4" w:space="0" w:color="auto"/>
            </w:tcBorders>
            <w:shd w:val="clear" w:color="auto" w:fill="auto"/>
          </w:tcPr>
          <w:p w14:paraId="25B7AF41" w14:textId="77777777" w:rsidR="000823F5" w:rsidRPr="004E4DEB" w:rsidRDefault="000823F5" w:rsidP="00B80321">
            <w:pPr>
              <w:pStyle w:val="Other0"/>
              <w:ind w:firstLine="0"/>
              <w:rPr>
                <w:sz w:val="22"/>
                <w:szCs w:val="22"/>
              </w:rPr>
            </w:pPr>
            <w:r w:rsidRPr="004E4DEB">
              <w:rPr>
                <w:color w:val="000000"/>
                <w:sz w:val="22"/>
                <w:szCs w:val="22"/>
                <w:lang w:eastAsia="ru-RU" w:bidi="ru-RU"/>
              </w:rPr>
              <w:t>Для игр детей дошкольного и младшего школьного возраста</w:t>
            </w:r>
          </w:p>
        </w:tc>
        <w:tc>
          <w:tcPr>
            <w:tcW w:w="1984" w:type="dxa"/>
            <w:tcBorders>
              <w:top w:val="single" w:sz="4" w:space="0" w:color="auto"/>
              <w:left w:val="single" w:sz="4" w:space="0" w:color="auto"/>
            </w:tcBorders>
            <w:shd w:val="clear" w:color="auto" w:fill="auto"/>
          </w:tcPr>
          <w:p w14:paraId="12CB231D" w14:textId="77777777" w:rsidR="000823F5" w:rsidRPr="004E4DEB" w:rsidRDefault="000823F5" w:rsidP="00B80321">
            <w:pPr>
              <w:pStyle w:val="Other0"/>
              <w:ind w:firstLine="0"/>
              <w:jc w:val="center"/>
              <w:rPr>
                <w:sz w:val="22"/>
                <w:szCs w:val="22"/>
              </w:rPr>
            </w:pPr>
            <w:r w:rsidRPr="004E4DEB">
              <w:rPr>
                <w:color w:val="000000"/>
                <w:sz w:val="22"/>
                <w:szCs w:val="22"/>
                <w:lang w:eastAsia="ru-RU" w:bidi="ru-RU"/>
              </w:rPr>
              <w:t>100 м</w:t>
            </w:r>
            <w:r w:rsidRPr="004E4DEB">
              <w:rPr>
                <w:color w:val="000000"/>
                <w:sz w:val="22"/>
                <w:szCs w:val="22"/>
                <w:vertAlign w:val="superscript"/>
                <w:lang w:eastAsia="ru-RU" w:bidi="ru-RU"/>
              </w:rPr>
              <w:t>2</w:t>
            </w:r>
            <w:r w:rsidRPr="004E4DEB">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160EC27D" w14:textId="77777777" w:rsidR="000823F5" w:rsidRPr="004E4DEB" w:rsidRDefault="000823F5" w:rsidP="00B80321">
            <w:pPr>
              <w:pStyle w:val="Other0"/>
              <w:ind w:firstLine="0"/>
              <w:jc w:val="center"/>
              <w:rPr>
                <w:sz w:val="22"/>
                <w:szCs w:val="22"/>
              </w:rPr>
            </w:pPr>
            <w:r w:rsidRPr="004E4DEB">
              <w:rPr>
                <w:color w:val="000000"/>
                <w:sz w:val="22"/>
                <w:szCs w:val="22"/>
                <w:lang w:eastAsia="ru-RU" w:bidi="ru-RU"/>
              </w:rPr>
              <w:t>2,5</w:t>
            </w:r>
          </w:p>
        </w:tc>
        <w:tc>
          <w:tcPr>
            <w:tcW w:w="2097" w:type="dxa"/>
            <w:tcBorders>
              <w:top w:val="single" w:sz="4" w:space="0" w:color="auto"/>
              <w:left w:val="single" w:sz="4" w:space="0" w:color="auto"/>
              <w:right w:val="single" w:sz="4" w:space="0" w:color="auto"/>
            </w:tcBorders>
            <w:shd w:val="clear" w:color="auto" w:fill="auto"/>
          </w:tcPr>
          <w:p w14:paraId="4F47FCAB" w14:textId="77777777" w:rsidR="000823F5" w:rsidRPr="004E4DEB" w:rsidRDefault="000823F5" w:rsidP="00B80321">
            <w:pPr>
              <w:pStyle w:val="Other0"/>
              <w:ind w:firstLine="0"/>
              <w:jc w:val="center"/>
              <w:rPr>
                <w:sz w:val="22"/>
                <w:szCs w:val="22"/>
              </w:rPr>
            </w:pPr>
            <w:r w:rsidRPr="004E4DEB">
              <w:rPr>
                <w:color w:val="000000"/>
                <w:sz w:val="22"/>
                <w:szCs w:val="22"/>
                <w:lang w:eastAsia="ru-RU" w:bidi="ru-RU"/>
              </w:rPr>
              <w:t>20</w:t>
            </w:r>
          </w:p>
        </w:tc>
      </w:tr>
      <w:tr w:rsidR="000823F5" w:rsidRPr="004E4DEB" w14:paraId="26665F58" w14:textId="77777777" w:rsidTr="00B80321">
        <w:trPr>
          <w:trHeight w:hRule="exact" w:val="553"/>
          <w:jc w:val="center"/>
        </w:trPr>
        <w:tc>
          <w:tcPr>
            <w:tcW w:w="3256" w:type="dxa"/>
            <w:tcBorders>
              <w:top w:val="single" w:sz="4" w:space="0" w:color="auto"/>
              <w:left w:val="single" w:sz="4" w:space="0" w:color="auto"/>
            </w:tcBorders>
            <w:shd w:val="clear" w:color="auto" w:fill="auto"/>
          </w:tcPr>
          <w:p w14:paraId="1534313E" w14:textId="77777777" w:rsidR="000823F5" w:rsidRPr="004E4DEB" w:rsidRDefault="000823F5" w:rsidP="00B80321">
            <w:pPr>
              <w:pStyle w:val="Other0"/>
              <w:ind w:firstLine="0"/>
              <w:rPr>
                <w:sz w:val="22"/>
                <w:szCs w:val="22"/>
              </w:rPr>
            </w:pPr>
            <w:r w:rsidRPr="004E4DEB">
              <w:rPr>
                <w:color w:val="000000"/>
                <w:sz w:val="22"/>
                <w:szCs w:val="22"/>
                <w:lang w:eastAsia="ru-RU" w:bidi="ru-RU"/>
              </w:rPr>
              <w:lastRenderedPageBreak/>
              <w:t>Для отдыха взрослого населения</w:t>
            </w:r>
          </w:p>
        </w:tc>
        <w:tc>
          <w:tcPr>
            <w:tcW w:w="1984" w:type="dxa"/>
            <w:tcBorders>
              <w:top w:val="single" w:sz="4" w:space="0" w:color="auto"/>
              <w:left w:val="single" w:sz="4" w:space="0" w:color="auto"/>
            </w:tcBorders>
            <w:shd w:val="clear" w:color="auto" w:fill="auto"/>
          </w:tcPr>
          <w:p w14:paraId="0E51D591" w14:textId="77777777" w:rsidR="000823F5" w:rsidRPr="004E4DEB" w:rsidRDefault="000823F5" w:rsidP="00B80321">
            <w:pPr>
              <w:pStyle w:val="Other0"/>
              <w:ind w:firstLine="0"/>
              <w:jc w:val="center"/>
              <w:rPr>
                <w:sz w:val="22"/>
                <w:szCs w:val="22"/>
              </w:rPr>
            </w:pPr>
            <w:r w:rsidRPr="004E4DEB">
              <w:rPr>
                <w:color w:val="000000"/>
                <w:sz w:val="22"/>
                <w:szCs w:val="22"/>
                <w:lang w:eastAsia="ru-RU" w:bidi="ru-RU"/>
              </w:rPr>
              <w:t>100 м</w:t>
            </w:r>
            <w:r w:rsidRPr="004E4DEB">
              <w:rPr>
                <w:color w:val="000000"/>
                <w:sz w:val="22"/>
                <w:szCs w:val="22"/>
                <w:vertAlign w:val="superscript"/>
                <w:lang w:eastAsia="ru-RU" w:bidi="ru-RU"/>
              </w:rPr>
              <w:t>2</w:t>
            </w:r>
            <w:r w:rsidRPr="004E4DEB">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747ADE6F" w14:textId="77777777" w:rsidR="000823F5" w:rsidRPr="004E4DEB" w:rsidRDefault="000823F5" w:rsidP="00B80321">
            <w:pPr>
              <w:pStyle w:val="Other0"/>
              <w:ind w:firstLine="0"/>
              <w:jc w:val="center"/>
              <w:rPr>
                <w:sz w:val="22"/>
                <w:szCs w:val="22"/>
              </w:rPr>
            </w:pPr>
            <w:r w:rsidRPr="004E4DEB">
              <w:rPr>
                <w:color w:val="000000"/>
                <w:sz w:val="22"/>
                <w:szCs w:val="22"/>
                <w:lang w:eastAsia="ru-RU" w:bidi="ru-RU"/>
              </w:rPr>
              <w:t>0,4</w:t>
            </w:r>
          </w:p>
        </w:tc>
        <w:tc>
          <w:tcPr>
            <w:tcW w:w="2097" w:type="dxa"/>
            <w:tcBorders>
              <w:top w:val="single" w:sz="4" w:space="0" w:color="auto"/>
              <w:left w:val="single" w:sz="4" w:space="0" w:color="auto"/>
              <w:right w:val="single" w:sz="4" w:space="0" w:color="auto"/>
            </w:tcBorders>
            <w:shd w:val="clear" w:color="auto" w:fill="auto"/>
          </w:tcPr>
          <w:p w14:paraId="28B44276" w14:textId="77777777" w:rsidR="000823F5" w:rsidRPr="004E4DEB" w:rsidRDefault="000823F5" w:rsidP="00B80321">
            <w:pPr>
              <w:pStyle w:val="Other0"/>
              <w:ind w:firstLine="0"/>
              <w:jc w:val="center"/>
              <w:rPr>
                <w:sz w:val="22"/>
                <w:szCs w:val="22"/>
              </w:rPr>
            </w:pPr>
            <w:r w:rsidRPr="004E4DEB">
              <w:rPr>
                <w:color w:val="000000"/>
                <w:sz w:val="22"/>
                <w:szCs w:val="22"/>
                <w:lang w:eastAsia="ru-RU" w:bidi="ru-RU"/>
              </w:rPr>
              <w:t>5</w:t>
            </w:r>
          </w:p>
        </w:tc>
      </w:tr>
      <w:tr w:rsidR="000823F5" w:rsidRPr="004E4DEB" w14:paraId="01BA86BC" w14:textId="77777777" w:rsidTr="00B80321">
        <w:trPr>
          <w:trHeight w:hRule="exact" w:val="563"/>
          <w:jc w:val="center"/>
        </w:trPr>
        <w:tc>
          <w:tcPr>
            <w:tcW w:w="3256" w:type="dxa"/>
            <w:tcBorders>
              <w:top w:val="single" w:sz="4" w:space="0" w:color="auto"/>
              <w:left w:val="single" w:sz="4" w:space="0" w:color="auto"/>
            </w:tcBorders>
            <w:shd w:val="clear" w:color="auto" w:fill="auto"/>
          </w:tcPr>
          <w:p w14:paraId="40646878" w14:textId="77777777" w:rsidR="000823F5" w:rsidRPr="004E4DEB" w:rsidRDefault="000823F5" w:rsidP="00B80321">
            <w:pPr>
              <w:pStyle w:val="Other0"/>
              <w:ind w:firstLine="0"/>
              <w:rPr>
                <w:sz w:val="22"/>
                <w:szCs w:val="22"/>
              </w:rPr>
            </w:pPr>
            <w:r w:rsidRPr="004E4DEB">
              <w:rPr>
                <w:color w:val="000000"/>
                <w:sz w:val="22"/>
                <w:szCs w:val="22"/>
                <w:lang w:eastAsia="ru-RU" w:bidi="ru-RU"/>
              </w:rPr>
              <w:t>Для занятий физкультурой и спортом</w:t>
            </w:r>
          </w:p>
        </w:tc>
        <w:tc>
          <w:tcPr>
            <w:tcW w:w="1984" w:type="dxa"/>
            <w:tcBorders>
              <w:top w:val="single" w:sz="4" w:space="0" w:color="auto"/>
              <w:left w:val="single" w:sz="4" w:space="0" w:color="auto"/>
            </w:tcBorders>
            <w:shd w:val="clear" w:color="auto" w:fill="auto"/>
          </w:tcPr>
          <w:p w14:paraId="67089198" w14:textId="77777777" w:rsidR="000823F5" w:rsidRPr="004E4DEB" w:rsidRDefault="000823F5" w:rsidP="00B80321">
            <w:pPr>
              <w:pStyle w:val="Other0"/>
              <w:ind w:firstLine="0"/>
              <w:jc w:val="center"/>
              <w:rPr>
                <w:sz w:val="22"/>
                <w:szCs w:val="22"/>
              </w:rPr>
            </w:pPr>
            <w:r w:rsidRPr="004E4DEB">
              <w:rPr>
                <w:color w:val="000000"/>
                <w:sz w:val="22"/>
                <w:szCs w:val="22"/>
                <w:lang w:eastAsia="ru-RU" w:bidi="ru-RU"/>
              </w:rPr>
              <w:t>100 м</w:t>
            </w:r>
            <w:r w:rsidRPr="004E4DEB">
              <w:rPr>
                <w:color w:val="000000"/>
                <w:sz w:val="22"/>
                <w:szCs w:val="22"/>
                <w:vertAlign w:val="superscript"/>
                <w:lang w:eastAsia="ru-RU" w:bidi="ru-RU"/>
              </w:rPr>
              <w:t>2</w:t>
            </w:r>
            <w:r w:rsidRPr="004E4DEB">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4EC6516E" w14:textId="77777777" w:rsidR="000823F5" w:rsidRPr="004E4DEB" w:rsidRDefault="000823F5" w:rsidP="00B80321">
            <w:pPr>
              <w:pStyle w:val="Other0"/>
              <w:ind w:firstLine="0"/>
              <w:jc w:val="center"/>
              <w:rPr>
                <w:sz w:val="22"/>
                <w:szCs w:val="22"/>
              </w:rPr>
            </w:pPr>
            <w:r w:rsidRPr="004E4DEB">
              <w:rPr>
                <w:color w:val="000000"/>
                <w:sz w:val="22"/>
                <w:szCs w:val="22"/>
                <w:lang w:eastAsia="ru-RU" w:bidi="ru-RU"/>
              </w:rPr>
              <w:t>7,5</w:t>
            </w:r>
          </w:p>
        </w:tc>
        <w:tc>
          <w:tcPr>
            <w:tcW w:w="2097" w:type="dxa"/>
            <w:tcBorders>
              <w:top w:val="single" w:sz="4" w:space="0" w:color="auto"/>
              <w:left w:val="single" w:sz="4" w:space="0" w:color="auto"/>
              <w:right w:val="single" w:sz="4" w:space="0" w:color="auto"/>
            </w:tcBorders>
            <w:shd w:val="clear" w:color="auto" w:fill="auto"/>
          </w:tcPr>
          <w:p w14:paraId="292EC14E" w14:textId="77777777" w:rsidR="000823F5" w:rsidRPr="004E4DEB" w:rsidRDefault="000823F5" w:rsidP="00B80321">
            <w:pPr>
              <w:pStyle w:val="Other0"/>
              <w:ind w:firstLine="0"/>
              <w:jc w:val="center"/>
              <w:rPr>
                <w:sz w:val="22"/>
                <w:szCs w:val="22"/>
              </w:rPr>
            </w:pPr>
            <w:r w:rsidRPr="004E4DEB">
              <w:rPr>
                <w:color w:val="000000"/>
                <w:sz w:val="22"/>
                <w:szCs w:val="22"/>
                <w:lang w:eastAsia="ru-RU" w:bidi="ru-RU"/>
              </w:rPr>
              <w:t>40</w:t>
            </w:r>
          </w:p>
        </w:tc>
      </w:tr>
      <w:tr w:rsidR="000823F5" w:rsidRPr="004E4DEB" w14:paraId="4F440180" w14:textId="77777777" w:rsidTr="00B80321">
        <w:trPr>
          <w:trHeight w:hRule="exact" w:val="1278"/>
          <w:jc w:val="center"/>
        </w:trPr>
        <w:tc>
          <w:tcPr>
            <w:tcW w:w="3256" w:type="dxa"/>
            <w:tcBorders>
              <w:top w:val="single" w:sz="4" w:space="0" w:color="auto"/>
              <w:left w:val="single" w:sz="4" w:space="0" w:color="auto"/>
              <w:bottom w:val="single" w:sz="4" w:space="0" w:color="auto"/>
            </w:tcBorders>
            <w:shd w:val="clear" w:color="auto" w:fill="auto"/>
          </w:tcPr>
          <w:p w14:paraId="6BCF9304" w14:textId="77777777" w:rsidR="000823F5" w:rsidRPr="004E4DEB" w:rsidRDefault="000823F5" w:rsidP="00B80321">
            <w:pPr>
              <w:pStyle w:val="Other0"/>
              <w:ind w:firstLine="0"/>
              <w:rPr>
                <w:sz w:val="22"/>
                <w:szCs w:val="22"/>
              </w:rPr>
            </w:pPr>
            <w:r w:rsidRPr="004E4DEB">
              <w:rPr>
                <w:color w:val="000000"/>
                <w:sz w:val="22"/>
                <w:szCs w:val="22"/>
                <w:lang w:eastAsia="ru-RU" w:bidi="ru-RU"/>
              </w:rPr>
              <w:t>Озелененные территории</w:t>
            </w:r>
          </w:p>
        </w:tc>
        <w:tc>
          <w:tcPr>
            <w:tcW w:w="1984" w:type="dxa"/>
            <w:tcBorders>
              <w:top w:val="single" w:sz="4" w:space="0" w:color="auto"/>
              <w:left w:val="single" w:sz="4" w:space="0" w:color="auto"/>
              <w:bottom w:val="single" w:sz="4" w:space="0" w:color="auto"/>
            </w:tcBorders>
            <w:shd w:val="clear" w:color="auto" w:fill="auto"/>
          </w:tcPr>
          <w:p w14:paraId="1547ED8E" w14:textId="77777777" w:rsidR="000823F5" w:rsidRPr="004E4DEB" w:rsidRDefault="000823F5" w:rsidP="00B80321">
            <w:pPr>
              <w:pStyle w:val="Other0"/>
              <w:ind w:firstLine="0"/>
              <w:jc w:val="center"/>
              <w:rPr>
                <w:sz w:val="22"/>
                <w:szCs w:val="22"/>
              </w:rPr>
            </w:pPr>
            <w:r w:rsidRPr="004E4DEB">
              <w:rPr>
                <w:color w:val="000000"/>
                <w:sz w:val="22"/>
                <w:szCs w:val="22"/>
                <w:lang w:eastAsia="ru-RU" w:bidi="ru-RU"/>
              </w:rPr>
              <w:t>Площадь участка</w:t>
            </w:r>
          </w:p>
        </w:tc>
        <w:tc>
          <w:tcPr>
            <w:tcW w:w="2156" w:type="dxa"/>
            <w:tcBorders>
              <w:top w:val="single" w:sz="4" w:space="0" w:color="auto"/>
              <w:left w:val="single" w:sz="4" w:space="0" w:color="auto"/>
              <w:bottom w:val="single" w:sz="4" w:space="0" w:color="auto"/>
            </w:tcBorders>
            <w:shd w:val="clear" w:color="auto" w:fill="auto"/>
          </w:tcPr>
          <w:p w14:paraId="037116C3" w14:textId="77777777" w:rsidR="000823F5" w:rsidRPr="004E4DEB" w:rsidRDefault="000823F5" w:rsidP="00B80321">
            <w:pPr>
              <w:pStyle w:val="Other0"/>
              <w:ind w:left="138" w:firstLine="0"/>
              <w:rPr>
                <w:sz w:val="22"/>
                <w:szCs w:val="22"/>
              </w:rPr>
            </w:pPr>
            <w:r w:rsidRPr="004E4DEB">
              <w:rPr>
                <w:color w:val="000000"/>
                <w:sz w:val="22"/>
                <w:szCs w:val="22"/>
                <w:lang w:eastAsia="ru-RU" w:bidi="ru-RU"/>
              </w:rPr>
              <w:t>Согласно предельным параметрам вида разрешенного использования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2482F6D5" w14:textId="77777777" w:rsidR="000823F5" w:rsidRPr="004E4DEB" w:rsidRDefault="000823F5" w:rsidP="00B80321">
            <w:pPr>
              <w:pStyle w:val="Other0"/>
              <w:ind w:left="138" w:firstLine="0"/>
              <w:rPr>
                <w:sz w:val="22"/>
                <w:szCs w:val="22"/>
              </w:rPr>
            </w:pPr>
            <w:r w:rsidRPr="004E4DEB">
              <w:rPr>
                <w:color w:val="000000"/>
                <w:sz w:val="22"/>
                <w:szCs w:val="22"/>
                <w:lang w:eastAsia="ru-RU" w:bidi="ru-RU"/>
              </w:rPr>
              <w:t>Согласно предельным параметрам вида разрешенного использования</w:t>
            </w:r>
          </w:p>
        </w:tc>
      </w:tr>
    </w:tbl>
    <w:p w14:paraId="7EFA6735" w14:textId="77777777" w:rsidR="000823F5" w:rsidRPr="004E4DEB" w:rsidRDefault="000823F5" w:rsidP="000823F5">
      <w:pPr>
        <w:pStyle w:val="aff5"/>
        <w:spacing w:after="0" w:line="240" w:lineRule="auto"/>
        <w:ind w:firstLine="567"/>
        <w:rPr>
          <w:sz w:val="22"/>
          <w:szCs w:val="22"/>
        </w:rPr>
      </w:pPr>
      <w:r w:rsidRPr="004E4DEB">
        <w:rPr>
          <w:color w:val="000000"/>
          <w:sz w:val="22"/>
          <w:szCs w:val="22"/>
          <w:lang w:bidi="ru-RU"/>
        </w:rPr>
        <w:t>Примечания:</w:t>
      </w:r>
    </w:p>
    <w:p w14:paraId="6756690B" w14:textId="77777777" w:rsidR="000823F5" w:rsidRPr="004E4DEB" w:rsidRDefault="000823F5" w:rsidP="000823F5">
      <w:pPr>
        <w:pStyle w:val="aff5"/>
        <w:widowControl w:val="0"/>
        <w:tabs>
          <w:tab w:val="left" w:pos="1088"/>
        </w:tabs>
        <w:spacing w:after="0" w:line="240" w:lineRule="auto"/>
        <w:ind w:firstLine="567"/>
        <w:rPr>
          <w:sz w:val="22"/>
          <w:szCs w:val="22"/>
        </w:rPr>
      </w:pPr>
      <w:r w:rsidRPr="004E4DEB">
        <w:rPr>
          <w:color w:val="000000"/>
          <w:sz w:val="22"/>
          <w:szCs w:val="22"/>
          <w:lang w:bidi="ru-RU"/>
        </w:rPr>
        <w:t>1.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7908B085" w14:textId="77777777" w:rsidR="000823F5" w:rsidRPr="004E4DEB" w:rsidRDefault="000823F5" w:rsidP="000823F5">
      <w:pPr>
        <w:pStyle w:val="aff5"/>
        <w:widowControl w:val="0"/>
        <w:tabs>
          <w:tab w:val="left" w:pos="1093"/>
        </w:tabs>
        <w:spacing w:after="0" w:line="240" w:lineRule="auto"/>
        <w:ind w:firstLine="567"/>
        <w:rPr>
          <w:sz w:val="22"/>
          <w:szCs w:val="22"/>
        </w:rPr>
      </w:pPr>
      <w:r w:rsidRPr="004E4DEB">
        <w:rPr>
          <w:color w:val="000000"/>
          <w:sz w:val="22"/>
          <w:szCs w:val="22"/>
          <w:lang w:bidi="ru-RU"/>
        </w:rPr>
        <w:t>2.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5D68E33D" w14:textId="77777777" w:rsidR="000823F5" w:rsidRPr="004E4DEB" w:rsidRDefault="000823F5" w:rsidP="000823F5">
      <w:pPr>
        <w:autoSpaceDE w:val="0"/>
        <w:autoSpaceDN w:val="0"/>
        <w:adjustRightInd w:val="0"/>
        <w:ind w:right="-2" w:firstLine="567"/>
        <w:jc w:val="both"/>
      </w:pPr>
    </w:p>
    <w:p w14:paraId="456EDF11" w14:textId="1BE27DFE" w:rsidR="00902701" w:rsidRPr="004E4DEB" w:rsidRDefault="000823F5" w:rsidP="000823F5">
      <w:pPr>
        <w:autoSpaceDE w:val="0"/>
        <w:autoSpaceDN w:val="0"/>
        <w:adjustRightInd w:val="0"/>
        <w:ind w:firstLine="567"/>
        <w:jc w:val="both"/>
      </w:pPr>
      <w:r w:rsidRPr="004E4DEB">
        <w:t>1.12.3.</w:t>
      </w:r>
      <w:r w:rsidR="00BC39F1" w:rsidRPr="004E4DEB">
        <w:t> Состав, порядок размещение</w:t>
      </w:r>
      <w:r w:rsidR="00F260E4" w:rsidRPr="004E4DEB">
        <w:t>,</w:t>
      </w:r>
      <w:r w:rsidR="00BC39F1" w:rsidRPr="004E4DEB">
        <w:t xml:space="preserve"> типовые </w:t>
      </w:r>
      <w:r w:rsidR="00431113" w:rsidRPr="004E4DEB">
        <w:t>параметры</w:t>
      </w:r>
      <w:r w:rsidR="00BC39F1" w:rsidRPr="004E4DEB">
        <w:t xml:space="preserve"> </w:t>
      </w:r>
      <w:r w:rsidR="00F260E4" w:rsidRPr="004E4DEB">
        <w:t xml:space="preserve">и иные технические </w:t>
      </w:r>
      <w:r w:rsidR="001202FA" w:rsidRPr="004E4DEB">
        <w:t>нормативы и требования</w:t>
      </w:r>
      <w:r w:rsidR="00F260E4" w:rsidRPr="004E4DEB">
        <w:t xml:space="preserve">, предъявляемые к </w:t>
      </w:r>
      <w:r w:rsidR="00BC39F1" w:rsidRPr="004E4DEB">
        <w:t>площад</w:t>
      </w:r>
      <w:r w:rsidR="00F260E4" w:rsidRPr="004E4DEB">
        <w:t>кам и элементам</w:t>
      </w:r>
      <w:r w:rsidR="00BC39F1" w:rsidRPr="004E4DEB">
        <w:t xml:space="preserve"> благоустройства территорий общего пользования и придомовых территорий многоквартирных жилых домов</w:t>
      </w:r>
      <w:r w:rsidR="001202FA" w:rsidRPr="004E4DEB">
        <w:t>,</w:t>
      </w:r>
      <w:r w:rsidR="00BC39F1" w:rsidRPr="004E4DEB">
        <w:t xml:space="preserve">  следует принимать </w:t>
      </w:r>
      <w:r w:rsidR="00902701" w:rsidRPr="004E4DEB">
        <w:t>согласно</w:t>
      </w:r>
      <w:r w:rsidR="00BC39F1" w:rsidRPr="004E4DEB">
        <w:t xml:space="preserve"> </w:t>
      </w:r>
      <w:r w:rsidR="00902701" w:rsidRPr="004E4DEB">
        <w:t xml:space="preserve">Правилам благоустройства территории </w:t>
      </w:r>
      <w:r w:rsidR="00CD2C3C" w:rsidRPr="004E4DEB">
        <w:t>Великовечненского</w:t>
      </w:r>
      <w:r w:rsidR="000B4E72" w:rsidRPr="004E4DEB">
        <w:t xml:space="preserve"> сельского поселения</w:t>
      </w:r>
      <w:r w:rsidR="00902701" w:rsidRPr="004E4DEB">
        <w:t xml:space="preserve"> и градостроительным регламентам </w:t>
      </w:r>
      <w:r w:rsidR="000B4E72" w:rsidRPr="004E4DEB">
        <w:t xml:space="preserve">для соответствующих территориальных зон в </w:t>
      </w:r>
      <w:r w:rsidR="00902701" w:rsidRPr="004E4DEB">
        <w:t>Правил</w:t>
      </w:r>
      <w:r w:rsidR="000B4E72" w:rsidRPr="004E4DEB">
        <w:t>ах</w:t>
      </w:r>
      <w:r w:rsidR="00902701" w:rsidRPr="004E4DEB">
        <w:t xml:space="preserve"> землепользования и застройки </w:t>
      </w:r>
      <w:r w:rsidR="00CD2C3C" w:rsidRPr="004E4DEB">
        <w:t>Великовечненского</w:t>
      </w:r>
      <w:r w:rsidR="000B4E72" w:rsidRPr="004E4DEB">
        <w:t xml:space="preserve"> сельского поселения</w:t>
      </w:r>
      <w:r w:rsidR="00902701" w:rsidRPr="004E4DEB">
        <w:t>.</w:t>
      </w:r>
    </w:p>
    <w:p w14:paraId="6F5B65F5" w14:textId="3A78B818" w:rsidR="00322732" w:rsidRPr="004E4DEB" w:rsidRDefault="00322732" w:rsidP="00322732">
      <w:pPr>
        <w:ind w:firstLine="459"/>
        <w:jc w:val="both"/>
      </w:pPr>
    </w:p>
    <w:p w14:paraId="443B54C0" w14:textId="6E7D3816" w:rsidR="00E11F70" w:rsidRPr="004E4DEB" w:rsidRDefault="00E11F70" w:rsidP="00E11F70">
      <w:pPr>
        <w:widowControl w:val="0"/>
        <w:autoSpaceDE w:val="0"/>
        <w:autoSpaceDN w:val="0"/>
        <w:adjustRightInd w:val="0"/>
        <w:spacing w:after="120"/>
        <w:ind w:firstLine="567"/>
        <w:jc w:val="both"/>
        <w:outlineLvl w:val="2"/>
        <w:rPr>
          <w:b/>
        </w:rPr>
      </w:pPr>
      <w:r w:rsidRPr="004E4DEB">
        <w:rPr>
          <w:b/>
        </w:rPr>
        <w:t>1.13. Объекты, предназначенные для развития сельскохозяйственного производства</w:t>
      </w:r>
    </w:p>
    <w:p w14:paraId="7A14DAE5" w14:textId="77777777" w:rsidR="00417255" w:rsidRPr="004E4DEB" w:rsidRDefault="00417255" w:rsidP="00417255">
      <w:pPr>
        <w:ind w:firstLine="459"/>
        <w:jc w:val="both"/>
      </w:pPr>
      <w:r w:rsidRPr="004E4DEB">
        <w:t>1.13.1 При размещении сельскохозяйственных объектов размер территорий и интенсивность использования территорий регулируется плотностью застройки площадок сельскохозяйственных предприятий, в процентах. Показатели минимальной плотности застройки площадок сельскохозяйственных предприятий по отраслям сельхозпроизводства приведены в таблице 1.13.1.</w:t>
      </w:r>
    </w:p>
    <w:p w14:paraId="0D1E6CD8" w14:textId="77777777" w:rsidR="00417255" w:rsidRPr="004E4DEB" w:rsidRDefault="00417255" w:rsidP="00417255">
      <w:pPr>
        <w:widowControl w:val="0"/>
        <w:autoSpaceDE w:val="0"/>
        <w:autoSpaceDN w:val="0"/>
        <w:adjustRightInd w:val="0"/>
        <w:jc w:val="right"/>
        <w:outlineLvl w:val="3"/>
      </w:pPr>
      <w:bookmarkStart w:id="24" w:name="P3646"/>
      <w:bookmarkEnd w:id="24"/>
      <w:r w:rsidRPr="004E4DEB">
        <w:t>Таблица 1.13.1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7"/>
        <w:gridCol w:w="567"/>
        <w:gridCol w:w="5239"/>
        <w:gridCol w:w="1560"/>
      </w:tblGrid>
      <w:tr w:rsidR="00417255" w:rsidRPr="004E4DEB" w14:paraId="4BC4E07C" w14:textId="77777777" w:rsidTr="00890FAA">
        <w:tc>
          <w:tcPr>
            <w:tcW w:w="2127" w:type="dxa"/>
            <w:tcBorders>
              <w:top w:val="single" w:sz="4" w:space="0" w:color="auto"/>
              <w:bottom w:val="single" w:sz="4" w:space="0" w:color="auto"/>
            </w:tcBorders>
            <w:vAlign w:val="center"/>
          </w:tcPr>
          <w:p w14:paraId="63425270"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Отрасль сельхозпроизводства</w:t>
            </w:r>
          </w:p>
        </w:tc>
        <w:tc>
          <w:tcPr>
            <w:tcW w:w="567" w:type="dxa"/>
            <w:tcBorders>
              <w:top w:val="single" w:sz="4" w:space="0" w:color="auto"/>
              <w:bottom w:val="single" w:sz="4" w:space="0" w:color="auto"/>
            </w:tcBorders>
            <w:vAlign w:val="center"/>
          </w:tcPr>
          <w:p w14:paraId="026186D5"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 п/п</w:t>
            </w:r>
          </w:p>
        </w:tc>
        <w:tc>
          <w:tcPr>
            <w:tcW w:w="5239" w:type="dxa"/>
            <w:tcBorders>
              <w:top w:val="single" w:sz="4" w:space="0" w:color="auto"/>
              <w:bottom w:val="single" w:sz="4" w:space="0" w:color="auto"/>
            </w:tcBorders>
            <w:vAlign w:val="center"/>
          </w:tcPr>
          <w:p w14:paraId="727E3B5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Предприятие</w:t>
            </w:r>
          </w:p>
        </w:tc>
        <w:tc>
          <w:tcPr>
            <w:tcW w:w="1560" w:type="dxa"/>
            <w:tcBorders>
              <w:top w:val="single" w:sz="4" w:space="0" w:color="auto"/>
              <w:bottom w:val="single" w:sz="4" w:space="0" w:color="auto"/>
            </w:tcBorders>
            <w:vAlign w:val="center"/>
          </w:tcPr>
          <w:p w14:paraId="6FB69D7E" w14:textId="77777777" w:rsidR="00417255" w:rsidRPr="004E4DEB" w:rsidRDefault="00417255" w:rsidP="00890FAA">
            <w:pPr>
              <w:pStyle w:val="ConsPlusNormal"/>
              <w:ind w:left="-122" w:right="-145"/>
              <w:jc w:val="center"/>
              <w:rPr>
                <w:rFonts w:ascii="Times New Roman" w:hAnsi="Times New Roman" w:cs="Times New Roman"/>
                <w:sz w:val="22"/>
                <w:szCs w:val="22"/>
              </w:rPr>
            </w:pPr>
            <w:r w:rsidRPr="004E4DEB">
              <w:rPr>
                <w:rFonts w:ascii="Times New Roman" w:hAnsi="Times New Roman" w:cs="Times New Roman"/>
                <w:sz w:val="22"/>
                <w:szCs w:val="22"/>
              </w:rPr>
              <w:t>Минимальная плотность застройки, процент</w:t>
            </w:r>
          </w:p>
        </w:tc>
      </w:tr>
      <w:tr w:rsidR="00417255" w:rsidRPr="004E4DEB" w14:paraId="49AA18FE" w14:textId="77777777" w:rsidTr="00890FAA">
        <w:tc>
          <w:tcPr>
            <w:tcW w:w="2127" w:type="dxa"/>
            <w:tcBorders>
              <w:top w:val="single" w:sz="4" w:space="0" w:color="auto"/>
              <w:bottom w:val="nil"/>
            </w:tcBorders>
          </w:tcPr>
          <w:p w14:paraId="55E847F1" w14:textId="77777777" w:rsidR="00417255" w:rsidRPr="004E4DEB" w:rsidRDefault="00417255" w:rsidP="00890FAA">
            <w:pPr>
              <w:pStyle w:val="ConsPlusNormal"/>
              <w:outlineLvl w:val="4"/>
              <w:rPr>
                <w:rFonts w:ascii="Times New Roman" w:hAnsi="Times New Roman" w:cs="Times New Roman"/>
                <w:sz w:val="22"/>
                <w:szCs w:val="22"/>
              </w:rPr>
            </w:pPr>
            <w:r w:rsidRPr="004E4DEB">
              <w:rPr>
                <w:rFonts w:ascii="Times New Roman" w:hAnsi="Times New Roman" w:cs="Times New Roman"/>
                <w:sz w:val="22"/>
                <w:szCs w:val="22"/>
              </w:rPr>
              <w:t>I. Крупнорогатого скота</w:t>
            </w:r>
          </w:p>
        </w:tc>
        <w:tc>
          <w:tcPr>
            <w:tcW w:w="567" w:type="dxa"/>
            <w:tcBorders>
              <w:top w:val="single" w:sz="4" w:space="0" w:color="auto"/>
              <w:bottom w:val="nil"/>
            </w:tcBorders>
          </w:tcPr>
          <w:p w14:paraId="4B1CC8D5"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2A517CE1"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Молочные при привязном содержании коров</w:t>
            </w:r>
          </w:p>
        </w:tc>
        <w:tc>
          <w:tcPr>
            <w:tcW w:w="1560" w:type="dxa"/>
            <w:tcBorders>
              <w:top w:val="single" w:sz="4" w:space="0" w:color="auto"/>
              <w:bottom w:val="single" w:sz="4" w:space="0" w:color="auto"/>
            </w:tcBorders>
          </w:tcPr>
          <w:p w14:paraId="133093FD"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4F1E97ED" w14:textId="77777777" w:rsidTr="00890FAA">
        <w:tblPrEx>
          <w:tblBorders>
            <w:insideH w:val="none" w:sz="0" w:space="0" w:color="auto"/>
          </w:tblBorders>
        </w:tblPrEx>
        <w:tc>
          <w:tcPr>
            <w:tcW w:w="2127" w:type="dxa"/>
            <w:vMerge w:val="restart"/>
            <w:tcBorders>
              <w:top w:val="nil"/>
              <w:bottom w:val="nil"/>
            </w:tcBorders>
          </w:tcPr>
          <w:p w14:paraId="1D8D9813" w14:textId="77777777" w:rsidR="00417255" w:rsidRPr="004E4DEB" w:rsidRDefault="00417255" w:rsidP="00890FAA">
            <w:pPr>
              <w:pStyle w:val="ConsPlusNormal"/>
              <w:outlineLvl w:val="5"/>
              <w:rPr>
                <w:rFonts w:ascii="Times New Roman" w:hAnsi="Times New Roman" w:cs="Times New Roman"/>
                <w:sz w:val="22"/>
                <w:szCs w:val="22"/>
              </w:rPr>
            </w:pPr>
            <w:r w:rsidRPr="004E4DEB">
              <w:rPr>
                <w:rFonts w:ascii="Times New Roman" w:hAnsi="Times New Roman" w:cs="Times New Roman"/>
                <w:sz w:val="22"/>
                <w:szCs w:val="22"/>
              </w:rPr>
              <w:t>А) Товарные</w:t>
            </w:r>
          </w:p>
        </w:tc>
        <w:tc>
          <w:tcPr>
            <w:tcW w:w="567" w:type="dxa"/>
            <w:tcBorders>
              <w:top w:val="nil"/>
              <w:bottom w:val="nil"/>
            </w:tcBorders>
            <w:vAlign w:val="center"/>
          </w:tcPr>
          <w:p w14:paraId="5C0FD589"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w:t>
            </w:r>
          </w:p>
        </w:tc>
        <w:tc>
          <w:tcPr>
            <w:tcW w:w="5239" w:type="dxa"/>
            <w:tcBorders>
              <w:top w:val="single" w:sz="4" w:space="0" w:color="auto"/>
              <w:bottom w:val="nil"/>
            </w:tcBorders>
          </w:tcPr>
          <w:p w14:paraId="667FD14B"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400 и 600 коров</w:t>
            </w:r>
          </w:p>
        </w:tc>
        <w:tc>
          <w:tcPr>
            <w:tcW w:w="1560" w:type="dxa"/>
            <w:tcBorders>
              <w:top w:val="single" w:sz="4" w:space="0" w:color="auto"/>
              <w:bottom w:val="nil"/>
            </w:tcBorders>
          </w:tcPr>
          <w:p w14:paraId="508D12F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45; 51</w:t>
            </w:r>
          </w:p>
        </w:tc>
      </w:tr>
      <w:tr w:rsidR="00417255" w:rsidRPr="004E4DEB" w14:paraId="7179AD21" w14:textId="77777777" w:rsidTr="00890FAA">
        <w:tblPrEx>
          <w:tblBorders>
            <w:insideH w:val="none" w:sz="0" w:space="0" w:color="auto"/>
          </w:tblBorders>
        </w:tblPrEx>
        <w:tc>
          <w:tcPr>
            <w:tcW w:w="2127" w:type="dxa"/>
            <w:vMerge/>
            <w:tcBorders>
              <w:top w:val="nil"/>
              <w:bottom w:val="nil"/>
            </w:tcBorders>
          </w:tcPr>
          <w:p w14:paraId="63B75063" w14:textId="77777777" w:rsidR="00417255" w:rsidRPr="004E4DEB" w:rsidRDefault="00417255" w:rsidP="00890FAA">
            <w:pPr>
              <w:rPr>
                <w:sz w:val="22"/>
                <w:szCs w:val="22"/>
              </w:rPr>
            </w:pPr>
          </w:p>
        </w:tc>
        <w:tc>
          <w:tcPr>
            <w:tcW w:w="567" w:type="dxa"/>
            <w:tcBorders>
              <w:top w:val="nil"/>
              <w:bottom w:val="nil"/>
            </w:tcBorders>
            <w:vAlign w:val="center"/>
          </w:tcPr>
          <w:p w14:paraId="0A93D86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w:t>
            </w:r>
          </w:p>
        </w:tc>
        <w:tc>
          <w:tcPr>
            <w:tcW w:w="5239" w:type="dxa"/>
            <w:tcBorders>
              <w:top w:val="nil"/>
              <w:bottom w:val="single" w:sz="4" w:space="0" w:color="auto"/>
            </w:tcBorders>
          </w:tcPr>
          <w:p w14:paraId="64E0E916"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800 и 1200 коров</w:t>
            </w:r>
          </w:p>
        </w:tc>
        <w:tc>
          <w:tcPr>
            <w:tcW w:w="1560" w:type="dxa"/>
            <w:tcBorders>
              <w:top w:val="nil"/>
              <w:bottom w:val="single" w:sz="4" w:space="0" w:color="auto"/>
            </w:tcBorders>
          </w:tcPr>
          <w:p w14:paraId="235AE7C1"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52; 55</w:t>
            </w:r>
          </w:p>
        </w:tc>
      </w:tr>
      <w:tr w:rsidR="00417255" w:rsidRPr="004E4DEB" w14:paraId="19BCF2DF" w14:textId="77777777" w:rsidTr="00890FAA">
        <w:tblPrEx>
          <w:tblBorders>
            <w:insideH w:val="none" w:sz="0" w:space="0" w:color="auto"/>
          </w:tblBorders>
        </w:tblPrEx>
        <w:tc>
          <w:tcPr>
            <w:tcW w:w="2127" w:type="dxa"/>
            <w:vMerge/>
            <w:tcBorders>
              <w:top w:val="nil"/>
              <w:bottom w:val="nil"/>
            </w:tcBorders>
          </w:tcPr>
          <w:p w14:paraId="63F3B8E8" w14:textId="77777777" w:rsidR="00417255" w:rsidRPr="004E4DEB" w:rsidRDefault="00417255" w:rsidP="00890FAA">
            <w:pPr>
              <w:rPr>
                <w:sz w:val="22"/>
                <w:szCs w:val="22"/>
              </w:rPr>
            </w:pPr>
          </w:p>
        </w:tc>
        <w:tc>
          <w:tcPr>
            <w:tcW w:w="567" w:type="dxa"/>
            <w:tcBorders>
              <w:top w:val="nil"/>
              <w:bottom w:val="nil"/>
            </w:tcBorders>
            <w:vAlign w:val="center"/>
          </w:tcPr>
          <w:p w14:paraId="1809881B"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0B735E5"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Молочные при беспривязном содержании коров</w:t>
            </w:r>
          </w:p>
        </w:tc>
        <w:tc>
          <w:tcPr>
            <w:tcW w:w="1560" w:type="dxa"/>
            <w:tcBorders>
              <w:top w:val="single" w:sz="4" w:space="0" w:color="auto"/>
              <w:bottom w:val="nil"/>
            </w:tcBorders>
          </w:tcPr>
          <w:p w14:paraId="4F9B73F9"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323FE18D" w14:textId="77777777" w:rsidTr="00890FAA">
        <w:tblPrEx>
          <w:tblBorders>
            <w:insideH w:val="none" w:sz="0" w:space="0" w:color="auto"/>
          </w:tblBorders>
        </w:tblPrEx>
        <w:tc>
          <w:tcPr>
            <w:tcW w:w="2127" w:type="dxa"/>
            <w:vMerge/>
            <w:tcBorders>
              <w:top w:val="nil"/>
              <w:bottom w:val="nil"/>
            </w:tcBorders>
          </w:tcPr>
          <w:p w14:paraId="00BE1F92" w14:textId="77777777" w:rsidR="00417255" w:rsidRPr="004E4DEB" w:rsidRDefault="00417255" w:rsidP="00890FAA">
            <w:pPr>
              <w:rPr>
                <w:sz w:val="22"/>
                <w:szCs w:val="22"/>
              </w:rPr>
            </w:pPr>
          </w:p>
        </w:tc>
        <w:tc>
          <w:tcPr>
            <w:tcW w:w="567" w:type="dxa"/>
            <w:tcBorders>
              <w:top w:val="nil"/>
              <w:bottom w:val="nil"/>
            </w:tcBorders>
            <w:vAlign w:val="center"/>
          </w:tcPr>
          <w:p w14:paraId="18CDCD41"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w:t>
            </w:r>
          </w:p>
        </w:tc>
        <w:tc>
          <w:tcPr>
            <w:tcW w:w="5239" w:type="dxa"/>
            <w:tcBorders>
              <w:top w:val="nil"/>
              <w:bottom w:val="nil"/>
            </w:tcBorders>
          </w:tcPr>
          <w:p w14:paraId="2A47E658"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400 и 600 коров</w:t>
            </w:r>
          </w:p>
        </w:tc>
        <w:tc>
          <w:tcPr>
            <w:tcW w:w="1560" w:type="dxa"/>
            <w:tcBorders>
              <w:top w:val="nil"/>
              <w:bottom w:val="nil"/>
            </w:tcBorders>
          </w:tcPr>
          <w:p w14:paraId="235C97F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45; 51</w:t>
            </w:r>
          </w:p>
        </w:tc>
      </w:tr>
      <w:tr w:rsidR="00417255" w:rsidRPr="004E4DEB" w14:paraId="189DE089" w14:textId="77777777" w:rsidTr="00890FAA">
        <w:tblPrEx>
          <w:tblBorders>
            <w:insideH w:val="none" w:sz="0" w:space="0" w:color="auto"/>
          </w:tblBorders>
        </w:tblPrEx>
        <w:tc>
          <w:tcPr>
            <w:tcW w:w="2127" w:type="dxa"/>
            <w:vMerge/>
            <w:tcBorders>
              <w:top w:val="nil"/>
              <w:bottom w:val="nil"/>
            </w:tcBorders>
          </w:tcPr>
          <w:p w14:paraId="57BC9A20" w14:textId="77777777" w:rsidR="00417255" w:rsidRPr="004E4DEB" w:rsidRDefault="00417255" w:rsidP="00890FAA">
            <w:pPr>
              <w:rPr>
                <w:sz w:val="22"/>
                <w:szCs w:val="22"/>
              </w:rPr>
            </w:pPr>
          </w:p>
        </w:tc>
        <w:tc>
          <w:tcPr>
            <w:tcW w:w="567" w:type="dxa"/>
            <w:tcBorders>
              <w:top w:val="nil"/>
              <w:bottom w:val="nil"/>
            </w:tcBorders>
            <w:vAlign w:val="center"/>
          </w:tcPr>
          <w:p w14:paraId="7971B326"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w:t>
            </w:r>
          </w:p>
        </w:tc>
        <w:tc>
          <w:tcPr>
            <w:tcW w:w="5239" w:type="dxa"/>
            <w:tcBorders>
              <w:top w:val="nil"/>
              <w:bottom w:val="single" w:sz="4" w:space="0" w:color="auto"/>
            </w:tcBorders>
          </w:tcPr>
          <w:p w14:paraId="19F2A228"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800 и 1200 коров</w:t>
            </w:r>
          </w:p>
        </w:tc>
        <w:tc>
          <w:tcPr>
            <w:tcW w:w="1560" w:type="dxa"/>
            <w:tcBorders>
              <w:top w:val="nil"/>
              <w:bottom w:val="single" w:sz="4" w:space="0" w:color="auto"/>
            </w:tcBorders>
          </w:tcPr>
          <w:p w14:paraId="0C439AF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52; 55</w:t>
            </w:r>
          </w:p>
        </w:tc>
      </w:tr>
      <w:tr w:rsidR="00417255" w:rsidRPr="004E4DEB" w14:paraId="3D6D7355" w14:textId="77777777" w:rsidTr="00890FAA">
        <w:tblPrEx>
          <w:tblBorders>
            <w:insideH w:val="none" w:sz="0" w:space="0" w:color="auto"/>
          </w:tblBorders>
        </w:tblPrEx>
        <w:tc>
          <w:tcPr>
            <w:tcW w:w="2127" w:type="dxa"/>
            <w:vMerge/>
            <w:tcBorders>
              <w:top w:val="nil"/>
              <w:bottom w:val="nil"/>
            </w:tcBorders>
          </w:tcPr>
          <w:p w14:paraId="7BBBAE93" w14:textId="77777777" w:rsidR="00417255" w:rsidRPr="004E4DEB" w:rsidRDefault="00417255" w:rsidP="00890FAA">
            <w:pPr>
              <w:rPr>
                <w:sz w:val="22"/>
                <w:szCs w:val="22"/>
              </w:rPr>
            </w:pPr>
          </w:p>
        </w:tc>
        <w:tc>
          <w:tcPr>
            <w:tcW w:w="567" w:type="dxa"/>
            <w:tcBorders>
              <w:top w:val="nil"/>
              <w:bottom w:val="nil"/>
            </w:tcBorders>
            <w:vAlign w:val="center"/>
          </w:tcPr>
          <w:p w14:paraId="6A253031"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FB6AC22"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Мясные с полным оборотом стада и репродукторные</w:t>
            </w:r>
          </w:p>
        </w:tc>
        <w:tc>
          <w:tcPr>
            <w:tcW w:w="1560" w:type="dxa"/>
            <w:tcBorders>
              <w:top w:val="single" w:sz="4" w:space="0" w:color="auto"/>
              <w:bottom w:val="nil"/>
            </w:tcBorders>
          </w:tcPr>
          <w:p w14:paraId="0DF65026"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425F9D18" w14:textId="77777777" w:rsidTr="00890FAA">
        <w:tblPrEx>
          <w:tblBorders>
            <w:insideH w:val="none" w:sz="0" w:space="0" w:color="auto"/>
          </w:tblBorders>
        </w:tblPrEx>
        <w:tc>
          <w:tcPr>
            <w:tcW w:w="2127" w:type="dxa"/>
            <w:vMerge/>
            <w:tcBorders>
              <w:top w:val="nil"/>
              <w:bottom w:val="nil"/>
            </w:tcBorders>
          </w:tcPr>
          <w:p w14:paraId="2AEE6031" w14:textId="77777777" w:rsidR="00417255" w:rsidRPr="004E4DEB" w:rsidRDefault="00417255" w:rsidP="00890FAA">
            <w:pPr>
              <w:rPr>
                <w:sz w:val="22"/>
                <w:szCs w:val="22"/>
              </w:rPr>
            </w:pPr>
          </w:p>
        </w:tc>
        <w:tc>
          <w:tcPr>
            <w:tcW w:w="567" w:type="dxa"/>
            <w:tcBorders>
              <w:top w:val="nil"/>
              <w:bottom w:val="nil"/>
            </w:tcBorders>
            <w:vAlign w:val="center"/>
          </w:tcPr>
          <w:p w14:paraId="15ED0940"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w:t>
            </w:r>
          </w:p>
        </w:tc>
        <w:tc>
          <w:tcPr>
            <w:tcW w:w="5239" w:type="dxa"/>
            <w:tcBorders>
              <w:top w:val="nil"/>
              <w:bottom w:val="nil"/>
            </w:tcBorders>
          </w:tcPr>
          <w:p w14:paraId="4188A0BC"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400 и 600 ското-мест</w:t>
            </w:r>
          </w:p>
        </w:tc>
        <w:tc>
          <w:tcPr>
            <w:tcW w:w="1560" w:type="dxa"/>
            <w:tcBorders>
              <w:top w:val="nil"/>
              <w:bottom w:val="nil"/>
            </w:tcBorders>
          </w:tcPr>
          <w:p w14:paraId="318B26E3"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45</w:t>
            </w:r>
          </w:p>
        </w:tc>
      </w:tr>
      <w:tr w:rsidR="00417255" w:rsidRPr="004E4DEB" w14:paraId="1464B336" w14:textId="77777777" w:rsidTr="00890FAA">
        <w:tblPrEx>
          <w:tblBorders>
            <w:insideH w:val="none" w:sz="0" w:space="0" w:color="auto"/>
          </w:tblBorders>
        </w:tblPrEx>
        <w:tc>
          <w:tcPr>
            <w:tcW w:w="2127" w:type="dxa"/>
            <w:vMerge/>
            <w:tcBorders>
              <w:top w:val="nil"/>
              <w:bottom w:val="nil"/>
            </w:tcBorders>
          </w:tcPr>
          <w:p w14:paraId="691A7842" w14:textId="77777777" w:rsidR="00417255" w:rsidRPr="004E4DEB" w:rsidRDefault="00417255" w:rsidP="00890FAA">
            <w:pPr>
              <w:rPr>
                <w:sz w:val="22"/>
                <w:szCs w:val="22"/>
              </w:rPr>
            </w:pPr>
          </w:p>
        </w:tc>
        <w:tc>
          <w:tcPr>
            <w:tcW w:w="567" w:type="dxa"/>
            <w:tcBorders>
              <w:top w:val="nil"/>
              <w:bottom w:val="nil"/>
            </w:tcBorders>
          </w:tcPr>
          <w:p w14:paraId="37847450"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w:t>
            </w:r>
          </w:p>
        </w:tc>
        <w:tc>
          <w:tcPr>
            <w:tcW w:w="5239" w:type="dxa"/>
            <w:tcBorders>
              <w:top w:val="nil"/>
              <w:bottom w:val="single" w:sz="4" w:space="0" w:color="auto"/>
            </w:tcBorders>
          </w:tcPr>
          <w:p w14:paraId="6F6EEFF6"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800 и 1200 ското-мест</w:t>
            </w:r>
          </w:p>
        </w:tc>
        <w:tc>
          <w:tcPr>
            <w:tcW w:w="1560" w:type="dxa"/>
            <w:tcBorders>
              <w:top w:val="nil"/>
              <w:bottom w:val="single" w:sz="4" w:space="0" w:color="auto"/>
            </w:tcBorders>
          </w:tcPr>
          <w:p w14:paraId="0DF8947A"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47</w:t>
            </w:r>
          </w:p>
        </w:tc>
      </w:tr>
      <w:tr w:rsidR="00417255" w:rsidRPr="004E4DEB" w14:paraId="4F50B66B" w14:textId="77777777" w:rsidTr="00890FAA">
        <w:tblPrEx>
          <w:tblBorders>
            <w:insideH w:val="none" w:sz="0" w:space="0" w:color="auto"/>
          </w:tblBorders>
        </w:tblPrEx>
        <w:tc>
          <w:tcPr>
            <w:tcW w:w="2127" w:type="dxa"/>
            <w:vMerge/>
            <w:tcBorders>
              <w:top w:val="nil"/>
              <w:bottom w:val="nil"/>
            </w:tcBorders>
          </w:tcPr>
          <w:p w14:paraId="763BDC81" w14:textId="77777777" w:rsidR="00417255" w:rsidRPr="004E4DEB" w:rsidRDefault="00417255" w:rsidP="00890FAA">
            <w:pPr>
              <w:rPr>
                <w:sz w:val="22"/>
                <w:szCs w:val="22"/>
              </w:rPr>
            </w:pPr>
          </w:p>
        </w:tc>
        <w:tc>
          <w:tcPr>
            <w:tcW w:w="567" w:type="dxa"/>
            <w:tcBorders>
              <w:top w:val="nil"/>
              <w:bottom w:val="nil"/>
            </w:tcBorders>
            <w:vAlign w:val="center"/>
          </w:tcPr>
          <w:p w14:paraId="71874269"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D0BB898"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Выращивания нетелей</w:t>
            </w:r>
          </w:p>
        </w:tc>
        <w:tc>
          <w:tcPr>
            <w:tcW w:w="1560" w:type="dxa"/>
            <w:tcBorders>
              <w:top w:val="single" w:sz="4" w:space="0" w:color="auto"/>
              <w:bottom w:val="nil"/>
            </w:tcBorders>
          </w:tcPr>
          <w:p w14:paraId="75B58232"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6C9DB7D4" w14:textId="77777777" w:rsidTr="00890FAA">
        <w:tblPrEx>
          <w:tblBorders>
            <w:insideH w:val="none" w:sz="0" w:space="0" w:color="auto"/>
          </w:tblBorders>
        </w:tblPrEx>
        <w:tc>
          <w:tcPr>
            <w:tcW w:w="2127" w:type="dxa"/>
            <w:vMerge/>
            <w:tcBorders>
              <w:top w:val="nil"/>
              <w:bottom w:val="nil"/>
            </w:tcBorders>
          </w:tcPr>
          <w:p w14:paraId="66730341" w14:textId="77777777" w:rsidR="00417255" w:rsidRPr="004E4DEB" w:rsidRDefault="00417255" w:rsidP="00890FAA">
            <w:pPr>
              <w:rPr>
                <w:sz w:val="22"/>
                <w:szCs w:val="22"/>
              </w:rPr>
            </w:pPr>
          </w:p>
        </w:tc>
        <w:tc>
          <w:tcPr>
            <w:tcW w:w="567" w:type="dxa"/>
            <w:tcBorders>
              <w:top w:val="nil"/>
              <w:bottom w:val="nil"/>
            </w:tcBorders>
            <w:vAlign w:val="center"/>
          </w:tcPr>
          <w:p w14:paraId="6550D364"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7</w:t>
            </w:r>
          </w:p>
        </w:tc>
        <w:tc>
          <w:tcPr>
            <w:tcW w:w="5239" w:type="dxa"/>
            <w:tcBorders>
              <w:top w:val="nil"/>
              <w:bottom w:val="nil"/>
            </w:tcBorders>
          </w:tcPr>
          <w:p w14:paraId="68CA8A0D"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900 и 1200 ското-мест</w:t>
            </w:r>
          </w:p>
        </w:tc>
        <w:tc>
          <w:tcPr>
            <w:tcW w:w="1560" w:type="dxa"/>
            <w:tcBorders>
              <w:top w:val="nil"/>
              <w:bottom w:val="nil"/>
            </w:tcBorders>
          </w:tcPr>
          <w:p w14:paraId="3D1F160D"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51</w:t>
            </w:r>
          </w:p>
        </w:tc>
      </w:tr>
      <w:tr w:rsidR="00417255" w:rsidRPr="004E4DEB" w14:paraId="447B4F99" w14:textId="77777777" w:rsidTr="00890FAA">
        <w:tblPrEx>
          <w:tblBorders>
            <w:insideH w:val="none" w:sz="0" w:space="0" w:color="auto"/>
          </w:tblBorders>
        </w:tblPrEx>
        <w:tc>
          <w:tcPr>
            <w:tcW w:w="2127" w:type="dxa"/>
            <w:vMerge/>
            <w:tcBorders>
              <w:top w:val="nil"/>
              <w:bottom w:val="nil"/>
            </w:tcBorders>
          </w:tcPr>
          <w:p w14:paraId="79A22850" w14:textId="77777777" w:rsidR="00417255" w:rsidRPr="004E4DEB" w:rsidRDefault="00417255" w:rsidP="00890FAA">
            <w:pPr>
              <w:rPr>
                <w:sz w:val="22"/>
                <w:szCs w:val="22"/>
              </w:rPr>
            </w:pPr>
          </w:p>
        </w:tc>
        <w:tc>
          <w:tcPr>
            <w:tcW w:w="567" w:type="dxa"/>
            <w:tcBorders>
              <w:top w:val="nil"/>
              <w:bottom w:val="nil"/>
            </w:tcBorders>
          </w:tcPr>
          <w:p w14:paraId="5CF17F45"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8</w:t>
            </w:r>
          </w:p>
        </w:tc>
        <w:tc>
          <w:tcPr>
            <w:tcW w:w="5239" w:type="dxa"/>
            <w:tcBorders>
              <w:top w:val="nil"/>
              <w:bottom w:val="nil"/>
            </w:tcBorders>
          </w:tcPr>
          <w:p w14:paraId="37AC5DCC"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2000 и 3000 ското-мест</w:t>
            </w:r>
          </w:p>
        </w:tc>
        <w:tc>
          <w:tcPr>
            <w:tcW w:w="1560" w:type="dxa"/>
            <w:tcBorders>
              <w:top w:val="nil"/>
              <w:bottom w:val="nil"/>
            </w:tcBorders>
          </w:tcPr>
          <w:p w14:paraId="6A972BE1"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52</w:t>
            </w:r>
          </w:p>
        </w:tc>
      </w:tr>
      <w:tr w:rsidR="00417255" w:rsidRPr="004E4DEB" w14:paraId="690CD149" w14:textId="77777777" w:rsidTr="00890FAA">
        <w:tblPrEx>
          <w:tblBorders>
            <w:insideH w:val="none" w:sz="0" w:space="0" w:color="auto"/>
          </w:tblBorders>
        </w:tblPrEx>
        <w:tc>
          <w:tcPr>
            <w:tcW w:w="2127" w:type="dxa"/>
            <w:vMerge/>
            <w:tcBorders>
              <w:top w:val="nil"/>
              <w:bottom w:val="nil"/>
            </w:tcBorders>
          </w:tcPr>
          <w:p w14:paraId="49A979E5" w14:textId="77777777" w:rsidR="00417255" w:rsidRPr="004E4DEB" w:rsidRDefault="00417255" w:rsidP="00890FAA">
            <w:pPr>
              <w:rPr>
                <w:sz w:val="22"/>
                <w:szCs w:val="22"/>
              </w:rPr>
            </w:pPr>
          </w:p>
        </w:tc>
        <w:tc>
          <w:tcPr>
            <w:tcW w:w="567" w:type="dxa"/>
            <w:tcBorders>
              <w:top w:val="nil"/>
              <w:bottom w:val="nil"/>
            </w:tcBorders>
          </w:tcPr>
          <w:p w14:paraId="05B633D1"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9</w:t>
            </w:r>
          </w:p>
        </w:tc>
        <w:tc>
          <w:tcPr>
            <w:tcW w:w="5239" w:type="dxa"/>
            <w:tcBorders>
              <w:top w:val="nil"/>
              <w:bottom w:val="single" w:sz="4" w:space="0" w:color="auto"/>
            </w:tcBorders>
          </w:tcPr>
          <w:p w14:paraId="39EE8270"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4500 и 6000 ското-мест</w:t>
            </w:r>
          </w:p>
        </w:tc>
        <w:tc>
          <w:tcPr>
            <w:tcW w:w="1560" w:type="dxa"/>
            <w:tcBorders>
              <w:top w:val="nil"/>
              <w:bottom w:val="single" w:sz="4" w:space="0" w:color="auto"/>
            </w:tcBorders>
          </w:tcPr>
          <w:p w14:paraId="0E0ECE4B"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53</w:t>
            </w:r>
          </w:p>
        </w:tc>
      </w:tr>
      <w:tr w:rsidR="00417255" w:rsidRPr="004E4DEB" w14:paraId="6B30A414" w14:textId="77777777" w:rsidTr="00890FAA">
        <w:tblPrEx>
          <w:tblBorders>
            <w:insideH w:val="none" w:sz="0" w:space="0" w:color="auto"/>
          </w:tblBorders>
        </w:tblPrEx>
        <w:tc>
          <w:tcPr>
            <w:tcW w:w="2127" w:type="dxa"/>
            <w:vMerge/>
            <w:tcBorders>
              <w:top w:val="nil"/>
              <w:bottom w:val="nil"/>
            </w:tcBorders>
          </w:tcPr>
          <w:p w14:paraId="2BC5C6A5" w14:textId="77777777" w:rsidR="00417255" w:rsidRPr="004E4DEB" w:rsidRDefault="00417255" w:rsidP="00890FAA">
            <w:pPr>
              <w:rPr>
                <w:sz w:val="22"/>
                <w:szCs w:val="22"/>
              </w:rPr>
            </w:pPr>
          </w:p>
        </w:tc>
        <w:tc>
          <w:tcPr>
            <w:tcW w:w="567" w:type="dxa"/>
            <w:tcBorders>
              <w:top w:val="nil"/>
              <w:bottom w:val="nil"/>
            </w:tcBorders>
            <w:vAlign w:val="center"/>
          </w:tcPr>
          <w:p w14:paraId="5D627BB6"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630D1CE"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Доращивания и откорма крупного рогатого скота</w:t>
            </w:r>
          </w:p>
        </w:tc>
        <w:tc>
          <w:tcPr>
            <w:tcW w:w="1560" w:type="dxa"/>
            <w:tcBorders>
              <w:top w:val="single" w:sz="4" w:space="0" w:color="auto"/>
              <w:bottom w:val="nil"/>
            </w:tcBorders>
          </w:tcPr>
          <w:p w14:paraId="39ED99C3"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6E3B0DFC" w14:textId="77777777" w:rsidTr="00890FAA">
        <w:tblPrEx>
          <w:tblBorders>
            <w:insideH w:val="none" w:sz="0" w:space="0" w:color="auto"/>
          </w:tblBorders>
        </w:tblPrEx>
        <w:tc>
          <w:tcPr>
            <w:tcW w:w="2127" w:type="dxa"/>
            <w:vMerge/>
            <w:tcBorders>
              <w:top w:val="nil"/>
              <w:bottom w:val="nil"/>
            </w:tcBorders>
          </w:tcPr>
          <w:p w14:paraId="44139617" w14:textId="77777777" w:rsidR="00417255" w:rsidRPr="004E4DEB" w:rsidRDefault="00417255" w:rsidP="00890FAA">
            <w:pPr>
              <w:rPr>
                <w:sz w:val="22"/>
                <w:szCs w:val="22"/>
              </w:rPr>
            </w:pPr>
          </w:p>
        </w:tc>
        <w:tc>
          <w:tcPr>
            <w:tcW w:w="567" w:type="dxa"/>
            <w:tcBorders>
              <w:top w:val="nil"/>
              <w:bottom w:val="nil"/>
            </w:tcBorders>
            <w:vAlign w:val="center"/>
          </w:tcPr>
          <w:p w14:paraId="3E71CFE4"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10</w:t>
            </w:r>
          </w:p>
        </w:tc>
        <w:tc>
          <w:tcPr>
            <w:tcW w:w="5239" w:type="dxa"/>
            <w:tcBorders>
              <w:top w:val="nil"/>
              <w:bottom w:val="nil"/>
            </w:tcBorders>
          </w:tcPr>
          <w:p w14:paraId="2F412802"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3000 ското-мест</w:t>
            </w:r>
          </w:p>
        </w:tc>
        <w:tc>
          <w:tcPr>
            <w:tcW w:w="1560" w:type="dxa"/>
            <w:tcBorders>
              <w:top w:val="nil"/>
              <w:bottom w:val="nil"/>
            </w:tcBorders>
          </w:tcPr>
          <w:p w14:paraId="71A8A7D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38</w:t>
            </w:r>
          </w:p>
        </w:tc>
      </w:tr>
      <w:tr w:rsidR="00417255" w:rsidRPr="004E4DEB" w14:paraId="4E77A6B5" w14:textId="77777777" w:rsidTr="00890FAA">
        <w:tblPrEx>
          <w:tblBorders>
            <w:insideH w:val="none" w:sz="0" w:space="0" w:color="auto"/>
          </w:tblBorders>
        </w:tblPrEx>
        <w:tc>
          <w:tcPr>
            <w:tcW w:w="2127" w:type="dxa"/>
            <w:vMerge/>
            <w:tcBorders>
              <w:top w:val="nil"/>
              <w:bottom w:val="nil"/>
            </w:tcBorders>
          </w:tcPr>
          <w:p w14:paraId="6A946F8F" w14:textId="77777777" w:rsidR="00417255" w:rsidRPr="004E4DEB" w:rsidRDefault="00417255" w:rsidP="00890FAA">
            <w:pPr>
              <w:rPr>
                <w:sz w:val="22"/>
                <w:szCs w:val="22"/>
              </w:rPr>
            </w:pPr>
          </w:p>
        </w:tc>
        <w:tc>
          <w:tcPr>
            <w:tcW w:w="567" w:type="dxa"/>
            <w:tcBorders>
              <w:top w:val="nil"/>
              <w:bottom w:val="nil"/>
            </w:tcBorders>
          </w:tcPr>
          <w:p w14:paraId="5B88BA4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11</w:t>
            </w:r>
          </w:p>
        </w:tc>
        <w:tc>
          <w:tcPr>
            <w:tcW w:w="5239" w:type="dxa"/>
            <w:tcBorders>
              <w:top w:val="nil"/>
              <w:bottom w:val="single" w:sz="4" w:space="0" w:color="auto"/>
            </w:tcBorders>
          </w:tcPr>
          <w:p w14:paraId="275E52BD"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6000 и 12000 ското-мест</w:t>
            </w:r>
          </w:p>
        </w:tc>
        <w:tc>
          <w:tcPr>
            <w:tcW w:w="1560" w:type="dxa"/>
            <w:tcBorders>
              <w:top w:val="nil"/>
              <w:bottom w:val="single" w:sz="4" w:space="0" w:color="auto"/>
            </w:tcBorders>
          </w:tcPr>
          <w:p w14:paraId="6898F18D"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40</w:t>
            </w:r>
          </w:p>
        </w:tc>
      </w:tr>
      <w:tr w:rsidR="00417255" w:rsidRPr="004E4DEB" w14:paraId="0031908E" w14:textId="77777777" w:rsidTr="00890FAA">
        <w:tblPrEx>
          <w:tblBorders>
            <w:insideH w:val="none" w:sz="0" w:space="0" w:color="auto"/>
          </w:tblBorders>
        </w:tblPrEx>
        <w:tc>
          <w:tcPr>
            <w:tcW w:w="2127" w:type="dxa"/>
            <w:vMerge/>
            <w:tcBorders>
              <w:top w:val="nil"/>
              <w:bottom w:val="nil"/>
            </w:tcBorders>
          </w:tcPr>
          <w:p w14:paraId="5F434A97" w14:textId="77777777" w:rsidR="00417255" w:rsidRPr="004E4DEB" w:rsidRDefault="00417255" w:rsidP="00890FAA">
            <w:pPr>
              <w:rPr>
                <w:sz w:val="22"/>
                <w:szCs w:val="22"/>
              </w:rPr>
            </w:pPr>
          </w:p>
        </w:tc>
        <w:tc>
          <w:tcPr>
            <w:tcW w:w="567" w:type="dxa"/>
            <w:tcBorders>
              <w:top w:val="nil"/>
              <w:bottom w:val="nil"/>
            </w:tcBorders>
          </w:tcPr>
          <w:p w14:paraId="33915EB8"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AEB86D8"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Выращивание телят, доращивание и откорма молодняка</w:t>
            </w:r>
          </w:p>
        </w:tc>
        <w:tc>
          <w:tcPr>
            <w:tcW w:w="1560" w:type="dxa"/>
            <w:tcBorders>
              <w:top w:val="single" w:sz="4" w:space="0" w:color="auto"/>
              <w:bottom w:val="nil"/>
            </w:tcBorders>
          </w:tcPr>
          <w:p w14:paraId="68A0E9AD"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036176A2" w14:textId="77777777" w:rsidTr="00890FAA">
        <w:tblPrEx>
          <w:tblBorders>
            <w:insideH w:val="none" w:sz="0" w:space="0" w:color="auto"/>
          </w:tblBorders>
        </w:tblPrEx>
        <w:tc>
          <w:tcPr>
            <w:tcW w:w="2127" w:type="dxa"/>
            <w:vMerge/>
            <w:tcBorders>
              <w:top w:val="nil"/>
              <w:bottom w:val="nil"/>
            </w:tcBorders>
          </w:tcPr>
          <w:p w14:paraId="088350FC" w14:textId="77777777" w:rsidR="00417255" w:rsidRPr="004E4DEB" w:rsidRDefault="00417255" w:rsidP="00890FAA">
            <w:pPr>
              <w:rPr>
                <w:sz w:val="22"/>
                <w:szCs w:val="22"/>
              </w:rPr>
            </w:pPr>
          </w:p>
        </w:tc>
        <w:tc>
          <w:tcPr>
            <w:tcW w:w="567" w:type="dxa"/>
            <w:tcBorders>
              <w:top w:val="nil"/>
              <w:bottom w:val="nil"/>
            </w:tcBorders>
          </w:tcPr>
          <w:p w14:paraId="30C68C45"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12</w:t>
            </w:r>
          </w:p>
        </w:tc>
        <w:tc>
          <w:tcPr>
            <w:tcW w:w="5239" w:type="dxa"/>
            <w:tcBorders>
              <w:top w:val="nil"/>
              <w:bottom w:val="nil"/>
            </w:tcBorders>
          </w:tcPr>
          <w:p w14:paraId="4C00082D"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3000 ското-мест</w:t>
            </w:r>
          </w:p>
        </w:tc>
        <w:tc>
          <w:tcPr>
            <w:tcW w:w="1560" w:type="dxa"/>
            <w:tcBorders>
              <w:top w:val="nil"/>
              <w:bottom w:val="nil"/>
            </w:tcBorders>
            <w:vAlign w:val="center"/>
          </w:tcPr>
          <w:p w14:paraId="38467E20"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38</w:t>
            </w:r>
          </w:p>
        </w:tc>
      </w:tr>
      <w:tr w:rsidR="00417255" w:rsidRPr="004E4DEB" w14:paraId="6EDEC73B" w14:textId="77777777" w:rsidTr="00890FAA">
        <w:tblPrEx>
          <w:tblBorders>
            <w:insideH w:val="none" w:sz="0" w:space="0" w:color="auto"/>
          </w:tblBorders>
        </w:tblPrEx>
        <w:tc>
          <w:tcPr>
            <w:tcW w:w="2127" w:type="dxa"/>
            <w:vMerge/>
            <w:tcBorders>
              <w:top w:val="nil"/>
              <w:bottom w:val="nil"/>
            </w:tcBorders>
          </w:tcPr>
          <w:p w14:paraId="4D10D2A2" w14:textId="77777777" w:rsidR="00417255" w:rsidRPr="004E4DEB" w:rsidRDefault="00417255" w:rsidP="00890FAA">
            <w:pPr>
              <w:rPr>
                <w:sz w:val="22"/>
                <w:szCs w:val="22"/>
              </w:rPr>
            </w:pPr>
          </w:p>
        </w:tc>
        <w:tc>
          <w:tcPr>
            <w:tcW w:w="567" w:type="dxa"/>
            <w:tcBorders>
              <w:top w:val="nil"/>
              <w:bottom w:val="nil"/>
            </w:tcBorders>
          </w:tcPr>
          <w:p w14:paraId="196D6A05"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13</w:t>
            </w:r>
          </w:p>
        </w:tc>
        <w:tc>
          <w:tcPr>
            <w:tcW w:w="5239" w:type="dxa"/>
            <w:tcBorders>
              <w:top w:val="nil"/>
              <w:bottom w:val="single" w:sz="4" w:space="0" w:color="auto"/>
            </w:tcBorders>
          </w:tcPr>
          <w:p w14:paraId="1588FB24"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6000 и 12000 ското-мест</w:t>
            </w:r>
          </w:p>
        </w:tc>
        <w:tc>
          <w:tcPr>
            <w:tcW w:w="1560" w:type="dxa"/>
            <w:tcBorders>
              <w:top w:val="nil"/>
              <w:bottom w:val="single" w:sz="4" w:space="0" w:color="auto"/>
            </w:tcBorders>
            <w:vAlign w:val="center"/>
          </w:tcPr>
          <w:p w14:paraId="431745D5"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42</w:t>
            </w:r>
          </w:p>
        </w:tc>
      </w:tr>
      <w:tr w:rsidR="00417255" w:rsidRPr="004E4DEB" w14:paraId="5E042BDB" w14:textId="77777777" w:rsidTr="00890FAA">
        <w:tblPrEx>
          <w:tblBorders>
            <w:insideH w:val="none" w:sz="0" w:space="0" w:color="auto"/>
          </w:tblBorders>
        </w:tblPrEx>
        <w:tc>
          <w:tcPr>
            <w:tcW w:w="2127" w:type="dxa"/>
            <w:vMerge/>
            <w:tcBorders>
              <w:top w:val="nil"/>
              <w:bottom w:val="nil"/>
            </w:tcBorders>
          </w:tcPr>
          <w:p w14:paraId="738E0DE1" w14:textId="77777777" w:rsidR="00417255" w:rsidRPr="004E4DEB" w:rsidRDefault="00417255" w:rsidP="00890FAA">
            <w:pPr>
              <w:rPr>
                <w:sz w:val="22"/>
                <w:szCs w:val="22"/>
              </w:rPr>
            </w:pPr>
          </w:p>
        </w:tc>
        <w:tc>
          <w:tcPr>
            <w:tcW w:w="567" w:type="dxa"/>
            <w:tcBorders>
              <w:top w:val="nil"/>
              <w:bottom w:val="nil"/>
            </w:tcBorders>
          </w:tcPr>
          <w:p w14:paraId="2BB75CDD"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47241F5"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Откормочные площадки:</w:t>
            </w:r>
          </w:p>
        </w:tc>
        <w:tc>
          <w:tcPr>
            <w:tcW w:w="1560" w:type="dxa"/>
            <w:tcBorders>
              <w:top w:val="single" w:sz="4" w:space="0" w:color="auto"/>
              <w:bottom w:val="nil"/>
            </w:tcBorders>
            <w:vAlign w:val="center"/>
          </w:tcPr>
          <w:p w14:paraId="1E592C46"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704C3F18" w14:textId="77777777" w:rsidTr="00890FAA">
        <w:tblPrEx>
          <w:tblBorders>
            <w:insideH w:val="none" w:sz="0" w:space="0" w:color="auto"/>
          </w:tblBorders>
        </w:tblPrEx>
        <w:tc>
          <w:tcPr>
            <w:tcW w:w="2127" w:type="dxa"/>
            <w:vMerge/>
            <w:tcBorders>
              <w:top w:val="nil"/>
              <w:bottom w:val="nil"/>
            </w:tcBorders>
          </w:tcPr>
          <w:p w14:paraId="611353C3" w14:textId="77777777" w:rsidR="00417255" w:rsidRPr="004E4DEB" w:rsidRDefault="00417255" w:rsidP="00890FAA">
            <w:pPr>
              <w:rPr>
                <w:sz w:val="22"/>
                <w:szCs w:val="22"/>
              </w:rPr>
            </w:pPr>
          </w:p>
        </w:tc>
        <w:tc>
          <w:tcPr>
            <w:tcW w:w="567" w:type="dxa"/>
            <w:tcBorders>
              <w:top w:val="nil"/>
              <w:bottom w:val="nil"/>
            </w:tcBorders>
          </w:tcPr>
          <w:p w14:paraId="3D814C90"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14</w:t>
            </w:r>
          </w:p>
        </w:tc>
        <w:tc>
          <w:tcPr>
            <w:tcW w:w="5239" w:type="dxa"/>
            <w:tcBorders>
              <w:top w:val="nil"/>
              <w:bottom w:val="nil"/>
            </w:tcBorders>
          </w:tcPr>
          <w:p w14:paraId="2462F94B"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1000 ското-мест</w:t>
            </w:r>
          </w:p>
        </w:tc>
        <w:tc>
          <w:tcPr>
            <w:tcW w:w="1560" w:type="dxa"/>
            <w:tcBorders>
              <w:top w:val="nil"/>
              <w:bottom w:val="nil"/>
            </w:tcBorders>
            <w:vAlign w:val="center"/>
          </w:tcPr>
          <w:p w14:paraId="040288F1"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55</w:t>
            </w:r>
          </w:p>
        </w:tc>
      </w:tr>
      <w:tr w:rsidR="00417255" w:rsidRPr="004E4DEB" w14:paraId="4337602F" w14:textId="77777777" w:rsidTr="00890FAA">
        <w:tblPrEx>
          <w:tblBorders>
            <w:insideH w:val="none" w:sz="0" w:space="0" w:color="auto"/>
          </w:tblBorders>
        </w:tblPrEx>
        <w:tc>
          <w:tcPr>
            <w:tcW w:w="2127" w:type="dxa"/>
            <w:vMerge/>
            <w:tcBorders>
              <w:top w:val="nil"/>
              <w:bottom w:val="nil"/>
            </w:tcBorders>
          </w:tcPr>
          <w:p w14:paraId="381D68BD" w14:textId="77777777" w:rsidR="00417255" w:rsidRPr="004E4DEB" w:rsidRDefault="00417255" w:rsidP="00890FAA">
            <w:pPr>
              <w:rPr>
                <w:sz w:val="22"/>
                <w:szCs w:val="22"/>
              </w:rPr>
            </w:pPr>
          </w:p>
        </w:tc>
        <w:tc>
          <w:tcPr>
            <w:tcW w:w="567" w:type="dxa"/>
            <w:tcBorders>
              <w:top w:val="nil"/>
              <w:bottom w:val="nil"/>
            </w:tcBorders>
          </w:tcPr>
          <w:p w14:paraId="5B47FF96"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15</w:t>
            </w:r>
          </w:p>
        </w:tc>
        <w:tc>
          <w:tcPr>
            <w:tcW w:w="5239" w:type="dxa"/>
            <w:tcBorders>
              <w:top w:val="nil"/>
              <w:bottom w:val="nil"/>
            </w:tcBorders>
          </w:tcPr>
          <w:p w14:paraId="74251107"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3000 ското-мест</w:t>
            </w:r>
          </w:p>
        </w:tc>
        <w:tc>
          <w:tcPr>
            <w:tcW w:w="1560" w:type="dxa"/>
            <w:tcBorders>
              <w:top w:val="nil"/>
              <w:bottom w:val="nil"/>
            </w:tcBorders>
            <w:vAlign w:val="center"/>
          </w:tcPr>
          <w:p w14:paraId="4D0B3D31"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57</w:t>
            </w:r>
          </w:p>
        </w:tc>
      </w:tr>
      <w:tr w:rsidR="00417255" w:rsidRPr="004E4DEB" w14:paraId="6B32A5E8" w14:textId="77777777" w:rsidTr="00890FAA">
        <w:tblPrEx>
          <w:tblBorders>
            <w:insideH w:val="none" w:sz="0" w:space="0" w:color="auto"/>
          </w:tblBorders>
        </w:tblPrEx>
        <w:tc>
          <w:tcPr>
            <w:tcW w:w="2127" w:type="dxa"/>
            <w:vMerge/>
            <w:tcBorders>
              <w:top w:val="nil"/>
              <w:bottom w:val="nil"/>
            </w:tcBorders>
          </w:tcPr>
          <w:p w14:paraId="3E71CDAE" w14:textId="77777777" w:rsidR="00417255" w:rsidRPr="004E4DEB" w:rsidRDefault="00417255" w:rsidP="00890FAA">
            <w:pPr>
              <w:rPr>
                <w:sz w:val="22"/>
                <w:szCs w:val="22"/>
              </w:rPr>
            </w:pPr>
          </w:p>
        </w:tc>
        <w:tc>
          <w:tcPr>
            <w:tcW w:w="567" w:type="dxa"/>
            <w:tcBorders>
              <w:top w:val="nil"/>
              <w:bottom w:val="nil"/>
            </w:tcBorders>
          </w:tcPr>
          <w:p w14:paraId="2EEC678D"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16</w:t>
            </w:r>
          </w:p>
        </w:tc>
        <w:tc>
          <w:tcPr>
            <w:tcW w:w="5239" w:type="dxa"/>
            <w:tcBorders>
              <w:top w:val="nil"/>
              <w:bottom w:val="nil"/>
            </w:tcBorders>
          </w:tcPr>
          <w:p w14:paraId="3E4D4FCF"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5000 ското-мест</w:t>
            </w:r>
          </w:p>
        </w:tc>
        <w:tc>
          <w:tcPr>
            <w:tcW w:w="1560" w:type="dxa"/>
            <w:tcBorders>
              <w:top w:val="nil"/>
              <w:bottom w:val="nil"/>
            </w:tcBorders>
          </w:tcPr>
          <w:p w14:paraId="36FB8BE5"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59</w:t>
            </w:r>
          </w:p>
        </w:tc>
      </w:tr>
      <w:tr w:rsidR="00417255" w:rsidRPr="004E4DEB" w14:paraId="5EE52EC2" w14:textId="77777777" w:rsidTr="00890FAA">
        <w:tblPrEx>
          <w:tblBorders>
            <w:insideH w:val="none" w:sz="0" w:space="0" w:color="auto"/>
          </w:tblBorders>
        </w:tblPrEx>
        <w:tc>
          <w:tcPr>
            <w:tcW w:w="2127" w:type="dxa"/>
            <w:vMerge/>
            <w:tcBorders>
              <w:top w:val="nil"/>
              <w:bottom w:val="nil"/>
            </w:tcBorders>
          </w:tcPr>
          <w:p w14:paraId="1113ADB2" w14:textId="77777777" w:rsidR="00417255" w:rsidRPr="004E4DEB" w:rsidRDefault="00417255" w:rsidP="00890FAA">
            <w:pPr>
              <w:rPr>
                <w:sz w:val="22"/>
                <w:szCs w:val="22"/>
              </w:rPr>
            </w:pPr>
          </w:p>
        </w:tc>
        <w:tc>
          <w:tcPr>
            <w:tcW w:w="567" w:type="dxa"/>
            <w:tcBorders>
              <w:top w:val="nil"/>
              <w:bottom w:val="single" w:sz="4" w:space="0" w:color="auto"/>
            </w:tcBorders>
          </w:tcPr>
          <w:p w14:paraId="3AFB353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17</w:t>
            </w:r>
          </w:p>
        </w:tc>
        <w:tc>
          <w:tcPr>
            <w:tcW w:w="5239" w:type="dxa"/>
            <w:tcBorders>
              <w:top w:val="nil"/>
              <w:bottom w:val="single" w:sz="4" w:space="0" w:color="auto"/>
            </w:tcBorders>
          </w:tcPr>
          <w:p w14:paraId="52367279"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10000 ското-мест</w:t>
            </w:r>
          </w:p>
        </w:tc>
        <w:tc>
          <w:tcPr>
            <w:tcW w:w="1560" w:type="dxa"/>
            <w:tcBorders>
              <w:top w:val="nil"/>
              <w:bottom w:val="single" w:sz="4" w:space="0" w:color="auto"/>
            </w:tcBorders>
          </w:tcPr>
          <w:p w14:paraId="0DD27BD4"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61</w:t>
            </w:r>
          </w:p>
        </w:tc>
      </w:tr>
      <w:tr w:rsidR="00417255" w:rsidRPr="004E4DEB" w14:paraId="44E56694" w14:textId="77777777" w:rsidTr="00890FAA">
        <w:tblPrEx>
          <w:tblBorders>
            <w:insideH w:val="none" w:sz="0" w:space="0" w:color="auto"/>
          </w:tblBorders>
        </w:tblPrEx>
        <w:tc>
          <w:tcPr>
            <w:tcW w:w="2127" w:type="dxa"/>
            <w:vMerge/>
            <w:tcBorders>
              <w:top w:val="nil"/>
              <w:bottom w:val="nil"/>
            </w:tcBorders>
          </w:tcPr>
          <w:p w14:paraId="193FB1E7" w14:textId="77777777" w:rsidR="00417255" w:rsidRPr="004E4DEB" w:rsidRDefault="00417255" w:rsidP="00890FAA">
            <w:pPr>
              <w:rPr>
                <w:sz w:val="22"/>
                <w:szCs w:val="22"/>
              </w:rPr>
            </w:pPr>
          </w:p>
        </w:tc>
        <w:tc>
          <w:tcPr>
            <w:tcW w:w="567" w:type="dxa"/>
            <w:tcBorders>
              <w:top w:val="single" w:sz="4" w:space="0" w:color="auto"/>
              <w:bottom w:val="nil"/>
            </w:tcBorders>
          </w:tcPr>
          <w:p w14:paraId="3B98B433"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C45D4BA"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Буйволоводческие:</w:t>
            </w:r>
          </w:p>
        </w:tc>
        <w:tc>
          <w:tcPr>
            <w:tcW w:w="1560" w:type="dxa"/>
            <w:tcBorders>
              <w:top w:val="single" w:sz="4" w:space="0" w:color="auto"/>
              <w:bottom w:val="nil"/>
            </w:tcBorders>
            <w:vAlign w:val="center"/>
          </w:tcPr>
          <w:p w14:paraId="4DFED95B"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2C61D11D" w14:textId="77777777" w:rsidTr="00890FAA">
        <w:tblPrEx>
          <w:tblBorders>
            <w:insideH w:val="none" w:sz="0" w:space="0" w:color="auto"/>
          </w:tblBorders>
        </w:tblPrEx>
        <w:tc>
          <w:tcPr>
            <w:tcW w:w="2127" w:type="dxa"/>
            <w:vMerge/>
            <w:tcBorders>
              <w:top w:val="nil"/>
              <w:bottom w:val="nil"/>
            </w:tcBorders>
          </w:tcPr>
          <w:p w14:paraId="2F9D1289" w14:textId="77777777" w:rsidR="00417255" w:rsidRPr="004E4DEB" w:rsidRDefault="00417255" w:rsidP="00890FAA">
            <w:pPr>
              <w:rPr>
                <w:sz w:val="22"/>
                <w:szCs w:val="22"/>
              </w:rPr>
            </w:pPr>
          </w:p>
        </w:tc>
        <w:tc>
          <w:tcPr>
            <w:tcW w:w="567" w:type="dxa"/>
            <w:tcBorders>
              <w:top w:val="nil"/>
              <w:bottom w:val="single" w:sz="4" w:space="0" w:color="auto"/>
            </w:tcBorders>
          </w:tcPr>
          <w:p w14:paraId="37DCD249"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18</w:t>
            </w:r>
          </w:p>
        </w:tc>
        <w:tc>
          <w:tcPr>
            <w:tcW w:w="5239" w:type="dxa"/>
            <w:tcBorders>
              <w:top w:val="nil"/>
              <w:bottom w:val="single" w:sz="4" w:space="0" w:color="auto"/>
            </w:tcBorders>
          </w:tcPr>
          <w:p w14:paraId="2D7BFD0F"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400 буйволиц</w:t>
            </w:r>
          </w:p>
        </w:tc>
        <w:tc>
          <w:tcPr>
            <w:tcW w:w="1560" w:type="dxa"/>
            <w:tcBorders>
              <w:top w:val="nil"/>
              <w:bottom w:val="single" w:sz="4" w:space="0" w:color="auto"/>
            </w:tcBorders>
          </w:tcPr>
          <w:p w14:paraId="08A7E751"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54</w:t>
            </w:r>
          </w:p>
        </w:tc>
      </w:tr>
      <w:tr w:rsidR="00417255" w:rsidRPr="004E4DEB" w14:paraId="195E09BE" w14:textId="77777777" w:rsidTr="00890FAA">
        <w:tc>
          <w:tcPr>
            <w:tcW w:w="2127" w:type="dxa"/>
            <w:vMerge w:val="restart"/>
            <w:tcBorders>
              <w:top w:val="nil"/>
              <w:bottom w:val="single" w:sz="4" w:space="0" w:color="auto"/>
            </w:tcBorders>
          </w:tcPr>
          <w:p w14:paraId="3FA01256" w14:textId="77777777" w:rsidR="00417255" w:rsidRPr="004E4DEB" w:rsidRDefault="00417255" w:rsidP="00890FAA">
            <w:pPr>
              <w:pStyle w:val="ConsPlusNormal"/>
              <w:outlineLvl w:val="5"/>
              <w:rPr>
                <w:rFonts w:ascii="Times New Roman" w:hAnsi="Times New Roman" w:cs="Times New Roman"/>
                <w:sz w:val="22"/>
                <w:szCs w:val="22"/>
              </w:rPr>
            </w:pPr>
            <w:r w:rsidRPr="004E4DEB">
              <w:rPr>
                <w:rFonts w:ascii="Times New Roman" w:hAnsi="Times New Roman" w:cs="Times New Roman"/>
                <w:sz w:val="22"/>
                <w:szCs w:val="22"/>
              </w:rPr>
              <w:t>Б) Племенные</w:t>
            </w:r>
          </w:p>
        </w:tc>
        <w:tc>
          <w:tcPr>
            <w:tcW w:w="567" w:type="dxa"/>
            <w:tcBorders>
              <w:top w:val="single" w:sz="4" w:space="0" w:color="auto"/>
              <w:bottom w:val="single" w:sz="4" w:space="0" w:color="auto"/>
            </w:tcBorders>
          </w:tcPr>
          <w:p w14:paraId="7AEC4E0C"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67B1646"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Молочные:</w:t>
            </w:r>
          </w:p>
        </w:tc>
        <w:tc>
          <w:tcPr>
            <w:tcW w:w="1560" w:type="dxa"/>
            <w:tcBorders>
              <w:top w:val="single" w:sz="4" w:space="0" w:color="auto"/>
              <w:bottom w:val="single" w:sz="4" w:space="0" w:color="auto"/>
            </w:tcBorders>
            <w:vAlign w:val="center"/>
          </w:tcPr>
          <w:p w14:paraId="4B125545"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2EBE6BFC" w14:textId="77777777" w:rsidTr="00890FAA">
        <w:tblPrEx>
          <w:tblBorders>
            <w:insideH w:val="none" w:sz="0" w:space="0" w:color="auto"/>
          </w:tblBorders>
        </w:tblPrEx>
        <w:tc>
          <w:tcPr>
            <w:tcW w:w="2127" w:type="dxa"/>
            <w:vMerge/>
            <w:tcBorders>
              <w:top w:val="nil"/>
              <w:bottom w:val="single" w:sz="4" w:space="0" w:color="auto"/>
            </w:tcBorders>
          </w:tcPr>
          <w:p w14:paraId="47A8710D" w14:textId="77777777" w:rsidR="00417255" w:rsidRPr="004E4DEB" w:rsidRDefault="00417255" w:rsidP="00890FAA">
            <w:pPr>
              <w:rPr>
                <w:sz w:val="22"/>
                <w:szCs w:val="22"/>
              </w:rPr>
            </w:pPr>
          </w:p>
        </w:tc>
        <w:tc>
          <w:tcPr>
            <w:tcW w:w="567" w:type="dxa"/>
            <w:tcBorders>
              <w:top w:val="single" w:sz="4" w:space="0" w:color="auto"/>
              <w:bottom w:val="nil"/>
            </w:tcBorders>
          </w:tcPr>
          <w:p w14:paraId="2405CDF3"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19</w:t>
            </w:r>
          </w:p>
        </w:tc>
        <w:tc>
          <w:tcPr>
            <w:tcW w:w="5239" w:type="dxa"/>
            <w:tcBorders>
              <w:top w:val="single" w:sz="4" w:space="0" w:color="auto"/>
              <w:bottom w:val="nil"/>
            </w:tcBorders>
          </w:tcPr>
          <w:p w14:paraId="0DBAAF09"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400 и 600 коров</w:t>
            </w:r>
          </w:p>
        </w:tc>
        <w:tc>
          <w:tcPr>
            <w:tcW w:w="1560" w:type="dxa"/>
            <w:tcBorders>
              <w:top w:val="single" w:sz="4" w:space="0" w:color="auto"/>
              <w:bottom w:val="nil"/>
            </w:tcBorders>
            <w:vAlign w:val="center"/>
          </w:tcPr>
          <w:p w14:paraId="4DD991E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46; 52</w:t>
            </w:r>
          </w:p>
        </w:tc>
      </w:tr>
      <w:tr w:rsidR="00417255" w:rsidRPr="004E4DEB" w14:paraId="581AF552" w14:textId="77777777" w:rsidTr="00890FAA">
        <w:tblPrEx>
          <w:tblBorders>
            <w:insideH w:val="none" w:sz="0" w:space="0" w:color="auto"/>
          </w:tblBorders>
        </w:tblPrEx>
        <w:tc>
          <w:tcPr>
            <w:tcW w:w="2127" w:type="dxa"/>
            <w:vMerge/>
            <w:tcBorders>
              <w:top w:val="nil"/>
              <w:bottom w:val="single" w:sz="4" w:space="0" w:color="auto"/>
            </w:tcBorders>
          </w:tcPr>
          <w:p w14:paraId="5A417711" w14:textId="77777777" w:rsidR="00417255" w:rsidRPr="004E4DEB" w:rsidRDefault="00417255" w:rsidP="00890FAA">
            <w:pPr>
              <w:rPr>
                <w:sz w:val="22"/>
                <w:szCs w:val="22"/>
              </w:rPr>
            </w:pPr>
          </w:p>
        </w:tc>
        <w:tc>
          <w:tcPr>
            <w:tcW w:w="567" w:type="dxa"/>
            <w:tcBorders>
              <w:top w:val="nil"/>
              <w:bottom w:val="single" w:sz="4" w:space="0" w:color="auto"/>
            </w:tcBorders>
          </w:tcPr>
          <w:p w14:paraId="1C819CD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20</w:t>
            </w:r>
          </w:p>
        </w:tc>
        <w:tc>
          <w:tcPr>
            <w:tcW w:w="5239" w:type="dxa"/>
            <w:tcBorders>
              <w:top w:val="nil"/>
              <w:bottom w:val="single" w:sz="4" w:space="0" w:color="auto"/>
            </w:tcBorders>
          </w:tcPr>
          <w:p w14:paraId="3369EF5E"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800 коров</w:t>
            </w:r>
          </w:p>
        </w:tc>
        <w:tc>
          <w:tcPr>
            <w:tcW w:w="1560" w:type="dxa"/>
            <w:tcBorders>
              <w:top w:val="nil"/>
              <w:bottom w:val="single" w:sz="4" w:space="0" w:color="auto"/>
            </w:tcBorders>
            <w:vAlign w:val="center"/>
          </w:tcPr>
          <w:p w14:paraId="0210C324"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53</w:t>
            </w:r>
          </w:p>
        </w:tc>
      </w:tr>
      <w:tr w:rsidR="00417255" w:rsidRPr="004E4DEB" w14:paraId="52025183" w14:textId="77777777" w:rsidTr="00890FAA">
        <w:tblPrEx>
          <w:tblBorders>
            <w:insideH w:val="none" w:sz="0" w:space="0" w:color="auto"/>
          </w:tblBorders>
        </w:tblPrEx>
        <w:tc>
          <w:tcPr>
            <w:tcW w:w="2127" w:type="dxa"/>
            <w:vMerge/>
            <w:tcBorders>
              <w:top w:val="nil"/>
              <w:bottom w:val="single" w:sz="4" w:space="0" w:color="auto"/>
            </w:tcBorders>
          </w:tcPr>
          <w:p w14:paraId="1D42424E" w14:textId="77777777" w:rsidR="00417255" w:rsidRPr="004E4DEB" w:rsidRDefault="00417255" w:rsidP="00890FAA">
            <w:pPr>
              <w:rPr>
                <w:sz w:val="22"/>
                <w:szCs w:val="22"/>
              </w:rPr>
            </w:pPr>
          </w:p>
        </w:tc>
        <w:tc>
          <w:tcPr>
            <w:tcW w:w="567" w:type="dxa"/>
            <w:tcBorders>
              <w:top w:val="single" w:sz="4" w:space="0" w:color="auto"/>
              <w:bottom w:val="nil"/>
            </w:tcBorders>
          </w:tcPr>
          <w:p w14:paraId="11F669F4"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54B7149"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Мясные:</w:t>
            </w:r>
          </w:p>
        </w:tc>
        <w:tc>
          <w:tcPr>
            <w:tcW w:w="1560" w:type="dxa"/>
            <w:tcBorders>
              <w:top w:val="single" w:sz="4" w:space="0" w:color="auto"/>
              <w:bottom w:val="nil"/>
            </w:tcBorders>
            <w:vAlign w:val="center"/>
          </w:tcPr>
          <w:p w14:paraId="2A45C77A"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513CAFA2" w14:textId="77777777" w:rsidTr="00890FAA">
        <w:tblPrEx>
          <w:tblBorders>
            <w:insideH w:val="none" w:sz="0" w:space="0" w:color="auto"/>
          </w:tblBorders>
        </w:tblPrEx>
        <w:tc>
          <w:tcPr>
            <w:tcW w:w="2127" w:type="dxa"/>
            <w:vMerge/>
            <w:tcBorders>
              <w:top w:val="nil"/>
              <w:bottom w:val="single" w:sz="4" w:space="0" w:color="auto"/>
            </w:tcBorders>
          </w:tcPr>
          <w:p w14:paraId="3DFDDF4A" w14:textId="77777777" w:rsidR="00417255" w:rsidRPr="004E4DEB" w:rsidRDefault="00417255" w:rsidP="00890FAA">
            <w:pPr>
              <w:rPr>
                <w:sz w:val="22"/>
                <w:szCs w:val="22"/>
              </w:rPr>
            </w:pPr>
          </w:p>
        </w:tc>
        <w:tc>
          <w:tcPr>
            <w:tcW w:w="567" w:type="dxa"/>
            <w:tcBorders>
              <w:top w:val="nil"/>
              <w:bottom w:val="nil"/>
            </w:tcBorders>
          </w:tcPr>
          <w:p w14:paraId="4F6BE569"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21</w:t>
            </w:r>
          </w:p>
        </w:tc>
        <w:tc>
          <w:tcPr>
            <w:tcW w:w="5239" w:type="dxa"/>
            <w:tcBorders>
              <w:top w:val="nil"/>
              <w:bottom w:val="nil"/>
            </w:tcBorders>
          </w:tcPr>
          <w:p w14:paraId="794CCA94"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400 и 600 коров</w:t>
            </w:r>
          </w:p>
        </w:tc>
        <w:tc>
          <w:tcPr>
            <w:tcW w:w="1560" w:type="dxa"/>
            <w:tcBorders>
              <w:top w:val="nil"/>
              <w:bottom w:val="nil"/>
            </w:tcBorders>
          </w:tcPr>
          <w:p w14:paraId="12047D04"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47</w:t>
            </w:r>
          </w:p>
        </w:tc>
      </w:tr>
      <w:tr w:rsidR="00417255" w:rsidRPr="004E4DEB" w14:paraId="7C613632" w14:textId="77777777" w:rsidTr="00890FAA">
        <w:tblPrEx>
          <w:tblBorders>
            <w:insideH w:val="none" w:sz="0" w:space="0" w:color="auto"/>
          </w:tblBorders>
        </w:tblPrEx>
        <w:tc>
          <w:tcPr>
            <w:tcW w:w="2127" w:type="dxa"/>
            <w:vMerge/>
            <w:tcBorders>
              <w:top w:val="nil"/>
              <w:bottom w:val="single" w:sz="4" w:space="0" w:color="auto"/>
            </w:tcBorders>
          </w:tcPr>
          <w:p w14:paraId="202AC800" w14:textId="77777777" w:rsidR="00417255" w:rsidRPr="004E4DEB" w:rsidRDefault="00417255" w:rsidP="00890FAA">
            <w:pPr>
              <w:rPr>
                <w:sz w:val="22"/>
                <w:szCs w:val="22"/>
              </w:rPr>
            </w:pPr>
          </w:p>
        </w:tc>
        <w:tc>
          <w:tcPr>
            <w:tcW w:w="567" w:type="dxa"/>
            <w:tcBorders>
              <w:top w:val="nil"/>
              <w:bottom w:val="single" w:sz="4" w:space="0" w:color="auto"/>
            </w:tcBorders>
          </w:tcPr>
          <w:p w14:paraId="24475BED"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22</w:t>
            </w:r>
          </w:p>
        </w:tc>
        <w:tc>
          <w:tcPr>
            <w:tcW w:w="5239" w:type="dxa"/>
            <w:tcBorders>
              <w:top w:val="nil"/>
              <w:bottom w:val="single" w:sz="4" w:space="0" w:color="auto"/>
            </w:tcBorders>
          </w:tcPr>
          <w:p w14:paraId="609E6837"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800 коров</w:t>
            </w:r>
          </w:p>
        </w:tc>
        <w:tc>
          <w:tcPr>
            <w:tcW w:w="1560" w:type="dxa"/>
            <w:tcBorders>
              <w:top w:val="nil"/>
              <w:bottom w:val="single" w:sz="4" w:space="0" w:color="auto"/>
            </w:tcBorders>
          </w:tcPr>
          <w:p w14:paraId="3810ED0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52</w:t>
            </w:r>
          </w:p>
        </w:tc>
      </w:tr>
      <w:tr w:rsidR="00417255" w:rsidRPr="004E4DEB" w14:paraId="1CFDEF25" w14:textId="77777777" w:rsidTr="00890FAA">
        <w:tblPrEx>
          <w:tblBorders>
            <w:insideH w:val="none" w:sz="0" w:space="0" w:color="auto"/>
          </w:tblBorders>
        </w:tblPrEx>
        <w:tc>
          <w:tcPr>
            <w:tcW w:w="2127" w:type="dxa"/>
            <w:vMerge/>
            <w:tcBorders>
              <w:top w:val="nil"/>
              <w:bottom w:val="single" w:sz="4" w:space="0" w:color="auto"/>
            </w:tcBorders>
          </w:tcPr>
          <w:p w14:paraId="38691F84" w14:textId="77777777" w:rsidR="00417255" w:rsidRPr="004E4DEB" w:rsidRDefault="00417255" w:rsidP="00890FAA">
            <w:pPr>
              <w:rPr>
                <w:sz w:val="22"/>
                <w:szCs w:val="22"/>
              </w:rPr>
            </w:pPr>
          </w:p>
        </w:tc>
        <w:tc>
          <w:tcPr>
            <w:tcW w:w="567" w:type="dxa"/>
            <w:tcBorders>
              <w:top w:val="single" w:sz="4" w:space="0" w:color="auto"/>
              <w:bottom w:val="nil"/>
            </w:tcBorders>
          </w:tcPr>
          <w:p w14:paraId="33EACE77"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1FF77F5"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Выращивание нетелей:</w:t>
            </w:r>
          </w:p>
        </w:tc>
        <w:tc>
          <w:tcPr>
            <w:tcW w:w="1560" w:type="dxa"/>
            <w:tcBorders>
              <w:top w:val="single" w:sz="4" w:space="0" w:color="auto"/>
              <w:bottom w:val="nil"/>
            </w:tcBorders>
            <w:vAlign w:val="center"/>
          </w:tcPr>
          <w:p w14:paraId="50A9CBD8"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093F707E" w14:textId="77777777" w:rsidTr="00890FAA">
        <w:tc>
          <w:tcPr>
            <w:tcW w:w="2127" w:type="dxa"/>
            <w:vMerge/>
            <w:tcBorders>
              <w:top w:val="nil"/>
              <w:bottom w:val="single" w:sz="4" w:space="0" w:color="auto"/>
            </w:tcBorders>
          </w:tcPr>
          <w:p w14:paraId="54CC1177" w14:textId="77777777" w:rsidR="00417255" w:rsidRPr="004E4DEB" w:rsidRDefault="00417255" w:rsidP="00890FAA">
            <w:pPr>
              <w:rPr>
                <w:sz w:val="22"/>
                <w:szCs w:val="22"/>
              </w:rPr>
            </w:pPr>
          </w:p>
        </w:tc>
        <w:tc>
          <w:tcPr>
            <w:tcW w:w="567" w:type="dxa"/>
            <w:tcBorders>
              <w:top w:val="nil"/>
              <w:bottom w:val="single" w:sz="4" w:space="0" w:color="auto"/>
            </w:tcBorders>
          </w:tcPr>
          <w:p w14:paraId="33C6F6D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23</w:t>
            </w:r>
          </w:p>
        </w:tc>
        <w:tc>
          <w:tcPr>
            <w:tcW w:w="5239" w:type="dxa"/>
            <w:tcBorders>
              <w:top w:val="nil"/>
              <w:bottom w:val="single" w:sz="4" w:space="0" w:color="auto"/>
            </w:tcBorders>
          </w:tcPr>
          <w:p w14:paraId="72F7A20A"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1000 и 2000 ското-мест</w:t>
            </w:r>
          </w:p>
        </w:tc>
        <w:tc>
          <w:tcPr>
            <w:tcW w:w="1560" w:type="dxa"/>
            <w:tcBorders>
              <w:top w:val="nil"/>
              <w:bottom w:val="single" w:sz="4" w:space="0" w:color="auto"/>
            </w:tcBorders>
            <w:vAlign w:val="center"/>
          </w:tcPr>
          <w:p w14:paraId="21104BFA"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52</w:t>
            </w:r>
          </w:p>
        </w:tc>
      </w:tr>
      <w:tr w:rsidR="00417255" w:rsidRPr="004E4DEB" w14:paraId="02655763" w14:textId="77777777" w:rsidTr="00890FAA">
        <w:tblPrEx>
          <w:tblBorders>
            <w:insideH w:val="none" w:sz="0" w:space="0" w:color="auto"/>
          </w:tblBorders>
        </w:tblPrEx>
        <w:tc>
          <w:tcPr>
            <w:tcW w:w="2127" w:type="dxa"/>
            <w:tcBorders>
              <w:top w:val="single" w:sz="4" w:space="0" w:color="auto"/>
              <w:bottom w:val="nil"/>
            </w:tcBorders>
          </w:tcPr>
          <w:p w14:paraId="61CB4DDD" w14:textId="77777777" w:rsidR="00417255" w:rsidRPr="004E4DEB" w:rsidRDefault="00417255" w:rsidP="00890FAA">
            <w:pPr>
              <w:pStyle w:val="ConsPlusNormal"/>
              <w:outlineLvl w:val="4"/>
              <w:rPr>
                <w:rFonts w:ascii="Times New Roman" w:hAnsi="Times New Roman" w:cs="Times New Roman"/>
                <w:sz w:val="22"/>
                <w:szCs w:val="22"/>
              </w:rPr>
            </w:pPr>
            <w:r w:rsidRPr="004E4DEB">
              <w:rPr>
                <w:rFonts w:ascii="Times New Roman" w:hAnsi="Times New Roman" w:cs="Times New Roman"/>
                <w:sz w:val="22"/>
                <w:szCs w:val="22"/>
              </w:rPr>
              <w:t>II. Свиноводческие</w:t>
            </w:r>
          </w:p>
        </w:tc>
        <w:tc>
          <w:tcPr>
            <w:tcW w:w="567" w:type="dxa"/>
            <w:tcBorders>
              <w:top w:val="single" w:sz="4" w:space="0" w:color="auto"/>
              <w:bottom w:val="nil"/>
            </w:tcBorders>
          </w:tcPr>
          <w:p w14:paraId="4F770B0C"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4EFBD8D"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Репродукторные:</w:t>
            </w:r>
          </w:p>
        </w:tc>
        <w:tc>
          <w:tcPr>
            <w:tcW w:w="1560" w:type="dxa"/>
            <w:tcBorders>
              <w:top w:val="single" w:sz="4" w:space="0" w:color="auto"/>
              <w:bottom w:val="nil"/>
            </w:tcBorders>
            <w:vAlign w:val="center"/>
          </w:tcPr>
          <w:p w14:paraId="1C479D2C"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15A28AC8" w14:textId="77777777" w:rsidTr="00890FAA">
        <w:tblPrEx>
          <w:tblBorders>
            <w:insideH w:val="none" w:sz="0" w:space="0" w:color="auto"/>
          </w:tblBorders>
        </w:tblPrEx>
        <w:tc>
          <w:tcPr>
            <w:tcW w:w="2127" w:type="dxa"/>
            <w:vMerge w:val="restart"/>
            <w:tcBorders>
              <w:top w:val="nil"/>
              <w:bottom w:val="single" w:sz="4" w:space="0" w:color="auto"/>
            </w:tcBorders>
          </w:tcPr>
          <w:p w14:paraId="04D61F80" w14:textId="77777777" w:rsidR="00417255" w:rsidRPr="004E4DEB" w:rsidRDefault="00417255" w:rsidP="00890FAA">
            <w:pPr>
              <w:pStyle w:val="ConsPlusNormal"/>
              <w:outlineLvl w:val="5"/>
              <w:rPr>
                <w:rFonts w:ascii="Times New Roman" w:hAnsi="Times New Roman" w:cs="Times New Roman"/>
                <w:sz w:val="22"/>
                <w:szCs w:val="22"/>
              </w:rPr>
            </w:pPr>
            <w:r w:rsidRPr="004E4DEB">
              <w:rPr>
                <w:rFonts w:ascii="Times New Roman" w:hAnsi="Times New Roman" w:cs="Times New Roman"/>
                <w:sz w:val="22"/>
                <w:szCs w:val="22"/>
              </w:rPr>
              <w:t>А) Товарные</w:t>
            </w:r>
          </w:p>
        </w:tc>
        <w:tc>
          <w:tcPr>
            <w:tcW w:w="567" w:type="dxa"/>
            <w:tcBorders>
              <w:top w:val="nil"/>
              <w:bottom w:val="nil"/>
            </w:tcBorders>
          </w:tcPr>
          <w:p w14:paraId="25831D43"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24</w:t>
            </w:r>
          </w:p>
        </w:tc>
        <w:tc>
          <w:tcPr>
            <w:tcW w:w="5239" w:type="dxa"/>
            <w:tcBorders>
              <w:top w:val="nil"/>
              <w:bottom w:val="nil"/>
            </w:tcBorders>
          </w:tcPr>
          <w:p w14:paraId="320660CF"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6000 голов</w:t>
            </w:r>
          </w:p>
        </w:tc>
        <w:tc>
          <w:tcPr>
            <w:tcW w:w="1560" w:type="dxa"/>
            <w:tcBorders>
              <w:top w:val="nil"/>
              <w:bottom w:val="nil"/>
            </w:tcBorders>
            <w:vAlign w:val="center"/>
          </w:tcPr>
          <w:p w14:paraId="39BCA8B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35</w:t>
            </w:r>
          </w:p>
        </w:tc>
      </w:tr>
      <w:tr w:rsidR="00417255" w:rsidRPr="004E4DEB" w14:paraId="5D5EEDF4" w14:textId="77777777" w:rsidTr="00890FAA">
        <w:tblPrEx>
          <w:tblBorders>
            <w:insideH w:val="none" w:sz="0" w:space="0" w:color="auto"/>
          </w:tblBorders>
        </w:tblPrEx>
        <w:tc>
          <w:tcPr>
            <w:tcW w:w="2127" w:type="dxa"/>
            <w:vMerge/>
            <w:tcBorders>
              <w:top w:val="nil"/>
              <w:bottom w:val="single" w:sz="4" w:space="0" w:color="auto"/>
            </w:tcBorders>
          </w:tcPr>
          <w:p w14:paraId="17B2DF4B" w14:textId="77777777" w:rsidR="00417255" w:rsidRPr="004E4DEB" w:rsidRDefault="00417255" w:rsidP="00890FAA">
            <w:pPr>
              <w:rPr>
                <w:sz w:val="22"/>
                <w:szCs w:val="22"/>
              </w:rPr>
            </w:pPr>
          </w:p>
        </w:tc>
        <w:tc>
          <w:tcPr>
            <w:tcW w:w="567" w:type="dxa"/>
            <w:tcBorders>
              <w:top w:val="nil"/>
              <w:bottom w:val="nil"/>
            </w:tcBorders>
          </w:tcPr>
          <w:p w14:paraId="442D0268"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25</w:t>
            </w:r>
          </w:p>
        </w:tc>
        <w:tc>
          <w:tcPr>
            <w:tcW w:w="5239" w:type="dxa"/>
            <w:tcBorders>
              <w:top w:val="nil"/>
              <w:bottom w:val="nil"/>
            </w:tcBorders>
          </w:tcPr>
          <w:p w14:paraId="0DC23889"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12000 голов</w:t>
            </w:r>
          </w:p>
        </w:tc>
        <w:tc>
          <w:tcPr>
            <w:tcW w:w="1560" w:type="dxa"/>
            <w:tcBorders>
              <w:top w:val="nil"/>
              <w:bottom w:val="nil"/>
            </w:tcBorders>
            <w:vAlign w:val="center"/>
          </w:tcPr>
          <w:p w14:paraId="6EFF90B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36</w:t>
            </w:r>
          </w:p>
        </w:tc>
      </w:tr>
      <w:tr w:rsidR="00417255" w:rsidRPr="004E4DEB" w14:paraId="05651426" w14:textId="77777777" w:rsidTr="00890FAA">
        <w:tc>
          <w:tcPr>
            <w:tcW w:w="2127" w:type="dxa"/>
            <w:vMerge/>
            <w:tcBorders>
              <w:top w:val="nil"/>
              <w:bottom w:val="single" w:sz="4" w:space="0" w:color="auto"/>
            </w:tcBorders>
          </w:tcPr>
          <w:p w14:paraId="1DDB9C0F" w14:textId="77777777" w:rsidR="00417255" w:rsidRPr="004E4DEB" w:rsidRDefault="00417255" w:rsidP="00890FAA">
            <w:pPr>
              <w:rPr>
                <w:sz w:val="22"/>
                <w:szCs w:val="22"/>
              </w:rPr>
            </w:pPr>
          </w:p>
        </w:tc>
        <w:tc>
          <w:tcPr>
            <w:tcW w:w="567" w:type="dxa"/>
            <w:tcBorders>
              <w:top w:val="nil"/>
              <w:bottom w:val="single" w:sz="4" w:space="0" w:color="auto"/>
            </w:tcBorders>
          </w:tcPr>
          <w:p w14:paraId="0CFEACF1"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26</w:t>
            </w:r>
          </w:p>
        </w:tc>
        <w:tc>
          <w:tcPr>
            <w:tcW w:w="5239" w:type="dxa"/>
            <w:tcBorders>
              <w:top w:val="nil"/>
              <w:bottom w:val="single" w:sz="4" w:space="0" w:color="auto"/>
            </w:tcBorders>
          </w:tcPr>
          <w:p w14:paraId="213D4396"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24000 голов</w:t>
            </w:r>
          </w:p>
        </w:tc>
        <w:tc>
          <w:tcPr>
            <w:tcW w:w="1560" w:type="dxa"/>
            <w:tcBorders>
              <w:top w:val="nil"/>
              <w:bottom w:val="single" w:sz="4" w:space="0" w:color="auto"/>
            </w:tcBorders>
            <w:vAlign w:val="center"/>
          </w:tcPr>
          <w:p w14:paraId="4656A783"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38</w:t>
            </w:r>
          </w:p>
        </w:tc>
      </w:tr>
      <w:tr w:rsidR="00417255" w:rsidRPr="004E4DEB" w14:paraId="2F858BAC" w14:textId="77777777" w:rsidTr="00890FAA">
        <w:tc>
          <w:tcPr>
            <w:tcW w:w="2127" w:type="dxa"/>
            <w:vMerge w:val="restart"/>
            <w:tcBorders>
              <w:top w:val="single" w:sz="4" w:space="0" w:color="auto"/>
              <w:bottom w:val="single" w:sz="4" w:space="0" w:color="auto"/>
            </w:tcBorders>
          </w:tcPr>
          <w:p w14:paraId="11C2BB31" w14:textId="77777777" w:rsidR="00417255" w:rsidRPr="004E4DEB" w:rsidRDefault="00417255" w:rsidP="00890FAA">
            <w:pPr>
              <w:pStyle w:val="ConsPlusNormal"/>
              <w:rPr>
                <w:rFonts w:ascii="Times New Roman" w:hAnsi="Times New Roman" w:cs="Times New Roman"/>
                <w:sz w:val="22"/>
                <w:szCs w:val="22"/>
              </w:rPr>
            </w:pPr>
          </w:p>
        </w:tc>
        <w:tc>
          <w:tcPr>
            <w:tcW w:w="567" w:type="dxa"/>
            <w:tcBorders>
              <w:top w:val="single" w:sz="4" w:space="0" w:color="auto"/>
              <w:bottom w:val="nil"/>
            </w:tcBorders>
          </w:tcPr>
          <w:p w14:paraId="769401EB"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71A7A47"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Откормочные:</w:t>
            </w:r>
          </w:p>
        </w:tc>
        <w:tc>
          <w:tcPr>
            <w:tcW w:w="1560" w:type="dxa"/>
            <w:tcBorders>
              <w:top w:val="single" w:sz="4" w:space="0" w:color="auto"/>
              <w:bottom w:val="nil"/>
            </w:tcBorders>
            <w:vAlign w:val="center"/>
          </w:tcPr>
          <w:p w14:paraId="3DD1AA78"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2CF9A27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314C034D" w14:textId="77777777" w:rsidR="00417255" w:rsidRPr="004E4DEB" w:rsidRDefault="00417255" w:rsidP="00890FAA">
            <w:pPr>
              <w:rPr>
                <w:sz w:val="22"/>
                <w:szCs w:val="22"/>
              </w:rPr>
            </w:pPr>
          </w:p>
        </w:tc>
        <w:tc>
          <w:tcPr>
            <w:tcW w:w="567" w:type="dxa"/>
            <w:tcBorders>
              <w:top w:val="nil"/>
              <w:bottom w:val="nil"/>
            </w:tcBorders>
          </w:tcPr>
          <w:p w14:paraId="4C277531"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27</w:t>
            </w:r>
          </w:p>
        </w:tc>
        <w:tc>
          <w:tcPr>
            <w:tcW w:w="5239" w:type="dxa"/>
            <w:tcBorders>
              <w:top w:val="nil"/>
              <w:bottom w:val="nil"/>
            </w:tcBorders>
          </w:tcPr>
          <w:p w14:paraId="20C7B8F0"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6000 голов</w:t>
            </w:r>
          </w:p>
        </w:tc>
        <w:tc>
          <w:tcPr>
            <w:tcW w:w="1560" w:type="dxa"/>
            <w:tcBorders>
              <w:top w:val="nil"/>
              <w:bottom w:val="nil"/>
            </w:tcBorders>
          </w:tcPr>
          <w:p w14:paraId="290E8463"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38</w:t>
            </w:r>
          </w:p>
        </w:tc>
      </w:tr>
      <w:tr w:rsidR="00417255" w:rsidRPr="004E4DEB" w14:paraId="4FE07829"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FDA29D5" w14:textId="77777777" w:rsidR="00417255" w:rsidRPr="004E4DEB" w:rsidRDefault="00417255" w:rsidP="00890FAA">
            <w:pPr>
              <w:rPr>
                <w:sz w:val="22"/>
                <w:szCs w:val="22"/>
              </w:rPr>
            </w:pPr>
          </w:p>
        </w:tc>
        <w:tc>
          <w:tcPr>
            <w:tcW w:w="567" w:type="dxa"/>
            <w:tcBorders>
              <w:top w:val="nil"/>
              <w:bottom w:val="nil"/>
            </w:tcBorders>
          </w:tcPr>
          <w:p w14:paraId="6F83CD95"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28</w:t>
            </w:r>
          </w:p>
        </w:tc>
        <w:tc>
          <w:tcPr>
            <w:tcW w:w="5239" w:type="dxa"/>
            <w:tcBorders>
              <w:top w:val="nil"/>
              <w:bottom w:val="nil"/>
            </w:tcBorders>
          </w:tcPr>
          <w:p w14:paraId="2E72BB0D"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12000 голов</w:t>
            </w:r>
          </w:p>
        </w:tc>
        <w:tc>
          <w:tcPr>
            <w:tcW w:w="1560" w:type="dxa"/>
            <w:tcBorders>
              <w:top w:val="nil"/>
              <w:bottom w:val="nil"/>
            </w:tcBorders>
          </w:tcPr>
          <w:p w14:paraId="027EA72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40</w:t>
            </w:r>
          </w:p>
        </w:tc>
      </w:tr>
      <w:tr w:rsidR="00417255" w:rsidRPr="004E4DEB" w14:paraId="3126C770" w14:textId="77777777" w:rsidTr="00890FAA">
        <w:tc>
          <w:tcPr>
            <w:tcW w:w="2127" w:type="dxa"/>
            <w:vMerge/>
            <w:tcBorders>
              <w:top w:val="single" w:sz="4" w:space="0" w:color="auto"/>
              <w:bottom w:val="single" w:sz="4" w:space="0" w:color="auto"/>
            </w:tcBorders>
          </w:tcPr>
          <w:p w14:paraId="716E9EAD" w14:textId="77777777" w:rsidR="00417255" w:rsidRPr="004E4DEB" w:rsidRDefault="00417255" w:rsidP="00890FAA">
            <w:pPr>
              <w:rPr>
                <w:sz w:val="22"/>
                <w:szCs w:val="22"/>
              </w:rPr>
            </w:pPr>
          </w:p>
        </w:tc>
        <w:tc>
          <w:tcPr>
            <w:tcW w:w="567" w:type="dxa"/>
            <w:tcBorders>
              <w:top w:val="nil"/>
              <w:bottom w:val="single" w:sz="4" w:space="0" w:color="auto"/>
            </w:tcBorders>
          </w:tcPr>
          <w:p w14:paraId="3BCA4544"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29</w:t>
            </w:r>
          </w:p>
        </w:tc>
        <w:tc>
          <w:tcPr>
            <w:tcW w:w="5239" w:type="dxa"/>
            <w:tcBorders>
              <w:top w:val="nil"/>
              <w:bottom w:val="single" w:sz="4" w:space="0" w:color="auto"/>
            </w:tcBorders>
          </w:tcPr>
          <w:p w14:paraId="59D00344"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24000 голов</w:t>
            </w:r>
          </w:p>
        </w:tc>
        <w:tc>
          <w:tcPr>
            <w:tcW w:w="1560" w:type="dxa"/>
            <w:tcBorders>
              <w:top w:val="nil"/>
              <w:bottom w:val="single" w:sz="4" w:space="0" w:color="auto"/>
            </w:tcBorders>
          </w:tcPr>
          <w:p w14:paraId="1C1A1F1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42</w:t>
            </w:r>
          </w:p>
        </w:tc>
      </w:tr>
      <w:tr w:rsidR="00417255" w:rsidRPr="004E4DEB" w14:paraId="792B79B8" w14:textId="77777777" w:rsidTr="00890FAA">
        <w:tc>
          <w:tcPr>
            <w:tcW w:w="2127" w:type="dxa"/>
            <w:vMerge w:val="restart"/>
            <w:tcBorders>
              <w:top w:val="single" w:sz="4" w:space="0" w:color="auto"/>
              <w:bottom w:val="nil"/>
            </w:tcBorders>
          </w:tcPr>
          <w:p w14:paraId="37BDDB9F" w14:textId="77777777" w:rsidR="00417255" w:rsidRPr="004E4DEB" w:rsidRDefault="00417255" w:rsidP="00890FAA">
            <w:pPr>
              <w:pStyle w:val="ConsPlusNormal"/>
              <w:rPr>
                <w:rFonts w:ascii="Times New Roman" w:hAnsi="Times New Roman" w:cs="Times New Roman"/>
                <w:sz w:val="22"/>
                <w:szCs w:val="22"/>
              </w:rPr>
            </w:pPr>
          </w:p>
        </w:tc>
        <w:tc>
          <w:tcPr>
            <w:tcW w:w="567" w:type="dxa"/>
            <w:tcBorders>
              <w:top w:val="single" w:sz="4" w:space="0" w:color="auto"/>
              <w:bottom w:val="nil"/>
            </w:tcBorders>
          </w:tcPr>
          <w:p w14:paraId="099F24A1"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94CDB01"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С законченным производственным циклом:</w:t>
            </w:r>
          </w:p>
        </w:tc>
        <w:tc>
          <w:tcPr>
            <w:tcW w:w="1560" w:type="dxa"/>
            <w:tcBorders>
              <w:top w:val="single" w:sz="4" w:space="0" w:color="auto"/>
              <w:bottom w:val="nil"/>
            </w:tcBorders>
            <w:vAlign w:val="center"/>
          </w:tcPr>
          <w:p w14:paraId="547A76C6"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1D08EDA4" w14:textId="77777777" w:rsidTr="00890FAA">
        <w:tblPrEx>
          <w:tblBorders>
            <w:insideH w:val="none" w:sz="0" w:space="0" w:color="auto"/>
          </w:tblBorders>
        </w:tblPrEx>
        <w:tc>
          <w:tcPr>
            <w:tcW w:w="2127" w:type="dxa"/>
            <w:vMerge/>
            <w:tcBorders>
              <w:top w:val="single" w:sz="4" w:space="0" w:color="auto"/>
              <w:bottom w:val="nil"/>
            </w:tcBorders>
          </w:tcPr>
          <w:p w14:paraId="13E98859" w14:textId="77777777" w:rsidR="00417255" w:rsidRPr="004E4DEB" w:rsidRDefault="00417255" w:rsidP="00890FAA">
            <w:pPr>
              <w:rPr>
                <w:sz w:val="22"/>
                <w:szCs w:val="22"/>
              </w:rPr>
            </w:pPr>
          </w:p>
        </w:tc>
        <w:tc>
          <w:tcPr>
            <w:tcW w:w="567" w:type="dxa"/>
            <w:tcBorders>
              <w:top w:val="nil"/>
              <w:bottom w:val="nil"/>
            </w:tcBorders>
          </w:tcPr>
          <w:p w14:paraId="01208598"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30</w:t>
            </w:r>
          </w:p>
        </w:tc>
        <w:tc>
          <w:tcPr>
            <w:tcW w:w="5239" w:type="dxa"/>
            <w:tcBorders>
              <w:top w:val="nil"/>
              <w:bottom w:val="nil"/>
            </w:tcBorders>
          </w:tcPr>
          <w:p w14:paraId="57B1C1BA"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6000 и 12000 голов</w:t>
            </w:r>
          </w:p>
        </w:tc>
        <w:tc>
          <w:tcPr>
            <w:tcW w:w="1560" w:type="dxa"/>
            <w:tcBorders>
              <w:top w:val="nil"/>
              <w:bottom w:val="nil"/>
            </w:tcBorders>
            <w:vAlign w:val="center"/>
          </w:tcPr>
          <w:p w14:paraId="5961EE89"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32</w:t>
            </w:r>
          </w:p>
        </w:tc>
      </w:tr>
      <w:tr w:rsidR="00417255" w:rsidRPr="004E4DEB" w14:paraId="78A160CF" w14:textId="77777777" w:rsidTr="00890FAA">
        <w:tblPrEx>
          <w:tblBorders>
            <w:insideH w:val="none" w:sz="0" w:space="0" w:color="auto"/>
          </w:tblBorders>
        </w:tblPrEx>
        <w:tc>
          <w:tcPr>
            <w:tcW w:w="2127" w:type="dxa"/>
            <w:vMerge/>
            <w:tcBorders>
              <w:top w:val="single" w:sz="4" w:space="0" w:color="auto"/>
              <w:bottom w:val="nil"/>
            </w:tcBorders>
          </w:tcPr>
          <w:p w14:paraId="7A916752" w14:textId="77777777" w:rsidR="00417255" w:rsidRPr="004E4DEB" w:rsidRDefault="00417255" w:rsidP="00890FAA">
            <w:pPr>
              <w:rPr>
                <w:sz w:val="22"/>
                <w:szCs w:val="22"/>
              </w:rPr>
            </w:pPr>
          </w:p>
        </w:tc>
        <w:tc>
          <w:tcPr>
            <w:tcW w:w="567" w:type="dxa"/>
            <w:tcBorders>
              <w:top w:val="nil"/>
              <w:bottom w:val="nil"/>
            </w:tcBorders>
          </w:tcPr>
          <w:p w14:paraId="37359E37"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31</w:t>
            </w:r>
          </w:p>
        </w:tc>
        <w:tc>
          <w:tcPr>
            <w:tcW w:w="5239" w:type="dxa"/>
            <w:tcBorders>
              <w:top w:val="nil"/>
              <w:bottom w:val="nil"/>
            </w:tcBorders>
          </w:tcPr>
          <w:p w14:paraId="1F036D56"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24000 и 27000 голов</w:t>
            </w:r>
          </w:p>
        </w:tc>
        <w:tc>
          <w:tcPr>
            <w:tcW w:w="1560" w:type="dxa"/>
            <w:tcBorders>
              <w:top w:val="nil"/>
              <w:bottom w:val="nil"/>
            </w:tcBorders>
            <w:vAlign w:val="center"/>
          </w:tcPr>
          <w:p w14:paraId="61864F69"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37</w:t>
            </w:r>
          </w:p>
        </w:tc>
      </w:tr>
      <w:tr w:rsidR="00417255" w:rsidRPr="004E4DEB" w14:paraId="029A724C" w14:textId="77777777" w:rsidTr="00890FAA">
        <w:tblPrEx>
          <w:tblBorders>
            <w:insideH w:val="none" w:sz="0" w:space="0" w:color="auto"/>
          </w:tblBorders>
        </w:tblPrEx>
        <w:tc>
          <w:tcPr>
            <w:tcW w:w="2127" w:type="dxa"/>
            <w:vMerge/>
            <w:tcBorders>
              <w:top w:val="single" w:sz="4" w:space="0" w:color="auto"/>
              <w:bottom w:val="nil"/>
            </w:tcBorders>
          </w:tcPr>
          <w:p w14:paraId="620BD417" w14:textId="77777777" w:rsidR="00417255" w:rsidRPr="004E4DEB" w:rsidRDefault="00417255" w:rsidP="00890FAA">
            <w:pPr>
              <w:rPr>
                <w:sz w:val="22"/>
                <w:szCs w:val="22"/>
              </w:rPr>
            </w:pPr>
          </w:p>
        </w:tc>
        <w:tc>
          <w:tcPr>
            <w:tcW w:w="567" w:type="dxa"/>
            <w:tcBorders>
              <w:top w:val="nil"/>
              <w:bottom w:val="nil"/>
            </w:tcBorders>
          </w:tcPr>
          <w:p w14:paraId="7AD46FF6"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32</w:t>
            </w:r>
          </w:p>
        </w:tc>
        <w:tc>
          <w:tcPr>
            <w:tcW w:w="5239" w:type="dxa"/>
            <w:tcBorders>
              <w:top w:val="nil"/>
              <w:bottom w:val="single" w:sz="4" w:space="0" w:color="auto"/>
            </w:tcBorders>
          </w:tcPr>
          <w:p w14:paraId="42D82900"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54000 и 108000 голов</w:t>
            </w:r>
          </w:p>
        </w:tc>
        <w:tc>
          <w:tcPr>
            <w:tcW w:w="1560" w:type="dxa"/>
            <w:tcBorders>
              <w:top w:val="nil"/>
              <w:bottom w:val="single" w:sz="4" w:space="0" w:color="auto"/>
            </w:tcBorders>
            <w:vAlign w:val="center"/>
          </w:tcPr>
          <w:p w14:paraId="79A9CFEB"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41</w:t>
            </w:r>
          </w:p>
        </w:tc>
      </w:tr>
      <w:tr w:rsidR="00417255" w:rsidRPr="004E4DEB" w14:paraId="4A9C9385" w14:textId="77777777" w:rsidTr="00890FAA">
        <w:tblPrEx>
          <w:tblBorders>
            <w:insideH w:val="none" w:sz="0" w:space="0" w:color="auto"/>
          </w:tblBorders>
        </w:tblPrEx>
        <w:tc>
          <w:tcPr>
            <w:tcW w:w="2127" w:type="dxa"/>
            <w:vMerge w:val="restart"/>
            <w:tcBorders>
              <w:top w:val="nil"/>
              <w:bottom w:val="single" w:sz="4" w:space="0" w:color="auto"/>
            </w:tcBorders>
          </w:tcPr>
          <w:p w14:paraId="7A1F6DE6" w14:textId="77777777" w:rsidR="00417255" w:rsidRPr="004E4DEB" w:rsidRDefault="00417255" w:rsidP="00890FAA">
            <w:pPr>
              <w:pStyle w:val="ConsPlusNormal"/>
              <w:outlineLvl w:val="5"/>
              <w:rPr>
                <w:rFonts w:ascii="Times New Roman" w:hAnsi="Times New Roman" w:cs="Times New Roman"/>
                <w:sz w:val="22"/>
                <w:szCs w:val="22"/>
              </w:rPr>
            </w:pPr>
            <w:r w:rsidRPr="004E4DEB">
              <w:rPr>
                <w:rFonts w:ascii="Times New Roman" w:hAnsi="Times New Roman" w:cs="Times New Roman"/>
                <w:sz w:val="22"/>
                <w:szCs w:val="22"/>
              </w:rPr>
              <w:t>Б) Племенные</w:t>
            </w:r>
          </w:p>
        </w:tc>
        <w:tc>
          <w:tcPr>
            <w:tcW w:w="567" w:type="dxa"/>
            <w:tcBorders>
              <w:top w:val="nil"/>
              <w:bottom w:val="nil"/>
            </w:tcBorders>
          </w:tcPr>
          <w:p w14:paraId="22C81BC7"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1DE5836" w14:textId="77777777" w:rsidR="00417255" w:rsidRPr="004E4DEB"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79EB1549"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1CD4AA2E" w14:textId="77777777" w:rsidTr="00890FAA">
        <w:tblPrEx>
          <w:tblBorders>
            <w:insideH w:val="none" w:sz="0" w:space="0" w:color="auto"/>
          </w:tblBorders>
        </w:tblPrEx>
        <w:tc>
          <w:tcPr>
            <w:tcW w:w="2127" w:type="dxa"/>
            <w:vMerge/>
            <w:tcBorders>
              <w:top w:val="nil"/>
              <w:bottom w:val="single" w:sz="4" w:space="0" w:color="auto"/>
            </w:tcBorders>
          </w:tcPr>
          <w:p w14:paraId="73D434D9" w14:textId="77777777" w:rsidR="00417255" w:rsidRPr="004E4DEB" w:rsidRDefault="00417255" w:rsidP="00890FAA">
            <w:pPr>
              <w:rPr>
                <w:sz w:val="22"/>
                <w:szCs w:val="22"/>
              </w:rPr>
            </w:pPr>
          </w:p>
        </w:tc>
        <w:tc>
          <w:tcPr>
            <w:tcW w:w="567" w:type="dxa"/>
            <w:tcBorders>
              <w:top w:val="nil"/>
              <w:bottom w:val="nil"/>
            </w:tcBorders>
          </w:tcPr>
          <w:p w14:paraId="2EFC5960"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33</w:t>
            </w:r>
          </w:p>
        </w:tc>
        <w:tc>
          <w:tcPr>
            <w:tcW w:w="5239" w:type="dxa"/>
            <w:tcBorders>
              <w:top w:val="nil"/>
              <w:bottom w:val="nil"/>
            </w:tcBorders>
          </w:tcPr>
          <w:p w14:paraId="21FD8B1F"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200 основных маток</w:t>
            </w:r>
          </w:p>
        </w:tc>
        <w:tc>
          <w:tcPr>
            <w:tcW w:w="1560" w:type="dxa"/>
            <w:tcBorders>
              <w:top w:val="nil"/>
              <w:bottom w:val="nil"/>
            </w:tcBorders>
            <w:vAlign w:val="center"/>
          </w:tcPr>
          <w:p w14:paraId="16CEF689"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38</w:t>
            </w:r>
          </w:p>
        </w:tc>
      </w:tr>
      <w:tr w:rsidR="00417255" w:rsidRPr="004E4DEB" w14:paraId="40D1292F" w14:textId="77777777" w:rsidTr="00890FAA">
        <w:tblPrEx>
          <w:tblBorders>
            <w:insideH w:val="none" w:sz="0" w:space="0" w:color="auto"/>
          </w:tblBorders>
        </w:tblPrEx>
        <w:tc>
          <w:tcPr>
            <w:tcW w:w="2127" w:type="dxa"/>
            <w:vMerge/>
            <w:tcBorders>
              <w:top w:val="nil"/>
              <w:bottom w:val="single" w:sz="4" w:space="0" w:color="auto"/>
            </w:tcBorders>
          </w:tcPr>
          <w:p w14:paraId="25917A55" w14:textId="77777777" w:rsidR="00417255" w:rsidRPr="004E4DEB" w:rsidRDefault="00417255" w:rsidP="00890FAA">
            <w:pPr>
              <w:rPr>
                <w:sz w:val="22"/>
                <w:szCs w:val="22"/>
              </w:rPr>
            </w:pPr>
          </w:p>
        </w:tc>
        <w:tc>
          <w:tcPr>
            <w:tcW w:w="567" w:type="dxa"/>
            <w:tcBorders>
              <w:top w:val="nil"/>
              <w:bottom w:val="nil"/>
            </w:tcBorders>
          </w:tcPr>
          <w:p w14:paraId="590EDDA1"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34</w:t>
            </w:r>
          </w:p>
        </w:tc>
        <w:tc>
          <w:tcPr>
            <w:tcW w:w="5239" w:type="dxa"/>
            <w:tcBorders>
              <w:top w:val="nil"/>
              <w:bottom w:val="nil"/>
            </w:tcBorders>
          </w:tcPr>
          <w:p w14:paraId="2A593FA8"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300 основных маток</w:t>
            </w:r>
          </w:p>
        </w:tc>
        <w:tc>
          <w:tcPr>
            <w:tcW w:w="1560" w:type="dxa"/>
            <w:tcBorders>
              <w:top w:val="nil"/>
              <w:bottom w:val="nil"/>
            </w:tcBorders>
            <w:vAlign w:val="center"/>
          </w:tcPr>
          <w:p w14:paraId="3CEBE586"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40</w:t>
            </w:r>
          </w:p>
        </w:tc>
      </w:tr>
      <w:tr w:rsidR="00417255" w:rsidRPr="004E4DEB" w14:paraId="1F098611" w14:textId="77777777" w:rsidTr="00890FAA">
        <w:tblPrEx>
          <w:tblBorders>
            <w:insideH w:val="none" w:sz="0" w:space="0" w:color="auto"/>
          </w:tblBorders>
        </w:tblPrEx>
        <w:tc>
          <w:tcPr>
            <w:tcW w:w="2127" w:type="dxa"/>
            <w:vMerge/>
            <w:tcBorders>
              <w:top w:val="nil"/>
              <w:bottom w:val="single" w:sz="4" w:space="0" w:color="auto"/>
            </w:tcBorders>
          </w:tcPr>
          <w:p w14:paraId="3325D24E" w14:textId="77777777" w:rsidR="00417255" w:rsidRPr="004E4DEB" w:rsidRDefault="00417255" w:rsidP="00890FAA">
            <w:pPr>
              <w:rPr>
                <w:sz w:val="22"/>
                <w:szCs w:val="22"/>
              </w:rPr>
            </w:pPr>
          </w:p>
        </w:tc>
        <w:tc>
          <w:tcPr>
            <w:tcW w:w="567" w:type="dxa"/>
            <w:tcBorders>
              <w:top w:val="nil"/>
              <w:bottom w:val="nil"/>
            </w:tcBorders>
          </w:tcPr>
          <w:p w14:paraId="4D01D93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35</w:t>
            </w:r>
          </w:p>
        </w:tc>
        <w:tc>
          <w:tcPr>
            <w:tcW w:w="5239" w:type="dxa"/>
            <w:tcBorders>
              <w:top w:val="nil"/>
              <w:bottom w:val="nil"/>
            </w:tcBorders>
          </w:tcPr>
          <w:p w14:paraId="5AF62B5A"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600 основных маток</w:t>
            </w:r>
          </w:p>
        </w:tc>
        <w:tc>
          <w:tcPr>
            <w:tcW w:w="1560" w:type="dxa"/>
            <w:tcBorders>
              <w:top w:val="nil"/>
              <w:bottom w:val="nil"/>
            </w:tcBorders>
            <w:vAlign w:val="center"/>
          </w:tcPr>
          <w:p w14:paraId="30EA13E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w:t>
            </w:r>
          </w:p>
        </w:tc>
      </w:tr>
      <w:tr w:rsidR="00417255" w:rsidRPr="004E4DEB" w14:paraId="7E2C5140" w14:textId="77777777" w:rsidTr="00890FAA">
        <w:tblPrEx>
          <w:tblBorders>
            <w:insideH w:val="none" w:sz="0" w:space="0" w:color="auto"/>
          </w:tblBorders>
        </w:tblPrEx>
        <w:tc>
          <w:tcPr>
            <w:tcW w:w="2127" w:type="dxa"/>
            <w:vMerge/>
            <w:tcBorders>
              <w:top w:val="nil"/>
              <w:bottom w:val="single" w:sz="4" w:space="0" w:color="auto"/>
            </w:tcBorders>
          </w:tcPr>
          <w:p w14:paraId="4B690029" w14:textId="77777777" w:rsidR="00417255" w:rsidRPr="004E4DEB" w:rsidRDefault="00417255" w:rsidP="00890FAA">
            <w:pPr>
              <w:rPr>
                <w:sz w:val="22"/>
                <w:szCs w:val="22"/>
              </w:rPr>
            </w:pPr>
          </w:p>
        </w:tc>
        <w:tc>
          <w:tcPr>
            <w:tcW w:w="567" w:type="dxa"/>
            <w:tcBorders>
              <w:top w:val="nil"/>
              <w:bottom w:val="nil"/>
            </w:tcBorders>
          </w:tcPr>
          <w:p w14:paraId="1637F166"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7B349AFC"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Репродукторы по выращиванию ремонтных свинок для комплексов</w:t>
            </w:r>
          </w:p>
        </w:tc>
        <w:tc>
          <w:tcPr>
            <w:tcW w:w="1560" w:type="dxa"/>
            <w:tcBorders>
              <w:top w:val="nil"/>
              <w:bottom w:val="nil"/>
            </w:tcBorders>
          </w:tcPr>
          <w:p w14:paraId="2C2AB9F2"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57F3B408" w14:textId="77777777" w:rsidTr="00890FAA">
        <w:tc>
          <w:tcPr>
            <w:tcW w:w="2127" w:type="dxa"/>
            <w:vMerge/>
            <w:tcBorders>
              <w:top w:val="nil"/>
              <w:bottom w:val="single" w:sz="4" w:space="0" w:color="auto"/>
            </w:tcBorders>
          </w:tcPr>
          <w:p w14:paraId="05360A60" w14:textId="77777777" w:rsidR="00417255" w:rsidRPr="004E4DEB" w:rsidRDefault="00417255" w:rsidP="00890FAA">
            <w:pPr>
              <w:rPr>
                <w:sz w:val="22"/>
                <w:szCs w:val="22"/>
              </w:rPr>
            </w:pPr>
          </w:p>
        </w:tc>
        <w:tc>
          <w:tcPr>
            <w:tcW w:w="567" w:type="dxa"/>
            <w:tcBorders>
              <w:top w:val="nil"/>
              <w:bottom w:val="single" w:sz="4" w:space="0" w:color="auto"/>
            </w:tcBorders>
          </w:tcPr>
          <w:p w14:paraId="0538BDC0"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36</w:t>
            </w:r>
          </w:p>
        </w:tc>
        <w:tc>
          <w:tcPr>
            <w:tcW w:w="5239" w:type="dxa"/>
            <w:tcBorders>
              <w:top w:val="nil"/>
              <w:bottom w:val="single" w:sz="4" w:space="0" w:color="auto"/>
            </w:tcBorders>
          </w:tcPr>
          <w:p w14:paraId="6CD41D0E"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54000 и 108000 свиней</w:t>
            </w:r>
          </w:p>
        </w:tc>
        <w:tc>
          <w:tcPr>
            <w:tcW w:w="1560" w:type="dxa"/>
            <w:tcBorders>
              <w:top w:val="nil"/>
              <w:bottom w:val="single" w:sz="4" w:space="0" w:color="auto"/>
            </w:tcBorders>
          </w:tcPr>
          <w:p w14:paraId="206B85AB"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38; 39</w:t>
            </w:r>
          </w:p>
        </w:tc>
      </w:tr>
      <w:tr w:rsidR="00417255" w:rsidRPr="004E4DEB" w14:paraId="32138961" w14:textId="77777777" w:rsidTr="00890FAA">
        <w:tblPrEx>
          <w:tblBorders>
            <w:insideH w:val="none" w:sz="0" w:space="0" w:color="auto"/>
          </w:tblBorders>
        </w:tblPrEx>
        <w:tc>
          <w:tcPr>
            <w:tcW w:w="2127" w:type="dxa"/>
            <w:tcBorders>
              <w:top w:val="single" w:sz="4" w:space="0" w:color="auto"/>
              <w:bottom w:val="nil"/>
            </w:tcBorders>
          </w:tcPr>
          <w:p w14:paraId="3B4E789D" w14:textId="77777777" w:rsidR="00417255" w:rsidRPr="004E4DEB" w:rsidRDefault="00417255" w:rsidP="00890FAA">
            <w:pPr>
              <w:pStyle w:val="ConsPlusNormal"/>
              <w:outlineLvl w:val="4"/>
              <w:rPr>
                <w:rFonts w:ascii="Times New Roman" w:hAnsi="Times New Roman" w:cs="Times New Roman"/>
                <w:sz w:val="22"/>
                <w:szCs w:val="22"/>
              </w:rPr>
            </w:pPr>
            <w:r w:rsidRPr="004E4DEB">
              <w:rPr>
                <w:rFonts w:ascii="Times New Roman" w:hAnsi="Times New Roman" w:cs="Times New Roman"/>
                <w:sz w:val="22"/>
                <w:szCs w:val="22"/>
              </w:rPr>
              <w:t>III. Овцеводческие</w:t>
            </w:r>
          </w:p>
        </w:tc>
        <w:tc>
          <w:tcPr>
            <w:tcW w:w="567" w:type="dxa"/>
            <w:tcBorders>
              <w:top w:val="single" w:sz="4" w:space="0" w:color="auto"/>
              <w:bottom w:val="nil"/>
            </w:tcBorders>
          </w:tcPr>
          <w:p w14:paraId="4C75F37B"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40A845B"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Специализированные тонкорунные полутонкорунные</w:t>
            </w:r>
          </w:p>
        </w:tc>
        <w:tc>
          <w:tcPr>
            <w:tcW w:w="1560" w:type="dxa"/>
            <w:tcBorders>
              <w:top w:val="single" w:sz="4" w:space="0" w:color="auto"/>
              <w:bottom w:val="nil"/>
            </w:tcBorders>
            <w:vAlign w:val="center"/>
          </w:tcPr>
          <w:p w14:paraId="02848CA0"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4E7CD61B" w14:textId="77777777" w:rsidTr="00890FAA">
        <w:tblPrEx>
          <w:tblBorders>
            <w:insideH w:val="none" w:sz="0" w:space="0" w:color="auto"/>
          </w:tblBorders>
        </w:tblPrEx>
        <w:tc>
          <w:tcPr>
            <w:tcW w:w="2127" w:type="dxa"/>
            <w:vMerge w:val="restart"/>
            <w:tcBorders>
              <w:top w:val="nil"/>
              <w:bottom w:val="nil"/>
            </w:tcBorders>
          </w:tcPr>
          <w:p w14:paraId="328A0B02" w14:textId="77777777" w:rsidR="00417255" w:rsidRPr="004E4DEB" w:rsidRDefault="00417255" w:rsidP="00890FAA">
            <w:pPr>
              <w:pStyle w:val="ConsPlusNormal"/>
              <w:outlineLvl w:val="5"/>
              <w:rPr>
                <w:rFonts w:ascii="Times New Roman" w:hAnsi="Times New Roman" w:cs="Times New Roman"/>
                <w:sz w:val="22"/>
                <w:szCs w:val="22"/>
              </w:rPr>
            </w:pPr>
            <w:r w:rsidRPr="004E4DEB">
              <w:rPr>
                <w:rFonts w:ascii="Times New Roman" w:hAnsi="Times New Roman" w:cs="Times New Roman"/>
                <w:sz w:val="22"/>
                <w:szCs w:val="22"/>
              </w:rPr>
              <w:t>А) Размещаемые на одной площадке</w:t>
            </w:r>
          </w:p>
        </w:tc>
        <w:tc>
          <w:tcPr>
            <w:tcW w:w="567" w:type="dxa"/>
            <w:tcBorders>
              <w:top w:val="nil"/>
              <w:bottom w:val="nil"/>
            </w:tcBorders>
          </w:tcPr>
          <w:p w14:paraId="74D5221E"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37</w:t>
            </w:r>
          </w:p>
        </w:tc>
        <w:tc>
          <w:tcPr>
            <w:tcW w:w="5239" w:type="dxa"/>
            <w:tcBorders>
              <w:top w:val="nil"/>
              <w:bottom w:val="nil"/>
            </w:tcBorders>
          </w:tcPr>
          <w:p w14:paraId="2F8AC34C"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3000 и 6000 маток</w:t>
            </w:r>
          </w:p>
        </w:tc>
        <w:tc>
          <w:tcPr>
            <w:tcW w:w="1560" w:type="dxa"/>
            <w:tcBorders>
              <w:top w:val="nil"/>
              <w:bottom w:val="nil"/>
            </w:tcBorders>
            <w:vAlign w:val="center"/>
          </w:tcPr>
          <w:p w14:paraId="797311B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 56</w:t>
            </w:r>
          </w:p>
        </w:tc>
      </w:tr>
      <w:tr w:rsidR="00417255" w:rsidRPr="004E4DEB" w14:paraId="0AC320A8" w14:textId="77777777" w:rsidTr="00890FAA">
        <w:tblPrEx>
          <w:tblBorders>
            <w:insideH w:val="none" w:sz="0" w:space="0" w:color="auto"/>
          </w:tblBorders>
        </w:tblPrEx>
        <w:tc>
          <w:tcPr>
            <w:tcW w:w="2127" w:type="dxa"/>
            <w:vMerge/>
            <w:tcBorders>
              <w:top w:val="nil"/>
              <w:bottom w:val="nil"/>
            </w:tcBorders>
          </w:tcPr>
          <w:p w14:paraId="262E9E41" w14:textId="77777777" w:rsidR="00417255" w:rsidRPr="004E4DEB" w:rsidRDefault="00417255" w:rsidP="00890FAA">
            <w:pPr>
              <w:rPr>
                <w:sz w:val="22"/>
                <w:szCs w:val="22"/>
              </w:rPr>
            </w:pPr>
          </w:p>
        </w:tc>
        <w:tc>
          <w:tcPr>
            <w:tcW w:w="567" w:type="dxa"/>
            <w:tcBorders>
              <w:top w:val="nil"/>
              <w:bottom w:val="nil"/>
            </w:tcBorders>
          </w:tcPr>
          <w:p w14:paraId="6579F249"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38</w:t>
            </w:r>
          </w:p>
        </w:tc>
        <w:tc>
          <w:tcPr>
            <w:tcW w:w="5239" w:type="dxa"/>
            <w:tcBorders>
              <w:top w:val="nil"/>
              <w:bottom w:val="nil"/>
            </w:tcBorders>
          </w:tcPr>
          <w:p w14:paraId="1250D016"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9000, 12000 и 15000 маток</w:t>
            </w:r>
          </w:p>
        </w:tc>
        <w:tc>
          <w:tcPr>
            <w:tcW w:w="1560" w:type="dxa"/>
            <w:tcBorders>
              <w:top w:val="nil"/>
              <w:bottom w:val="nil"/>
            </w:tcBorders>
          </w:tcPr>
          <w:p w14:paraId="414B8F3E"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62; 63; 65</w:t>
            </w:r>
          </w:p>
        </w:tc>
      </w:tr>
      <w:tr w:rsidR="00417255" w:rsidRPr="004E4DEB" w14:paraId="17289444" w14:textId="77777777" w:rsidTr="00890FAA">
        <w:tblPrEx>
          <w:tblBorders>
            <w:insideH w:val="none" w:sz="0" w:space="0" w:color="auto"/>
          </w:tblBorders>
        </w:tblPrEx>
        <w:tc>
          <w:tcPr>
            <w:tcW w:w="2127" w:type="dxa"/>
            <w:tcBorders>
              <w:top w:val="nil"/>
              <w:bottom w:val="nil"/>
            </w:tcBorders>
          </w:tcPr>
          <w:p w14:paraId="7AC88C6B" w14:textId="77777777" w:rsidR="00417255" w:rsidRPr="004E4DEB"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7ABFD855"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39</w:t>
            </w:r>
          </w:p>
        </w:tc>
        <w:tc>
          <w:tcPr>
            <w:tcW w:w="5239" w:type="dxa"/>
            <w:tcBorders>
              <w:top w:val="nil"/>
              <w:bottom w:val="nil"/>
            </w:tcBorders>
          </w:tcPr>
          <w:p w14:paraId="2CDB31A3"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3000, 6000 и 9000 голов ремонтного молодняка</w:t>
            </w:r>
          </w:p>
        </w:tc>
        <w:tc>
          <w:tcPr>
            <w:tcW w:w="1560" w:type="dxa"/>
            <w:tcBorders>
              <w:top w:val="nil"/>
              <w:bottom w:val="nil"/>
            </w:tcBorders>
            <w:vAlign w:val="center"/>
          </w:tcPr>
          <w:p w14:paraId="700BFE5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 56; 62</w:t>
            </w:r>
          </w:p>
        </w:tc>
      </w:tr>
      <w:tr w:rsidR="00417255" w:rsidRPr="004E4DEB" w14:paraId="1310B0D3" w14:textId="77777777" w:rsidTr="00890FAA">
        <w:tblPrEx>
          <w:tblBorders>
            <w:insideH w:val="none" w:sz="0" w:space="0" w:color="auto"/>
          </w:tblBorders>
        </w:tblPrEx>
        <w:tc>
          <w:tcPr>
            <w:tcW w:w="2127" w:type="dxa"/>
            <w:vMerge w:val="restart"/>
            <w:tcBorders>
              <w:top w:val="nil"/>
              <w:bottom w:val="nil"/>
            </w:tcBorders>
          </w:tcPr>
          <w:p w14:paraId="0ACCAD94" w14:textId="77777777" w:rsidR="00417255" w:rsidRPr="004E4DEB"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692BB51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40</w:t>
            </w:r>
          </w:p>
        </w:tc>
        <w:tc>
          <w:tcPr>
            <w:tcW w:w="5239" w:type="dxa"/>
            <w:tcBorders>
              <w:top w:val="nil"/>
              <w:bottom w:val="nil"/>
            </w:tcBorders>
          </w:tcPr>
          <w:p w14:paraId="4CCE571E"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12000 и 15000 голов ремонтного молодняка</w:t>
            </w:r>
          </w:p>
        </w:tc>
        <w:tc>
          <w:tcPr>
            <w:tcW w:w="1560" w:type="dxa"/>
            <w:tcBorders>
              <w:top w:val="nil"/>
              <w:bottom w:val="nil"/>
            </w:tcBorders>
            <w:vAlign w:val="center"/>
          </w:tcPr>
          <w:p w14:paraId="22F1031A"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63; 65</w:t>
            </w:r>
          </w:p>
        </w:tc>
      </w:tr>
      <w:tr w:rsidR="00417255" w:rsidRPr="004E4DEB" w14:paraId="2BA5BDD1" w14:textId="77777777" w:rsidTr="00890FAA">
        <w:tblPrEx>
          <w:tblBorders>
            <w:insideH w:val="none" w:sz="0" w:space="0" w:color="auto"/>
          </w:tblBorders>
        </w:tblPrEx>
        <w:tc>
          <w:tcPr>
            <w:tcW w:w="2127" w:type="dxa"/>
            <w:vMerge/>
            <w:tcBorders>
              <w:top w:val="nil"/>
              <w:bottom w:val="nil"/>
            </w:tcBorders>
          </w:tcPr>
          <w:p w14:paraId="025C40DC" w14:textId="77777777" w:rsidR="00417255" w:rsidRPr="004E4DEB" w:rsidRDefault="00417255" w:rsidP="00890FAA">
            <w:pPr>
              <w:rPr>
                <w:sz w:val="22"/>
                <w:szCs w:val="22"/>
              </w:rPr>
            </w:pPr>
          </w:p>
        </w:tc>
        <w:tc>
          <w:tcPr>
            <w:tcW w:w="567" w:type="dxa"/>
            <w:tcBorders>
              <w:top w:val="nil"/>
              <w:bottom w:val="nil"/>
            </w:tcBorders>
          </w:tcPr>
          <w:p w14:paraId="2830DFDC"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7608CDA4"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Специализированные шубные и мясо-шерстно-молочные:</w:t>
            </w:r>
          </w:p>
        </w:tc>
        <w:tc>
          <w:tcPr>
            <w:tcW w:w="1560" w:type="dxa"/>
            <w:tcBorders>
              <w:top w:val="nil"/>
              <w:bottom w:val="nil"/>
            </w:tcBorders>
          </w:tcPr>
          <w:p w14:paraId="4AC611CD"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2EAF97F1" w14:textId="77777777" w:rsidTr="00890FAA">
        <w:tblPrEx>
          <w:tblBorders>
            <w:insideH w:val="none" w:sz="0" w:space="0" w:color="auto"/>
          </w:tblBorders>
        </w:tblPrEx>
        <w:tc>
          <w:tcPr>
            <w:tcW w:w="2127" w:type="dxa"/>
            <w:vMerge/>
            <w:tcBorders>
              <w:top w:val="nil"/>
              <w:bottom w:val="nil"/>
            </w:tcBorders>
          </w:tcPr>
          <w:p w14:paraId="106FB453" w14:textId="77777777" w:rsidR="00417255" w:rsidRPr="004E4DEB" w:rsidRDefault="00417255" w:rsidP="00890FAA">
            <w:pPr>
              <w:rPr>
                <w:sz w:val="22"/>
                <w:szCs w:val="22"/>
              </w:rPr>
            </w:pPr>
          </w:p>
        </w:tc>
        <w:tc>
          <w:tcPr>
            <w:tcW w:w="567" w:type="dxa"/>
            <w:tcBorders>
              <w:top w:val="nil"/>
              <w:bottom w:val="nil"/>
            </w:tcBorders>
          </w:tcPr>
          <w:p w14:paraId="28658CE0"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41</w:t>
            </w:r>
          </w:p>
        </w:tc>
        <w:tc>
          <w:tcPr>
            <w:tcW w:w="5239" w:type="dxa"/>
            <w:tcBorders>
              <w:top w:val="nil"/>
              <w:bottom w:val="nil"/>
            </w:tcBorders>
          </w:tcPr>
          <w:p w14:paraId="5ADA341B"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500, 1000 и 2000 маток</w:t>
            </w:r>
          </w:p>
        </w:tc>
        <w:tc>
          <w:tcPr>
            <w:tcW w:w="1560" w:type="dxa"/>
            <w:tcBorders>
              <w:top w:val="nil"/>
              <w:bottom w:val="nil"/>
            </w:tcBorders>
          </w:tcPr>
          <w:p w14:paraId="000DDBA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40; 45; 55</w:t>
            </w:r>
          </w:p>
        </w:tc>
      </w:tr>
      <w:tr w:rsidR="00417255" w:rsidRPr="004E4DEB" w14:paraId="27F5C36E" w14:textId="77777777" w:rsidTr="00890FAA">
        <w:tblPrEx>
          <w:tblBorders>
            <w:insideH w:val="none" w:sz="0" w:space="0" w:color="auto"/>
          </w:tblBorders>
        </w:tblPrEx>
        <w:tc>
          <w:tcPr>
            <w:tcW w:w="2127" w:type="dxa"/>
            <w:vMerge/>
            <w:tcBorders>
              <w:top w:val="nil"/>
              <w:bottom w:val="nil"/>
            </w:tcBorders>
          </w:tcPr>
          <w:p w14:paraId="2164B3F9" w14:textId="77777777" w:rsidR="00417255" w:rsidRPr="004E4DEB" w:rsidRDefault="00417255" w:rsidP="00890FAA">
            <w:pPr>
              <w:rPr>
                <w:sz w:val="22"/>
                <w:szCs w:val="22"/>
              </w:rPr>
            </w:pPr>
          </w:p>
        </w:tc>
        <w:tc>
          <w:tcPr>
            <w:tcW w:w="567" w:type="dxa"/>
            <w:tcBorders>
              <w:top w:val="nil"/>
              <w:bottom w:val="nil"/>
            </w:tcBorders>
          </w:tcPr>
          <w:p w14:paraId="2F591A25"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42</w:t>
            </w:r>
          </w:p>
        </w:tc>
        <w:tc>
          <w:tcPr>
            <w:tcW w:w="5239" w:type="dxa"/>
            <w:tcBorders>
              <w:top w:val="nil"/>
              <w:bottom w:val="nil"/>
            </w:tcBorders>
          </w:tcPr>
          <w:p w14:paraId="084CCA3F"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3000 и 4000 маток</w:t>
            </w:r>
          </w:p>
        </w:tc>
        <w:tc>
          <w:tcPr>
            <w:tcW w:w="1560" w:type="dxa"/>
            <w:tcBorders>
              <w:top w:val="nil"/>
              <w:bottom w:val="nil"/>
            </w:tcBorders>
          </w:tcPr>
          <w:p w14:paraId="04F78D56"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40; 41</w:t>
            </w:r>
          </w:p>
        </w:tc>
      </w:tr>
      <w:tr w:rsidR="00417255" w:rsidRPr="004E4DEB" w14:paraId="660585B1" w14:textId="77777777" w:rsidTr="00890FAA">
        <w:tblPrEx>
          <w:tblBorders>
            <w:insideH w:val="none" w:sz="0" w:space="0" w:color="auto"/>
          </w:tblBorders>
        </w:tblPrEx>
        <w:tc>
          <w:tcPr>
            <w:tcW w:w="2127" w:type="dxa"/>
            <w:vMerge/>
            <w:tcBorders>
              <w:top w:val="nil"/>
              <w:bottom w:val="nil"/>
            </w:tcBorders>
          </w:tcPr>
          <w:p w14:paraId="1A572CBA" w14:textId="77777777" w:rsidR="00417255" w:rsidRPr="004E4DEB" w:rsidRDefault="00417255" w:rsidP="00890FAA">
            <w:pPr>
              <w:rPr>
                <w:sz w:val="22"/>
                <w:szCs w:val="22"/>
              </w:rPr>
            </w:pPr>
          </w:p>
        </w:tc>
        <w:tc>
          <w:tcPr>
            <w:tcW w:w="567" w:type="dxa"/>
            <w:tcBorders>
              <w:top w:val="nil"/>
              <w:bottom w:val="nil"/>
            </w:tcBorders>
          </w:tcPr>
          <w:p w14:paraId="1D5BA647"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43</w:t>
            </w:r>
          </w:p>
        </w:tc>
        <w:tc>
          <w:tcPr>
            <w:tcW w:w="5239" w:type="dxa"/>
            <w:tcBorders>
              <w:top w:val="nil"/>
              <w:bottom w:val="nil"/>
            </w:tcBorders>
          </w:tcPr>
          <w:p w14:paraId="6006A8F0"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1000, 2000 и 3000 голов ремонтного молодняка</w:t>
            </w:r>
          </w:p>
        </w:tc>
        <w:tc>
          <w:tcPr>
            <w:tcW w:w="1560" w:type="dxa"/>
            <w:tcBorders>
              <w:top w:val="nil"/>
              <w:bottom w:val="nil"/>
            </w:tcBorders>
          </w:tcPr>
          <w:p w14:paraId="7A8BF366"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52; 55; 56</w:t>
            </w:r>
          </w:p>
        </w:tc>
      </w:tr>
      <w:tr w:rsidR="00417255" w:rsidRPr="004E4DEB" w14:paraId="3ECAA2D1" w14:textId="77777777" w:rsidTr="00890FAA">
        <w:tblPrEx>
          <w:tblBorders>
            <w:insideH w:val="none" w:sz="0" w:space="0" w:color="auto"/>
          </w:tblBorders>
        </w:tblPrEx>
        <w:tc>
          <w:tcPr>
            <w:tcW w:w="2127" w:type="dxa"/>
            <w:vMerge/>
            <w:tcBorders>
              <w:top w:val="nil"/>
              <w:bottom w:val="nil"/>
            </w:tcBorders>
          </w:tcPr>
          <w:p w14:paraId="7CE6B808" w14:textId="77777777" w:rsidR="00417255" w:rsidRPr="004E4DEB" w:rsidRDefault="00417255" w:rsidP="00890FAA">
            <w:pPr>
              <w:rPr>
                <w:sz w:val="22"/>
                <w:szCs w:val="22"/>
              </w:rPr>
            </w:pPr>
          </w:p>
        </w:tc>
        <w:tc>
          <w:tcPr>
            <w:tcW w:w="567" w:type="dxa"/>
            <w:tcBorders>
              <w:top w:val="nil"/>
              <w:bottom w:val="nil"/>
            </w:tcBorders>
          </w:tcPr>
          <w:p w14:paraId="3A2EF7DA"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6E7443B"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Откормочные молодняка и взрослого поголовья:</w:t>
            </w:r>
          </w:p>
        </w:tc>
        <w:tc>
          <w:tcPr>
            <w:tcW w:w="1560" w:type="dxa"/>
            <w:tcBorders>
              <w:top w:val="nil"/>
              <w:bottom w:val="nil"/>
            </w:tcBorders>
          </w:tcPr>
          <w:p w14:paraId="613163B3"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06DF72BB" w14:textId="77777777" w:rsidTr="00890FAA">
        <w:tblPrEx>
          <w:tblBorders>
            <w:insideH w:val="none" w:sz="0" w:space="0" w:color="auto"/>
          </w:tblBorders>
        </w:tblPrEx>
        <w:tc>
          <w:tcPr>
            <w:tcW w:w="2127" w:type="dxa"/>
            <w:vMerge/>
            <w:tcBorders>
              <w:top w:val="nil"/>
              <w:bottom w:val="nil"/>
            </w:tcBorders>
          </w:tcPr>
          <w:p w14:paraId="7ED50F21" w14:textId="77777777" w:rsidR="00417255" w:rsidRPr="004E4DEB" w:rsidRDefault="00417255" w:rsidP="00890FAA">
            <w:pPr>
              <w:rPr>
                <w:sz w:val="22"/>
                <w:szCs w:val="22"/>
              </w:rPr>
            </w:pPr>
          </w:p>
        </w:tc>
        <w:tc>
          <w:tcPr>
            <w:tcW w:w="567" w:type="dxa"/>
            <w:tcBorders>
              <w:top w:val="nil"/>
              <w:bottom w:val="nil"/>
            </w:tcBorders>
          </w:tcPr>
          <w:p w14:paraId="4EB251B5"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44</w:t>
            </w:r>
          </w:p>
        </w:tc>
        <w:tc>
          <w:tcPr>
            <w:tcW w:w="5239" w:type="dxa"/>
            <w:tcBorders>
              <w:top w:val="nil"/>
              <w:bottom w:val="nil"/>
            </w:tcBorders>
          </w:tcPr>
          <w:p w14:paraId="29F57C2D"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1000 и 2000 голов</w:t>
            </w:r>
          </w:p>
        </w:tc>
        <w:tc>
          <w:tcPr>
            <w:tcW w:w="1560" w:type="dxa"/>
            <w:tcBorders>
              <w:top w:val="nil"/>
              <w:bottom w:val="nil"/>
            </w:tcBorders>
          </w:tcPr>
          <w:p w14:paraId="49A981A5"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53; 58</w:t>
            </w:r>
          </w:p>
        </w:tc>
      </w:tr>
      <w:tr w:rsidR="00417255" w:rsidRPr="004E4DEB" w14:paraId="1B62C979" w14:textId="77777777" w:rsidTr="00890FAA">
        <w:tblPrEx>
          <w:tblBorders>
            <w:insideH w:val="none" w:sz="0" w:space="0" w:color="auto"/>
          </w:tblBorders>
        </w:tblPrEx>
        <w:tc>
          <w:tcPr>
            <w:tcW w:w="2127" w:type="dxa"/>
            <w:vMerge/>
            <w:tcBorders>
              <w:top w:val="nil"/>
              <w:bottom w:val="nil"/>
            </w:tcBorders>
          </w:tcPr>
          <w:p w14:paraId="454136F7" w14:textId="77777777" w:rsidR="00417255" w:rsidRPr="004E4DEB" w:rsidRDefault="00417255" w:rsidP="00890FAA">
            <w:pPr>
              <w:rPr>
                <w:sz w:val="22"/>
                <w:szCs w:val="22"/>
              </w:rPr>
            </w:pPr>
          </w:p>
        </w:tc>
        <w:tc>
          <w:tcPr>
            <w:tcW w:w="567" w:type="dxa"/>
            <w:tcBorders>
              <w:top w:val="nil"/>
              <w:bottom w:val="nil"/>
            </w:tcBorders>
          </w:tcPr>
          <w:p w14:paraId="71E6830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45</w:t>
            </w:r>
          </w:p>
        </w:tc>
        <w:tc>
          <w:tcPr>
            <w:tcW w:w="5239" w:type="dxa"/>
            <w:tcBorders>
              <w:top w:val="nil"/>
              <w:bottom w:val="nil"/>
            </w:tcBorders>
          </w:tcPr>
          <w:p w14:paraId="333ED4C8"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5000, 10000 и 15000 голов</w:t>
            </w:r>
          </w:p>
        </w:tc>
        <w:tc>
          <w:tcPr>
            <w:tcW w:w="1560" w:type="dxa"/>
            <w:tcBorders>
              <w:top w:val="nil"/>
              <w:bottom w:val="nil"/>
            </w:tcBorders>
          </w:tcPr>
          <w:p w14:paraId="0C75B9BA"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58; 60; 63</w:t>
            </w:r>
          </w:p>
        </w:tc>
      </w:tr>
      <w:tr w:rsidR="00417255" w:rsidRPr="004E4DEB" w14:paraId="2679CF35" w14:textId="77777777" w:rsidTr="00890FAA">
        <w:tblPrEx>
          <w:tblBorders>
            <w:insideH w:val="none" w:sz="0" w:space="0" w:color="auto"/>
          </w:tblBorders>
        </w:tblPrEx>
        <w:tc>
          <w:tcPr>
            <w:tcW w:w="2127" w:type="dxa"/>
            <w:vMerge w:val="restart"/>
            <w:tcBorders>
              <w:top w:val="nil"/>
              <w:bottom w:val="nil"/>
            </w:tcBorders>
          </w:tcPr>
          <w:p w14:paraId="37D7E393" w14:textId="77777777" w:rsidR="00417255" w:rsidRPr="004E4DEB" w:rsidRDefault="00417255" w:rsidP="00890FAA">
            <w:pPr>
              <w:pStyle w:val="ConsPlusNormal"/>
              <w:outlineLvl w:val="5"/>
              <w:rPr>
                <w:rFonts w:ascii="Times New Roman" w:hAnsi="Times New Roman" w:cs="Times New Roman"/>
                <w:sz w:val="22"/>
                <w:szCs w:val="22"/>
              </w:rPr>
            </w:pPr>
            <w:r w:rsidRPr="004E4DEB">
              <w:rPr>
                <w:rFonts w:ascii="Times New Roman" w:hAnsi="Times New Roman" w:cs="Times New Roman"/>
                <w:sz w:val="22"/>
                <w:szCs w:val="22"/>
              </w:rPr>
              <w:t>Б) Размещаемые на нескольких площадках</w:t>
            </w:r>
          </w:p>
        </w:tc>
        <w:tc>
          <w:tcPr>
            <w:tcW w:w="567" w:type="dxa"/>
            <w:tcBorders>
              <w:top w:val="nil"/>
              <w:bottom w:val="nil"/>
            </w:tcBorders>
          </w:tcPr>
          <w:p w14:paraId="70425637"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46</w:t>
            </w:r>
          </w:p>
        </w:tc>
        <w:tc>
          <w:tcPr>
            <w:tcW w:w="5239" w:type="dxa"/>
            <w:tcBorders>
              <w:top w:val="nil"/>
              <w:bottom w:val="nil"/>
            </w:tcBorders>
          </w:tcPr>
          <w:p w14:paraId="3BF277B0"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20000, 30000 и 40000 голов</w:t>
            </w:r>
          </w:p>
        </w:tc>
        <w:tc>
          <w:tcPr>
            <w:tcW w:w="1560" w:type="dxa"/>
            <w:tcBorders>
              <w:top w:val="nil"/>
              <w:bottom w:val="nil"/>
            </w:tcBorders>
          </w:tcPr>
          <w:p w14:paraId="5FE67094"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65; 67; 70</w:t>
            </w:r>
          </w:p>
        </w:tc>
      </w:tr>
      <w:tr w:rsidR="00417255" w:rsidRPr="004E4DEB" w14:paraId="1B0F1708" w14:textId="77777777" w:rsidTr="00890FAA">
        <w:tblPrEx>
          <w:tblBorders>
            <w:insideH w:val="none" w:sz="0" w:space="0" w:color="auto"/>
          </w:tblBorders>
        </w:tblPrEx>
        <w:tc>
          <w:tcPr>
            <w:tcW w:w="2127" w:type="dxa"/>
            <w:vMerge/>
            <w:tcBorders>
              <w:top w:val="nil"/>
              <w:bottom w:val="nil"/>
            </w:tcBorders>
          </w:tcPr>
          <w:p w14:paraId="2A0EFE3F" w14:textId="77777777" w:rsidR="00417255" w:rsidRPr="004E4DEB" w:rsidRDefault="00417255" w:rsidP="00890FAA">
            <w:pPr>
              <w:rPr>
                <w:sz w:val="22"/>
                <w:szCs w:val="22"/>
              </w:rPr>
            </w:pPr>
          </w:p>
        </w:tc>
        <w:tc>
          <w:tcPr>
            <w:tcW w:w="567" w:type="dxa"/>
            <w:tcBorders>
              <w:top w:val="nil"/>
              <w:bottom w:val="nil"/>
            </w:tcBorders>
          </w:tcPr>
          <w:p w14:paraId="1C3C7022"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55A6997F"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Тонкорунные и полутонкорунные:</w:t>
            </w:r>
          </w:p>
        </w:tc>
        <w:tc>
          <w:tcPr>
            <w:tcW w:w="1560" w:type="dxa"/>
            <w:tcBorders>
              <w:top w:val="nil"/>
              <w:bottom w:val="nil"/>
            </w:tcBorders>
          </w:tcPr>
          <w:p w14:paraId="735B9279"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41AF16B7" w14:textId="77777777" w:rsidTr="00890FAA">
        <w:tblPrEx>
          <w:tblBorders>
            <w:insideH w:val="none" w:sz="0" w:space="0" w:color="auto"/>
          </w:tblBorders>
        </w:tblPrEx>
        <w:tc>
          <w:tcPr>
            <w:tcW w:w="2127" w:type="dxa"/>
            <w:vMerge/>
            <w:tcBorders>
              <w:top w:val="nil"/>
              <w:bottom w:val="nil"/>
            </w:tcBorders>
          </w:tcPr>
          <w:p w14:paraId="2CF3571D" w14:textId="77777777" w:rsidR="00417255" w:rsidRPr="004E4DEB" w:rsidRDefault="00417255" w:rsidP="00890FAA">
            <w:pPr>
              <w:rPr>
                <w:sz w:val="22"/>
                <w:szCs w:val="22"/>
              </w:rPr>
            </w:pPr>
          </w:p>
        </w:tc>
        <w:tc>
          <w:tcPr>
            <w:tcW w:w="567" w:type="dxa"/>
            <w:tcBorders>
              <w:top w:val="nil"/>
              <w:bottom w:val="nil"/>
            </w:tcBorders>
          </w:tcPr>
          <w:p w14:paraId="0E61B8C6"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w:t>
            </w:r>
          </w:p>
        </w:tc>
        <w:tc>
          <w:tcPr>
            <w:tcW w:w="5239" w:type="dxa"/>
            <w:tcBorders>
              <w:top w:val="nil"/>
              <w:bottom w:val="nil"/>
            </w:tcBorders>
          </w:tcPr>
          <w:p w14:paraId="55FA311C"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6000, 9000 и 12000 маток</w:t>
            </w:r>
          </w:p>
        </w:tc>
        <w:tc>
          <w:tcPr>
            <w:tcW w:w="1560" w:type="dxa"/>
            <w:tcBorders>
              <w:top w:val="nil"/>
              <w:bottom w:val="nil"/>
            </w:tcBorders>
          </w:tcPr>
          <w:p w14:paraId="7A3AED50"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60; 59; 60</w:t>
            </w:r>
          </w:p>
        </w:tc>
      </w:tr>
      <w:tr w:rsidR="00417255" w:rsidRPr="004E4DEB" w14:paraId="600BEAEA" w14:textId="77777777" w:rsidTr="00890FAA">
        <w:tblPrEx>
          <w:tblBorders>
            <w:insideH w:val="none" w:sz="0" w:space="0" w:color="auto"/>
          </w:tblBorders>
        </w:tblPrEx>
        <w:tc>
          <w:tcPr>
            <w:tcW w:w="2127" w:type="dxa"/>
            <w:vMerge/>
            <w:tcBorders>
              <w:top w:val="nil"/>
              <w:bottom w:val="nil"/>
            </w:tcBorders>
          </w:tcPr>
          <w:p w14:paraId="75073FAC" w14:textId="77777777" w:rsidR="00417255" w:rsidRPr="004E4DEB" w:rsidRDefault="00417255" w:rsidP="00890FAA">
            <w:pPr>
              <w:rPr>
                <w:sz w:val="22"/>
                <w:szCs w:val="22"/>
              </w:rPr>
            </w:pPr>
          </w:p>
        </w:tc>
        <w:tc>
          <w:tcPr>
            <w:tcW w:w="567" w:type="dxa"/>
            <w:tcBorders>
              <w:top w:val="nil"/>
              <w:bottom w:val="nil"/>
            </w:tcBorders>
          </w:tcPr>
          <w:p w14:paraId="3222977B"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51</w:t>
            </w:r>
          </w:p>
        </w:tc>
        <w:tc>
          <w:tcPr>
            <w:tcW w:w="5239" w:type="dxa"/>
            <w:tcBorders>
              <w:top w:val="nil"/>
              <w:bottom w:val="nil"/>
            </w:tcBorders>
          </w:tcPr>
          <w:p w14:paraId="741A1608"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3000 и 6000 маток</w:t>
            </w:r>
          </w:p>
        </w:tc>
        <w:tc>
          <w:tcPr>
            <w:tcW w:w="1560" w:type="dxa"/>
            <w:tcBorders>
              <w:top w:val="nil"/>
              <w:bottom w:val="nil"/>
            </w:tcBorders>
          </w:tcPr>
          <w:p w14:paraId="27CC34A2"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73D2610D" w14:textId="77777777" w:rsidTr="00890FAA">
        <w:tblPrEx>
          <w:tblBorders>
            <w:insideH w:val="none" w:sz="0" w:space="0" w:color="auto"/>
          </w:tblBorders>
        </w:tblPrEx>
        <w:tc>
          <w:tcPr>
            <w:tcW w:w="2127" w:type="dxa"/>
            <w:vMerge/>
            <w:tcBorders>
              <w:top w:val="nil"/>
              <w:bottom w:val="nil"/>
            </w:tcBorders>
          </w:tcPr>
          <w:p w14:paraId="443FF876" w14:textId="77777777" w:rsidR="00417255" w:rsidRPr="004E4DEB" w:rsidRDefault="00417255" w:rsidP="00890FAA">
            <w:pPr>
              <w:rPr>
                <w:sz w:val="22"/>
                <w:szCs w:val="22"/>
              </w:rPr>
            </w:pPr>
          </w:p>
        </w:tc>
        <w:tc>
          <w:tcPr>
            <w:tcW w:w="567" w:type="dxa"/>
            <w:vMerge w:val="restart"/>
            <w:tcBorders>
              <w:top w:val="nil"/>
              <w:bottom w:val="nil"/>
            </w:tcBorders>
          </w:tcPr>
          <w:p w14:paraId="652B9E75"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52</w:t>
            </w:r>
          </w:p>
        </w:tc>
        <w:tc>
          <w:tcPr>
            <w:tcW w:w="5239" w:type="dxa"/>
            <w:tcBorders>
              <w:top w:val="nil"/>
              <w:bottom w:val="nil"/>
            </w:tcBorders>
          </w:tcPr>
          <w:p w14:paraId="556AD54E"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3000 голов ремонтного молодняка</w:t>
            </w:r>
          </w:p>
        </w:tc>
        <w:tc>
          <w:tcPr>
            <w:tcW w:w="1560" w:type="dxa"/>
            <w:tcBorders>
              <w:top w:val="nil"/>
              <w:bottom w:val="nil"/>
            </w:tcBorders>
          </w:tcPr>
          <w:p w14:paraId="7E85F344"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w:t>
            </w:r>
          </w:p>
        </w:tc>
      </w:tr>
      <w:tr w:rsidR="00417255" w:rsidRPr="004E4DEB" w14:paraId="5DAB9F43" w14:textId="77777777" w:rsidTr="00890FAA">
        <w:tblPrEx>
          <w:tblBorders>
            <w:insideH w:val="none" w:sz="0" w:space="0" w:color="auto"/>
          </w:tblBorders>
        </w:tblPrEx>
        <w:tc>
          <w:tcPr>
            <w:tcW w:w="2127" w:type="dxa"/>
            <w:vMerge/>
            <w:tcBorders>
              <w:top w:val="nil"/>
              <w:bottom w:val="nil"/>
            </w:tcBorders>
          </w:tcPr>
          <w:p w14:paraId="68E2188C" w14:textId="77777777" w:rsidR="00417255" w:rsidRPr="004E4DEB" w:rsidRDefault="00417255" w:rsidP="00890FAA">
            <w:pPr>
              <w:rPr>
                <w:sz w:val="22"/>
                <w:szCs w:val="22"/>
              </w:rPr>
            </w:pPr>
          </w:p>
        </w:tc>
        <w:tc>
          <w:tcPr>
            <w:tcW w:w="567" w:type="dxa"/>
            <w:vMerge/>
            <w:tcBorders>
              <w:top w:val="nil"/>
              <w:bottom w:val="nil"/>
            </w:tcBorders>
          </w:tcPr>
          <w:p w14:paraId="44D49132" w14:textId="77777777" w:rsidR="00417255" w:rsidRPr="004E4DEB" w:rsidRDefault="00417255" w:rsidP="00890FAA">
            <w:pPr>
              <w:rPr>
                <w:sz w:val="22"/>
                <w:szCs w:val="22"/>
              </w:rPr>
            </w:pPr>
          </w:p>
        </w:tc>
        <w:tc>
          <w:tcPr>
            <w:tcW w:w="5239" w:type="dxa"/>
            <w:tcBorders>
              <w:top w:val="nil"/>
              <w:bottom w:val="single" w:sz="4" w:space="0" w:color="auto"/>
            </w:tcBorders>
          </w:tcPr>
          <w:p w14:paraId="29D2F8F1"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1000, 2000 и 3000 валухов</w:t>
            </w:r>
          </w:p>
        </w:tc>
        <w:tc>
          <w:tcPr>
            <w:tcW w:w="1560" w:type="dxa"/>
            <w:tcBorders>
              <w:top w:val="nil"/>
              <w:bottom w:val="single" w:sz="4" w:space="0" w:color="auto"/>
            </w:tcBorders>
          </w:tcPr>
          <w:p w14:paraId="1DA4FDDC"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55; 53; 50</w:t>
            </w:r>
          </w:p>
        </w:tc>
      </w:tr>
      <w:tr w:rsidR="00417255" w:rsidRPr="004E4DEB" w14:paraId="5B6F24DE" w14:textId="77777777" w:rsidTr="00890FAA">
        <w:tblPrEx>
          <w:tblBorders>
            <w:insideH w:val="none" w:sz="0" w:space="0" w:color="auto"/>
          </w:tblBorders>
        </w:tblPrEx>
        <w:tc>
          <w:tcPr>
            <w:tcW w:w="2127" w:type="dxa"/>
            <w:vMerge w:val="restart"/>
            <w:tcBorders>
              <w:top w:val="nil"/>
              <w:bottom w:val="nil"/>
            </w:tcBorders>
          </w:tcPr>
          <w:p w14:paraId="1C09ABFA" w14:textId="77777777" w:rsidR="00417255" w:rsidRPr="004E4DEB"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3A17591B"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CC23EFF"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Шубные и мясо-шерстно-молочные:</w:t>
            </w:r>
          </w:p>
        </w:tc>
        <w:tc>
          <w:tcPr>
            <w:tcW w:w="1560" w:type="dxa"/>
            <w:tcBorders>
              <w:top w:val="single" w:sz="4" w:space="0" w:color="auto"/>
              <w:bottom w:val="nil"/>
            </w:tcBorders>
            <w:vAlign w:val="center"/>
          </w:tcPr>
          <w:p w14:paraId="32F77C7A"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60856490" w14:textId="77777777" w:rsidTr="00890FAA">
        <w:tblPrEx>
          <w:tblBorders>
            <w:insideH w:val="none" w:sz="0" w:space="0" w:color="auto"/>
          </w:tblBorders>
        </w:tblPrEx>
        <w:tc>
          <w:tcPr>
            <w:tcW w:w="2127" w:type="dxa"/>
            <w:vMerge/>
            <w:tcBorders>
              <w:top w:val="nil"/>
              <w:bottom w:val="nil"/>
            </w:tcBorders>
          </w:tcPr>
          <w:p w14:paraId="51E63C9A" w14:textId="77777777" w:rsidR="00417255" w:rsidRPr="004E4DEB" w:rsidRDefault="00417255" w:rsidP="00890FAA">
            <w:pPr>
              <w:rPr>
                <w:sz w:val="22"/>
                <w:szCs w:val="22"/>
              </w:rPr>
            </w:pPr>
          </w:p>
        </w:tc>
        <w:tc>
          <w:tcPr>
            <w:tcW w:w="567" w:type="dxa"/>
            <w:tcBorders>
              <w:top w:val="nil"/>
              <w:bottom w:val="nil"/>
            </w:tcBorders>
          </w:tcPr>
          <w:p w14:paraId="08AFC5A0"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5A3D5142"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1000, 2000 и 3000 маток</w:t>
            </w:r>
          </w:p>
        </w:tc>
        <w:tc>
          <w:tcPr>
            <w:tcW w:w="1560" w:type="dxa"/>
            <w:tcBorders>
              <w:top w:val="nil"/>
              <w:bottom w:val="nil"/>
            </w:tcBorders>
          </w:tcPr>
          <w:p w14:paraId="7D632B69"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0A586A49" w14:textId="77777777" w:rsidTr="00890FAA">
        <w:tblPrEx>
          <w:tblBorders>
            <w:insideH w:val="none" w:sz="0" w:space="0" w:color="auto"/>
          </w:tblBorders>
        </w:tblPrEx>
        <w:tc>
          <w:tcPr>
            <w:tcW w:w="2127" w:type="dxa"/>
            <w:vMerge w:val="restart"/>
            <w:tcBorders>
              <w:top w:val="nil"/>
              <w:bottom w:val="nil"/>
            </w:tcBorders>
          </w:tcPr>
          <w:p w14:paraId="786FC73E" w14:textId="77777777" w:rsidR="00417255" w:rsidRPr="004E4DEB"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733B9B0B"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53</w:t>
            </w:r>
          </w:p>
        </w:tc>
        <w:tc>
          <w:tcPr>
            <w:tcW w:w="5239" w:type="dxa"/>
            <w:tcBorders>
              <w:top w:val="nil"/>
              <w:bottom w:val="nil"/>
            </w:tcBorders>
          </w:tcPr>
          <w:p w14:paraId="50B7E936"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1000 и 2000 маток</w:t>
            </w:r>
          </w:p>
        </w:tc>
        <w:tc>
          <w:tcPr>
            <w:tcW w:w="1560" w:type="dxa"/>
            <w:tcBorders>
              <w:top w:val="nil"/>
              <w:bottom w:val="nil"/>
            </w:tcBorders>
            <w:vAlign w:val="center"/>
          </w:tcPr>
          <w:p w14:paraId="3A7A8BF8"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 52</w:t>
            </w:r>
          </w:p>
        </w:tc>
      </w:tr>
      <w:tr w:rsidR="00417255" w:rsidRPr="004E4DEB" w14:paraId="137D93EC" w14:textId="77777777" w:rsidTr="00890FAA">
        <w:tblPrEx>
          <w:tblBorders>
            <w:insideH w:val="none" w:sz="0" w:space="0" w:color="auto"/>
          </w:tblBorders>
        </w:tblPrEx>
        <w:tc>
          <w:tcPr>
            <w:tcW w:w="2127" w:type="dxa"/>
            <w:vMerge/>
            <w:tcBorders>
              <w:top w:val="nil"/>
              <w:bottom w:val="nil"/>
            </w:tcBorders>
          </w:tcPr>
          <w:p w14:paraId="7CF2270A" w14:textId="77777777" w:rsidR="00417255" w:rsidRPr="004E4DEB" w:rsidRDefault="00417255" w:rsidP="00890FAA">
            <w:pPr>
              <w:rPr>
                <w:sz w:val="22"/>
                <w:szCs w:val="22"/>
              </w:rPr>
            </w:pPr>
          </w:p>
        </w:tc>
        <w:tc>
          <w:tcPr>
            <w:tcW w:w="567" w:type="dxa"/>
            <w:tcBorders>
              <w:top w:val="nil"/>
              <w:bottom w:val="nil"/>
            </w:tcBorders>
          </w:tcPr>
          <w:p w14:paraId="70D0B77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54</w:t>
            </w:r>
          </w:p>
        </w:tc>
        <w:tc>
          <w:tcPr>
            <w:tcW w:w="5239" w:type="dxa"/>
            <w:tcBorders>
              <w:top w:val="nil"/>
              <w:bottom w:val="nil"/>
            </w:tcBorders>
          </w:tcPr>
          <w:p w14:paraId="121C6F90"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3000 маток</w:t>
            </w:r>
          </w:p>
        </w:tc>
        <w:tc>
          <w:tcPr>
            <w:tcW w:w="1560" w:type="dxa"/>
            <w:tcBorders>
              <w:top w:val="nil"/>
              <w:bottom w:val="nil"/>
            </w:tcBorders>
          </w:tcPr>
          <w:p w14:paraId="67F0947E"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59</w:t>
            </w:r>
          </w:p>
        </w:tc>
      </w:tr>
      <w:tr w:rsidR="00417255" w:rsidRPr="004E4DEB" w14:paraId="503938FF" w14:textId="77777777" w:rsidTr="00890FAA">
        <w:tblPrEx>
          <w:tblBorders>
            <w:insideH w:val="none" w:sz="0" w:space="0" w:color="auto"/>
          </w:tblBorders>
        </w:tblPrEx>
        <w:tc>
          <w:tcPr>
            <w:tcW w:w="2127" w:type="dxa"/>
            <w:vMerge w:val="restart"/>
            <w:tcBorders>
              <w:top w:val="nil"/>
              <w:bottom w:val="nil"/>
            </w:tcBorders>
          </w:tcPr>
          <w:p w14:paraId="53A078A9" w14:textId="77777777" w:rsidR="00417255" w:rsidRPr="004E4DEB"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4E41C083"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55</w:t>
            </w:r>
          </w:p>
        </w:tc>
        <w:tc>
          <w:tcPr>
            <w:tcW w:w="5239" w:type="dxa"/>
            <w:tcBorders>
              <w:top w:val="nil"/>
              <w:bottom w:val="nil"/>
            </w:tcBorders>
          </w:tcPr>
          <w:p w14:paraId="4B83489E"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500 и 1000 голов ремонтного молодняка</w:t>
            </w:r>
          </w:p>
        </w:tc>
        <w:tc>
          <w:tcPr>
            <w:tcW w:w="1560" w:type="dxa"/>
            <w:tcBorders>
              <w:top w:val="nil"/>
              <w:bottom w:val="nil"/>
            </w:tcBorders>
            <w:vAlign w:val="center"/>
          </w:tcPr>
          <w:p w14:paraId="0685A5E0"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55; 55</w:t>
            </w:r>
          </w:p>
        </w:tc>
      </w:tr>
      <w:tr w:rsidR="00417255" w:rsidRPr="004E4DEB" w14:paraId="7AD1E1E4" w14:textId="77777777" w:rsidTr="00890FAA">
        <w:tblPrEx>
          <w:tblBorders>
            <w:insideH w:val="none" w:sz="0" w:space="0" w:color="auto"/>
          </w:tblBorders>
        </w:tblPrEx>
        <w:tc>
          <w:tcPr>
            <w:tcW w:w="2127" w:type="dxa"/>
            <w:vMerge/>
            <w:tcBorders>
              <w:top w:val="nil"/>
              <w:bottom w:val="nil"/>
            </w:tcBorders>
          </w:tcPr>
          <w:p w14:paraId="3E4C7870" w14:textId="77777777" w:rsidR="00417255" w:rsidRPr="004E4DEB" w:rsidRDefault="00417255" w:rsidP="00890FAA">
            <w:pPr>
              <w:rPr>
                <w:sz w:val="22"/>
                <w:szCs w:val="22"/>
              </w:rPr>
            </w:pPr>
          </w:p>
        </w:tc>
        <w:tc>
          <w:tcPr>
            <w:tcW w:w="567" w:type="dxa"/>
            <w:tcBorders>
              <w:top w:val="nil"/>
              <w:bottom w:val="nil"/>
            </w:tcBorders>
          </w:tcPr>
          <w:p w14:paraId="16B52673"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E90C160"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Площадки для общефермерских объектов обслуживающего назначения:</w:t>
            </w:r>
          </w:p>
        </w:tc>
        <w:tc>
          <w:tcPr>
            <w:tcW w:w="1560" w:type="dxa"/>
            <w:tcBorders>
              <w:top w:val="nil"/>
              <w:bottom w:val="nil"/>
            </w:tcBorders>
          </w:tcPr>
          <w:p w14:paraId="5257512C"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536139B6" w14:textId="77777777" w:rsidTr="00890FAA">
        <w:tblPrEx>
          <w:tblBorders>
            <w:insideH w:val="none" w:sz="0" w:space="0" w:color="auto"/>
          </w:tblBorders>
        </w:tblPrEx>
        <w:tc>
          <w:tcPr>
            <w:tcW w:w="2127" w:type="dxa"/>
            <w:vMerge/>
            <w:tcBorders>
              <w:top w:val="nil"/>
              <w:bottom w:val="nil"/>
            </w:tcBorders>
          </w:tcPr>
          <w:p w14:paraId="60D3F105" w14:textId="77777777" w:rsidR="00417255" w:rsidRPr="004E4DEB" w:rsidRDefault="00417255" w:rsidP="00890FAA">
            <w:pPr>
              <w:rPr>
                <w:sz w:val="22"/>
                <w:szCs w:val="22"/>
              </w:rPr>
            </w:pPr>
          </w:p>
        </w:tc>
        <w:tc>
          <w:tcPr>
            <w:tcW w:w="567" w:type="dxa"/>
            <w:tcBorders>
              <w:top w:val="nil"/>
              <w:bottom w:val="nil"/>
            </w:tcBorders>
          </w:tcPr>
          <w:p w14:paraId="3DD23D2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56</w:t>
            </w:r>
          </w:p>
        </w:tc>
        <w:tc>
          <w:tcPr>
            <w:tcW w:w="5239" w:type="dxa"/>
            <w:tcBorders>
              <w:top w:val="nil"/>
              <w:bottom w:val="nil"/>
            </w:tcBorders>
          </w:tcPr>
          <w:p w14:paraId="458025E8"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6000 маток</w:t>
            </w:r>
          </w:p>
        </w:tc>
        <w:tc>
          <w:tcPr>
            <w:tcW w:w="1560" w:type="dxa"/>
            <w:tcBorders>
              <w:top w:val="nil"/>
              <w:bottom w:val="nil"/>
            </w:tcBorders>
          </w:tcPr>
          <w:p w14:paraId="603B05FA"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45</w:t>
            </w:r>
          </w:p>
        </w:tc>
      </w:tr>
      <w:tr w:rsidR="00417255" w:rsidRPr="004E4DEB" w14:paraId="75181F6D" w14:textId="77777777" w:rsidTr="00890FAA">
        <w:tblPrEx>
          <w:tblBorders>
            <w:insideH w:val="none" w:sz="0" w:space="0" w:color="auto"/>
          </w:tblBorders>
        </w:tblPrEx>
        <w:tc>
          <w:tcPr>
            <w:tcW w:w="2127" w:type="dxa"/>
            <w:vMerge/>
            <w:tcBorders>
              <w:top w:val="nil"/>
              <w:bottom w:val="nil"/>
            </w:tcBorders>
          </w:tcPr>
          <w:p w14:paraId="53EFD88D" w14:textId="77777777" w:rsidR="00417255" w:rsidRPr="004E4DEB" w:rsidRDefault="00417255" w:rsidP="00890FAA">
            <w:pPr>
              <w:rPr>
                <w:sz w:val="22"/>
                <w:szCs w:val="22"/>
              </w:rPr>
            </w:pPr>
          </w:p>
        </w:tc>
        <w:tc>
          <w:tcPr>
            <w:tcW w:w="567" w:type="dxa"/>
            <w:tcBorders>
              <w:top w:val="nil"/>
              <w:bottom w:val="nil"/>
            </w:tcBorders>
          </w:tcPr>
          <w:p w14:paraId="33538678"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57</w:t>
            </w:r>
          </w:p>
        </w:tc>
        <w:tc>
          <w:tcPr>
            <w:tcW w:w="5239" w:type="dxa"/>
            <w:tcBorders>
              <w:top w:val="nil"/>
              <w:bottom w:val="nil"/>
            </w:tcBorders>
          </w:tcPr>
          <w:p w14:paraId="265A7CFE"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9000 маток</w:t>
            </w:r>
          </w:p>
        </w:tc>
        <w:tc>
          <w:tcPr>
            <w:tcW w:w="1560" w:type="dxa"/>
            <w:tcBorders>
              <w:top w:val="nil"/>
              <w:bottom w:val="nil"/>
            </w:tcBorders>
          </w:tcPr>
          <w:p w14:paraId="7879D61D"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w:t>
            </w:r>
          </w:p>
        </w:tc>
      </w:tr>
      <w:tr w:rsidR="00417255" w:rsidRPr="004E4DEB" w14:paraId="3F1546C6" w14:textId="77777777" w:rsidTr="00890FAA">
        <w:tblPrEx>
          <w:tblBorders>
            <w:insideH w:val="none" w:sz="0" w:space="0" w:color="auto"/>
          </w:tblBorders>
        </w:tblPrEx>
        <w:tc>
          <w:tcPr>
            <w:tcW w:w="2127" w:type="dxa"/>
            <w:vMerge/>
            <w:tcBorders>
              <w:top w:val="nil"/>
              <w:bottom w:val="nil"/>
            </w:tcBorders>
          </w:tcPr>
          <w:p w14:paraId="397A9368" w14:textId="77777777" w:rsidR="00417255" w:rsidRPr="004E4DEB" w:rsidRDefault="00417255" w:rsidP="00890FAA">
            <w:pPr>
              <w:rPr>
                <w:sz w:val="22"/>
                <w:szCs w:val="22"/>
              </w:rPr>
            </w:pPr>
          </w:p>
        </w:tc>
        <w:tc>
          <w:tcPr>
            <w:tcW w:w="567" w:type="dxa"/>
            <w:tcBorders>
              <w:top w:val="nil"/>
              <w:bottom w:val="single" w:sz="4" w:space="0" w:color="auto"/>
            </w:tcBorders>
          </w:tcPr>
          <w:p w14:paraId="2E75CB88"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58</w:t>
            </w:r>
          </w:p>
        </w:tc>
        <w:tc>
          <w:tcPr>
            <w:tcW w:w="5239" w:type="dxa"/>
            <w:tcBorders>
              <w:top w:val="nil"/>
              <w:bottom w:val="single" w:sz="4" w:space="0" w:color="auto"/>
            </w:tcBorders>
          </w:tcPr>
          <w:p w14:paraId="780DF692"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12000 маток</w:t>
            </w:r>
          </w:p>
        </w:tc>
        <w:tc>
          <w:tcPr>
            <w:tcW w:w="1560" w:type="dxa"/>
            <w:tcBorders>
              <w:top w:val="nil"/>
              <w:bottom w:val="single" w:sz="4" w:space="0" w:color="auto"/>
            </w:tcBorders>
          </w:tcPr>
          <w:p w14:paraId="4AB93AE5"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52</w:t>
            </w:r>
          </w:p>
        </w:tc>
      </w:tr>
      <w:tr w:rsidR="00417255" w:rsidRPr="004E4DEB" w14:paraId="24354F40" w14:textId="77777777" w:rsidTr="00890FAA">
        <w:tblPrEx>
          <w:tblBorders>
            <w:insideH w:val="none" w:sz="0" w:space="0" w:color="auto"/>
          </w:tblBorders>
        </w:tblPrEx>
        <w:tc>
          <w:tcPr>
            <w:tcW w:w="2127" w:type="dxa"/>
            <w:vMerge w:val="restart"/>
            <w:tcBorders>
              <w:top w:val="nil"/>
              <w:bottom w:val="single" w:sz="4" w:space="0" w:color="auto"/>
            </w:tcBorders>
          </w:tcPr>
          <w:p w14:paraId="2E48DCC4" w14:textId="77777777" w:rsidR="00417255" w:rsidRPr="004E4DEB" w:rsidRDefault="00417255" w:rsidP="00890FAA">
            <w:pPr>
              <w:pStyle w:val="ConsPlusNormal"/>
              <w:outlineLvl w:val="5"/>
              <w:rPr>
                <w:rFonts w:ascii="Times New Roman" w:hAnsi="Times New Roman" w:cs="Times New Roman"/>
                <w:sz w:val="22"/>
                <w:szCs w:val="22"/>
              </w:rPr>
            </w:pPr>
            <w:r w:rsidRPr="004E4DEB">
              <w:rPr>
                <w:rFonts w:ascii="Times New Roman" w:hAnsi="Times New Roman" w:cs="Times New Roman"/>
                <w:sz w:val="22"/>
                <w:szCs w:val="22"/>
              </w:rPr>
              <w:t>В) Неспециализированные, с законченным оборотом стада</w:t>
            </w:r>
          </w:p>
        </w:tc>
        <w:tc>
          <w:tcPr>
            <w:tcW w:w="567" w:type="dxa"/>
            <w:tcBorders>
              <w:top w:val="single" w:sz="4" w:space="0" w:color="auto"/>
              <w:bottom w:val="nil"/>
            </w:tcBorders>
          </w:tcPr>
          <w:p w14:paraId="3C4A25F1"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039E671F"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Тонкорунные и полутонкорунные:</w:t>
            </w:r>
          </w:p>
        </w:tc>
        <w:tc>
          <w:tcPr>
            <w:tcW w:w="1560" w:type="dxa"/>
            <w:tcBorders>
              <w:top w:val="single" w:sz="4" w:space="0" w:color="auto"/>
              <w:bottom w:val="nil"/>
            </w:tcBorders>
            <w:vAlign w:val="center"/>
          </w:tcPr>
          <w:p w14:paraId="6EE6B832"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421DFDC9" w14:textId="77777777" w:rsidTr="00890FAA">
        <w:tblPrEx>
          <w:tblBorders>
            <w:insideH w:val="none" w:sz="0" w:space="0" w:color="auto"/>
          </w:tblBorders>
        </w:tblPrEx>
        <w:tc>
          <w:tcPr>
            <w:tcW w:w="2127" w:type="dxa"/>
            <w:vMerge/>
            <w:tcBorders>
              <w:top w:val="nil"/>
              <w:bottom w:val="single" w:sz="4" w:space="0" w:color="auto"/>
            </w:tcBorders>
          </w:tcPr>
          <w:p w14:paraId="2C2E121C" w14:textId="77777777" w:rsidR="00417255" w:rsidRPr="004E4DEB" w:rsidRDefault="00417255" w:rsidP="00890FAA">
            <w:pPr>
              <w:rPr>
                <w:sz w:val="22"/>
                <w:szCs w:val="22"/>
              </w:rPr>
            </w:pPr>
          </w:p>
        </w:tc>
        <w:tc>
          <w:tcPr>
            <w:tcW w:w="567" w:type="dxa"/>
            <w:tcBorders>
              <w:top w:val="nil"/>
              <w:bottom w:val="nil"/>
            </w:tcBorders>
          </w:tcPr>
          <w:p w14:paraId="7E797710"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59</w:t>
            </w:r>
          </w:p>
        </w:tc>
        <w:tc>
          <w:tcPr>
            <w:tcW w:w="5239" w:type="dxa"/>
            <w:tcBorders>
              <w:top w:val="nil"/>
              <w:bottom w:val="nil"/>
            </w:tcBorders>
          </w:tcPr>
          <w:p w14:paraId="14D9982D"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3000 ското-мест</w:t>
            </w:r>
          </w:p>
        </w:tc>
        <w:tc>
          <w:tcPr>
            <w:tcW w:w="1560" w:type="dxa"/>
            <w:tcBorders>
              <w:top w:val="nil"/>
              <w:bottom w:val="nil"/>
            </w:tcBorders>
          </w:tcPr>
          <w:p w14:paraId="7AAFB775"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w:t>
            </w:r>
          </w:p>
        </w:tc>
      </w:tr>
      <w:tr w:rsidR="00417255" w:rsidRPr="004E4DEB" w14:paraId="4055A9F6" w14:textId="77777777" w:rsidTr="00890FAA">
        <w:tblPrEx>
          <w:tblBorders>
            <w:insideH w:val="none" w:sz="0" w:space="0" w:color="auto"/>
          </w:tblBorders>
        </w:tblPrEx>
        <w:tc>
          <w:tcPr>
            <w:tcW w:w="2127" w:type="dxa"/>
            <w:vMerge/>
            <w:tcBorders>
              <w:top w:val="nil"/>
              <w:bottom w:val="single" w:sz="4" w:space="0" w:color="auto"/>
            </w:tcBorders>
          </w:tcPr>
          <w:p w14:paraId="139DF2A5" w14:textId="77777777" w:rsidR="00417255" w:rsidRPr="004E4DEB" w:rsidRDefault="00417255" w:rsidP="00890FAA">
            <w:pPr>
              <w:rPr>
                <w:sz w:val="22"/>
                <w:szCs w:val="22"/>
              </w:rPr>
            </w:pPr>
          </w:p>
        </w:tc>
        <w:tc>
          <w:tcPr>
            <w:tcW w:w="567" w:type="dxa"/>
            <w:tcBorders>
              <w:top w:val="nil"/>
              <w:bottom w:val="nil"/>
            </w:tcBorders>
          </w:tcPr>
          <w:p w14:paraId="2D7269A0"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60</w:t>
            </w:r>
          </w:p>
        </w:tc>
        <w:tc>
          <w:tcPr>
            <w:tcW w:w="5239" w:type="dxa"/>
            <w:tcBorders>
              <w:top w:val="nil"/>
              <w:bottom w:val="nil"/>
            </w:tcBorders>
          </w:tcPr>
          <w:p w14:paraId="194AF61F"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6000 ското-мест</w:t>
            </w:r>
          </w:p>
        </w:tc>
        <w:tc>
          <w:tcPr>
            <w:tcW w:w="1560" w:type="dxa"/>
            <w:tcBorders>
              <w:top w:val="nil"/>
              <w:bottom w:val="nil"/>
            </w:tcBorders>
          </w:tcPr>
          <w:p w14:paraId="6BD0B250"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56</w:t>
            </w:r>
          </w:p>
        </w:tc>
      </w:tr>
      <w:tr w:rsidR="00417255" w:rsidRPr="004E4DEB" w14:paraId="7CB7FEF5" w14:textId="77777777" w:rsidTr="00890FAA">
        <w:tblPrEx>
          <w:tblBorders>
            <w:insideH w:val="none" w:sz="0" w:space="0" w:color="auto"/>
          </w:tblBorders>
        </w:tblPrEx>
        <w:tc>
          <w:tcPr>
            <w:tcW w:w="2127" w:type="dxa"/>
            <w:vMerge/>
            <w:tcBorders>
              <w:top w:val="nil"/>
              <w:bottom w:val="single" w:sz="4" w:space="0" w:color="auto"/>
            </w:tcBorders>
          </w:tcPr>
          <w:p w14:paraId="316628CC" w14:textId="77777777" w:rsidR="00417255" w:rsidRPr="004E4DEB" w:rsidRDefault="00417255" w:rsidP="00890FAA">
            <w:pPr>
              <w:rPr>
                <w:sz w:val="22"/>
                <w:szCs w:val="22"/>
              </w:rPr>
            </w:pPr>
          </w:p>
        </w:tc>
        <w:tc>
          <w:tcPr>
            <w:tcW w:w="567" w:type="dxa"/>
            <w:tcBorders>
              <w:top w:val="nil"/>
              <w:bottom w:val="nil"/>
            </w:tcBorders>
          </w:tcPr>
          <w:p w14:paraId="3737D933"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61</w:t>
            </w:r>
          </w:p>
        </w:tc>
        <w:tc>
          <w:tcPr>
            <w:tcW w:w="5239" w:type="dxa"/>
            <w:tcBorders>
              <w:top w:val="nil"/>
              <w:bottom w:val="nil"/>
            </w:tcBorders>
          </w:tcPr>
          <w:p w14:paraId="7494511E"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9000 и 12000 ското-мест</w:t>
            </w:r>
          </w:p>
        </w:tc>
        <w:tc>
          <w:tcPr>
            <w:tcW w:w="1560" w:type="dxa"/>
            <w:tcBorders>
              <w:top w:val="nil"/>
              <w:bottom w:val="nil"/>
            </w:tcBorders>
          </w:tcPr>
          <w:p w14:paraId="78F8D2B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60; 63</w:t>
            </w:r>
          </w:p>
        </w:tc>
      </w:tr>
      <w:tr w:rsidR="00417255" w:rsidRPr="004E4DEB" w14:paraId="2AEBE9FF" w14:textId="77777777" w:rsidTr="00890FAA">
        <w:tblPrEx>
          <w:tblBorders>
            <w:insideH w:val="none" w:sz="0" w:space="0" w:color="auto"/>
          </w:tblBorders>
        </w:tblPrEx>
        <w:tc>
          <w:tcPr>
            <w:tcW w:w="2127" w:type="dxa"/>
            <w:vMerge/>
            <w:tcBorders>
              <w:top w:val="nil"/>
              <w:bottom w:val="single" w:sz="4" w:space="0" w:color="auto"/>
            </w:tcBorders>
          </w:tcPr>
          <w:p w14:paraId="39BCE66E" w14:textId="77777777" w:rsidR="00417255" w:rsidRPr="004E4DEB" w:rsidRDefault="00417255" w:rsidP="00890FAA">
            <w:pPr>
              <w:rPr>
                <w:sz w:val="22"/>
                <w:szCs w:val="22"/>
              </w:rPr>
            </w:pPr>
          </w:p>
        </w:tc>
        <w:tc>
          <w:tcPr>
            <w:tcW w:w="567" w:type="dxa"/>
            <w:tcBorders>
              <w:top w:val="nil"/>
              <w:bottom w:val="nil"/>
            </w:tcBorders>
          </w:tcPr>
          <w:p w14:paraId="1EE0D351"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2179D99"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Шубные и мясо-шерстно-молочные:</w:t>
            </w:r>
          </w:p>
        </w:tc>
        <w:tc>
          <w:tcPr>
            <w:tcW w:w="1560" w:type="dxa"/>
            <w:tcBorders>
              <w:top w:val="nil"/>
              <w:bottom w:val="nil"/>
            </w:tcBorders>
          </w:tcPr>
          <w:p w14:paraId="4F05C1E2"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2F1E84D4" w14:textId="77777777" w:rsidTr="00890FAA">
        <w:tblPrEx>
          <w:tblBorders>
            <w:insideH w:val="none" w:sz="0" w:space="0" w:color="auto"/>
          </w:tblBorders>
        </w:tblPrEx>
        <w:tc>
          <w:tcPr>
            <w:tcW w:w="2127" w:type="dxa"/>
            <w:vMerge/>
            <w:tcBorders>
              <w:top w:val="nil"/>
              <w:bottom w:val="single" w:sz="4" w:space="0" w:color="auto"/>
            </w:tcBorders>
          </w:tcPr>
          <w:p w14:paraId="377CAEE2" w14:textId="77777777" w:rsidR="00417255" w:rsidRPr="004E4DEB" w:rsidRDefault="00417255" w:rsidP="00890FAA">
            <w:pPr>
              <w:rPr>
                <w:sz w:val="22"/>
                <w:szCs w:val="22"/>
              </w:rPr>
            </w:pPr>
          </w:p>
        </w:tc>
        <w:tc>
          <w:tcPr>
            <w:tcW w:w="567" w:type="dxa"/>
            <w:tcBorders>
              <w:top w:val="nil"/>
              <w:bottom w:val="nil"/>
            </w:tcBorders>
          </w:tcPr>
          <w:p w14:paraId="454DE65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62</w:t>
            </w:r>
          </w:p>
        </w:tc>
        <w:tc>
          <w:tcPr>
            <w:tcW w:w="5239" w:type="dxa"/>
            <w:tcBorders>
              <w:top w:val="nil"/>
              <w:bottom w:val="nil"/>
            </w:tcBorders>
          </w:tcPr>
          <w:p w14:paraId="588BB549"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1000 и 2000 ското-мест</w:t>
            </w:r>
          </w:p>
        </w:tc>
        <w:tc>
          <w:tcPr>
            <w:tcW w:w="1560" w:type="dxa"/>
            <w:tcBorders>
              <w:top w:val="nil"/>
              <w:bottom w:val="nil"/>
            </w:tcBorders>
          </w:tcPr>
          <w:p w14:paraId="02B68525"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 52</w:t>
            </w:r>
          </w:p>
        </w:tc>
      </w:tr>
      <w:tr w:rsidR="00417255" w:rsidRPr="004E4DEB" w14:paraId="047745AA" w14:textId="77777777" w:rsidTr="00890FAA">
        <w:tblPrEx>
          <w:tblBorders>
            <w:insideH w:val="none" w:sz="0" w:space="0" w:color="auto"/>
          </w:tblBorders>
        </w:tblPrEx>
        <w:tc>
          <w:tcPr>
            <w:tcW w:w="2127" w:type="dxa"/>
            <w:vMerge/>
            <w:tcBorders>
              <w:top w:val="nil"/>
              <w:bottom w:val="single" w:sz="4" w:space="0" w:color="auto"/>
            </w:tcBorders>
          </w:tcPr>
          <w:p w14:paraId="40DA8F30" w14:textId="77777777" w:rsidR="00417255" w:rsidRPr="004E4DEB" w:rsidRDefault="00417255" w:rsidP="00890FAA">
            <w:pPr>
              <w:rPr>
                <w:sz w:val="22"/>
                <w:szCs w:val="22"/>
              </w:rPr>
            </w:pPr>
          </w:p>
        </w:tc>
        <w:tc>
          <w:tcPr>
            <w:tcW w:w="567" w:type="dxa"/>
            <w:tcBorders>
              <w:top w:val="nil"/>
              <w:bottom w:val="nil"/>
            </w:tcBorders>
          </w:tcPr>
          <w:p w14:paraId="1BB3EA93"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63</w:t>
            </w:r>
          </w:p>
        </w:tc>
        <w:tc>
          <w:tcPr>
            <w:tcW w:w="5239" w:type="dxa"/>
            <w:tcBorders>
              <w:top w:val="nil"/>
              <w:bottom w:val="nil"/>
            </w:tcBorders>
          </w:tcPr>
          <w:p w14:paraId="603ABD7A"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3000 ското-мест</w:t>
            </w:r>
          </w:p>
        </w:tc>
        <w:tc>
          <w:tcPr>
            <w:tcW w:w="1560" w:type="dxa"/>
            <w:tcBorders>
              <w:top w:val="nil"/>
              <w:bottom w:val="nil"/>
            </w:tcBorders>
          </w:tcPr>
          <w:p w14:paraId="4883D460"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55</w:t>
            </w:r>
          </w:p>
        </w:tc>
      </w:tr>
      <w:tr w:rsidR="00417255" w:rsidRPr="004E4DEB" w14:paraId="1F4EEC24" w14:textId="77777777" w:rsidTr="00890FAA">
        <w:tc>
          <w:tcPr>
            <w:tcW w:w="2127" w:type="dxa"/>
            <w:vMerge/>
            <w:tcBorders>
              <w:top w:val="nil"/>
              <w:bottom w:val="single" w:sz="4" w:space="0" w:color="auto"/>
            </w:tcBorders>
          </w:tcPr>
          <w:p w14:paraId="6EB8359D" w14:textId="77777777" w:rsidR="00417255" w:rsidRPr="004E4DEB" w:rsidRDefault="00417255" w:rsidP="00890FAA">
            <w:pPr>
              <w:rPr>
                <w:sz w:val="22"/>
                <w:szCs w:val="22"/>
              </w:rPr>
            </w:pPr>
          </w:p>
        </w:tc>
        <w:tc>
          <w:tcPr>
            <w:tcW w:w="567" w:type="dxa"/>
            <w:tcBorders>
              <w:top w:val="nil"/>
              <w:bottom w:val="single" w:sz="4" w:space="0" w:color="auto"/>
            </w:tcBorders>
          </w:tcPr>
          <w:p w14:paraId="2BEDC458"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64</w:t>
            </w:r>
          </w:p>
        </w:tc>
        <w:tc>
          <w:tcPr>
            <w:tcW w:w="5239" w:type="dxa"/>
            <w:tcBorders>
              <w:top w:val="nil"/>
              <w:bottom w:val="single" w:sz="4" w:space="0" w:color="auto"/>
            </w:tcBorders>
          </w:tcPr>
          <w:p w14:paraId="5B9224A1"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4000 и 6000 голов откорма</w:t>
            </w:r>
          </w:p>
        </w:tc>
        <w:tc>
          <w:tcPr>
            <w:tcW w:w="1560" w:type="dxa"/>
            <w:tcBorders>
              <w:top w:val="nil"/>
              <w:bottom w:val="single" w:sz="4" w:space="0" w:color="auto"/>
            </w:tcBorders>
          </w:tcPr>
          <w:p w14:paraId="10942B54"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56; 57</w:t>
            </w:r>
          </w:p>
        </w:tc>
      </w:tr>
      <w:tr w:rsidR="00417255" w:rsidRPr="004E4DEB" w14:paraId="07EF2A3A" w14:textId="77777777" w:rsidTr="00890FAA">
        <w:tc>
          <w:tcPr>
            <w:tcW w:w="2127" w:type="dxa"/>
            <w:vMerge w:val="restart"/>
            <w:tcBorders>
              <w:top w:val="single" w:sz="4" w:space="0" w:color="auto"/>
              <w:bottom w:val="single" w:sz="4" w:space="0" w:color="auto"/>
            </w:tcBorders>
          </w:tcPr>
          <w:p w14:paraId="31C5E484" w14:textId="77777777" w:rsidR="00417255" w:rsidRPr="004E4DEB" w:rsidRDefault="00417255" w:rsidP="00890FAA">
            <w:pPr>
              <w:pStyle w:val="ConsPlusNormal"/>
              <w:outlineLvl w:val="5"/>
              <w:rPr>
                <w:rFonts w:ascii="Times New Roman" w:hAnsi="Times New Roman" w:cs="Times New Roman"/>
                <w:sz w:val="22"/>
                <w:szCs w:val="22"/>
              </w:rPr>
            </w:pPr>
            <w:r w:rsidRPr="004E4DEB">
              <w:rPr>
                <w:rFonts w:ascii="Times New Roman" w:hAnsi="Times New Roman" w:cs="Times New Roman"/>
                <w:sz w:val="22"/>
                <w:szCs w:val="22"/>
              </w:rPr>
              <w:t>Г) Пункты зимовки</w:t>
            </w:r>
          </w:p>
        </w:tc>
        <w:tc>
          <w:tcPr>
            <w:tcW w:w="567" w:type="dxa"/>
            <w:tcBorders>
              <w:top w:val="single" w:sz="4" w:space="0" w:color="auto"/>
              <w:bottom w:val="nil"/>
            </w:tcBorders>
          </w:tcPr>
          <w:p w14:paraId="0FDC61B7"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65</w:t>
            </w:r>
          </w:p>
        </w:tc>
        <w:tc>
          <w:tcPr>
            <w:tcW w:w="5239" w:type="dxa"/>
            <w:tcBorders>
              <w:top w:val="single" w:sz="4" w:space="0" w:color="auto"/>
              <w:bottom w:val="nil"/>
            </w:tcBorders>
          </w:tcPr>
          <w:p w14:paraId="149D6115"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500, 600, 700 и 1000 маток</w:t>
            </w:r>
          </w:p>
        </w:tc>
        <w:tc>
          <w:tcPr>
            <w:tcW w:w="1560" w:type="dxa"/>
            <w:tcBorders>
              <w:top w:val="single" w:sz="4" w:space="0" w:color="auto"/>
              <w:bottom w:val="nil"/>
            </w:tcBorders>
            <w:vAlign w:val="center"/>
          </w:tcPr>
          <w:p w14:paraId="74A20D8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42; 44; 46; 48</w:t>
            </w:r>
          </w:p>
        </w:tc>
      </w:tr>
      <w:tr w:rsidR="00417255" w:rsidRPr="004E4DEB" w14:paraId="4EF3633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D33AF89" w14:textId="77777777" w:rsidR="00417255" w:rsidRPr="004E4DEB" w:rsidRDefault="00417255" w:rsidP="00890FAA">
            <w:pPr>
              <w:rPr>
                <w:sz w:val="22"/>
                <w:szCs w:val="22"/>
              </w:rPr>
            </w:pPr>
          </w:p>
        </w:tc>
        <w:tc>
          <w:tcPr>
            <w:tcW w:w="567" w:type="dxa"/>
            <w:tcBorders>
              <w:top w:val="nil"/>
              <w:bottom w:val="nil"/>
            </w:tcBorders>
          </w:tcPr>
          <w:p w14:paraId="42E20B03"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66</w:t>
            </w:r>
          </w:p>
        </w:tc>
        <w:tc>
          <w:tcPr>
            <w:tcW w:w="5239" w:type="dxa"/>
            <w:tcBorders>
              <w:top w:val="nil"/>
              <w:bottom w:val="nil"/>
            </w:tcBorders>
          </w:tcPr>
          <w:p w14:paraId="74CD4FD2"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1200 и 1500 маток</w:t>
            </w:r>
          </w:p>
        </w:tc>
        <w:tc>
          <w:tcPr>
            <w:tcW w:w="1560" w:type="dxa"/>
            <w:tcBorders>
              <w:top w:val="nil"/>
              <w:bottom w:val="nil"/>
            </w:tcBorders>
            <w:vAlign w:val="center"/>
          </w:tcPr>
          <w:p w14:paraId="037C3469"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45; 50</w:t>
            </w:r>
          </w:p>
        </w:tc>
      </w:tr>
      <w:tr w:rsidR="00417255" w:rsidRPr="004E4DEB" w14:paraId="2E317FBF"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A31B188" w14:textId="77777777" w:rsidR="00417255" w:rsidRPr="004E4DEB" w:rsidRDefault="00417255" w:rsidP="00890FAA">
            <w:pPr>
              <w:rPr>
                <w:sz w:val="22"/>
                <w:szCs w:val="22"/>
              </w:rPr>
            </w:pPr>
          </w:p>
        </w:tc>
        <w:tc>
          <w:tcPr>
            <w:tcW w:w="567" w:type="dxa"/>
            <w:tcBorders>
              <w:top w:val="nil"/>
              <w:bottom w:val="nil"/>
            </w:tcBorders>
          </w:tcPr>
          <w:p w14:paraId="0F74A0FA"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67</w:t>
            </w:r>
          </w:p>
        </w:tc>
        <w:tc>
          <w:tcPr>
            <w:tcW w:w="5239" w:type="dxa"/>
            <w:tcBorders>
              <w:top w:val="nil"/>
              <w:bottom w:val="nil"/>
            </w:tcBorders>
          </w:tcPr>
          <w:p w14:paraId="08503FE2"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2000 и 2400 маток</w:t>
            </w:r>
          </w:p>
        </w:tc>
        <w:tc>
          <w:tcPr>
            <w:tcW w:w="1560" w:type="dxa"/>
            <w:tcBorders>
              <w:top w:val="nil"/>
              <w:bottom w:val="nil"/>
            </w:tcBorders>
          </w:tcPr>
          <w:p w14:paraId="09AF8943"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54; 56</w:t>
            </w:r>
          </w:p>
        </w:tc>
      </w:tr>
      <w:tr w:rsidR="00417255" w:rsidRPr="004E4DEB" w14:paraId="5FF0D554" w14:textId="77777777" w:rsidTr="00890FAA">
        <w:tc>
          <w:tcPr>
            <w:tcW w:w="2127" w:type="dxa"/>
            <w:vMerge/>
            <w:tcBorders>
              <w:top w:val="single" w:sz="4" w:space="0" w:color="auto"/>
              <w:bottom w:val="single" w:sz="4" w:space="0" w:color="auto"/>
            </w:tcBorders>
          </w:tcPr>
          <w:p w14:paraId="3BFE82E7" w14:textId="77777777" w:rsidR="00417255" w:rsidRPr="004E4DEB" w:rsidRDefault="00417255" w:rsidP="00890FAA">
            <w:pPr>
              <w:rPr>
                <w:sz w:val="22"/>
                <w:szCs w:val="22"/>
              </w:rPr>
            </w:pPr>
          </w:p>
        </w:tc>
        <w:tc>
          <w:tcPr>
            <w:tcW w:w="567" w:type="dxa"/>
            <w:tcBorders>
              <w:top w:val="nil"/>
              <w:bottom w:val="single" w:sz="4" w:space="0" w:color="auto"/>
            </w:tcBorders>
          </w:tcPr>
          <w:p w14:paraId="2DF09A75"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68</w:t>
            </w:r>
          </w:p>
        </w:tc>
        <w:tc>
          <w:tcPr>
            <w:tcW w:w="5239" w:type="dxa"/>
            <w:tcBorders>
              <w:top w:val="nil"/>
              <w:bottom w:val="single" w:sz="4" w:space="0" w:color="auto"/>
            </w:tcBorders>
          </w:tcPr>
          <w:p w14:paraId="0262395F"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3000 и 4800 маток</w:t>
            </w:r>
          </w:p>
        </w:tc>
        <w:tc>
          <w:tcPr>
            <w:tcW w:w="1560" w:type="dxa"/>
            <w:tcBorders>
              <w:top w:val="nil"/>
              <w:bottom w:val="single" w:sz="4" w:space="0" w:color="auto"/>
            </w:tcBorders>
          </w:tcPr>
          <w:p w14:paraId="0D3FB434"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58; 59</w:t>
            </w:r>
          </w:p>
        </w:tc>
      </w:tr>
      <w:tr w:rsidR="00417255" w:rsidRPr="004E4DEB" w14:paraId="3ACEA198" w14:textId="77777777" w:rsidTr="00890FAA">
        <w:tblPrEx>
          <w:tblBorders>
            <w:insideH w:val="none" w:sz="0" w:space="0" w:color="auto"/>
          </w:tblBorders>
        </w:tblPrEx>
        <w:tc>
          <w:tcPr>
            <w:tcW w:w="2127" w:type="dxa"/>
            <w:tcBorders>
              <w:top w:val="single" w:sz="4" w:space="0" w:color="auto"/>
              <w:bottom w:val="nil"/>
            </w:tcBorders>
          </w:tcPr>
          <w:p w14:paraId="3534EF51" w14:textId="77777777" w:rsidR="00417255" w:rsidRPr="004E4DEB" w:rsidRDefault="00417255" w:rsidP="00890FAA">
            <w:pPr>
              <w:pStyle w:val="ConsPlusNormal"/>
              <w:outlineLvl w:val="4"/>
              <w:rPr>
                <w:rFonts w:ascii="Times New Roman" w:hAnsi="Times New Roman" w:cs="Times New Roman"/>
                <w:sz w:val="22"/>
                <w:szCs w:val="22"/>
              </w:rPr>
            </w:pPr>
            <w:r w:rsidRPr="004E4DEB">
              <w:rPr>
                <w:rFonts w:ascii="Times New Roman" w:hAnsi="Times New Roman" w:cs="Times New Roman"/>
                <w:sz w:val="22"/>
                <w:szCs w:val="22"/>
              </w:rPr>
              <w:t>IV. Козоводческие</w:t>
            </w:r>
          </w:p>
        </w:tc>
        <w:tc>
          <w:tcPr>
            <w:tcW w:w="567" w:type="dxa"/>
            <w:tcBorders>
              <w:top w:val="single" w:sz="4" w:space="0" w:color="auto"/>
              <w:bottom w:val="nil"/>
            </w:tcBorders>
          </w:tcPr>
          <w:p w14:paraId="4ACDD1FD"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4FDAF66" w14:textId="77777777" w:rsidR="00417255" w:rsidRPr="004E4DEB"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233EC9C0"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7530C489" w14:textId="77777777" w:rsidTr="00890FAA">
        <w:tblPrEx>
          <w:tblBorders>
            <w:insideH w:val="none" w:sz="0" w:space="0" w:color="auto"/>
          </w:tblBorders>
        </w:tblPrEx>
        <w:tc>
          <w:tcPr>
            <w:tcW w:w="2127" w:type="dxa"/>
            <w:vMerge w:val="restart"/>
            <w:tcBorders>
              <w:top w:val="nil"/>
              <w:bottom w:val="nil"/>
            </w:tcBorders>
          </w:tcPr>
          <w:p w14:paraId="241A0BB4" w14:textId="77777777" w:rsidR="00417255" w:rsidRPr="004E4DEB" w:rsidRDefault="00417255" w:rsidP="00890FAA">
            <w:pPr>
              <w:pStyle w:val="ConsPlusNormal"/>
              <w:outlineLvl w:val="5"/>
              <w:rPr>
                <w:rFonts w:ascii="Times New Roman" w:hAnsi="Times New Roman" w:cs="Times New Roman"/>
                <w:sz w:val="22"/>
                <w:szCs w:val="22"/>
              </w:rPr>
            </w:pPr>
            <w:r w:rsidRPr="004E4DEB">
              <w:rPr>
                <w:rFonts w:ascii="Times New Roman" w:hAnsi="Times New Roman" w:cs="Times New Roman"/>
                <w:sz w:val="22"/>
                <w:szCs w:val="22"/>
              </w:rPr>
              <w:t>А) Пуховые</w:t>
            </w:r>
          </w:p>
        </w:tc>
        <w:tc>
          <w:tcPr>
            <w:tcW w:w="567" w:type="dxa"/>
            <w:tcBorders>
              <w:top w:val="nil"/>
              <w:bottom w:val="nil"/>
            </w:tcBorders>
          </w:tcPr>
          <w:p w14:paraId="163FB6C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69</w:t>
            </w:r>
          </w:p>
        </w:tc>
        <w:tc>
          <w:tcPr>
            <w:tcW w:w="5239" w:type="dxa"/>
            <w:tcBorders>
              <w:top w:val="nil"/>
              <w:bottom w:val="nil"/>
            </w:tcBorders>
          </w:tcPr>
          <w:p w14:paraId="2554E271"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2500 голов</w:t>
            </w:r>
          </w:p>
        </w:tc>
        <w:tc>
          <w:tcPr>
            <w:tcW w:w="1560" w:type="dxa"/>
            <w:tcBorders>
              <w:top w:val="nil"/>
              <w:bottom w:val="nil"/>
            </w:tcBorders>
          </w:tcPr>
          <w:p w14:paraId="447FC837"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55</w:t>
            </w:r>
          </w:p>
        </w:tc>
      </w:tr>
      <w:tr w:rsidR="00417255" w:rsidRPr="004E4DEB" w14:paraId="1DD4F39F" w14:textId="77777777" w:rsidTr="00890FAA">
        <w:tblPrEx>
          <w:tblBorders>
            <w:insideH w:val="none" w:sz="0" w:space="0" w:color="auto"/>
          </w:tblBorders>
        </w:tblPrEx>
        <w:tc>
          <w:tcPr>
            <w:tcW w:w="2127" w:type="dxa"/>
            <w:vMerge/>
            <w:tcBorders>
              <w:top w:val="nil"/>
              <w:bottom w:val="nil"/>
            </w:tcBorders>
          </w:tcPr>
          <w:p w14:paraId="6AF0C4D0" w14:textId="77777777" w:rsidR="00417255" w:rsidRPr="004E4DEB" w:rsidRDefault="00417255" w:rsidP="00890FAA">
            <w:pPr>
              <w:rPr>
                <w:sz w:val="22"/>
                <w:szCs w:val="22"/>
              </w:rPr>
            </w:pPr>
          </w:p>
        </w:tc>
        <w:tc>
          <w:tcPr>
            <w:tcW w:w="567" w:type="dxa"/>
            <w:tcBorders>
              <w:top w:val="nil"/>
              <w:bottom w:val="nil"/>
            </w:tcBorders>
          </w:tcPr>
          <w:p w14:paraId="31BB41F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70</w:t>
            </w:r>
          </w:p>
        </w:tc>
        <w:tc>
          <w:tcPr>
            <w:tcW w:w="5239" w:type="dxa"/>
            <w:tcBorders>
              <w:top w:val="nil"/>
              <w:bottom w:val="nil"/>
            </w:tcBorders>
          </w:tcPr>
          <w:p w14:paraId="77DDA76B"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3000 голов</w:t>
            </w:r>
          </w:p>
        </w:tc>
        <w:tc>
          <w:tcPr>
            <w:tcW w:w="1560" w:type="dxa"/>
            <w:tcBorders>
              <w:top w:val="nil"/>
              <w:bottom w:val="nil"/>
            </w:tcBorders>
          </w:tcPr>
          <w:p w14:paraId="0D6CB128"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57</w:t>
            </w:r>
          </w:p>
        </w:tc>
      </w:tr>
      <w:tr w:rsidR="00417255" w:rsidRPr="004E4DEB" w14:paraId="3F75C814" w14:textId="77777777" w:rsidTr="00890FAA">
        <w:tblPrEx>
          <w:tblBorders>
            <w:insideH w:val="none" w:sz="0" w:space="0" w:color="auto"/>
          </w:tblBorders>
        </w:tblPrEx>
        <w:tc>
          <w:tcPr>
            <w:tcW w:w="2127" w:type="dxa"/>
            <w:tcBorders>
              <w:top w:val="nil"/>
              <w:bottom w:val="single" w:sz="4" w:space="0" w:color="auto"/>
            </w:tcBorders>
          </w:tcPr>
          <w:p w14:paraId="0D92D50F" w14:textId="77777777" w:rsidR="00417255" w:rsidRPr="004E4DEB" w:rsidRDefault="00417255" w:rsidP="00890FAA">
            <w:pPr>
              <w:pStyle w:val="ConsPlusNormal"/>
              <w:outlineLvl w:val="5"/>
              <w:rPr>
                <w:rFonts w:ascii="Times New Roman" w:hAnsi="Times New Roman" w:cs="Times New Roman"/>
                <w:sz w:val="22"/>
                <w:szCs w:val="22"/>
              </w:rPr>
            </w:pPr>
            <w:r w:rsidRPr="004E4DEB">
              <w:rPr>
                <w:rFonts w:ascii="Times New Roman" w:hAnsi="Times New Roman" w:cs="Times New Roman"/>
                <w:sz w:val="22"/>
                <w:szCs w:val="22"/>
              </w:rPr>
              <w:t>Б) Шерстные</w:t>
            </w:r>
          </w:p>
        </w:tc>
        <w:tc>
          <w:tcPr>
            <w:tcW w:w="567" w:type="dxa"/>
            <w:tcBorders>
              <w:top w:val="nil"/>
              <w:bottom w:val="single" w:sz="4" w:space="0" w:color="auto"/>
            </w:tcBorders>
          </w:tcPr>
          <w:p w14:paraId="55046010"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71</w:t>
            </w:r>
          </w:p>
        </w:tc>
        <w:tc>
          <w:tcPr>
            <w:tcW w:w="5239" w:type="dxa"/>
            <w:tcBorders>
              <w:top w:val="nil"/>
              <w:bottom w:val="single" w:sz="4" w:space="0" w:color="auto"/>
            </w:tcBorders>
          </w:tcPr>
          <w:p w14:paraId="23E627D2"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3600 голов</w:t>
            </w:r>
          </w:p>
        </w:tc>
        <w:tc>
          <w:tcPr>
            <w:tcW w:w="1560" w:type="dxa"/>
            <w:tcBorders>
              <w:top w:val="nil"/>
              <w:bottom w:val="single" w:sz="4" w:space="0" w:color="auto"/>
            </w:tcBorders>
          </w:tcPr>
          <w:p w14:paraId="4F926D3E"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59</w:t>
            </w:r>
          </w:p>
        </w:tc>
      </w:tr>
      <w:tr w:rsidR="00417255" w:rsidRPr="004E4DEB" w14:paraId="57C1EFB9" w14:textId="77777777" w:rsidTr="00890FAA">
        <w:tc>
          <w:tcPr>
            <w:tcW w:w="2127" w:type="dxa"/>
            <w:vMerge w:val="restart"/>
            <w:tcBorders>
              <w:top w:val="single" w:sz="4" w:space="0" w:color="auto"/>
              <w:bottom w:val="nil"/>
            </w:tcBorders>
          </w:tcPr>
          <w:p w14:paraId="248977F7" w14:textId="77777777" w:rsidR="00417255" w:rsidRPr="004E4DEB" w:rsidRDefault="00417255" w:rsidP="00890FAA">
            <w:pPr>
              <w:pStyle w:val="ConsPlusNormal"/>
              <w:outlineLvl w:val="4"/>
              <w:rPr>
                <w:rFonts w:ascii="Times New Roman" w:hAnsi="Times New Roman" w:cs="Times New Roman"/>
                <w:sz w:val="22"/>
                <w:szCs w:val="22"/>
              </w:rPr>
            </w:pPr>
            <w:r w:rsidRPr="004E4DEB">
              <w:rPr>
                <w:rFonts w:ascii="Times New Roman" w:hAnsi="Times New Roman" w:cs="Times New Roman"/>
                <w:sz w:val="22"/>
                <w:szCs w:val="22"/>
              </w:rPr>
              <w:t>V. Коневодческие кумысные</w:t>
            </w:r>
          </w:p>
        </w:tc>
        <w:tc>
          <w:tcPr>
            <w:tcW w:w="567" w:type="dxa"/>
            <w:tcBorders>
              <w:top w:val="single" w:sz="4" w:space="0" w:color="auto"/>
              <w:bottom w:val="single" w:sz="4" w:space="0" w:color="auto"/>
            </w:tcBorders>
          </w:tcPr>
          <w:p w14:paraId="48CC0A42"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6B26369" w14:textId="77777777" w:rsidR="00417255" w:rsidRPr="004E4DEB"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single" w:sz="4" w:space="0" w:color="auto"/>
            </w:tcBorders>
            <w:vAlign w:val="center"/>
          </w:tcPr>
          <w:p w14:paraId="149CA065"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7693F4DB" w14:textId="77777777" w:rsidTr="00890FAA">
        <w:tc>
          <w:tcPr>
            <w:tcW w:w="2127" w:type="dxa"/>
            <w:vMerge/>
            <w:tcBorders>
              <w:top w:val="single" w:sz="4" w:space="0" w:color="auto"/>
              <w:bottom w:val="nil"/>
            </w:tcBorders>
          </w:tcPr>
          <w:p w14:paraId="46166C6A" w14:textId="77777777" w:rsidR="00417255" w:rsidRPr="004E4DEB" w:rsidRDefault="00417255" w:rsidP="00890FAA">
            <w:pPr>
              <w:rPr>
                <w:sz w:val="22"/>
                <w:szCs w:val="22"/>
              </w:rPr>
            </w:pPr>
          </w:p>
        </w:tc>
        <w:tc>
          <w:tcPr>
            <w:tcW w:w="567" w:type="dxa"/>
            <w:tcBorders>
              <w:top w:val="single" w:sz="4" w:space="0" w:color="auto"/>
              <w:bottom w:val="single" w:sz="4" w:space="0" w:color="auto"/>
            </w:tcBorders>
          </w:tcPr>
          <w:p w14:paraId="654A0109"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72</w:t>
            </w:r>
          </w:p>
        </w:tc>
        <w:tc>
          <w:tcPr>
            <w:tcW w:w="5239" w:type="dxa"/>
            <w:tcBorders>
              <w:top w:val="single" w:sz="4" w:space="0" w:color="auto"/>
              <w:bottom w:val="single" w:sz="4" w:space="0" w:color="auto"/>
            </w:tcBorders>
          </w:tcPr>
          <w:p w14:paraId="6316B100"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50 кобылиц</w:t>
            </w:r>
          </w:p>
        </w:tc>
        <w:tc>
          <w:tcPr>
            <w:tcW w:w="1560" w:type="dxa"/>
            <w:tcBorders>
              <w:top w:val="single" w:sz="4" w:space="0" w:color="auto"/>
              <w:bottom w:val="single" w:sz="4" w:space="0" w:color="auto"/>
            </w:tcBorders>
            <w:vAlign w:val="center"/>
          </w:tcPr>
          <w:p w14:paraId="78913B11"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39</w:t>
            </w:r>
          </w:p>
        </w:tc>
      </w:tr>
      <w:tr w:rsidR="00417255" w:rsidRPr="004E4DEB" w14:paraId="36707D26" w14:textId="77777777" w:rsidTr="00890FAA">
        <w:tc>
          <w:tcPr>
            <w:tcW w:w="2127" w:type="dxa"/>
            <w:vMerge/>
            <w:tcBorders>
              <w:top w:val="single" w:sz="4" w:space="0" w:color="auto"/>
              <w:bottom w:val="nil"/>
            </w:tcBorders>
          </w:tcPr>
          <w:p w14:paraId="2525752A" w14:textId="77777777" w:rsidR="00417255" w:rsidRPr="004E4DEB" w:rsidRDefault="00417255" w:rsidP="00890FAA">
            <w:pPr>
              <w:rPr>
                <w:sz w:val="22"/>
                <w:szCs w:val="22"/>
              </w:rPr>
            </w:pPr>
          </w:p>
        </w:tc>
        <w:tc>
          <w:tcPr>
            <w:tcW w:w="567" w:type="dxa"/>
            <w:tcBorders>
              <w:top w:val="single" w:sz="4" w:space="0" w:color="auto"/>
              <w:bottom w:val="single" w:sz="4" w:space="0" w:color="auto"/>
            </w:tcBorders>
          </w:tcPr>
          <w:p w14:paraId="290C8C9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73</w:t>
            </w:r>
          </w:p>
        </w:tc>
        <w:tc>
          <w:tcPr>
            <w:tcW w:w="5239" w:type="dxa"/>
            <w:tcBorders>
              <w:top w:val="single" w:sz="4" w:space="0" w:color="auto"/>
              <w:bottom w:val="single" w:sz="4" w:space="0" w:color="auto"/>
            </w:tcBorders>
          </w:tcPr>
          <w:p w14:paraId="617B8AB9"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100 кобылиц</w:t>
            </w:r>
          </w:p>
        </w:tc>
        <w:tc>
          <w:tcPr>
            <w:tcW w:w="1560" w:type="dxa"/>
            <w:tcBorders>
              <w:top w:val="single" w:sz="4" w:space="0" w:color="auto"/>
              <w:bottom w:val="single" w:sz="4" w:space="0" w:color="auto"/>
            </w:tcBorders>
            <w:vAlign w:val="center"/>
          </w:tcPr>
          <w:p w14:paraId="5B85C8AD"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39</w:t>
            </w:r>
          </w:p>
        </w:tc>
      </w:tr>
      <w:tr w:rsidR="00417255" w:rsidRPr="004E4DEB" w14:paraId="55741EE2" w14:textId="77777777" w:rsidTr="00890FAA">
        <w:tc>
          <w:tcPr>
            <w:tcW w:w="2127" w:type="dxa"/>
            <w:vMerge/>
            <w:tcBorders>
              <w:top w:val="single" w:sz="4" w:space="0" w:color="auto"/>
              <w:bottom w:val="nil"/>
            </w:tcBorders>
          </w:tcPr>
          <w:p w14:paraId="147DEEA7" w14:textId="77777777" w:rsidR="00417255" w:rsidRPr="004E4DEB" w:rsidRDefault="00417255" w:rsidP="00890FAA">
            <w:pPr>
              <w:rPr>
                <w:sz w:val="22"/>
                <w:szCs w:val="22"/>
              </w:rPr>
            </w:pPr>
          </w:p>
        </w:tc>
        <w:tc>
          <w:tcPr>
            <w:tcW w:w="567" w:type="dxa"/>
            <w:tcBorders>
              <w:top w:val="single" w:sz="4" w:space="0" w:color="auto"/>
              <w:bottom w:val="single" w:sz="4" w:space="0" w:color="auto"/>
            </w:tcBorders>
          </w:tcPr>
          <w:p w14:paraId="3E3939F6"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74</w:t>
            </w:r>
          </w:p>
        </w:tc>
        <w:tc>
          <w:tcPr>
            <w:tcW w:w="5239" w:type="dxa"/>
            <w:tcBorders>
              <w:top w:val="single" w:sz="4" w:space="0" w:color="auto"/>
              <w:bottom w:val="single" w:sz="4" w:space="0" w:color="auto"/>
            </w:tcBorders>
          </w:tcPr>
          <w:p w14:paraId="34715C2C"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150 кобылиц</w:t>
            </w:r>
          </w:p>
        </w:tc>
        <w:tc>
          <w:tcPr>
            <w:tcW w:w="1560" w:type="dxa"/>
            <w:tcBorders>
              <w:top w:val="single" w:sz="4" w:space="0" w:color="auto"/>
              <w:bottom w:val="single" w:sz="4" w:space="0" w:color="auto"/>
            </w:tcBorders>
            <w:vAlign w:val="center"/>
          </w:tcPr>
          <w:p w14:paraId="7BE9DA99"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42</w:t>
            </w:r>
          </w:p>
        </w:tc>
      </w:tr>
      <w:tr w:rsidR="00417255" w:rsidRPr="004E4DEB" w14:paraId="06A8B295" w14:textId="77777777" w:rsidTr="00890FAA">
        <w:tblPrEx>
          <w:tblBorders>
            <w:insideH w:val="none" w:sz="0" w:space="0" w:color="auto"/>
          </w:tblBorders>
        </w:tblPrEx>
        <w:tc>
          <w:tcPr>
            <w:tcW w:w="2127" w:type="dxa"/>
            <w:tcBorders>
              <w:top w:val="nil"/>
              <w:bottom w:val="nil"/>
            </w:tcBorders>
          </w:tcPr>
          <w:p w14:paraId="62D1B551" w14:textId="77777777" w:rsidR="00417255" w:rsidRPr="004E4DEB" w:rsidRDefault="00417255" w:rsidP="00890FAA">
            <w:pPr>
              <w:pStyle w:val="ConsPlusNormal"/>
              <w:outlineLvl w:val="4"/>
              <w:rPr>
                <w:rFonts w:ascii="Times New Roman" w:hAnsi="Times New Roman" w:cs="Times New Roman"/>
                <w:sz w:val="22"/>
                <w:szCs w:val="22"/>
              </w:rPr>
            </w:pPr>
            <w:r w:rsidRPr="004E4DEB">
              <w:rPr>
                <w:rFonts w:ascii="Times New Roman" w:hAnsi="Times New Roman" w:cs="Times New Roman"/>
                <w:sz w:val="22"/>
                <w:szCs w:val="22"/>
              </w:rPr>
              <w:lastRenderedPageBreak/>
              <w:t>VI. Птицеводческие</w:t>
            </w:r>
          </w:p>
        </w:tc>
        <w:tc>
          <w:tcPr>
            <w:tcW w:w="567" w:type="dxa"/>
            <w:tcBorders>
              <w:top w:val="single" w:sz="4" w:space="0" w:color="auto"/>
              <w:bottom w:val="nil"/>
            </w:tcBorders>
          </w:tcPr>
          <w:p w14:paraId="2225CFE0"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1FA489FC" w14:textId="77777777" w:rsidR="00417255" w:rsidRPr="004E4DEB"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064E5893"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7F3BBFAD" w14:textId="77777777" w:rsidTr="00890FAA">
        <w:tblPrEx>
          <w:tblBorders>
            <w:insideH w:val="none" w:sz="0" w:space="0" w:color="auto"/>
          </w:tblBorders>
        </w:tblPrEx>
        <w:tc>
          <w:tcPr>
            <w:tcW w:w="2127" w:type="dxa"/>
            <w:vMerge w:val="restart"/>
            <w:tcBorders>
              <w:top w:val="nil"/>
              <w:bottom w:val="nil"/>
            </w:tcBorders>
          </w:tcPr>
          <w:p w14:paraId="10D7B3EE" w14:textId="77777777" w:rsidR="00417255" w:rsidRPr="004E4DEB" w:rsidRDefault="00417255" w:rsidP="00890FAA">
            <w:pPr>
              <w:pStyle w:val="ConsPlusNormal"/>
              <w:outlineLvl w:val="5"/>
              <w:rPr>
                <w:rFonts w:ascii="Times New Roman" w:hAnsi="Times New Roman" w:cs="Times New Roman"/>
                <w:sz w:val="22"/>
                <w:szCs w:val="22"/>
              </w:rPr>
            </w:pPr>
            <w:r w:rsidRPr="004E4DEB">
              <w:rPr>
                <w:rFonts w:ascii="Times New Roman" w:hAnsi="Times New Roman" w:cs="Times New Roman"/>
                <w:sz w:val="22"/>
                <w:szCs w:val="22"/>
              </w:rPr>
              <w:t>А) Яичного направления</w:t>
            </w:r>
          </w:p>
        </w:tc>
        <w:tc>
          <w:tcPr>
            <w:tcW w:w="567" w:type="dxa"/>
            <w:tcBorders>
              <w:top w:val="nil"/>
              <w:bottom w:val="nil"/>
            </w:tcBorders>
          </w:tcPr>
          <w:p w14:paraId="3E1E74F9"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75</w:t>
            </w:r>
          </w:p>
        </w:tc>
        <w:tc>
          <w:tcPr>
            <w:tcW w:w="5239" w:type="dxa"/>
            <w:tcBorders>
              <w:top w:val="nil"/>
              <w:bottom w:val="nil"/>
            </w:tcBorders>
          </w:tcPr>
          <w:p w14:paraId="317A412F"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300 тыс. кур-несушек</w:t>
            </w:r>
          </w:p>
        </w:tc>
        <w:tc>
          <w:tcPr>
            <w:tcW w:w="1560" w:type="dxa"/>
            <w:tcBorders>
              <w:top w:val="nil"/>
              <w:bottom w:val="nil"/>
            </w:tcBorders>
            <w:vAlign w:val="center"/>
          </w:tcPr>
          <w:p w14:paraId="3A2381EA"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25</w:t>
            </w:r>
          </w:p>
        </w:tc>
      </w:tr>
      <w:tr w:rsidR="00417255" w:rsidRPr="004E4DEB" w14:paraId="2CB7284E" w14:textId="77777777" w:rsidTr="00890FAA">
        <w:tblPrEx>
          <w:tblBorders>
            <w:insideH w:val="none" w:sz="0" w:space="0" w:color="auto"/>
          </w:tblBorders>
        </w:tblPrEx>
        <w:tc>
          <w:tcPr>
            <w:tcW w:w="2127" w:type="dxa"/>
            <w:vMerge/>
            <w:tcBorders>
              <w:top w:val="nil"/>
              <w:bottom w:val="nil"/>
            </w:tcBorders>
          </w:tcPr>
          <w:p w14:paraId="32354F9A" w14:textId="77777777" w:rsidR="00417255" w:rsidRPr="004E4DEB" w:rsidRDefault="00417255" w:rsidP="00890FAA">
            <w:pPr>
              <w:rPr>
                <w:sz w:val="22"/>
                <w:szCs w:val="22"/>
              </w:rPr>
            </w:pPr>
          </w:p>
        </w:tc>
        <w:tc>
          <w:tcPr>
            <w:tcW w:w="567" w:type="dxa"/>
            <w:vMerge w:val="restart"/>
            <w:tcBorders>
              <w:top w:val="nil"/>
              <w:bottom w:val="nil"/>
            </w:tcBorders>
          </w:tcPr>
          <w:p w14:paraId="423B953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76</w:t>
            </w:r>
          </w:p>
        </w:tc>
        <w:tc>
          <w:tcPr>
            <w:tcW w:w="5239" w:type="dxa"/>
            <w:tcBorders>
              <w:top w:val="nil"/>
              <w:bottom w:val="nil"/>
            </w:tcBorders>
          </w:tcPr>
          <w:p w14:paraId="02D9649D"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400 - 500 тыс. кур-несушек</w:t>
            </w:r>
          </w:p>
        </w:tc>
        <w:tc>
          <w:tcPr>
            <w:tcW w:w="1560" w:type="dxa"/>
            <w:tcBorders>
              <w:top w:val="nil"/>
              <w:bottom w:val="nil"/>
            </w:tcBorders>
            <w:vAlign w:val="center"/>
          </w:tcPr>
          <w:p w14:paraId="68F57C87"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6D158453" w14:textId="77777777" w:rsidTr="00890FAA">
        <w:tblPrEx>
          <w:tblBorders>
            <w:insideH w:val="none" w:sz="0" w:space="0" w:color="auto"/>
          </w:tblBorders>
        </w:tblPrEx>
        <w:tc>
          <w:tcPr>
            <w:tcW w:w="2127" w:type="dxa"/>
            <w:vMerge/>
            <w:tcBorders>
              <w:top w:val="nil"/>
              <w:bottom w:val="nil"/>
            </w:tcBorders>
          </w:tcPr>
          <w:p w14:paraId="0991F9FA" w14:textId="77777777" w:rsidR="00417255" w:rsidRPr="004E4DEB" w:rsidRDefault="00417255" w:rsidP="00890FAA">
            <w:pPr>
              <w:rPr>
                <w:sz w:val="22"/>
                <w:szCs w:val="22"/>
              </w:rPr>
            </w:pPr>
          </w:p>
        </w:tc>
        <w:tc>
          <w:tcPr>
            <w:tcW w:w="567" w:type="dxa"/>
            <w:vMerge/>
            <w:tcBorders>
              <w:top w:val="nil"/>
              <w:bottom w:val="nil"/>
            </w:tcBorders>
          </w:tcPr>
          <w:p w14:paraId="402FA3CB" w14:textId="77777777" w:rsidR="00417255" w:rsidRPr="004E4DEB" w:rsidRDefault="00417255" w:rsidP="00890FAA">
            <w:pPr>
              <w:rPr>
                <w:sz w:val="22"/>
                <w:szCs w:val="22"/>
              </w:rPr>
            </w:pPr>
          </w:p>
        </w:tc>
        <w:tc>
          <w:tcPr>
            <w:tcW w:w="5239" w:type="dxa"/>
            <w:tcBorders>
              <w:top w:val="nil"/>
              <w:bottom w:val="nil"/>
            </w:tcBorders>
          </w:tcPr>
          <w:p w14:paraId="7EAB7085"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промстада</w:t>
            </w:r>
          </w:p>
        </w:tc>
        <w:tc>
          <w:tcPr>
            <w:tcW w:w="1560" w:type="dxa"/>
            <w:tcBorders>
              <w:top w:val="nil"/>
              <w:bottom w:val="nil"/>
            </w:tcBorders>
          </w:tcPr>
          <w:p w14:paraId="12088CFD"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28</w:t>
            </w:r>
          </w:p>
        </w:tc>
      </w:tr>
      <w:tr w:rsidR="00417255" w:rsidRPr="004E4DEB" w14:paraId="7C449BE2" w14:textId="77777777" w:rsidTr="00890FAA">
        <w:tblPrEx>
          <w:tblBorders>
            <w:insideH w:val="none" w:sz="0" w:space="0" w:color="auto"/>
          </w:tblBorders>
        </w:tblPrEx>
        <w:tc>
          <w:tcPr>
            <w:tcW w:w="2127" w:type="dxa"/>
            <w:vMerge/>
            <w:tcBorders>
              <w:top w:val="nil"/>
              <w:bottom w:val="nil"/>
            </w:tcBorders>
          </w:tcPr>
          <w:p w14:paraId="6D8249C1" w14:textId="77777777" w:rsidR="00417255" w:rsidRPr="004E4DEB" w:rsidRDefault="00417255" w:rsidP="00890FAA">
            <w:pPr>
              <w:rPr>
                <w:sz w:val="22"/>
                <w:szCs w:val="22"/>
              </w:rPr>
            </w:pPr>
          </w:p>
        </w:tc>
        <w:tc>
          <w:tcPr>
            <w:tcW w:w="567" w:type="dxa"/>
            <w:vMerge/>
            <w:tcBorders>
              <w:top w:val="nil"/>
              <w:bottom w:val="nil"/>
            </w:tcBorders>
          </w:tcPr>
          <w:p w14:paraId="3A5456A4" w14:textId="77777777" w:rsidR="00417255" w:rsidRPr="004E4DEB" w:rsidRDefault="00417255" w:rsidP="00890FAA">
            <w:pPr>
              <w:rPr>
                <w:sz w:val="22"/>
                <w:szCs w:val="22"/>
              </w:rPr>
            </w:pPr>
          </w:p>
        </w:tc>
        <w:tc>
          <w:tcPr>
            <w:tcW w:w="5239" w:type="dxa"/>
            <w:tcBorders>
              <w:top w:val="nil"/>
              <w:bottom w:val="nil"/>
            </w:tcBorders>
          </w:tcPr>
          <w:p w14:paraId="508CB036"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ремонтного молодняка</w:t>
            </w:r>
          </w:p>
        </w:tc>
        <w:tc>
          <w:tcPr>
            <w:tcW w:w="1560" w:type="dxa"/>
            <w:tcBorders>
              <w:top w:val="nil"/>
              <w:bottom w:val="nil"/>
            </w:tcBorders>
          </w:tcPr>
          <w:p w14:paraId="4050F144"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30</w:t>
            </w:r>
          </w:p>
        </w:tc>
      </w:tr>
      <w:tr w:rsidR="00417255" w:rsidRPr="004E4DEB" w14:paraId="6911E726" w14:textId="77777777" w:rsidTr="00890FAA">
        <w:tblPrEx>
          <w:tblBorders>
            <w:insideH w:val="none" w:sz="0" w:space="0" w:color="auto"/>
          </w:tblBorders>
        </w:tblPrEx>
        <w:tc>
          <w:tcPr>
            <w:tcW w:w="2127" w:type="dxa"/>
            <w:vMerge/>
            <w:tcBorders>
              <w:top w:val="nil"/>
              <w:bottom w:val="nil"/>
            </w:tcBorders>
          </w:tcPr>
          <w:p w14:paraId="6F1D39AA" w14:textId="77777777" w:rsidR="00417255" w:rsidRPr="004E4DEB" w:rsidRDefault="00417255" w:rsidP="00890FAA">
            <w:pPr>
              <w:rPr>
                <w:sz w:val="22"/>
                <w:szCs w:val="22"/>
              </w:rPr>
            </w:pPr>
          </w:p>
        </w:tc>
        <w:tc>
          <w:tcPr>
            <w:tcW w:w="567" w:type="dxa"/>
            <w:vMerge/>
            <w:tcBorders>
              <w:top w:val="nil"/>
              <w:bottom w:val="nil"/>
            </w:tcBorders>
          </w:tcPr>
          <w:p w14:paraId="4F3A25AB" w14:textId="77777777" w:rsidR="00417255" w:rsidRPr="004E4DEB" w:rsidRDefault="00417255" w:rsidP="00890FAA">
            <w:pPr>
              <w:rPr>
                <w:sz w:val="22"/>
                <w:szCs w:val="22"/>
              </w:rPr>
            </w:pPr>
          </w:p>
        </w:tc>
        <w:tc>
          <w:tcPr>
            <w:tcW w:w="5239" w:type="dxa"/>
            <w:tcBorders>
              <w:top w:val="nil"/>
              <w:bottom w:val="nil"/>
            </w:tcBorders>
          </w:tcPr>
          <w:p w14:paraId="04C3F528"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родительского стада</w:t>
            </w:r>
          </w:p>
        </w:tc>
        <w:tc>
          <w:tcPr>
            <w:tcW w:w="1560" w:type="dxa"/>
            <w:tcBorders>
              <w:top w:val="nil"/>
              <w:bottom w:val="nil"/>
            </w:tcBorders>
          </w:tcPr>
          <w:p w14:paraId="6CA09F73"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31</w:t>
            </w:r>
          </w:p>
        </w:tc>
      </w:tr>
      <w:tr w:rsidR="00417255" w:rsidRPr="004E4DEB" w14:paraId="7B79127E" w14:textId="77777777" w:rsidTr="00890FAA">
        <w:tblPrEx>
          <w:tblBorders>
            <w:insideH w:val="none" w:sz="0" w:space="0" w:color="auto"/>
          </w:tblBorders>
        </w:tblPrEx>
        <w:tc>
          <w:tcPr>
            <w:tcW w:w="2127" w:type="dxa"/>
            <w:vMerge/>
            <w:tcBorders>
              <w:top w:val="nil"/>
              <w:bottom w:val="nil"/>
            </w:tcBorders>
          </w:tcPr>
          <w:p w14:paraId="6EDD9E0E" w14:textId="77777777" w:rsidR="00417255" w:rsidRPr="004E4DEB" w:rsidRDefault="00417255" w:rsidP="00890FAA">
            <w:pPr>
              <w:rPr>
                <w:sz w:val="22"/>
                <w:szCs w:val="22"/>
              </w:rPr>
            </w:pPr>
          </w:p>
        </w:tc>
        <w:tc>
          <w:tcPr>
            <w:tcW w:w="567" w:type="dxa"/>
            <w:vMerge/>
            <w:tcBorders>
              <w:top w:val="nil"/>
              <w:bottom w:val="nil"/>
            </w:tcBorders>
          </w:tcPr>
          <w:p w14:paraId="47056596" w14:textId="77777777" w:rsidR="00417255" w:rsidRPr="004E4DEB" w:rsidRDefault="00417255" w:rsidP="00890FAA">
            <w:pPr>
              <w:rPr>
                <w:sz w:val="22"/>
                <w:szCs w:val="22"/>
              </w:rPr>
            </w:pPr>
          </w:p>
        </w:tc>
        <w:tc>
          <w:tcPr>
            <w:tcW w:w="5239" w:type="dxa"/>
            <w:tcBorders>
              <w:top w:val="nil"/>
              <w:bottom w:val="nil"/>
            </w:tcBorders>
          </w:tcPr>
          <w:p w14:paraId="351717EA"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инкубатория</w:t>
            </w:r>
          </w:p>
        </w:tc>
        <w:tc>
          <w:tcPr>
            <w:tcW w:w="1560" w:type="dxa"/>
            <w:tcBorders>
              <w:top w:val="nil"/>
              <w:bottom w:val="nil"/>
            </w:tcBorders>
          </w:tcPr>
          <w:p w14:paraId="51FD3F7A"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25</w:t>
            </w:r>
          </w:p>
        </w:tc>
      </w:tr>
      <w:tr w:rsidR="00417255" w:rsidRPr="004E4DEB" w14:paraId="3C71A712" w14:textId="77777777" w:rsidTr="00890FAA">
        <w:tblPrEx>
          <w:tblBorders>
            <w:insideH w:val="none" w:sz="0" w:space="0" w:color="auto"/>
          </w:tblBorders>
        </w:tblPrEx>
        <w:tc>
          <w:tcPr>
            <w:tcW w:w="2127" w:type="dxa"/>
            <w:vMerge/>
            <w:tcBorders>
              <w:top w:val="nil"/>
              <w:bottom w:val="nil"/>
            </w:tcBorders>
          </w:tcPr>
          <w:p w14:paraId="6EC7708B" w14:textId="77777777" w:rsidR="00417255" w:rsidRPr="004E4DEB" w:rsidRDefault="00417255" w:rsidP="00890FAA">
            <w:pPr>
              <w:rPr>
                <w:sz w:val="22"/>
                <w:szCs w:val="22"/>
              </w:rPr>
            </w:pPr>
          </w:p>
        </w:tc>
        <w:tc>
          <w:tcPr>
            <w:tcW w:w="567" w:type="dxa"/>
            <w:vMerge w:val="restart"/>
            <w:tcBorders>
              <w:top w:val="nil"/>
              <w:bottom w:val="nil"/>
            </w:tcBorders>
          </w:tcPr>
          <w:p w14:paraId="74357F9A"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77</w:t>
            </w:r>
          </w:p>
        </w:tc>
        <w:tc>
          <w:tcPr>
            <w:tcW w:w="5239" w:type="dxa"/>
            <w:tcBorders>
              <w:top w:val="nil"/>
              <w:bottom w:val="nil"/>
            </w:tcBorders>
          </w:tcPr>
          <w:p w14:paraId="436D2192"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600 тыс. кур-несушек</w:t>
            </w:r>
          </w:p>
        </w:tc>
        <w:tc>
          <w:tcPr>
            <w:tcW w:w="1560" w:type="dxa"/>
            <w:tcBorders>
              <w:top w:val="nil"/>
              <w:bottom w:val="nil"/>
            </w:tcBorders>
          </w:tcPr>
          <w:p w14:paraId="4CADA3CC"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485CA3D3" w14:textId="77777777" w:rsidTr="00890FAA">
        <w:tblPrEx>
          <w:tblBorders>
            <w:insideH w:val="none" w:sz="0" w:space="0" w:color="auto"/>
          </w:tblBorders>
        </w:tblPrEx>
        <w:tc>
          <w:tcPr>
            <w:tcW w:w="2127" w:type="dxa"/>
            <w:vMerge/>
            <w:tcBorders>
              <w:top w:val="nil"/>
              <w:bottom w:val="nil"/>
            </w:tcBorders>
          </w:tcPr>
          <w:p w14:paraId="6F232ED5" w14:textId="77777777" w:rsidR="00417255" w:rsidRPr="004E4DEB" w:rsidRDefault="00417255" w:rsidP="00890FAA">
            <w:pPr>
              <w:rPr>
                <w:sz w:val="22"/>
                <w:szCs w:val="22"/>
              </w:rPr>
            </w:pPr>
          </w:p>
        </w:tc>
        <w:tc>
          <w:tcPr>
            <w:tcW w:w="567" w:type="dxa"/>
            <w:vMerge/>
            <w:tcBorders>
              <w:top w:val="nil"/>
              <w:bottom w:val="nil"/>
            </w:tcBorders>
          </w:tcPr>
          <w:p w14:paraId="33C8A4A8" w14:textId="77777777" w:rsidR="00417255" w:rsidRPr="004E4DEB" w:rsidRDefault="00417255" w:rsidP="00890FAA">
            <w:pPr>
              <w:rPr>
                <w:sz w:val="22"/>
                <w:szCs w:val="22"/>
              </w:rPr>
            </w:pPr>
          </w:p>
        </w:tc>
        <w:tc>
          <w:tcPr>
            <w:tcW w:w="5239" w:type="dxa"/>
            <w:tcBorders>
              <w:top w:val="nil"/>
              <w:bottom w:val="nil"/>
            </w:tcBorders>
          </w:tcPr>
          <w:p w14:paraId="33617D80"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промстада</w:t>
            </w:r>
          </w:p>
        </w:tc>
        <w:tc>
          <w:tcPr>
            <w:tcW w:w="1560" w:type="dxa"/>
            <w:tcBorders>
              <w:top w:val="nil"/>
              <w:bottom w:val="nil"/>
            </w:tcBorders>
          </w:tcPr>
          <w:p w14:paraId="3E186161"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29</w:t>
            </w:r>
          </w:p>
        </w:tc>
      </w:tr>
      <w:tr w:rsidR="00417255" w:rsidRPr="004E4DEB" w14:paraId="663BE8D7" w14:textId="77777777" w:rsidTr="00890FAA">
        <w:tblPrEx>
          <w:tblBorders>
            <w:insideH w:val="none" w:sz="0" w:space="0" w:color="auto"/>
          </w:tblBorders>
        </w:tblPrEx>
        <w:tc>
          <w:tcPr>
            <w:tcW w:w="2127" w:type="dxa"/>
            <w:vMerge/>
            <w:tcBorders>
              <w:top w:val="nil"/>
              <w:bottom w:val="nil"/>
            </w:tcBorders>
          </w:tcPr>
          <w:p w14:paraId="2505AA79" w14:textId="77777777" w:rsidR="00417255" w:rsidRPr="004E4DEB" w:rsidRDefault="00417255" w:rsidP="00890FAA">
            <w:pPr>
              <w:rPr>
                <w:sz w:val="22"/>
                <w:szCs w:val="22"/>
              </w:rPr>
            </w:pPr>
          </w:p>
        </w:tc>
        <w:tc>
          <w:tcPr>
            <w:tcW w:w="567" w:type="dxa"/>
            <w:vMerge/>
            <w:tcBorders>
              <w:top w:val="nil"/>
              <w:bottom w:val="nil"/>
            </w:tcBorders>
          </w:tcPr>
          <w:p w14:paraId="6569AF1C" w14:textId="77777777" w:rsidR="00417255" w:rsidRPr="004E4DEB" w:rsidRDefault="00417255" w:rsidP="00890FAA">
            <w:pPr>
              <w:rPr>
                <w:sz w:val="22"/>
                <w:szCs w:val="22"/>
              </w:rPr>
            </w:pPr>
          </w:p>
        </w:tc>
        <w:tc>
          <w:tcPr>
            <w:tcW w:w="5239" w:type="dxa"/>
            <w:tcBorders>
              <w:top w:val="nil"/>
              <w:bottom w:val="nil"/>
            </w:tcBorders>
          </w:tcPr>
          <w:p w14:paraId="226FA622"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ремонтного молодняка</w:t>
            </w:r>
          </w:p>
        </w:tc>
        <w:tc>
          <w:tcPr>
            <w:tcW w:w="1560" w:type="dxa"/>
            <w:tcBorders>
              <w:top w:val="nil"/>
              <w:bottom w:val="nil"/>
            </w:tcBorders>
          </w:tcPr>
          <w:p w14:paraId="30451B7A"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29</w:t>
            </w:r>
          </w:p>
        </w:tc>
      </w:tr>
      <w:tr w:rsidR="00417255" w:rsidRPr="004E4DEB" w14:paraId="767B5158" w14:textId="77777777" w:rsidTr="00890FAA">
        <w:tblPrEx>
          <w:tblBorders>
            <w:insideH w:val="none" w:sz="0" w:space="0" w:color="auto"/>
          </w:tblBorders>
        </w:tblPrEx>
        <w:tc>
          <w:tcPr>
            <w:tcW w:w="2127" w:type="dxa"/>
            <w:vMerge/>
            <w:tcBorders>
              <w:top w:val="nil"/>
              <w:bottom w:val="nil"/>
            </w:tcBorders>
          </w:tcPr>
          <w:p w14:paraId="236071EC" w14:textId="77777777" w:rsidR="00417255" w:rsidRPr="004E4DEB" w:rsidRDefault="00417255" w:rsidP="00890FAA">
            <w:pPr>
              <w:rPr>
                <w:sz w:val="22"/>
                <w:szCs w:val="22"/>
              </w:rPr>
            </w:pPr>
          </w:p>
        </w:tc>
        <w:tc>
          <w:tcPr>
            <w:tcW w:w="567" w:type="dxa"/>
            <w:vMerge/>
            <w:tcBorders>
              <w:top w:val="nil"/>
              <w:bottom w:val="nil"/>
            </w:tcBorders>
          </w:tcPr>
          <w:p w14:paraId="45FF4134" w14:textId="77777777" w:rsidR="00417255" w:rsidRPr="004E4DEB" w:rsidRDefault="00417255" w:rsidP="00890FAA">
            <w:pPr>
              <w:rPr>
                <w:sz w:val="22"/>
                <w:szCs w:val="22"/>
              </w:rPr>
            </w:pPr>
          </w:p>
        </w:tc>
        <w:tc>
          <w:tcPr>
            <w:tcW w:w="5239" w:type="dxa"/>
            <w:tcBorders>
              <w:top w:val="nil"/>
              <w:bottom w:val="nil"/>
            </w:tcBorders>
          </w:tcPr>
          <w:p w14:paraId="6C7532E4"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родительского стада</w:t>
            </w:r>
          </w:p>
        </w:tc>
        <w:tc>
          <w:tcPr>
            <w:tcW w:w="1560" w:type="dxa"/>
            <w:tcBorders>
              <w:top w:val="nil"/>
              <w:bottom w:val="nil"/>
            </w:tcBorders>
          </w:tcPr>
          <w:p w14:paraId="672E4E36"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34</w:t>
            </w:r>
          </w:p>
        </w:tc>
      </w:tr>
      <w:tr w:rsidR="00417255" w:rsidRPr="004E4DEB" w14:paraId="26169245" w14:textId="77777777" w:rsidTr="00890FAA">
        <w:tblPrEx>
          <w:tblBorders>
            <w:insideH w:val="none" w:sz="0" w:space="0" w:color="auto"/>
          </w:tblBorders>
        </w:tblPrEx>
        <w:tc>
          <w:tcPr>
            <w:tcW w:w="2127" w:type="dxa"/>
            <w:vMerge/>
            <w:tcBorders>
              <w:top w:val="nil"/>
              <w:bottom w:val="nil"/>
            </w:tcBorders>
          </w:tcPr>
          <w:p w14:paraId="73EC941A" w14:textId="77777777" w:rsidR="00417255" w:rsidRPr="004E4DEB" w:rsidRDefault="00417255" w:rsidP="00890FAA">
            <w:pPr>
              <w:rPr>
                <w:sz w:val="22"/>
                <w:szCs w:val="22"/>
              </w:rPr>
            </w:pPr>
          </w:p>
        </w:tc>
        <w:tc>
          <w:tcPr>
            <w:tcW w:w="567" w:type="dxa"/>
            <w:vMerge/>
            <w:tcBorders>
              <w:top w:val="nil"/>
              <w:bottom w:val="nil"/>
            </w:tcBorders>
          </w:tcPr>
          <w:p w14:paraId="55FAA274" w14:textId="77777777" w:rsidR="00417255" w:rsidRPr="004E4DEB" w:rsidRDefault="00417255" w:rsidP="00890FAA">
            <w:pPr>
              <w:rPr>
                <w:sz w:val="22"/>
                <w:szCs w:val="22"/>
              </w:rPr>
            </w:pPr>
          </w:p>
        </w:tc>
        <w:tc>
          <w:tcPr>
            <w:tcW w:w="5239" w:type="dxa"/>
            <w:tcBorders>
              <w:top w:val="nil"/>
              <w:bottom w:val="nil"/>
            </w:tcBorders>
          </w:tcPr>
          <w:p w14:paraId="0B372378"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инкубатория</w:t>
            </w:r>
          </w:p>
        </w:tc>
        <w:tc>
          <w:tcPr>
            <w:tcW w:w="1560" w:type="dxa"/>
            <w:tcBorders>
              <w:top w:val="nil"/>
              <w:bottom w:val="nil"/>
            </w:tcBorders>
          </w:tcPr>
          <w:p w14:paraId="5D587893"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34</w:t>
            </w:r>
          </w:p>
        </w:tc>
      </w:tr>
      <w:tr w:rsidR="00417255" w:rsidRPr="004E4DEB" w14:paraId="3CC30628" w14:textId="77777777" w:rsidTr="00890FAA">
        <w:tblPrEx>
          <w:tblBorders>
            <w:insideH w:val="none" w:sz="0" w:space="0" w:color="auto"/>
          </w:tblBorders>
        </w:tblPrEx>
        <w:tc>
          <w:tcPr>
            <w:tcW w:w="2127" w:type="dxa"/>
            <w:vMerge/>
            <w:tcBorders>
              <w:top w:val="nil"/>
              <w:bottom w:val="nil"/>
            </w:tcBorders>
          </w:tcPr>
          <w:p w14:paraId="4AF62600" w14:textId="77777777" w:rsidR="00417255" w:rsidRPr="004E4DEB" w:rsidRDefault="00417255" w:rsidP="00890FAA">
            <w:pPr>
              <w:rPr>
                <w:sz w:val="22"/>
                <w:szCs w:val="22"/>
              </w:rPr>
            </w:pPr>
          </w:p>
        </w:tc>
        <w:tc>
          <w:tcPr>
            <w:tcW w:w="567" w:type="dxa"/>
            <w:vMerge w:val="restart"/>
            <w:tcBorders>
              <w:top w:val="nil"/>
              <w:bottom w:val="nil"/>
            </w:tcBorders>
          </w:tcPr>
          <w:p w14:paraId="601CAC09"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78</w:t>
            </w:r>
          </w:p>
        </w:tc>
        <w:tc>
          <w:tcPr>
            <w:tcW w:w="5239" w:type="dxa"/>
            <w:tcBorders>
              <w:top w:val="nil"/>
              <w:bottom w:val="nil"/>
            </w:tcBorders>
          </w:tcPr>
          <w:p w14:paraId="4700AD89"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1 млн. кур-несушек</w:t>
            </w:r>
          </w:p>
        </w:tc>
        <w:tc>
          <w:tcPr>
            <w:tcW w:w="1560" w:type="dxa"/>
            <w:tcBorders>
              <w:top w:val="nil"/>
              <w:bottom w:val="nil"/>
            </w:tcBorders>
          </w:tcPr>
          <w:p w14:paraId="000E3990"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1D000439" w14:textId="77777777" w:rsidTr="00890FAA">
        <w:tblPrEx>
          <w:tblBorders>
            <w:insideH w:val="none" w:sz="0" w:space="0" w:color="auto"/>
          </w:tblBorders>
        </w:tblPrEx>
        <w:tc>
          <w:tcPr>
            <w:tcW w:w="2127" w:type="dxa"/>
            <w:vMerge/>
            <w:tcBorders>
              <w:top w:val="nil"/>
              <w:bottom w:val="nil"/>
            </w:tcBorders>
          </w:tcPr>
          <w:p w14:paraId="20CFF2E4" w14:textId="77777777" w:rsidR="00417255" w:rsidRPr="004E4DEB" w:rsidRDefault="00417255" w:rsidP="00890FAA">
            <w:pPr>
              <w:rPr>
                <w:sz w:val="22"/>
                <w:szCs w:val="22"/>
              </w:rPr>
            </w:pPr>
          </w:p>
        </w:tc>
        <w:tc>
          <w:tcPr>
            <w:tcW w:w="567" w:type="dxa"/>
            <w:vMerge/>
            <w:tcBorders>
              <w:top w:val="nil"/>
              <w:bottom w:val="nil"/>
            </w:tcBorders>
          </w:tcPr>
          <w:p w14:paraId="64A5EB71" w14:textId="77777777" w:rsidR="00417255" w:rsidRPr="004E4DEB" w:rsidRDefault="00417255" w:rsidP="00890FAA">
            <w:pPr>
              <w:rPr>
                <w:sz w:val="22"/>
                <w:szCs w:val="22"/>
              </w:rPr>
            </w:pPr>
          </w:p>
        </w:tc>
        <w:tc>
          <w:tcPr>
            <w:tcW w:w="5239" w:type="dxa"/>
            <w:tcBorders>
              <w:top w:val="nil"/>
              <w:bottom w:val="nil"/>
            </w:tcBorders>
          </w:tcPr>
          <w:p w14:paraId="4C464D5B"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промстада</w:t>
            </w:r>
          </w:p>
        </w:tc>
        <w:tc>
          <w:tcPr>
            <w:tcW w:w="1560" w:type="dxa"/>
            <w:tcBorders>
              <w:top w:val="nil"/>
              <w:bottom w:val="nil"/>
            </w:tcBorders>
          </w:tcPr>
          <w:p w14:paraId="401266D6"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25</w:t>
            </w:r>
          </w:p>
        </w:tc>
      </w:tr>
      <w:tr w:rsidR="00417255" w:rsidRPr="004E4DEB" w14:paraId="529E8CA9" w14:textId="77777777" w:rsidTr="00890FAA">
        <w:tblPrEx>
          <w:tblBorders>
            <w:insideH w:val="none" w:sz="0" w:space="0" w:color="auto"/>
          </w:tblBorders>
        </w:tblPrEx>
        <w:tc>
          <w:tcPr>
            <w:tcW w:w="2127" w:type="dxa"/>
            <w:vMerge/>
            <w:tcBorders>
              <w:top w:val="nil"/>
              <w:bottom w:val="nil"/>
            </w:tcBorders>
          </w:tcPr>
          <w:p w14:paraId="24AEC870" w14:textId="77777777" w:rsidR="00417255" w:rsidRPr="004E4DEB" w:rsidRDefault="00417255" w:rsidP="00890FAA">
            <w:pPr>
              <w:rPr>
                <w:sz w:val="22"/>
                <w:szCs w:val="22"/>
              </w:rPr>
            </w:pPr>
          </w:p>
        </w:tc>
        <w:tc>
          <w:tcPr>
            <w:tcW w:w="567" w:type="dxa"/>
            <w:vMerge/>
            <w:tcBorders>
              <w:top w:val="nil"/>
              <w:bottom w:val="nil"/>
            </w:tcBorders>
          </w:tcPr>
          <w:p w14:paraId="604C4056" w14:textId="77777777" w:rsidR="00417255" w:rsidRPr="004E4DEB" w:rsidRDefault="00417255" w:rsidP="00890FAA">
            <w:pPr>
              <w:rPr>
                <w:sz w:val="22"/>
                <w:szCs w:val="22"/>
              </w:rPr>
            </w:pPr>
          </w:p>
        </w:tc>
        <w:tc>
          <w:tcPr>
            <w:tcW w:w="5239" w:type="dxa"/>
            <w:tcBorders>
              <w:top w:val="nil"/>
              <w:bottom w:val="nil"/>
            </w:tcBorders>
          </w:tcPr>
          <w:p w14:paraId="684D004D"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ремонтного молодняка</w:t>
            </w:r>
          </w:p>
        </w:tc>
        <w:tc>
          <w:tcPr>
            <w:tcW w:w="1560" w:type="dxa"/>
            <w:tcBorders>
              <w:top w:val="nil"/>
              <w:bottom w:val="nil"/>
            </w:tcBorders>
          </w:tcPr>
          <w:p w14:paraId="6D117ABD"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26</w:t>
            </w:r>
          </w:p>
        </w:tc>
      </w:tr>
      <w:tr w:rsidR="00417255" w:rsidRPr="004E4DEB" w14:paraId="2D7C8DE7" w14:textId="77777777" w:rsidTr="00890FAA">
        <w:tblPrEx>
          <w:tblBorders>
            <w:insideH w:val="none" w:sz="0" w:space="0" w:color="auto"/>
          </w:tblBorders>
        </w:tblPrEx>
        <w:tc>
          <w:tcPr>
            <w:tcW w:w="2127" w:type="dxa"/>
            <w:vMerge/>
            <w:tcBorders>
              <w:top w:val="nil"/>
              <w:bottom w:val="nil"/>
            </w:tcBorders>
          </w:tcPr>
          <w:p w14:paraId="27870DBB" w14:textId="77777777" w:rsidR="00417255" w:rsidRPr="004E4DEB" w:rsidRDefault="00417255" w:rsidP="00890FAA">
            <w:pPr>
              <w:rPr>
                <w:sz w:val="22"/>
                <w:szCs w:val="22"/>
              </w:rPr>
            </w:pPr>
          </w:p>
        </w:tc>
        <w:tc>
          <w:tcPr>
            <w:tcW w:w="567" w:type="dxa"/>
            <w:vMerge/>
            <w:tcBorders>
              <w:top w:val="nil"/>
              <w:bottom w:val="nil"/>
            </w:tcBorders>
          </w:tcPr>
          <w:p w14:paraId="03268CB7" w14:textId="77777777" w:rsidR="00417255" w:rsidRPr="004E4DEB" w:rsidRDefault="00417255" w:rsidP="00890FAA">
            <w:pPr>
              <w:rPr>
                <w:sz w:val="22"/>
                <w:szCs w:val="22"/>
              </w:rPr>
            </w:pPr>
          </w:p>
        </w:tc>
        <w:tc>
          <w:tcPr>
            <w:tcW w:w="5239" w:type="dxa"/>
            <w:tcBorders>
              <w:top w:val="nil"/>
              <w:bottom w:val="nil"/>
            </w:tcBorders>
          </w:tcPr>
          <w:p w14:paraId="78F0EA6B"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родительского стада</w:t>
            </w:r>
          </w:p>
        </w:tc>
        <w:tc>
          <w:tcPr>
            <w:tcW w:w="1560" w:type="dxa"/>
            <w:tcBorders>
              <w:top w:val="nil"/>
              <w:bottom w:val="nil"/>
            </w:tcBorders>
          </w:tcPr>
          <w:p w14:paraId="4D5E15F1"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26</w:t>
            </w:r>
          </w:p>
        </w:tc>
      </w:tr>
      <w:tr w:rsidR="00417255" w:rsidRPr="004E4DEB" w14:paraId="59A9E2AE" w14:textId="77777777" w:rsidTr="00890FAA">
        <w:tblPrEx>
          <w:tblBorders>
            <w:insideH w:val="none" w:sz="0" w:space="0" w:color="auto"/>
          </w:tblBorders>
        </w:tblPrEx>
        <w:tc>
          <w:tcPr>
            <w:tcW w:w="2127" w:type="dxa"/>
            <w:vMerge/>
            <w:tcBorders>
              <w:top w:val="nil"/>
              <w:bottom w:val="nil"/>
            </w:tcBorders>
          </w:tcPr>
          <w:p w14:paraId="1E5C981C" w14:textId="77777777" w:rsidR="00417255" w:rsidRPr="004E4DEB" w:rsidRDefault="00417255" w:rsidP="00890FAA">
            <w:pPr>
              <w:rPr>
                <w:sz w:val="22"/>
                <w:szCs w:val="22"/>
              </w:rPr>
            </w:pPr>
          </w:p>
        </w:tc>
        <w:tc>
          <w:tcPr>
            <w:tcW w:w="567" w:type="dxa"/>
            <w:vMerge/>
            <w:tcBorders>
              <w:top w:val="nil"/>
              <w:bottom w:val="nil"/>
            </w:tcBorders>
          </w:tcPr>
          <w:p w14:paraId="61441EB2" w14:textId="77777777" w:rsidR="00417255" w:rsidRPr="004E4DEB" w:rsidRDefault="00417255" w:rsidP="00890FAA">
            <w:pPr>
              <w:rPr>
                <w:sz w:val="22"/>
                <w:szCs w:val="22"/>
              </w:rPr>
            </w:pPr>
          </w:p>
        </w:tc>
        <w:tc>
          <w:tcPr>
            <w:tcW w:w="5239" w:type="dxa"/>
            <w:tcBorders>
              <w:top w:val="nil"/>
              <w:bottom w:val="single" w:sz="4" w:space="0" w:color="auto"/>
            </w:tcBorders>
          </w:tcPr>
          <w:p w14:paraId="0D5A792B"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инкубатория</w:t>
            </w:r>
          </w:p>
        </w:tc>
        <w:tc>
          <w:tcPr>
            <w:tcW w:w="1560" w:type="dxa"/>
            <w:tcBorders>
              <w:top w:val="nil"/>
              <w:bottom w:val="single" w:sz="4" w:space="0" w:color="auto"/>
            </w:tcBorders>
          </w:tcPr>
          <w:p w14:paraId="62E72CAD"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26</w:t>
            </w:r>
          </w:p>
        </w:tc>
      </w:tr>
      <w:tr w:rsidR="00417255" w:rsidRPr="004E4DEB" w14:paraId="50B00B24" w14:textId="77777777" w:rsidTr="00890FAA">
        <w:tblPrEx>
          <w:tblBorders>
            <w:insideH w:val="none" w:sz="0" w:space="0" w:color="auto"/>
          </w:tblBorders>
        </w:tblPrEx>
        <w:tc>
          <w:tcPr>
            <w:tcW w:w="2127" w:type="dxa"/>
            <w:vMerge w:val="restart"/>
            <w:tcBorders>
              <w:top w:val="nil"/>
              <w:bottom w:val="single" w:sz="4" w:space="0" w:color="auto"/>
            </w:tcBorders>
          </w:tcPr>
          <w:p w14:paraId="656A1463" w14:textId="77777777" w:rsidR="00417255" w:rsidRPr="004E4DEB" w:rsidRDefault="00417255" w:rsidP="00890FAA">
            <w:pPr>
              <w:pStyle w:val="ConsPlusNormal"/>
              <w:outlineLvl w:val="5"/>
              <w:rPr>
                <w:rFonts w:ascii="Times New Roman" w:hAnsi="Times New Roman" w:cs="Times New Roman"/>
                <w:sz w:val="22"/>
                <w:szCs w:val="22"/>
              </w:rPr>
            </w:pPr>
            <w:r w:rsidRPr="004E4DEB">
              <w:rPr>
                <w:rFonts w:ascii="Times New Roman" w:hAnsi="Times New Roman" w:cs="Times New Roman"/>
                <w:sz w:val="22"/>
                <w:szCs w:val="22"/>
              </w:rPr>
              <w:t>Б) Мясного направления бройлерные</w:t>
            </w:r>
          </w:p>
        </w:tc>
        <w:tc>
          <w:tcPr>
            <w:tcW w:w="567" w:type="dxa"/>
            <w:tcBorders>
              <w:top w:val="nil"/>
              <w:bottom w:val="nil"/>
            </w:tcBorders>
          </w:tcPr>
          <w:p w14:paraId="319CF860"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DF14F9E"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Куры бройлеры</w:t>
            </w:r>
          </w:p>
        </w:tc>
        <w:tc>
          <w:tcPr>
            <w:tcW w:w="1560" w:type="dxa"/>
            <w:tcBorders>
              <w:top w:val="single" w:sz="4" w:space="0" w:color="auto"/>
              <w:bottom w:val="nil"/>
            </w:tcBorders>
            <w:vAlign w:val="center"/>
          </w:tcPr>
          <w:p w14:paraId="5D884AF2"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23033076" w14:textId="77777777" w:rsidTr="00890FAA">
        <w:tblPrEx>
          <w:tblBorders>
            <w:insideH w:val="none" w:sz="0" w:space="0" w:color="auto"/>
          </w:tblBorders>
        </w:tblPrEx>
        <w:tc>
          <w:tcPr>
            <w:tcW w:w="2127" w:type="dxa"/>
            <w:vMerge/>
            <w:tcBorders>
              <w:top w:val="nil"/>
              <w:bottom w:val="single" w:sz="4" w:space="0" w:color="auto"/>
            </w:tcBorders>
          </w:tcPr>
          <w:p w14:paraId="0CA84D22" w14:textId="77777777" w:rsidR="00417255" w:rsidRPr="004E4DEB" w:rsidRDefault="00417255" w:rsidP="00890FAA">
            <w:pPr>
              <w:rPr>
                <w:sz w:val="22"/>
                <w:szCs w:val="22"/>
              </w:rPr>
            </w:pPr>
          </w:p>
        </w:tc>
        <w:tc>
          <w:tcPr>
            <w:tcW w:w="567" w:type="dxa"/>
            <w:tcBorders>
              <w:top w:val="nil"/>
              <w:bottom w:val="nil"/>
            </w:tcBorders>
          </w:tcPr>
          <w:p w14:paraId="2FA3B7CB"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79</w:t>
            </w:r>
          </w:p>
        </w:tc>
        <w:tc>
          <w:tcPr>
            <w:tcW w:w="5239" w:type="dxa"/>
            <w:tcBorders>
              <w:top w:val="nil"/>
              <w:bottom w:val="nil"/>
            </w:tcBorders>
          </w:tcPr>
          <w:p w14:paraId="36CEA131"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3 млн. бройлеров</w:t>
            </w:r>
          </w:p>
        </w:tc>
        <w:tc>
          <w:tcPr>
            <w:tcW w:w="1560" w:type="dxa"/>
            <w:tcBorders>
              <w:top w:val="nil"/>
              <w:bottom w:val="nil"/>
            </w:tcBorders>
          </w:tcPr>
          <w:p w14:paraId="300AA25A"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28</w:t>
            </w:r>
          </w:p>
        </w:tc>
      </w:tr>
      <w:tr w:rsidR="00417255" w:rsidRPr="004E4DEB" w14:paraId="1CAC3D15" w14:textId="77777777" w:rsidTr="00890FAA">
        <w:tblPrEx>
          <w:tblBorders>
            <w:insideH w:val="none" w:sz="0" w:space="0" w:color="auto"/>
          </w:tblBorders>
        </w:tblPrEx>
        <w:tc>
          <w:tcPr>
            <w:tcW w:w="2127" w:type="dxa"/>
            <w:vMerge/>
            <w:tcBorders>
              <w:top w:val="nil"/>
              <w:bottom w:val="single" w:sz="4" w:space="0" w:color="auto"/>
            </w:tcBorders>
          </w:tcPr>
          <w:p w14:paraId="4C66E992" w14:textId="77777777" w:rsidR="00417255" w:rsidRPr="004E4DEB" w:rsidRDefault="00417255" w:rsidP="00890FAA">
            <w:pPr>
              <w:rPr>
                <w:sz w:val="22"/>
                <w:szCs w:val="22"/>
              </w:rPr>
            </w:pPr>
          </w:p>
        </w:tc>
        <w:tc>
          <w:tcPr>
            <w:tcW w:w="567" w:type="dxa"/>
            <w:vMerge w:val="restart"/>
            <w:tcBorders>
              <w:top w:val="nil"/>
              <w:bottom w:val="single" w:sz="4" w:space="0" w:color="auto"/>
            </w:tcBorders>
          </w:tcPr>
          <w:p w14:paraId="231B638D"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80</w:t>
            </w:r>
          </w:p>
        </w:tc>
        <w:tc>
          <w:tcPr>
            <w:tcW w:w="5239" w:type="dxa"/>
            <w:tcBorders>
              <w:top w:val="nil"/>
              <w:bottom w:val="nil"/>
            </w:tcBorders>
          </w:tcPr>
          <w:p w14:paraId="6CC6E612"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6 и 10 млн. бройлеров</w:t>
            </w:r>
          </w:p>
        </w:tc>
        <w:tc>
          <w:tcPr>
            <w:tcW w:w="1560" w:type="dxa"/>
            <w:tcBorders>
              <w:top w:val="nil"/>
              <w:bottom w:val="nil"/>
            </w:tcBorders>
            <w:vAlign w:val="center"/>
          </w:tcPr>
          <w:p w14:paraId="2575362E"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69F56AD5" w14:textId="77777777" w:rsidTr="00890FAA">
        <w:tblPrEx>
          <w:tblBorders>
            <w:insideH w:val="none" w:sz="0" w:space="0" w:color="auto"/>
          </w:tblBorders>
        </w:tblPrEx>
        <w:tc>
          <w:tcPr>
            <w:tcW w:w="2127" w:type="dxa"/>
            <w:vMerge/>
            <w:tcBorders>
              <w:top w:val="nil"/>
              <w:bottom w:val="single" w:sz="4" w:space="0" w:color="auto"/>
            </w:tcBorders>
          </w:tcPr>
          <w:p w14:paraId="16B01537" w14:textId="77777777" w:rsidR="00417255" w:rsidRPr="004E4DEB" w:rsidRDefault="00417255" w:rsidP="00890FAA">
            <w:pPr>
              <w:rPr>
                <w:sz w:val="22"/>
                <w:szCs w:val="22"/>
              </w:rPr>
            </w:pPr>
          </w:p>
        </w:tc>
        <w:tc>
          <w:tcPr>
            <w:tcW w:w="567" w:type="dxa"/>
            <w:vMerge/>
            <w:tcBorders>
              <w:top w:val="nil"/>
              <w:bottom w:val="single" w:sz="4" w:space="0" w:color="auto"/>
            </w:tcBorders>
          </w:tcPr>
          <w:p w14:paraId="7C2A9680" w14:textId="77777777" w:rsidR="00417255" w:rsidRPr="004E4DEB" w:rsidRDefault="00417255" w:rsidP="00890FAA">
            <w:pPr>
              <w:rPr>
                <w:sz w:val="22"/>
                <w:szCs w:val="22"/>
              </w:rPr>
            </w:pPr>
          </w:p>
        </w:tc>
        <w:tc>
          <w:tcPr>
            <w:tcW w:w="5239" w:type="dxa"/>
            <w:tcBorders>
              <w:top w:val="nil"/>
              <w:bottom w:val="nil"/>
            </w:tcBorders>
          </w:tcPr>
          <w:p w14:paraId="08DC9D32"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промстада</w:t>
            </w:r>
          </w:p>
        </w:tc>
        <w:tc>
          <w:tcPr>
            <w:tcW w:w="1560" w:type="dxa"/>
            <w:tcBorders>
              <w:top w:val="nil"/>
              <w:bottom w:val="nil"/>
            </w:tcBorders>
          </w:tcPr>
          <w:p w14:paraId="128741D6"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28</w:t>
            </w:r>
          </w:p>
        </w:tc>
      </w:tr>
      <w:tr w:rsidR="00417255" w:rsidRPr="004E4DEB" w14:paraId="29A91117" w14:textId="77777777" w:rsidTr="00890FAA">
        <w:tblPrEx>
          <w:tblBorders>
            <w:insideH w:val="none" w:sz="0" w:space="0" w:color="auto"/>
          </w:tblBorders>
        </w:tblPrEx>
        <w:tc>
          <w:tcPr>
            <w:tcW w:w="2127" w:type="dxa"/>
            <w:vMerge/>
            <w:tcBorders>
              <w:top w:val="nil"/>
              <w:bottom w:val="single" w:sz="4" w:space="0" w:color="auto"/>
            </w:tcBorders>
          </w:tcPr>
          <w:p w14:paraId="07106126" w14:textId="77777777" w:rsidR="00417255" w:rsidRPr="004E4DEB" w:rsidRDefault="00417255" w:rsidP="00890FAA">
            <w:pPr>
              <w:rPr>
                <w:sz w:val="22"/>
                <w:szCs w:val="22"/>
              </w:rPr>
            </w:pPr>
          </w:p>
        </w:tc>
        <w:tc>
          <w:tcPr>
            <w:tcW w:w="567" w:type="dxa"/>
            <w:vMerge/>
            <w:tcBorders>
              <w:top w:val="nil"/>
              <w:bottom w:val="single" w:sz="4" w:space="0" w:color="auto"/>
            </w:tcBorders>
          </w:tcPr>
          <w:p w14:paraId="1A6B9445" w14:textId="77777777" w:rsidR="00417255" w:rsidRPr="004E4DEB" w:rsidRDefault="00417255" w:rsidP="00890FAA">
            <w:pPr>
              <w:rPr>
                <w:sz w:val="22"/>
                <w:szCs w:val="22"/>
              </w:rPr>
            </w:pPr>
          </w:p>
        </w:tc>
        <w:tc>
          <w:tcPr>
            <w:tcW w:w="5239" w:type="dxa"/>
            <w:tcBorders>
              <w:top w:val="nil"/>
              <w:bottom w:val="nil"/>
            </w:tcBorders>
          </w:tcPr>
          <w:p w14:paraId="2C23EE03"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ремонтного молодняка</w:t>
            </w:r>
          </w:p>
        </w:tc>
        <w:tc>
          <w:tcPr>
            <w:tcW w:w="1560" w:type="dxa"/>
            <w:tcBorders>
              <w:top w:val="nil"/>
              <w:bottom w:val="nil"/>
            </w:tcBorders>
          </w:tcPr>
          <w:p w14:paraId="796EC5D9"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33</w:t>
            </w:r>
          </w:p>
        </w:tc>
      </w:tr>
      <w:tr w:rsidR="00417255" w:rsidRPr="004E4DEB" w14:paraId="3A758EE2" w14:textId="77777777" w:rsidTr="00890FAA">
        <w:tblPrEx>
          <w:tblBorders>
            <w:insideH w:val="none" w:sz="0" w:space="0" w:color="auto"/>
          </w:tblBorders>
        </w:tblPrEx>
        <w:tc>
          <w:tcPr>
            <w:tcW w:w="2127" w:type="dxa"/>
            <w:vMerge/>
            <w:tcBorders>
              <w:top w:val="nil"/>
              <w:bottom w:val="single" w:sz="4" w:space="0" w:color="auto"/>
            </w:tcBorders>
          </w:tcPr>
          <w:p w14:paraId="5601718D" w14:textId="77777777" w:rsidR="00417255" w:rsidRPr="004E4DEB" w:rsidRDefault="00417255" w:rsidP="00890FAA">
            <w:pPr>
              <w:rPr>
                <w:sz w:val="22"/>
                <w:szCs w:val="22"/>
              </w:rPr>
            </w:pPr>
          </w:p>
        </w:tc>
        <w:tc>
          <w:tcPr>
            <w:tcW w:w="567" w:type="dxa"/>
            <w:vMerge/>
            <w:tcBorders>
              <w:top w:val="nil"/>
              <w:bottom w:val="single" w:sz="4" w:space="0" w:color="auto"/>
            </w:tcBorders>
          </w:tcPr>
          <w:p w14:paraId="106E1208" w14:textId="77777777" w:rsidR="00417255" w:rsidRPr="004E4DEB" w:rsidRDefault="00417255" w:rsidP="00890FAA">
            <w:pPr>
              <w:rPr>
                <w:sz w:val="22"/>
                <w:szCs w:val="22"/>
              </w:rPr>
            </w:pPr>
          </w:p>
        </w:tc>
        <w:tc>
          <w:tcPr>
            <w:tcW w:w="5239" w:type="dxa"/>
            <w:tcBorders>
              <w:top w:val="nil"/>
              <w:bottom w:val="nil"/>
            </w:tcBorders>
          </w:tcPr>
          <w:p w14:paraId="69B66E48"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родительского стада</w:t>
            </w:r>
          </w:p>
        </w:tc>
        <w:tc>
          <w:tcPr>
            <w:tcW w:w="1560" w:type="dxa"/>
            <w:tcBorders>
              <w:top w:val="nil"/>
              <w:bottom w:val="nil"/>
            </w:tcBorders>
          </w:tcPr>
          <w:p w14:paraId="16B1B4E6"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33</w:t>
            </w:r>
          </w:p>
        </w:tc>
      </w:tr>
      <w:tr w:rsidR="00417255" w:rsidRPr="004E4DEB" w14:paraId="7FDEB998" w14:textId="77777777" w:rsidTr="00890FAA">
        <w:tblPrEx>
          <w:tblBorders>
            <w:insideH w:val="none" w:sz="0" w:space="0" w:color="auto"/>
          </w:tblBorders>
        </w:tblPrEx>
        <w:tc>
          <w:tcPr>
            <w:tcW w:w="2127" w:type="dxa"/>
            <w:vMerge/>
            <w:tcBorders>
              <w:top w:val="nil"/>
              <w:bottom w:val="single" w:sz="4" w:space="0" w:color="auto"/>
            </w:tcBorders>
          </w:tcPr>
          <w:p w14:paraId="4AF737D6" w14:textId="77777777" w:rsidR="00417255" w:rsidRPr="004E4DEB" w:rsidRDefault="00417255" w:rsidP="00890FAA">
            <w:pPr>
              <w:rPr>
                <w:sz w:val="22"/>
                <w:szCs w:val="22"/>
              </w:rPr>
            </w:pPr>
          </w:p>
        </w:tc>
        <w:tc>
          <w:tcPr>
            <w:tcW w:w="567" w:type="dxa"/>
            <w:vMerge/>
            <w:tcBorders>
              <w:top w:val="nil"/>
              <w:bottom w:val="single" w:sz="4" w:space="0" w:color="auto"/>
            </w:tcBorders>
          </w:tcPr>
          <w:p w14:paraId="0925EE61" w14:textId="77777777" w:rsidR="00417255" w:rsidRPr="004E4DEB" w:rsidRDefault="00417255" w:rsidP="00890FAA">
            <w:pPr>
              <w:rPr>
                <w:sz w:val="22"/>
                <w:szCs w:val="22"/>
              </w:rPr>
            </w:pPr>
          </w:p>
        </w:tc>
        <w:tc>
          <w:tcPr>
            <w:tcW w:w="5239" w:type="dxa"/>
            <w:tcBorders>
              <w:top w:val="nil"/>
              <w:bottom w:val="nil"/>
            </w:tcBorders>
          </w:tcPr>
          <w:p w14:paraId="0F36A65B"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инкубатория</w:t>
            </w:r>
          </w:p>
        </w:tc>
        <w:tc>
          <w:tcPr>
            <w:tcW w:w="1560" w:type="dxa"/>
            <w:tcBorders>
              <w:top w:val="nil"/>
              <w:bottom w:val="nil"/>
            </w:tcBorders>
          </w:tcPr>
          <w:p w14:paraId="3E989D7E"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32</w:t>
            </w:r>
          </w:p>
        </w:tc>
      </w:tr>
      <w:tr w:rsidR="00417255" w:rsidRPr="004E4DEB" w14:paraId="47452B4F" w14:textId="77777777" w:rsidTr="00890FAA">
        <w:tc>
          <w:tcPr>
            <w:tcW w:w="2127" w:type="dxa"/>
            <w:vMerge/>
            <w:tcBorders>
              <w:top w:val="nil"/>
              <w:bottom w:val="single" w:sz="4" w:space="0" w:color="auto"/>
            </w:tcBorders>
          </w:tcPr>
          <w:p w14:paraId="1E82FFB8" w14:textId="77777777" w:rsidR="00417255" w:rsidRPr="004E4DEB" w:rsidRDefault="00417255" w:rsidP="00890FAA">
            <w:pPr>
              <w:rPr>
                <w:sz w:val="22"/>
                <w:szCs w:val="22"/>
              </w:rPr>
            </w:pPr>
          </w:p>
        </w:tc>
        <w:tc>
          <w:tcPr>
            <w:tcW w:w="567" w:type="dxa"/>
            <w:vMerge/>
            <w:tcBorders>
              <w:top w:val="nil"/>
              <w:bottom w:val="single" w:sz="4" w:space="0" w:color="auto"/>
            </w:tcBorders>
          </w:tcPr>
          <w:p w14:paraId="2299074B" w14:textId="77777777" w:rsidR="00417255" w:rsidRPr="004E4DEB" w:rsidRDefault="00417255" w:rsidP="00890FAA">
            <w:pPr>
              <w:rPr>
                <w:sz w:val="22"/>
                <w:szCs w:val="22"/>
              </w:rPr>
            </w:pPr>
          </w:p>
        </w:tc>
        <w:tc>
          <w:tcPr>
            <w:tcW w:w="5239" w:type="dxa"/>
            <w:tcBorders>
              <w:top w:val="nil"/>
              <w:bottom w:val="single" w:sz="4" w:space="0" w:color="auto"/>
            </w:tcBorders>
          </w:tcPr>
          <w:p w14:paraId="63B98CBB"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убоя и переработки</w:t>
            </w:r>
          </w:p>
        </w:tc>
        <w:tc>
          <w:tcPr>
            <w:tcW w:w="1560" w:type="dxa"/>
            <w:tcBorders>
              <w:top w:val="nil"/>
              <w:bottom w:val="single" w:sz="4" w:space="0" w:color="auto"/>
            </w:tcBorders>
          </w:tcPr>
          <w:p w14:paraId="6058BC85"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23</w:t>
            </w:r>
          </w:p>
        </w:tc>
      </w:tr>
      <w:tr w:rsidR="00417255" w:rsidRPr="004E4DEB" w14:paraId="51BBC020" w14:textId="77777777" w:rsidTr="00890FAA">
        <w:tc>
          <w:tcPr>
            <w:tcW w:w="2127" w:type="dxa"/>
            <w:vMerge w:val="restart"/>
            <w:tcBorders>
              <w:top w:val="single" w:sz="4" w:space="0" w:color="auto"/>
              <w:bottom w:val="nil"/>
            </w:tcBorders>
          </w:tcPr>
          <w:p w14:paraId="439B4C3E" w14:textId="77777777" w:rsidR="00417255" w:rsidRPr="004E4DEB" w:rsidRDefault="00417255" w:rsidP="00890FAA">
            <w:pPr>
              <w:pStyle w:val="ConsPlusNormal"/>
              <w:outlineLvl w:val="6"/>
              <w:rPr>
                <w:rFonts w:ascii="Times New Roman" w:hAnsi="Times New Roman" w:cs="Times New Roman"/>
                <w:sz w:val="22"/>
                <w:szCs w:val="22"/>
              </w:rPr>
            </w:pPr>
            <w:r w:rsidRPr="004E4DEB">
              <w:rPr>
                <w:rFonts w:ascii="Times New Roman" w:hAnsi="Times New Roman" w:cs="Times New Roman"/>
                <w:sz w:val="22"/>
                <w:szCs w:val="22"/>
              </w:rPr>
              <w:t>Утководческие</w:t>
            </w:r>
          </w:p>
        </w:tc>
        <w:tc>
          <w:tcPr>
            <w:tcW w:w="567" w:type="dxa"/>
            <w:vMerge w:val="restart"/>
            <w:tcBorders>
              <w:top w:val="single" w:sz="4" w:space="0" w:color="auto"/>
              <w:bottom w:val="nil"/>
            </w:tcBorders>
          </w:tcPr>
          <w:p w14:paraId="37C8B87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81</w:t>
            </w:r>
          </w:p>
        </w:tc>
        <w:tc>
          <w:tcPr>
            <w:tcW w:w="5239" w:type="dxa"/>
            <w:tcBorders>
              <w:top w:val="single" w:sz="4" w:space="0" w:color="auto"/>
              <w:bottom w:val="nil"/>
            </w:tcBorders>
          </w:tcPr>
          <w:p w14:paraId="2A5AAF0A"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500 тыс. утят-бройлеров</w:t>
            </w:r>
          </w:p>
        </w:tc>
        <w:tc>
          <w:tcPr>
            <w:tcW w:w="1560" w:type="dxa"/>
            <w:tcBorders>
              <w:top w:val="single" w:sz="4" w:space="0" w:color="auto"/>
              <w:bottom w:val="nil"/>
            </w:tcBorders>
            <w:vAlign w:val="center"/>
          </w:tcPr>
          <w:p w14:paraId="73F9D05F"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1175CD83" w14:textId="77777777" w:rsidTr="00890FAA">
        <w:tblPrEx>
          <w:tblBorders>
            <w:insideH w:val="none" w:sz="0" w:space="0" w:color="auto"/>
          </w:tblBorders>
        </w:tblPrEx>
        <w:tc>
          <w:tcPr>
            <w:tcW w:w="2127" w:type="dxa"/>
            <w:vMerge/>
            <w:tcBorders>
              <w:top w:val="single" w:sz="4" w:space="0" w:color="auto"/>
              <w:bottom w:val="nil"/>
            </w:tcBorders>
          </w:tcPr>
          <w:p w14:paraId="2AC66FF5" w14:textId="77777777" w:rsidR="00417255" w:rsidRPr="004E4DEB" w:rsidRDefault="00417255" w:rsidP="00890FAA">
            <w:pPr>
              <w:rPr>
                <w:sz w:val="22"/>
                <w:szCs w:val="22"/>
              </w:rPr>
            </w:pPr>
          </w:p>
        </w:tc>
        <w:tc>
          <w:tcPr>
            <w:tcW w:w="567" w:type="dxa"/>
            <w:vMerge/>
            <w:tcBorders>
              <w:top w:val="single" w:sz="4" w:space="0" w:color="auto"/>
              <w:bottom w:val="nil"/>
            </w:tcBorders>
          </w:tcPr>
          <w:p w14:paraId="19C1C5CD" w14:textId="77777777" w:rsidR="00417255" w:rsidRPr="004E4DEB" w:rsidRDefault="00417255" w:rsidP="00890FAA">
            <w:pPr>
              <w:rPr>
                <w:sz w:val="22"/>
                <w:szCs w:val="22"/>
              </w:rPr>
            </w:pPr>
          </w:p>
        </w:tc>
        <w:tc>
          <w:tcPr>
            <w:tcW w:w="5239" w:type="dxa"/>
            <w:tcBorders>
              <w:top w:val="nil"/>
              <w:bottom w:val="nil"/>
            </w:tcBorders>
          </w:tcPr>
          <w:p w14:paraId="39CDFB00"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промстада</w:t>
            </w:r>
          </w:p>
        </w:tc>
        <w:tc>
          <w:tcPr>
            <w:tcW w:w="1560" w:type="dxa"/>
            <w:tcBorders>
              <w:top w:val="nil"/>
              <w:bottom w:val="nil"/>
            </w:tcBorders>
          </w:tcPr>
          <w:p w14:paraId="2E230B50"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28</w:t>
            </w:r>
          </w:p>
        </w:tc>
      </w:tr>
      <w:tr w:rsidR="00417255" w:rsidRPr="004E4DEB" w14:paraId="5C13C43A" w14:textId="77777777" w:rsidTr="00890FAA">
        <w:tblPrEx>
          <w:tblBorders>
            <w:insideH w:val="none" w:sz="0" w:space="0" w:color="auto"/>
          </w:tblBorders>
        </w:tblPrEx>
        <w:tc>
          <w:tcPr>
            <w:tcW w:w="2127" w:type="dxa"/>
            <w:vMerge/>
            <w:tcBorders>
              <w:top w:val="single" w:sz="4" w:space="0" w:color="auto"/>
              <w:bottom w:val="nil"/>
            </w:tcBorders>
          </w:tcPr>
          <w:p w14:paraId="6F59DF12" w14:textId="77777777" w:rsidR="00417255" w:rsidRPr="004E4DEB" w:rsidRDefault="00417255" w:rsidP="00890FAA">
            <w:pPr>
              <w:rPr>
                <w:sz w:val="22"/>
                <w:szCs w:val="22"/>
              </w:rPr>
            </w:pPr>
          </w:p>
        </w:tc>
        <w:tc>
          <w:tcPr>
            <w:tcW w:w="567" w:type="dxa"/>
            <w:vMerge/>
            <w:tcBorders>
              <w:top w:val="single" w:sz="4" w:space="0" w:color="auto"/>
              <w:bottom w:val="nil"/>
            </w:tcBorders>
          </w:tcPr>
          <w:p w14:paraId="65CFB67D" w14:textId="77777777" w:rsidR="00417255" w:rsidRPr="004E4DEB" w:rsidRDefault="00417255" w:rsidP="00890FAA">
            <w:pPr>
              <w:rPr>
                <w:sz w:val="22"/>
                <w:szCs w:val="22"/>
              </w:rPr>
            </w:pPr>
          </w:p>
        </w:tc>
        <w:tc>
          <w:tcPr>
            <w:tcW w:w="5239" w:type="dxa"/>
            <w:tcBorders>
              <w:top w:val="nil"/>
              <w:bottom w:val="nil"/>
            </w:tcBorders>
          </w:tcPr>
          <w:p w14:paraId="6C98CA79"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взрослой птицы</w:t>
            </w:r>
          </w:p>
        </w:tc>
        <w:tc>
          <w:tcPr>
            <w:tcW w:w="1560" w:type="dxa"/>
            <w:tcBorders>
              <w:top w:val="nil"/>
              <w:bottom w:val="nil"/>
            </w:tcBorders>
          </w:tcPr>
          <w:p w14:paraId="3C9C87D5"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29</w:t>
            </w:r>
          </w:p>
        </w:tc>
      </w:tr>
      <w:tr w:rsidR="00417255" w:rsidRPr="004E4DEB" w14:paraId="150971B6" w14:textId="77777777" w:rsidTr="00890FAA">
        <w:tblPrEx>
          <w:tblBorders>
            <w:insideH w:val="none" w:sz="0" w:space="0" w:color="auto"/>
          </w:tblBorders>
        </w:tblPrEx>
        <w:tc>
          <w:tcPr>
            <w:tcW w:w="2127" w:type="dxa"/>
            <w:vMerge/>
            <w:tcBorders>
              <w:top w:val="single" w:sz="4" w:space="0" w:color="auto"/>
              <w:bottom w:val="nil"/>
            </w:tcBorders>
          </w:tcPr>
          <w:p w14:paraId="7D5BDAB4" w14:textId="77777777" w:rsidR="00417255" w:rsidRPr="004E4DEB" w:rsidRDefault="00417255" w:rsidP="00890FAA">
            <w:pPr>
              <w:rPr>
                <w:sz w:val="22"/>
                <w:szCs w:val="22"/>
              </w:rPr>
            </w:pPr>
          </w:p>
        </w:tc>
        <w:tc>
          <w:tcPr>
            <w:tcW w:w="567" w:type="dxa"/>
            <w:vMerge/>
            <w:tcBorders>
              <w:top w:val="single" w:sz="4" w:space="0" w:color="auto"/>
              <w:bottom w:val="nil"/>
            </w:tcBorders>
          </w:tcPr>
          <w:p w14:paraId="47E23256" w14:textId="77777777" w:rsidR="00417255" w:rsidRPr="004E4DEB" w:rsidRDefault="00417255" w:rsidP="00890FAA">
            <w:pPr>
              <w:rPr>
                <w:sz w:val="22"/>
                <w:szCs w:val="22"/>
              </w:rPr>
            </w:pPr>
          </w:p>
        </w:tc>
        <w:tc>
          <w:tcPr>
            <w:tcW w:w="5239" w:type="dxa"/>
            <w:tcBorders>
              <w:top w:val="nil"/>
              <w:bottom w:val="nil"/>
            </w:tcBorders>
          </w:tcPr>
          <w:p w14:paraId="4BB1EC53"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ремонтного молодняка</w:t>
            </w:r>
          </w:p>
        </w:tc>
        <w:tc>
          <w:tcPr>
            <w:tcW w:w="1560" w:type="dxa"/>
            <w:tcBorders>
              <w:top w:val="nil"/>
              <w:bottom w:val="nil"/>
            </w:tcBorders>
          </w:tcPr>
          <w:p w14:paraId="03C41940"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28</w:t>
            </w:r>
          </w:p>
        </w:tc>
      </w:tr>
      <w:tr w:rsidR="00417255" w:rsidRPr="004E4DEB" w14:paraId="63A0E5BE" w14:textId="77777777" w:rsidTr="00890FAA">
        <w:tblPrEx>
          <w:tblBorders>
            <w:insideH w:val="none" w:sz="0" w:space="0" w:color="auto"/>
          </w:tblBorders>
        </w:tblPrEx>
        <w:tc>
          <w:tcPr>
            <w:tcW w:w="2127" w:type="dxa"/>
            <w:vMerge/>
            <w:tcBorders>
              <w:top w:val="single" w:sz="4" w:space="0" w:color="auto"/>
              <w:bottom w:val="nil"/>
            </w:tcBorders>
          </w:tcPr>
          <w:p w14:paraId="265C1535" w14:textId="77777777" w:rsidR="00417255" w:rsidRPr="004E4DEB" w:rsidRDefault="00417255" w:rsidP="00890FAA">
            <w:pPr>
              <w:rPr>
                <w:sz w:val="22"/>
                <w:szCs w:val="22"/>
              </w:rPr>
            </w:pPr>
          </w:p>
        </w:tc>
        <w:tc>
          <w:tcPr>
            <w:tcW w:w="567" w:type="dxa"/>
            <w:vMerge/>
            <w:tcBorders>
              <w:top w:val="single" w:sz="4" w:space="0" w:color="auto"/>
              <w:bottom w:val="nil"/>
            </w:tcBorders>
          </w:tcPr>
          <w:p w14:paraId="35A64DAC" w14:textId="77777777" w:rsidR="00417255" w:rsidRPr="004E4DEB" w:rsidRDefault="00417255" w:rsidP="00890FAA">
            <w:pPr>
              <w:rPr>
                <w:sz w:val="22"/>
                <w:szCs w:val="22"/>
              </w:rPr>
            </w:pPr>
          </w:p>
        </w:tc>
        <w:tc>
          <w:tcPr>
            <w:tcW w:w="5239" w:type="dxa"/>
            <w:tcBorders>
              <w:top w:val="nil"/>
              <w:bottom w:val="nil"/>
            </w:tcBorders>
          </w:tcPr>
          <w:p w14:paraId="47FE9AE6"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инкубатория</w:t>
            </w:r>
          </w:p>
        </w:tc>
        <w:tc>
          <w:tcPr>
            <w:tcW w:w="1560" w:type="dxa"/>
            <w:tcBorders>
              <w:top w:val="nil"/>
              <w:bottom w:val="nil"/>
            </w:tcBorders>
          </w:tcPr>
          <w:p w14:paraId="0D89341D"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26</w:t>
            </w:r>
          </w:p>
        </w:tc>
      </w:tr>
      <w:tr w:rsidR="00417255" w:rsidRPr="004E4DEB" w14:paraId="6FEF6D78" w14:textId="77777777" w:rsidTr="00890FAA">
        <w:tblPrEx>
          <w:tblBorders>
            <w:insideH w:val="none" w:sz="0" w:space="0" w:color="auto"/>
          </w:tblBorders>
        </w:tblPrEx>
        <w:tc>
          <w:tcPr>
            <w:tcW w:w="2127" w:type="dxa"/>
            <w:vMerge/>
            <w:tcBorders>
              <w:top w:val="single" w:sz="4" w:space="0" w:color="auto"/>
              <w:bottom w:val="nil"/>
            </w:tcBorders>
          </w:tcPr>
          <w:p w14:paraId="2E9AA67B" w14:textId="77777777" w:rsidR="00417255" w:rsidRPr="004E4DEB" w:rsidRDefault="00417255" w:rsidP="00890FAA">
            <w:pPr>
              <w:rPr>
                <w:sz w:val="22"/>
                <w:szCs w:val="22"/>
              </w:rPr>
            </w:pPr>
          </w:p>
        </w:tc>
        <w:tc>
          <w:tcPr>
            <w:tcW w:w="567" w:type="dxa"/>
            <w:vMerge w:val="restart"/>
            <w:tcBorders>
              <w:top w:val="nil"/>
              <w:bottom w:val="nil"/>
            </w:tcBorders>
          </w:tcPr>
          <w:p w14:paraId="7DF18B34"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82</w:t>
            </w:r>
          </w:p>
        </w:tc>
        <w:tc>
          <w:tcPr>
            <w:tcW w:w="5239" w:type="dxa"/>
            <w:tcBorders>
              <w:top w:val="nil"/>
              <w:bottom w:val="nil"/>
            </w:tcBorders>
          </w:tcPr>
          <w:p w14:paraId="367657E1"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1 млн. утят-бройлеров</w:t>
            </w:r>
          </w:p>
        </w:tc>
        <w:tc>
          <w:tcPr>
            <w:tcW w:w="1560" w:type="dxa"/>
            <w:tcBorders>
              <w:top w:val="nil"/>
              <w:bottom w:val="nil"/>
            </w:tcBorders>
          </w:tcPr>
          <w:p w14:paraId="751634AB"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3568B252" w14:textId="77777777" w:rsidTr="00890FAA">
        <w:tblPrEx>
          <w:tblBorders>
            <w:insideH w:val="none" w:sz="0" w:space="0" w:color="auto"/>
          </w:tblBorders>
        </w:tblPrEx>
        <w:tc>
          <w:tcPr>
            <w:tcW w:w="2127" w:type="dxa"/>
            <w:vMerge/>
            <w:tcBorders>
              <w:top w:val="single" w:sz="4" w:space="0" w:color="auto"/>
              <w:bottom w:val="nil"/>
            </w:tcBorders>
          </w:tcPr>
          <w:p w14:paraId="4F477D6B" w14:textId="77777777" w:rsidR="00417255" w:rsidRPr="004E4DEB" w:rsidRDefault="00417255" w:rsidP="00890FAA">
            <w:pPr>
              <w:rPr>
                <w:sz w:val="22"/>
                <w:szCs w:val="22"/>
              </w:rPr>
            </w:pPr>
          </w:p>
        </w:tc>
        <w:tc>
          <w:tcPr>
            <w:tcW w:w="567" w:type="dxa"/>
            <w:vMerge/>
            <w:tcBorders>
              <w:top w:val="nil"/>
              <w:bottom w:val="nil"/>
            </w:tcBorders>
          </w:tcPr>
          <w:p w14:paraId="04A35036" w14:textId="77777777" w:rsidR="00417255" w:rsidRPr="004E4DEB" w:rsidRDefault="00417255" w:rsidP="00890FAA">
            <w:pPr>
              <w:rPr>
                <w:sz w:val="22"/>
                <w:szCs w:val="22"/>
              </w:rPr>
            </w:pPr>
          </w:p>
        </w:tc>
        <w:tc>
          <w:tcPr>
            <w:tcW w:w="5239" w:type="dxa"/>
            <w:tcBorders>
              <w:top w:val="nil"/>
              <w:bottom w:val="nil"/>
            </w:tcBorders>
          </w:tcPr>
          <w:p w14:paraId="0848CF08"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промстада</w:t>
            </w:r>
          </w:p>
        </w:tc>
        <w:tc>
          <w:tcPr>
            <w:tcW w:w="1560" w:type="dxa"/>
            <w:tcBorders>
              <w:top w:val="nil"/>
              <w:bottom w:val="nil"/>
            </w:tcBorders>
          </w:tcPr>
          <w:p w14:paraId="6C3B2E36"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38</w:t>
            </w:r>
          </w:p>
        </w:tc>
      </w:tr>
      <w:tr w:rsidR="00417255" w:rsidRPr="004E4DEB" w14:paraId="32AACDC2" w14:textId="77777777" w:rsidTr="00890FAA">
        <w:tblPrEx>
          <w:tblBorders>
            <w:insideH w:val="none" w:sz="0" w:space="0" w:color="auto"/>
          </w:tblBorders>
        </w:tblPrEx>
        <w:tc>
          <w:tcPr>
            <w:tcW w:w="2127" w:type="dxa"/>
            <w:vMerge/>
            <w:tcBorders>
              <w:top w:val="single" w:sz="4" w:space="0" w:color="auto"/>
              <w:bottom w:val="nil"/>
            </w:tcBorders>
          </w:tcPr>
          <w:p w14:paraId="0C8DD26D" w14:textId="77777777" w:rsidR="00417255" w:rsidRPr="004E4DEB" w:rsidRDefault="00417255" w:rsidP="00890FAA">
            <w:pPr>
              <w:rPr>
                <w:sz w:val="22"/>
                <w:szCs w:val="22"/>
              </w:rPr>
            </w:pPr>
          </w:p>
        </w:tc>
        <w:tc>
          <w:tcPr>
            <w:tcW w:w="567" w:type="dxa"/>
            <w:vMerge/>
            <w:tcBorders>
              <w:top w:val="nil"/>
              <w:bottom w:val="nil"/>
            </w:tcBorders>
          </w:tcPr>
          <w:p w14:paraId="37CE62E2" w14:textId="77777777" w:rsidR="00417255" w:rsidRPr="004E4DEB" w:rsidRDefault="00417255" w:rsidP="00890FAA">
            <w:pPr>
              <w:rPr>
                <w:sz w:val="22"/>
                <w:szCs w:val="22"/>
              </w:rPr>
            </w:pPr>
          </w:p>
        </w:tc>
        <w:tc>
          <w:tcPr>
            <w:tcW w:w="5239" w:type="dxa"/>
            <w:tcBorders>
              <w:top w:val="nil"/>
              <w:bottom w:val="nil"/>
            </w:tcBorders>
          </w:tcPr>
          <w:p w14:paraId="03B4564A"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взрослой птицы</w:t>
            </w:r>
          </w:p>
        </w:tc>
        <w:tc>
          <w:tcPr>
            <w:tcW w:w="1560" w:type="dxa"/>
            <w:tcBorders>
              <w:top w:val="nil"/>
              <w:bottom w:val="nil"/>
            </w:tcBorders>
          </w:tcPr>
          <w:p w14:paraId="385F14B9"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41</w:t>
            </w:r>
          </w:p>
        </w:tc>
      </w:tr>
      <w:tr w:rsidR="00417255" w:rsidRPr="004E4DEB" w14:paraId="601189B6" w14:textId="77777777" w:rsidTr="00890FAA">
        <w:tblPrEx>
          <w:tblBorders>
            <w:insideH w:val="none" w:sz="0" w:space="0" w:color="auto"/>
          </w:tblBorders>
        </w:tblPrEx>
        <w:tc>
          <w:tcPr>
            <w:tcW w:w="2127" w:type="dxa"/>
            <w:vMerge/>
            <w:tcBorders>
              <w:top w:val="single" w:sz="4" w:space="0" w:color="auto"/>
              <w:bottom w:val="nil"/>
            </w:tcBorders>
          </w:tcPr>
          <w:p w14:paraId="5DA44911" w14:textId="77777777" w:rsidR="00417255" w:rsidRPr="004E4DEB" w:rsidRDefault="00417255" w:rsidP="00890FAA">
            <w:pPr>
              <w:rPr>
                <w:sz w:val="22"/>
                <w:szCs w:val="22"/>
              </w:rPr>
            </w:pPr>
          </w:p>
        </w:tc>
        <w:tc>
          <w:tcPr>
            <w:tcW w:w="567" w:type="dxa"/>
            <w:vMerge/>
            <w:tcBorders>
              <w:top w:val="nil"/>
              <w:bottom w:val="nil"/>
            </w:tcBorders>
          </w:tcPr>
          <w:p w14:paraId="0293F6DC" w14:textId="77777777" w:rsidR="00417255" w:rsidRPr="004E4DEB" w:rsidRDefault="00417255" w:rsidP="00890FAA">
            <w:pPr>
              <w:rPr>
                <w:sz w:val="22"/>
                <w:szCs w:val="22"/>
              </w:rPr>
            </w:pPr>
          </w:p>
        </w:tc>
        <w:tc>
          <w:tcPr>
            <w:tcW w:w="5239" w:type="dxa"/>
            <w:tcBorders>
              <w:top w:val="nil"/>
              <w:bottom w:val="nil"/>
            </w:tcBorders>
          </w:tcPr>
          <w:p w14:paraId="0171F5B2"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ремонтного молодняка</w:t>
            </w:r>
          </w:p>
        </w:tc>
        <w:tc>
          <w:tcPr>
            <w:tcW w:w="1560" w:type="dxa"/>
            <w:tcBorders>
              <w:top w:val="nil"/>
              <w:bottom w:val="nil"/>
            </w:tcBorders>
          </w:tcPr>
          <w:p w14:paraId="0BEB61B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29</w:t>
            </w:r>
          </w:p>
        </w:tc>
      </w:tr>
      <w:tr w:rsidR="00417255" w:rsidRPr="004E4DEB" w14:paraId="6AFE9C76" w14:textId="77777777" w:rsidTr="00890FAA">
        <w:tblPrEx>
          <w:tblBorders>
            <w:insideH w:val="none" w:sz="0" w:space="0" w:color="auto"/>
          </w:tblBorders>
        </w:tblPrEx>
        <w:tc>
          <w:tcPr>
            <w:tcW w:w="2127" w:type="dxa"/>
            <w:vMerge/>
            <w:tcBorders>
              <w:top w:val="single" w:sz="4" w:space="0" w:color="auto"/>
              <w:bottom w:val="nil"/>
            </w:tcBorders>
          </w:tcPr>
          <w:p w14:paraId="1BDCF413" w14:textId="77777777" w:rsidR="00417255" w:rsidRPr="004E4DEB" w:rsidRDefault="00417255" w:rsidP="00890FAA">
            <w:pPr>
              <w:rPr>
                <w:sz w:val="22"/>
                <w:szCs w:val="22"/>
              </w:rPr>
            </w:pPr>
          </w:p>
        </w:tc>
        <w:tc>
          <w:tcPr>
            <w:tcW w:w="567" w:type="dxa"/>
            <w:vMerge/>
            <w:tcBorders>
              <w:top w:val="nil"/>
              <w:bottom w:val="nil"/>
            </w:tcBorders>
          </w:tcPr>
          <w:p w14:paraId="068C4A9B" w14:textId="77777777" w:rsidR="00417255" w:rsidRPr="004E4DEB" w:rsidRDefault="00417255" w:rsidP="00890FAA">
            <w:pPr>
              <w:rPr>
                <w:sz w:val="22"/>
                <w:szCs w:val="22"/>
              </w:rPr>
            </w:pPr>
          </w:p>
        </w:tc>
        <w:tc>
          <w:tcPr>
            <w:tcW w:w="5239" w:type="dxa"/>
            <w:tcBorders>
              <w:top w:val="nil"/>
              <w:bottom w:val="nil"/>
            </w:tcBorders>
          </w:tcPr>
          <w:p w14:paraId="4F16DDA5"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инкубатория</w:t>
            </w:r>
          </w:p>
        </w:tc>
        <w:tc>
          <w:tcPr>
            <w:tcW w:w="1560" w:type="dxa"/>
            <w:tcBorders>
              <w:top w:val="nil"/>
              <w:bottom w:val="nil"/>
            </w:tcBorders>
          </w:tcPr>
          <w:p w14:paraId="3B41EBC4"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30</w:t>
            </w:r>
          </w:p>
        </w:tc>
      </w:tr>
      <w:tr w:rsidR="00417255" w:rsidRPr="004E4DEB" w14:paraId="380E86F2" w14:textId="77777777" w:rsidTr="00890FAA">
        <w:tblPrEx>
          <w:tblBorders>
            <w:insideH w:val="none" w:sz="0" w:space="0" w:color="auto"/>
          </w:tblBorders>
        </w:tblPrEx>
        <w:tc>
          <w:tcPr>
            <w:tcW w:w="2127" w:type="dxa"/>
            <w:vMerge/>
            <w:tcBorders>
              <w:top w:val="single" w:sz="4" w:space="0" w:color="auto"/>
              <w:bottom w:val="nil"/>
            </w:tcBorders>
          </w:tcPr>
          <w:p w14:paraId="44C5480A" w14:textId="77777777" w:rsidR="00417255" w:rsidRPr="004E4DEB" w:rsidRDefault="00417255" w:rsidP="00890FAA">
            <w:pPr>
              <w:rPr>
                <w:sz w:val="22"/>
                <w:szCs w:val="22"/>
              </w:rPr>
            </w:pPr>
          </w:p>
        </w:tc>
        <w:tc>
          <w:tcPr>
            <w:tcW w:w="567" w:type="dxa"/>
            <w:vMerge w:val="restart"/>
            <w:tcBorders>
              <w:top w:val="nil"/>
              <w:bottom w:val="single" w:sz="4" w:space="0" w:color="auto"/>
            </w:tcBorders>
          </w:tcPr>
          <w:p w14:paraId="5F69742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83</w:t>
            </w:r>
          </w:p>
        </w:tc>
        <w:tc>
          <w:tcPr>
            <w:tcW w:w="5239" w:type="dxa"/>
            <w:tcBorders>
              <w:top w:val="nil"/>
              <w:bottom w:val="nil"/>
            </w:tcBorders>
          </w:tcPr>
          <w:p w14:paraId="6B9927A6"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5 млн. утят-бройлеров</w:t>
            </w:r>
          </w:p>
        </w:tc>
        <w:tc>
          <w:tcPr>
            <w:tcW w:w="1560" w:type="dxa"/>
            <w:tcBorders>
              <w:top w:val="nil"/>
              <w:bottom w:val="nil"/>
            </w:tcBorders>
          </w:tcPr>
          <w:p w14:paraId="6D92E956"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7D267BA7" w14:textId="77777777" w:rsidTr="00890FAA">
        <w:tblPrEx>
          <w:tblBorders>
            <w:insideH w:val="none" w:sz="0" w:space="0" w:color="auto"/>
          </w:tblBorders>
        </w:tblPrEx>
        <w:tc>
          <w:tcPr>
            <w:tcW w:w="2127" w:type="dxa"/>
            <w:vMerge/>
            <w:tcBorders>
              <w:top w:val="single" w:sz="4" w:space="0" w:color="auto"/>
              <w:bottom w:val="nil"/>
            </w:tcBorders>
          </w:tcPr>
          <w:p w14:paraId="205BD1C0" w14:textId="77777777" w:rsidR="00417255" w:rsidRPr="004E4DEB" w:rsidRDefault="00417255" w:rsidP="00890FAA">
            <w:pPr>
              <w:rPr>
                <w:sz w:val="22"/>
                <w:szCs w:val="22"/>
              </w:rPr>
            </w:pPr>
          </w:p>
        </w:tc>
        <w:tc>
          <w:tcPr>
            <w:tcW w:w="567" w:type="dxa"/>
            <w:vMerge/>
            <w:tcBorders>
              <w:top w:val="nil"/>
              <w:bottom w:val="single" w:sz="4" w:space="0" w:color="auto"/>
            </w:tcBorders>
          </w:tcPr>
          <w:p w14:paraId="7D8A7270" w14:textId="77777777" w:rsidR="00417255" w:rsidRPr="004E4DEB" w:rsidRDefault="00417255" w:rsidP="00890FAA">
            <w:pPr>
              <w:rPr>
                <w:sz w:val="22"/>
                <w:szCs w:val="22"/>
              </w:rPr>
            </w:pPr>
          </w:p>
        </w:tc>
        <w:tc>
          <w:tcPr>
            <w:tcW w:w="5239" w:type="dxa"/>
            <w:tcBorders>
              <w:top w:val="nil"/>
              <w:bottom w:val="nil"/>
            </w:tcBorders>
          </w:tcPr>
          <w:p w14:paraId="43551BAA"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промстада</w:t>
            </w:r>
          </w:p>
        </w:tc>
        <w:tc>
          <w:tcPr>
            <w:tcW w:w="1560" w:type="dxa"/>
            <w:tcBorders>
              <w:top w:val="nil"/>
              <w:bottom w:val="nil"/>
            </w:tcBorders>
          </w:tcPr>
          <w:p w14:paraId="33130EAB"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39</w:t>
            </w:r>
          </w:p>
        </w:tc>
      </w:tr>
      <w:tr w:rsidR="00417255" w:rsidRPr="004E4DEB" w14:paraId="3A07604E" w14:textId="77777777" w:rsidTr="00890FAA">
        <w:tblPrEx>
          <w:tblBorders>
            <w:insideH w:val="none" w:sz="0" w:space="0" w:color="auto"/>
          </w:tblBorders>
        </w:tblPrEx>
        <w:tc>
          <w:tcPr>
            <w:tcW w:w="2127" w:type="dxa"/>
            <w:vMerge/>
            <w:tcBorders>
              <w:top w:val="single" w:sz="4" w:space="0" w:color="auto"/>
              <w:bottom w:val="nil"/>
            </w:tcBorders>
          </w:tcPr>
          <w:p w14:paraId="4862A516" w14:textId="77777777" w:rsidR="00417255" w:rsidRPr="004E4DEB" w:rsidRDefault="00417255" w:rsidP="00890FAA">
            <w:pPr>
              <w:rPr>
                <w:sz w:val="22"/>
                <w:szCs w:val="22"/>
              </w:rPr>
            </w:pPr>
          </w:p>
        </w:tc>
        <w:tc>
          <w:tcPr>
            <w:tcW w:w="567" w:type="dxa"/>
            <w:vMerge/>
            <w:tcBorders>
              <w:top w:val="nil"/>
              <w:bottom w:val="single" w:sz="4" w:space="0" w:color="auto"/>
            </w:tcBorders>
          </w:tcPr>
          <w:p w14:paraId="0B641ABB" w14:textId="77777777" w:rsidR="00417255" w:rsidRPr="004E4DEB" w:rsidRDefault="00417255" w:rsidP="00890FAA">
            <w:pPr>
              <w:rPr>
                <w:sz w:val="22"/>
                <w:szCs w:val="22"/>
              </w:rPr>
            </w:pPr>
          </w:p>
        </w:tc>
        <w:tc>
          <w:tcPr>
            <w:tcW w:w="5239" w:type="dxa"/>
            <w:tcBorders>
              <w:top w:val="nil"/>
              <w:bottom w:val="nil"/>
            </w:tcBorders>
          </w:tcPr>
          <w:p w14:paraId="1A623454"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взрослой птицы</w:t>
            </w:r>
          </w:p>
        </w:tc>
        <w:tc>
          <w:tcPr>
            <w:tcW w:w="1560" w:type="dxa"/>
            <w:tcBorders>
              <w:top w:val="nil"/>
              <w:bottom w:val="nil"/>
            </w:tcBorders>
          </w:tcPr>
          <w:p w14:paraId="447E3D6D"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41</w:t>
            </w:r>
          </w:p>
        </w:tc>
      </w:tr>
      <w:tr w:rsidR="00417255" w:rsidRPr="004E4DEB" w14:paraId="392C85DF" w14:textId="77777777" w:rsidTr="00890FAA">
        <w:tblPrEx>
          <w:tblBorders>
            <w:insideH w:val="none" w:sz="0" w:space="0" w:color="auto"/>
          </w:tblBorders>
        </w:tblPrEx>
        <w:tc>
          <w:tcPr>
            <w:tcW w:w="2127" w:type="dxa"/>
            <w:vMerge/>
            <w:tcBorders>
              <w:top w:val="single" w:sz="4" w:space="0" w:color="auto"/>
              <w:bottom w:val="nil"/>
            </w:tcBorders>
          </w:tcPr>
          <w:p w14:paraId="480664C8" w14:textId="77777777" w:rsidR="00417255" w:rsidRPr="004E4DEB" w:rsidRDefault="00417255" w:rsidP="00890FAA">
            <w:pPr>
              <w:rPr>
                <w:sz w:val="22"/>
                <w:szCs w:val="22"/>
              </w:rPr>
            </w:pPr>
          </w:p>
        </w:tc>
        <w:tc>
          <w:tcPr>
            <w:tcW w:w="567" w:type="dxa"/>
            <w:vMerge/>
            <w:tcBorders>
              <w:top w:val="nil"/>
              <w:bottom w:val="single" w:sz="4" w:space="0" w:color="auto"/>
            </w:tcBorders>
          </w:tcPr>
          <w:p w14:paraId="38551B55" w14:textId="77777777" w:rsidR="00417255" w:rsidRPr="004E4DEB" w:rsidRDefault="00417255" w:rsidP="00890FAA">
            <w:pPr>
              <w:rPr>
                <w:sz w:val="22"/>
                <w:szCs w:val="22"/>
              </w:rPr>
            </w:pPr>
          </w:p>
        </w:tc>
        <w:tc>
          <w:tcPr>
            <w:tcW w:w="5239" w:type="dxa"/>
            <w:tcBorders>
              <w:top w:val="nil"/>
              <w:bottom w:val="nil"/>
            </w:tcBorders>
          </w:tcPr>
          <w:p w14:paraId="34065B14"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ремонтного молодняка</w:t>
            </w:r>
          </w:p>
        </w:tc>
        <w:tc>
          <w:tcPr>
            <w:tcW w:w="1560" w:type="dxa"/>
            <w:tcBorders>
              <w:top w:val="nil"/>
              <w:bottom w:val="nil"/>
            </w:tcBorders>
          </w:tcPr>
          <w:p w14:paraId="72E0E7E1"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30</w:t>
            </w:r>
          </w:p>
        </w:tc>
      </w:tr>
      <w:tr w:rsidR="00417255" w:rsidRPr="004E4DEB" w14:paraId="2C560D92" w14:textId="77777777" w:rsidTr="00890FAA">
        <w:tblPrEx>
          <w:tblBorders>
            <w:insideH w:val="none" w:sz="0" w:space="0" w:color="auto"/>
          </w:tblBorders>
        </w:tblPrEx>
        <w:tc>
          <w:tcPr>
            <w:tcW w:w="2127" w:type="dxa"/>
            <w:vMerge/>
            <w:tcBorders>
              <w:top w:val="single" w:sz="4" w:space="0" w:color="auto"/>
              <w:bottom w:val="nil"/>
            </w:tcBorders>
          </w:tcPr>
          <w:p w14:paraId="7C187B79" w14:textId="77777777" w:rsidR="00417255" w:rsidRPr="004E4DEB" w:rsidRDefault="00417255" w:rsidP="00890FAA">
            <w:pPr>
              <w:rPr>
                <w:sz w:val="22"/>
                <w:szCs w:val="22"/>
              </w:rPr>
            </w:pPr>
          </w:p>
        </w:tc>
        <w:tc>
          <w:tcPr>
            <w:tcW w:w="567" w:type="dxa"/>
            <w:vMerge/>
            <w:tcBorders>
              <w:top w:val="nil"/>
              <w:bottom w:val="single" w:sz="4" w:space="0" w:color="auto"/>
            </w:tcBorders>
          </w:tcPr>
          <w:p w14:paraId="5245CB64" w14:textId="77777777" w:rsidR="00417255" w:rsidRPr="004E4DEB" w:rsidRDefault="00417255" w:rsidP="00890FAA">
            <w:pPr>
              <w:rPr>
                <w:sz w:val="22"/>
                <w:szCs w:val="22"/>
              </w:rPr>
            </w:pPr>
          </w:p>
        </w:tc>
        <w:tc>
          <w:tcPr>
            <w:tcW w:w="5239" w:type="dxa"/>
            <w:tcBorders>
              <w:top w:val="nil"/>
              <w:bottom w:val="single" w:sz="4" w:space="0" w:color="auto"/>
            </w:tcBorders>
          </w:tcPr>
          <w:p w14:paraId="5A988DAC"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инкубатория</w:t>
            </w:r>
          </w:p>
        </w:tc>
        <w:tc>
          <w:tcPr>
            <w:tcW w:w="1560" w:type="dxa"/>
            <w:tcBorders>
              <w:top w:val="nil"/>
              <w:bottom w:val="single" w:sz="4" w:space="0" w:color="auto"/>
            </w:tcBorders>
          </w:tcPr>
          <w:p w14:paraId="297FF13A"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31</w:t>
            </w:r>
          </w:p>
        </w:tc>
      </w:tr>
      <w:tr w:rsidR="00417255" w:rsidRPr="004E4DEB" w14:paraId="73238C83" w14:textId="77777777" w:rsidTr="00890FAA">
        <w:tblPrEx>
          <w:tblBorders>
            <w:insideH w:val="none" w:sz="0" w:space="0" w:color="auto"/>
          </w:tblBorders>
        </w:tblPrEx>
        <w:tc>
          <w:tcPr>
            <w:tcW w:w="2127" w:type="dxa"/>
            <w:vMerge w:val="restart"/>
            <w:tcBorders>
              <w:top w:val="nil"/>
              <w:bottom w:val="single" w:sz="4" w:space="0" w:color="auto"/>
            </w:tcBorders>
          </w:tcPr>
          <w:p w14:paraId="7C536929" w14:textId="77777777" w:rsidR="00417255" w:rsidRPr="004E4DEB" w:rsidRDefault="00417255" w:rsidP="00890FAA">
            <w:pPr>
              <w:pStyle w:val="ConsPlusNormal"/>
              <w:outlineLvl w:val="6"/>
              <w:rPr>
                <w:rFonts w:ascii="Times New Roman" w:hAnsi="Times New Roman" w:cs="Times New Roman"/>
                <w:sz w:val="22"/>
                <w:szCs w:val="22"/>
              </w:rPr>
            </w:pPr>
            <w:r w:rsidRPr="004E4DEB">
              <w:rPr>
                <w:rFonts w:ascii="Times New Roman" w:hAnsi="Times New Roman" w:cs="Times New Roman"/>
                <w:sz w:val="22"/>
                <w:szCs w:val="22"/>
              </w:rPr>
              <w:t>Индейководческие</w:t>
            </w:r>
          </w:p>
        </w:tc>
        <w:tc>
          <w:tcPr>
            <w:tcW w:w="567" w:type="dxa"/>
            <w:tcBorders>
              <w:top w:val="single" w:sz="4" w:space="0" w:color="auto"/>
              <w:bottom w:val="nil"/>
            </w:tcBorders>
          </w:tcPr>
          <w:p w14:paraId="26F642E8"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84</w:t>
            </w:r>
          </w:p>
        </w:tc>
        <w:tc>
          <w:tcPr>
            <w:tcW w:w="5239" w:type="dxa"/>
            <w:tcBorders>
              <w:top w:val="single" w:sz="4" w:space="0" w:color="auto"/>
              <w:bottom w:val="nil"/>
            </w:tcBorders>
          </w:tcPr>
          <w:p w14:paraId="50717F3E"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250 тыс. индюшат-бройлеров</w:t>
            </w:r>
          </w:p>
        </w:tc>
        <w:tc>
          <w:tcPr>
            <w:tcW w:w="1560" w:type="dxa"/>
            <w:tcBorders>
              <w:top w:val="single" w:sz="4" w:space="0" w:color="auto"/>
              <w:bottom w:val="nil"/>
            </w:tcBorders>
            <w:vAlign w:val="center"/>
          </w:tcPr>
          <w:p w14:paraId="2D2B59D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22</w:t>
            </w:r>
          </w:p>
        </w:tc>
      </w:tr>
      <w:tr w:rsidR="00417255" w:rsidRPr="004E4DEB" w14:paraId="2F5EF67B" w14:textId="77777777" w:rsidTr="00890FAA">
        <w:tblPrEx>
          <w:tblBorders>
            <w:insideH w:val="none" w:sz="0" w:space="0" w:color="auto"/>
          </w:tblBorders>
        </w:tblPrEx>
        <w:tc>
          <w:tcPr>
            <w:tcW w:w="2127" w:type="dxa"/>
            <w:vMerge/>
            <w:tcBorders>
              <w:top w:val="nil"/>
              <w:bottom w:val="single" w:sz="4" w:space="0" w:color="auto"/>
            </w:tcBorders>
          </w:tcPr>
          <w:p w14:paraId="35D268E3" w14:textId="77777777" w:rsidR="00417255" w:rsidRPr="004E4DEB" w:rsidRDefault="00417255" w:rsidP="00890FAA">
            <w:pPr>
              <w:rPr>
                <w:sz w:val="22"/>
                <w:szCs w:val="22"/>
              </w:rPr>
            </w:pPr>
          </w:p>
        </w:tc>
        <w:tc>
          <w:tcPr>
            <w:tcW w:w="567" w:type="dxa"/>
            <w:vMerge w:val="restart"/>
            <w:tcBorders>
              <w:top w:val="nil"/>
              <w:bottom w:val="single" w:sz="4" w:space="0" w:color="auto"/>
            </w:tcBorders>
          </w:tcPr>
          <w:p w14:paraId="640EAA7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85</w:t>
            </w:r>
          </w:p>
        </w:tc>
        <w:tc>
          <w:tcPr>
            <w:tcW w:w="5239" w:type="dxa"/>
            <w:tcBorders>
              <w:top w:val="nil"/>
              <w:bottom w:val="nil"/>
            </w:tcBorders>
          </w:tcPr>
          <w:p w14:paraId="21AFC8C5"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500 тыс. индюшат-бройлеров</w:t>
            </w:r>
          </w:p>
        </w:tc>
        <w:tc>
          <w:tcPr>
            <w:tcW w:w="1560" w:type="dxa"/>
            <w:tcBorders>
              <w:top w:val="nil"/>
              <w:bottom w:val="nil"/>
            </w:tcBorders>
          </w:tcPr>
          <w:p w14:paraId="6FB5DFFE"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4F065007" w14:textId="77777777" w:rsidTr="00890FAA">
        <w:tblPrEx>
          <w:tblBorders>
            <w:insideH w:val="none" w:sz="0" w:space="0" w:color="auto"/>
          </w:tblBorders>
        </w:tblPrEx>
        <w:tc>
          <w:tcPr>
            <w:tcW w:w="2127" w:type="dxa"/>
            <w:vMerge/>
            <w:tcBorders>
              <w:top w:val="nil"/>
              <w:bottom w:val="single" w:sz="4" w:space="0" w:color="auto"/>
            </w:tcBorders>
          </w:tcPr>
          <w:p w14:paraId="6922930A" w14:textId="77777777" w:rsidR="00417255" w:rsidRPr="004E4DEB" w:rsidRDefault="00417255" w:rsidP="00890FAA">
            <w:pPr>
              <w:rPr>
                <w:sz w:val="22"/>
                <w:szCs w:val="22"/>
              </w:rPr>
            </w:pPr>
          </w:p>
        </w:tc>
        <w:tc>
          <w:tcPr>
            <w:tcW w:w="567" w:type="dxa"/>
            <w:vMerge/>
            <w:tcBorders>
              <w:top w:val="nil"/>
              <w:bottom w:val="single" w:sz="4" w:space="0" w:color="auto"/>
            </w:tcBorders>
          </w:tcPr>
          <w:p w14:paraId="6E6FD5F9" w14:textId="77777777" w:rsidR="00417255" w:rsidRPr="004E4DEB" w:rsidRDefault="00417255" w:rsidP="00890FAA">
            <w:pPr>
              <w:rPr>
                <w:sz w:val="22"/>
                <w:szCs w:val="22"/>
              </w:rPr>
            </w:pPr>
          </w:p>
        </w:tc>
        <w:tc>
          <w:tcPr>
            <w:tcW w:w="5239" w:type="dxa"/>
            <w:tcBorders>
              <w:top w:val="nil"/>
              <w:bottom w:val="nil"/>
            </w:tcBorders>
          </w:tcPr>
          <w:p w14:paraId="5370AE83"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промстада</w:t>
            </w:r>
          </w:p>
        </w:tc>
        <w:tc>
          <w:tcPr>
            <w:tcW w:w="1560" w:type="dxa"/>
            <w:tcBorders>
              <w:top w:val="nil"/>
              <w:bottom w:val="nil"/>
            </w:tcBorders>
          </w:tcPr>
          <w:p w14:paraId="24E3B793"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23</w:t>
            </w:r>
          </w:p>
        </w:tc>
      </w:tr>
      <w:tr w:rsidR="00417255" w:rsidRPr="004E4DEB" w14:paraId="090448A8" w14:textId="77777777" w:rsidTr="00890FAA">
        <w:tblPrEx>
          <w:tblBorders>
            <w:insideH w:val="none" w:sz="0" w:space="0" w:color="auto"/>
          </w:tblBorders>
        </w:tblPrEx>
        <w:tc>
          <w:tcPr>
            <w:tcW w:w="2127" w:type="dxa"/>
            <w:vMerge/>
            <w:tcBorders>
              <w:top w:val="nil"/>
              <w:bottom w:val="single" w:sz="4" w:space="0" w:color="auto"/>
            </w:tcBorders>
          </w:tcPr>
          <w:p w14:paraId="4038FD47" w14:textId="77777777" w:rsidR="00417255" w:rsidRPr="004E4DEB" w:rsidRDefault="00417255" w:rsidP="00890FAA">
            <w:pPr>
              <w:rPr>
                <w:sz w:val="22"/>
                <w:szCs w:val="22"/>
              </w:rPr>
            </w:pPr>
          </w:p>
        </w:tc>
        <w:tc>
          <w:tcPr>
            <w:tcW w:w="567" w:type="dxa"/>
            <w:vMerge/>
            <w:tcBorders>
              <w:top w:val="nil"/>
              <w:bottom w:val="single" w:sz="4" w:space="0" w:color="auto"/>
            </w:tcBorders>
          </w:tcPr>
          <w:p w14:paraId="65595360" w14:textId="77777777" w:rsidR="00417255" w:rsidRPr="004E4DEB" w:rsidRDefault="00417255" w:rsidP="00890FAA">
            <w:pPr>
              <w:rPr>
                <w:sz w:val="22"/>
                <w:szCs w:val="22"/>
              </w:rPr>
            </w:pPr>
          </w:p>
        </w:tc>
        <w:tc>
          <w:tcPr>
            <w:tcW w:w="5239" w:type="dxa"/>
            <w:tcBorders>
              <w:top w:val="nil"/>
              <w:bottom w:val="nil"/>
            </w:tcBorders>
          </w:tcPr>
          <w:p w14:paraId="2EE067C3"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родительского стада</w:t>
            </w:r>
          </w:p>
        </w:tc>
        <w:tc>
          <w:tcPr>
            <w:tcW w:w="1560" w:type="dxa"/>
            <w:tcBorders>
              <w:top w:val="nil"/>
              <w:bottom w:val="nil"/>
            </w:tcBorders>
          </w:tcPr>
          <w:p w14:paraId="71F96E2A"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26</w:t>
            </w:r>
          </w:p>
        </w:tc>
      </w:tr>
      <w:tr w:rsidR="00417255" w:rsidRPr="004E4DEB" w14:paraId="778D25A2" w14:textId="77777777" w:rsidTr="00890FAA">
        <w:tblPrEx>
          <w:tblBorders>
            <w:insideH w:val="none" w:sz="0" w:space="0" w:color="auto"/>
          </w:tblBorders>
        </w:tblPrEx>
        <w:tc>
          <w:tcPr>
            <w:tcW w:w="2127" w:type="dxa"/>
            <w:vMerge/>
            <w:tcBorders>
              <w:top w:val="nil"/>
              <w:bottom w:val="single" w:sz="4" w:space="0" w:color="auto"/>
            </w:tcBorders>
          </w:tcPr>
          <w:p w14:paraId="04641134" w14:textId="77777777" w:rsidR="00417255" w:rsidRPr="004E4DEB" w:rsidRDefault="00417255" w:rsidP="00890FAA">
            <w:pPr>
              <w:rPr>
                <w:sz w:val="22"/>
                <w:szCs w:val="22"/>
              </w:rPr>
            </w:pPr>
          </w:p>
        </w:tc>
        <w:tc>
          <w:tcPr>
            <w:tcW w:w="567" w:type="dxa"/>
            <w:vMerge/>
            <w:tcBorders>
              <w:top w:val="nil"/>
              <w:bottom w:val="single" w:sz="4" w:space="0" w:color="auto"/>
            </w:tcBorders>
          </w:tcPr>
          <w:p w14:paraId="0DF4A5E6" w14:textId="77777777" w:rsidR="00417255" w:rsidRPr="004E4DEB" w:rsidRDefault="00417255" w:rsidP="00890FAA">
            <w:pPr>
              <w:rPr>
                <w:sz w:val="22"/>
                <w:szCs w:val="22"/>
              </w:rPr>
            </w:pPr>
          </w:p>
        </w:tc>
        <w:tc>
          <w:tcPr>
            <w:tcW w:w="5239" w:type="dxa"/>
            <w:tcBorders>
              <w:top w:val="nil"/>
              <w:bottom w:val="nil"/>
            </w:tcBorders>
          </w:tcPr>
          <w:p w14:paraId="7D8D3042"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ремонтного молодняка</w:t>
            </w:r>
          </w:p>
        </w:tc>
        <w:tc>
          <w:tcPr>
            <w:tcW w:w="1560" w:type="dxa"/>
            <w:tcBorders>
              <w:top w:val="nil"/>
              <w:bottom w:val="nil"/>
            </w:tcBorders>
          </w:tcPr>
          <w:p w14:paraId="2C814DA9"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25</w:t>
            </w:r>
          </w:p>
        </w:tc>
      </w:tr>
      <w:tr w:rsidR="00417255" w:rsidRPr="004E4DEB" w14:paraId="1D915D99" w14:textId="77777777" w:rsidTr="00890FAA">
        <w:tc>
          <w:tcPr>
            <w:tcW w:w="2127" w:type="dxa"/>
            <w:vMerge/>
            <w:tcBorders>
              <w:top w:val="nil"/>
              <w:bottom w:val="single" w:sz="4" w:space="0" w:color="auto"/>
            </w:tcBorders>
          </w:tcPr>
          <w:p w14:paraId="7CE99E80" w14:textId="77777777" w:rsidR="00417255" w:rsidRPr="004E4DEB" w:rsidRDefault="00417255" w:rsidP="00890FAA">
            <w:pPr>
              <w:rPr>
                <w:sz w:val="22"/>
                <w:szCs w:val="22"/>
              </w:rPr>
            </w:pPr>
          </w:p>
        </w:tc>
        <w:tc>
          <w:tcPr>
            <w:tcW w:w="567" w:type="dxa"/>
            <w:vMerge/>
            <w:tcBorders>
              <w:top w:val="nil"/>
              <w:bottom w:val="single" w:sz="4" w:space="0" w:color="auto"/>
            </w:tcBorders>
          </w:tcPr>
          <w:p w14:paraId="29728F02" w14:textId="77777777" w:rsidR="00417255" w:rsidRPr="004E4DEB" w:rsidRDefault="00417255" w:rsidP="00890FAA">
            <w:pPr>
              <w:rPr>
                <w:sz w:val="22"/>
                <w:szCs w:val="22"/>
              </w:rPr>
            </w:pPr>
          </w:p>
        </w:tc>
        <w:tc>
          <w:tcPr>
            <w:tcW w:w="5239" w:type="dxa"/>
            <w:tcBorders>
              <w:top w:val="nil"/>
              <w:bottom w:val="single" w:sz="4" w:space="0" w:color="auto"/>
            </w:tcBorders>
          </w:tcPr>
          <w:p w14:paraId="2AE518F8"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инкубатория</w:t>
            </w:r>
          </w:p>
        </w:tc>
        <w:tc>
          <w:tcPr>
            <w:tcW w:w="1560" w:type="dxa"/>
            <w:tcBorders>
              <w:top w:val="nil"/>
              <w:bottom w:val="single" w:sz="4" w:space="0" w:color="auto"/>
            </w:tcBorders>
          </w:tcPr>
          <w:p w14:paraId="31FBA26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21</w:t>
            </w:r>
          </w:p>
        </w:tc>
      </w:tr>
      <w:tr w:rsidR="00417255" w:rsidRPr="004E4DEB" w14:paraId="28E807CF" w14:textId="77777777" w:rsidTr="00890FAA">
        <w:tc>
          <w:tcPr>
            <w:tcW w:w="2127" w:type="dxa"/>
            <w:vMerge w:val="restart"/>
            <w:tcBorders>
              <w:top w:val="single" w:sz="4" w:space="0" w:color="auto"/>
              <w:bottom w:val="nil"/>
            </w:tcBorders>
          </w:tcPr>
          <w:p w14:paraId="6CC081CF" w14:textId="77777777" w:rsidR="00417255" w:rsidRPr="004E4DEB" w:rsidRDefault="00417255" w:rsidP="00890FAA">
            <w:pPr>
              <w:pStyle w:val="ConsPlusNormal"/>
              <w:outlineLvl w:val="5"/>
              <w:rPr>
                <w:rFonts w:ascii="Times New Roman" w:hAnsi="Times New Roman" w:cs="Times New Roman"/>
                <w:sz w:val="22"/>
                <w:szCs w:val="22"/>
              </w:rPr>
            </w:pPr>
            <w:r w:rsidRPr="004E4DEB">
              <w:rPr>
                <w:rFonts w:ascii="Times New Roman" w:hAnsi="Times New Roman" w:cs="Times New Roman"/>
                <w:sz w:val="22"/>
                <w:szCs w:val="22"/>
              </w:rPr>
              <w:t>В) Племенные</w:t>
            </w:r>
          </w:p>
        </w:tc>
        <w:tc>
          <w:tcPr>
            <w:tcW w:w="567" w:type="dxa"/>
            <w:tcBorders>
              <w:top w:val="single" w:sz="4" w:space="0" w:color="auto"/>
              <w:bottom w:val="nil"/>
            </w:tcBorders>
          </w:tcPr>
          <w:p w14:paraId="3040CA20"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0970511"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Яичного направления:</w:t>
            </w:r>
          </w:p>
        </w:tc>
        <w:tc>
          <w:tcPr>
            <w:tcW w:w="1560" w:type="dxa"/>
            <w:tcBorders>
              <w:top w:val="single" w:sz="4" w:space="0" w:color="auto"/>
              <w:bottom w:val="nil"/>
            </w:tcBorders>
            <w:vAlign w:val="center"/>
          </w:tcPr>
          <w:p w14:paraId="7CAA360A"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30CCBD00" w14:textId="77777777" w:rsidTr="00890FAA">
        <w:tblPrEx>
          <w:tblBorders>
            <w:insideH w:val="none" w:sz="0" w:space="0" w:color="auto"/>
          </w:tblBorders>
        </w:tblPrEx>
        <w:tc>
          <w:tcPr>
            <w:tcW w:w="2127" w:type="dxa"/>
            <w:vMerge/>
            <w:tcBorders>
              <w:top w:val="single" w:sz="4" w:space="0" w:color="auto"/>
              <w:bottom w:val="nil"/>
            </w:tcBorders>
          </w:tcPr>
          <w:p w14:paraId="68805282" w14:textId="77777777" w:rsidR="00417255" w:rsidRPr="004E4DEB" w:rsidRDefault="00417255" w:rsidP="00890FAA">
            <w:pPr>
              <w:rPr>
                <w:sz w:val="22"/>
                <w:szCs w:val="22"/>
              </w:rPr>
            </w:pPr>
          </w:p>
        </w:tc>
        <w:tc>
          <w:tcPr>
            <w:tcW w:w="567" w:type="dxa"/>
            <w:tcBorders>
              <w:top w:val="nil"/>
              <w:bottom w:val="nil"/>
            </w:tcBorders>
          </w:tcPr>
          <w:p w14:paraId="1DEA3BEA"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86</w:t>
            </w:r>
          </w:p>
        </w:tc>
        <w:tc>
          <w:tcPr>
            <w:tcW w:w="5239" w:type="dxa"/>
            <w:tcBorders>
              <w:top w:val="nil"/>
              <w:bottom w:val="nil"/>
            </w:tcBorders>
          </w:tcPr>
          <w:p w14:paraId="3E094F0F"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племзавод на 50 тыс. кур:</w:t>
            </w:r>
          </w:p>
        </w:tc>
        <w:tc>
          <w:tcPr>
            <w:tcW w:w="1560" w:type="dxa"/>
            <w:tcBorders>
              <w:top w:val="nil"/>
              <w:bottom w:val="nil"/>
            </w:tcBorders>
            <w:vAlign w:val="center"/>
          </w:tcPr>
          <w:p w14:paraId="062ABE21"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24</w:t>
            </w:r>
          </w:p>
        </w:tc>
      </w:tr>
      <w:tr w:rsidR="00417255" w:rsidRPr="004E4DEB" w14:paraId="481D3E48" w14:textId="77777777" w:rsidTr="00890FAA">
        <w:tblPrEx>
          <w:tblBorders>
            <w:insideH w:val="none" w:sz="0" w:space="0" w:color="auto"/>
          </w:tblBorders>
        </w:tblPrEx>
        <w:tc>
          <w:tcPr>
            <w:tcW w:w="2127" w:type="dxa"/>
            <w:vMerge/>
            <w:tcBorders>
              <w:top w:val="single" w:sz="4" w:space="0" w:color="auto"/>
              <w:bottom w:val="nil"/>
            </w:tcBorders>
          </w:tcPr>
          <w:p w14:paraId="397B67A4" w14:textId="77777777" w:rsidR="00417255" w:rsidRPr="004E4DEB" w:rsidRDefault="00417255" w:rsidP="00890FAA">
            <w:pPr>
              <w:rPr>
                <w:sz w:val="22"/>
                <w:szCs w:val="22"/>
              </w:rPr>
            </w:pPr>
          </w:p>
        </w:tc>
        <w:tc>
          <w:tcPr>
            <w:tcW w:w="567" w:type="dxa"/>
            <w:tcBorders>
              <w:top w:val="nil"/>
              <w:bottom w:val="nil"/>
            </w:tcBorders>
          </w:tcPr>
          <w:p w14:paraId="4E43D2B9"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87</w:t>
            </w:r>
          </w:p>
        </w:tc>
        <w:tc>
          <w:tcPr>
            <w:tcW w:w="5239" w:type="dxa"/>
            <w:tcBorders>
              <w:top w:val="nil"/>
              <w:bottom w:val="nil"/>
            </w:tcBorders>
          </w:tcPr>
          <w:p w14:paraId="1AF7DC60"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племзавод на 100 тыс. кур</w:t>
            </w:r>
          </w:p>
        </w:tc>
        <w:tc>
          <w:tcPr>
            <w:tcW w:w="1560" w:type="dxa"/>
            <w:tcBorders>
              <w:top w:val="nil"/>
              <w:bottom w:val="nil"/>
            </w:tcBorders>
            <w:vAlign w:val="center"/>
          </w:tcPr>
          <w:p w14:paraId="31CE083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25</w:t>
            </w:r>
          </w:p>
        </w:tc>
      </w:tr>
      <w:tr w:rsidR="00417255" w:rsidRPr="004E4DEB" w14:paraId="5BEEEF15" w14:textId="77777777" w:rsidTr="00890FAA">
        <w:tblPrEx>
          <w:tblBorders>
            <w:insideH w:val="none" w:sz="0" w:space="0" w:color="auto"/>
          </w:tblBorders>
        </w:tblPrEx>
        <w:tc>
          <w:tcPr>
            <w:tcW w:w="2127" w:type="dxa"/>
            <w:vMerge/>
            <w:tcBorders>
              <w:top w:val="single" w:sz="4" w:space="0" w:color="auto"/>
              <w:bottom w:val="nil"/>
            </w:tcBorders>
          </w:tcPr>
          <w:p w14:paraId="24EB1B03" w14:textId="77777777" w:rsidR="00417255" w:rsidRPr="004E4DEB" w:rsidRDefault="00417255" w:rsidP="00890FAA">
            <w:pPr>
              <w:rPr>
                <w:sz w:val="22"/>
                <w:szCs w:val="22"/>
              </w:rPr>
            </w:pPr>
          </w:p>
        </w:tc>
        <w:tc>
          <w:tcPr>
            <w:tcW w:w="567" w:type="dxa"/>
            <w:tcBorders>
              <w:top w:val="nil"/>
              <w:bottom w:val="nil"/>
            </w:tcBorders>
          </w:tcPr>
          <w:p w14:paraId="6A78072C"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88</w:t>
            </w:r>
          </w:p>
        </w:tc>
        <w:tc>
          <w:tcPr>
            <w:tcW w:w="5239" w:type="dxa"/>
            <w:tcBorders>
              <w:top w:val="nil"/>
              <w:bottom w:val="nil"/>
            </w:tcBorders>
          </w:tcPr>
          <w:p w14:paraId="19B80EF5"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племрепродуктор на 100 тыс. кур</w:t>
            </w:r>
          </w:p>
        </w:tc>
        <w:tc>
          <w:tcPr>
            <w:tcW w:w="1560" w:type="dxa"/>
            <w:tcBorders>
              <w:top w:val="nil"/>
              <w:bottom w:val="nil"/>
            </w:tcBorders>
            <w:vAlign w:val="center"/>
          </w:tcPr>
          <w:p w14:paraId="45229D07"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26</w:t>
            </w:r>
          </w:p>
        </w:tc>
      </w:tr>
      <w:tr w:rsidR="00417255" w:rsidRPr="004E4DEB" w14:paraId="54A4E8FF" w14:textId="77777777" w:rsidTr="00890FAA">
        <w:tblPrEx>
          <w:tblBorders>
            <w:insideH w:val="none" w:sz="0" w:space="0" w:color="auto"/>
          </w:tblBorders>
        </w:tblPrEx>
        <w:tc>
          <w:tcPr>
            <w:tcW w:w="2127" w:type="dxa"/>
            <w:vMerge/>
            <w:tcBorders>
              <w:top w:val="single" w:sz="4" w:space="0" w:color="auto"/>
              <w:bottom w:val="nil"/>
            </w:tcBorders>
          </w:tcPr>
          <w:p w14:paraId="7856D4CA" w14:textId="77777777" w:rsidR="00417255" w:rsidRPr="004E4DEB" w:rsidRDefault="00417255" w:rsidP="00890FAA">
            <w:pPr>
              <w:rPr>
                <w:sz w:val="22"/>
                <w:szCs w:val="22"/>
              </w:rPr>
            </w:pPr>
          </w:p>
        </w:tc>
        <w:tc>
          <w:tcPr>
            <w:tcW w:w="567" w:type="dxa"/>
            <w:tcBorders>
              <w:top w:val="nil"/>
              <w:bottom w:val="nil"/>
            </w:tcBorders>
          </w:tcPr>
          <w:p w14:paraId="362E334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89</w:t>
            </w:r>
          </w:p>
        </w:tc>
        <w:tc>
          <w:tcPr>
            <w:tcW w:w="5239" w:type="dxa"/>
            <w:tcBorders>
              <w:top w:val="nil"/>
              <w:bottom w:val="nil"/>
            </w:tcBorders>
          </w:tcPr>
          <w:p w14:paraId="257137C8"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племрепродуктор на 200 тыс. кур</w:t>
            </w:r>
          </w:p>
        </w:tc>
        <w:tc>
          <w:tcPr>
            <w:tcW w:w="1560" w:type="dxa"/>
            <w:tcBorders>
              <w:top w:val="nil"/>
              <w:bottom w:val="nil"/>
            </w:tcBorders>
          </w:tcPr>
          <w:p w14:paraId="0375AE1B"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27</w:t>
            </w:r>
          </w:p>
        </w:tc>
      </w:tr>
      <w:tr w:rsidR="00417255" w:rsidRPr="004E4DEB" w14:paraId="3D4FC8EE" w14:textId="77777777" w:rsidTr="00890FAA">
        <w:tblPrEx>
          <w:tblBorders>
            <w:insideH w:val="none" w:sz="0" w:space="0" w:color="auto"/>
          </w:tblBorders>
        </w:tblPrEx>
        <w:tc>
          <w:tcPr>
            <w:tcW w:w="2127" w:type="dxa"/>
            <w:vMerge/>
            <w:tcBorders>
              <w:top w:val="single" w:sz="4" w:space="0" w:color="auto"/>
              <w:bottom w:val="nil"/>
            </w:tcBorders>
          </w:tcPr>
          <w:p w14:paraId="558B5866" w14:textId="77777777" w:rsidR="00417255" w:rsidRPr="004E4DEB" w:rsidRDefault="00417255" w:rsidP="00890FAA">
            <w:pPr>
              <w:rPr>
                <w:sz w:val="22"/>
                <w:szCs w:val="22"/>
              </w:rPr>
            </w:pPr>
          </w:p>
        </w:tc>
        <w:tc>
          <w:tcPr>
            <w:tcW w:w="567" w:type="dxa"/>
            <w:tcBorders>
              <w:top w:val="nil"/>
              <w:bottom w:val="nil"/>
            </w:tcBorders>
          </w:tcPr>
          <w:p w14:paraId="5DCB321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90</w:t>
            </w:r>
          </w:p>
        </w:tc>
        <w:tc>
          <w:tcPr>
            <w:tcW w:w="5239" w:type="dxa"/>
            <w:tcBorders>
              <w:top w:val="nil"/>
              <w:bottom w:val="single" w:sz="4" w:space="0" w:color="auto"/>
            </w:tcBorders>
          </w:tcPr>
          <w:p w14:paraId="574EACC5"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племрепродуктор на 300 тыс. кур</w:t>
            </w:r>
          </w:p>
        </w:tc>
        <w:tc>
          <w:tcPr>
            <w:tcW w:w="1560" w:type="dxa"/>
            <w:tcBorders>
              <w:top w:val="nil"/>
              <w:bottom w:val="single" w:sz="4" w:space="0" w:color="auto"/>
            </w:tcBorders>
          </w:tcPr>
          <w:p w14:paraId="0046F5C9"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28</w:t>
            </w:r>
          </w:p>
        </w:tc>
      </w:tr>
      <w:tr w:rsidR="00417255" w:rsidRPr="004E4DEB" w14:paraId="57D23292" w14:textId="77777777" w:rsidTr="00890FAA">
        <w:tblPrEx>
          <w:tblBorders>
            <w:insideH w:val="none" w:sz="0" w:space="0" w:color="auto"/>
          </w:tblBorders>
        </w:tblPrEx>
        <w:tc>
          <w:tcPr>
            <w:tcW w:w="2127" w:type="dxa"/>
            <w:vMerge/>
            <w:tcBorders>
              <w:top w:val="single" w:sz="4" w:space="0" w:color="auto"/>
              <w:bottom w:val="nil"/>
            </w:tcBorders>
          </w:tcPr>
          <w:p w14:paraId="38DC330C" w14:textId="77777777" w:rsidR="00417255" w:rsidRPr="004E4DEB" w:rsidRDefault="00417255" w:rsidP="00890FAA">
            <w:pPr>
              <w:rPr>
                <w:sz w:val="22"/>
                <w:szCs w:val="22"/>
              </w:rPr>
            </w:pPr>
          </w:p>
        </w:tc>
        <w:tc>
          <w:tcPr>
            <w:tcW w:w="567" w:type="dxa"/>
            <w:tcBorders>
              <w:top w:val="nil"/>
              <w:bottom w:val="nil"/>
            </w:tcBorders>
          </w:tcPr>
          <w:p w14:paraId="729F1A63"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CC44FA9"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мясного направления:</w:t>
            </w:r>
          </w:p>
        </w:tc>
        <w:tc>
          <w:tcPr>
            <w:tcW w:w="1560" w:type="dxa"/>
            <w:tcBorders>
              <w:top w:val="single" w:sz="4" w:space="0" w:color="auto"/>
              <w:bottom w:val="nil"/>
            </w:tcBorders>
            <w:vAlign w:val="center"/>
          </w:tcPr>
          <w:p w14:paraId="7230DE6F"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5B455922" w14:textId="77777777" w:rsidTr="00890FAA">
        <w:tblPrEx>
          <w:tblBorders>
            <w:insideH w:val="none" w:sz="0" w:space="0" w:color="auto"/>
          </w:tblBorders>
        </w:tblPrEx>
        <w:tc>
          <w:tcPr>
            <w:tcW w:w="2127" w:type="dxa"/>
            <w:vMerge/>
            <w:tcBorders>
              <w:top w:val="single" w:sz="4" w:space="0" w:color="auto"/>
              <w:bottom w:val="nil"/>
            </w:tcBorders>
          </w:tcPr>
          <w:p w14:paraId="35EAFAC2" w14:textId="77777777" w:rsidR="00417255" w:rsidRPr="004E4DEB" w:rsidRDefault="00417255" w:rsidP="00890FAA">
            <w:pPr>
              <w:rPr>
                <w:sz w:val="22"/>
                <w:szCs w:val="22"/>
              </w:rPr>
            </w:pPr>
          </w:p>
        </w:tc>
        <w:tc>
          <w:tcPr>
            <w:tcW w:w="567" w:type="dxa"/>
            <w:tcBorders>
              <w:top w:val="nil"/>
              <w:bottom w:val="nil"/>
            </w:tcBorders>
          </w:tcPr>
          <w:p w14:paraId="12A2B7A6"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91</w:t>
            </w:r>
          </w:p>
        </w:tc>
        <w:tc>
          <w:tcPr>
            <w:tcW w:w="5239" w:type="dxa"/>
            <w:tcBorders>
              <w:top w:val="nil"/>
              <w:bottom w:val="nil"/>
            </w:tcBorders>
          </w:tcPr>
          <w:p w14:paraId="076C269D"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племзавод на 50 и 100 тыс. кур</w:t>
            </w:r>
          </w:p>
        </w:tc>
        <w:tc>
          <w:tcPr>
            <w:tcW w:w="1560" w:type="dxa"/>
            <w:tcBorders>
              <w:top w:val="nil"/>
              <w:bottom w:val="nil"/>
            </w:tcBorders>
          </w:tcPr>
          <w:p w14:paraId="5B11F733"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27</w:t>
            </w:r>
          </w:p>
        </w:tc>
      </w:tr>
      <w:tr w:rsidR="00417255" w:rsidRPr="004E4DEB" w14:paraId="77D5E95B" w14:textId="77777777" w:rsidTr="00890FAA">
        <w:tblPrEx>
          <w:tblBorders>
            <w:insideH w:val="none" w:sz="0" w:space="0" w:color="auto"/>
          </w:tblBorders>
        </w:tblPrEx>
        <w:tc>
          <w:tcPr>
            <w:tcW w:w="2127" w:type="dxa"/>
            <w:vMerge/>
            <w:tcBorders>
              <w:top w:val="single" w:sz="4" w:space="0" w:color="auto"/>
              <w:bottom w:val="nil"/>
            </w:tcBorders>
          </w:tcPr>
          <w:p w14:paraId="0E7965FD" w14:textId="77777777" w:rsidR="00417255" w:rsidRPr="004E4DEB" w:rsidRDefault="00417255" w:rsidP="00890FAA">
            <w:pPr>
              <w:rPr>
                <w:sz w:val="22"/>
                <w:szCs w:val="22"/>
              </w:rPr>
            </w:pPr>
          </w:p>
        </w:tc>
        <w:tc>
          <w:tcPr>
            <w:tcW w:w="567" w:type="dxa"/>
            <w:tcBorders>
              <w:top w:val="nil"/>
              <w:bottom w:val="nil"/>
            </w:tcBorders>
          </w:tcPr>
          <w:p w14:paraId="624A5F51"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92</w:t>
            </w:r>
          </w:p>
        </w:tc>
        <w:tc>
          <w:tcPr>
            <w:tcW w:w="5239" w:type="dxa"/>
            <w:tcBorders>
              <w:top w:val="nil"/>
              <w:bottom w:val="nil"/>
            </w:tcBorders>
          </w:tcPr>
          <w:p w14:paraId="5A37A068"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племрепродуктор на 200 тыс. кур</w:t>
            </w:r>
          </w:p>
        </w:tc>
        <w:tc>
          <w:tcPr>
            <w:tcW w:w="1560" w:type="dxa"/>
            <w:tcBorders>
              <w:top w:val="nil"/>
              <w:bottom w:val="nil"/>
            </w:tcBorders>
          </w:tcPr>
          <w:p w14:paraId="2311AAE5"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33A3C733" w14:textId="77777777" w:rsidTr="00890FAA">
        <w:tblPrEx>
          <w:tblBorders>
            <w:insideH w:val="none" w:sz="0" w:space="0" w:color="auto"/>
          </w:tblBorders>
        </w:tblPrEx>
        <w:tc>
          <w:tcPr>
            <w:tcW w:w="2127" w:type="dxa"/>
            <w:vMerge/>
            <w:tcBorders>
              <w:top w:val="single" w:sz="4" w:space="0" w:color="auto"/>
              <w:bottom w:val="nil"/>
            </w:tcBorders>
          </w:tcPr>
          <w:p w14:paraId="646643EA" w14:textId="77777777" w:rsidR="00417255" w:rsidRPr="004E4DEB" w:rsidRDefault="00417255" w:rsidP="00890FAA">
            <w:pPr>
              <w:rPr>
                <w:sz w:val="22"/>
                <w:szCs w:val="22"/>
              </w:rPr>
            </w:pPr>
          </w:p>
        </w:tc>
        <w:tc>
          <w:tcPr>
            <w:tcW w:w="567" w:type="dxa"/>
            <w:tcBorders>
              <w:top w:val="nil"/>
              <w:bottom w:val="nil"/>
            </w:tcBorders>
          </w:tcPr>
          <w:p w14:paraId="42484B96"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6A88A2B0"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взрослой птицы</w:t>
            </w:r>
          </w:p>
        </w:tc>
        <w:tc>
          <w:tcPr>
            <w:tcW w:w="1560" w:type="dxa"/>
            <w:tcBorders>
              <w:top w:val="nil"/>
              <w:bottom w:val="nil"/>
            </w:tcBorders>
            <w:vAlign w:val="center"/>
          </w:tcPr>
          <w:p w14:paraId="16D63B0B"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28</w:t>
            </w:r>
          </w:p>
        </w:tc>
      </w:tr>
      <w:tr w:rsidR="00417255" w:rsidRPr="004E4DEB" w14:paraId="1FA8F7C4" w14:textId="77777777" w:rsidTr="00890FAA">
        <w:tblPrEx>
          <w:tblBorders>
            <w:insideH w:val="none" w:sz="0" w:space="0" w:color="auto"/>
          </w:tblBorders>
        </w:tblPrEx>
        <w:tc>
          <w:tcPr>
            <w:tcW w:w="2127" w:type="dxa"/>
            <w:vMerge/>
            <w:tcBorders>
              <w:top w:val="single" w:sz="4" w:space="0" w:color="auto"/>
              <w:bottom w:val="nil"/>
            </w:tcBorders>
          </w:tcPr>
          <w:p w14:paraId="2D1DBDD4" w14:textId="77777777" w:rsidR="00417255" w:rsidRPr="004E4DEB" w:rsidRDefault="00417255" w:rsidP="00890FAA">
            <w:pPr>
              <w:rPr>
                <w:sz w:val="22"/>
                <w:szCs w:val="22"/>
              </w:rPr>
            </w:pPr>
          </w:p>
        </w:tc>
        <w:tc>
          <w:tcPr>
            <w:tcW w:w="567" w:type="dxa"/>
            <w:tcBorders>
              <w:top w:val="nil"/>
              <w:bottom w:val="single" w:sz="4" w:space="0" w:color="auto"/>
            </w:tcBorders>
          </w:tcPr>
          <w:p w14:paraId="690840BC"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nil"/>
              <w:bottom w:val="single" w:sz="4" w:space="0" w:color="auto"/>
            </w:tcBorders>
          </w:tcPr>
          <w:p w14:paraId="7CA85A83"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зона ремонтного молодняка</w:t>
            </w:r>
          </w:p>
        </w:tc>
        <w:tc>
          <w:tcPr>
            <w:tcW w:w="1560" w:type="dxa"/>
            <w:tcBorders>
              <w:top w:val="nil"/>
              <w:bottom w:val="single" w:sz="4" w:space="0" w:color="auto"/>
            </w:tcBorders>
            <w:vAlign w:val="center"/>
          </w:tcPr>
          <w:p w14:paraId="61A55B35"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29</w:t>
            </w:r>
          </w:p>
        </w:tc>
      </w:tr>
      <w:tr w:rsidR="00417255" w:rsidRPr="004E4DEB" w14:paraId="7F56FC2C" w14:textId="77777777" w:rsidTr="00890FAA">
        <w:tblPrEx>
          <w:tblBorders>
            <w:insideH w:val="none" w:sz="0" w:space="0" w:color="auto"/>
          </w:tblBorders>
        </w:tblPrEx>
        <w:tc>
          <w:tcPr>
            <w:tcW w:w="2127" w:type="dxa"/>
            <w:vMerge w:val="restart"/>
            <w:tcBorders>
              <w:top w:val="nil"/>
              <w:bottom w:val="single" w:sz="4" w:space="0" w:color="auto"/>
            </w:tcBorders>
          </w:tcPr>
          <w:p w14:paraId="3035E92E" w14:textId="77777777" w:rsidR="00417255" w:rsidRPr="004E4DEB" w:rsidRDefault="00417255" w:rsidP="00890FAA">
            <w:pPr>
              <w:pStyle w:val="ConsPlusNormal"/>
              <w:outlineLvl w:val="4"/>
              <w:rPr>
                <w:rFonts w:ascii="Times New Roman" w:hAnsi="Times New Roman" w:cs="Times New Roman"/>
                <w:sz w:val="22"/>
                <w:szCs w:val="22"/>
              </w:rPr>
            </w:pPr>
            <w:r w:rsidRPr="004E4DEB">
              <w:rPr>
                <w:rFonts w:ascii="Times New Roman" w:hAnsi="Times New Roman" w:cs="Times New Roman"/>
                <w:sz w:val="22"/>
                <w:szCs w:val="22"/>
              </w:rPr>
              <w:t>VII. Звероводческие и кролиководческие</w:t>
            </w:r>
          </w:p>
        </w:tc>
        <w:tc>
          <w:tcPr>
            <w:tcW w:w="567" w:type="dxa"/>
            <w:tcBorders>
              <w:top w:val="single" w:sz="4" w:space="0" w:color="auto"/>
              <w:bottom w:val="nil"/>
            </w:tcBorders>
          </w:tcPr>
          <w:p w14:paraId="1F3F4E6C"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AB04E5D"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Содержание животных в шедах:</w:t>
            </w:r>
          </w:p>
        </w:tc>
        <w:tc>
          <w:tcPr>
            <w:tcW w:w="1560" w:type="dxa"/>
            <w:tcBorders>
              <w:top w:val="single" w:sz="4" w:space="0" w:color="auto"/>
              <w:bottom w:val="nil"/>
            </w:tcBorders>
            <w:vAlign w:val="center"/>
          </w:tcPr>
          <w:p w14:paraId="38BB2A6A"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6CE38550" w14:textId="77777777" w:rsidTr="00890FAA">
        <w:tblPrEx>
          <w:tblBorders>
            <w:insideH w:val="none" w:sz="0" w:space="0" w:color="auto"/>
          </w:tblBorders>
        </w:tblPrEx>
        <w:tc>
          <w:tcPr>
            <w:tcW w:w="2127" w:type="dxa"/>
            <w:vMerge/>
            <w:tcBorders>
              <w:top w:val="nil"/>
              <w:bottom w:val="single" w:sz="4" w:space="0" w:color="auto"/>
            </w:tcBorders>
          </w:tcPr>
          <w:p w14:paraId="471511C1" w14:textId="77777777" w:rsidR="00417255" w:rsidRPr="004E4DEB" w:rsidRDefault="00417255" w:rsidP="00890FAA">
            <w:pPr>
              <w:rPr>
                <w:sz w:val="22"/>
                <w:szCs w:val="22"/>
              </w:rPr>
            </w:pPr>
          </w:p>
        </w:tc>
        <w:tc>
          <w:tcPr>
            <w:tcW w:w="567" w:type="dxa"/>
            <w:tcBorders>
              <w:top w:val="nil"/>
              <w:bottom w:val="nil"/>
            </w:tcBorders>
          </w:tcPr>
          <w:p w14:paraId="0E56F700"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93</w:t>
            </w:r>
          </w:p>
        </w:tc>
        <w:tc>
          <w:tcPr>
            <w:tcW w:w="5239" w:type="dxa"/>
            <w:tcBorders>
              <w:top w:val="nil"/>
              <w:bottom w:val="nil"/>
            </w:tcBorders>
          </w:tcPr>
          <w:p w14:paraId="394E8554"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звероводческие</w:t>
            </w:r>
          </w:p>
        </w:tc>
        <w:tc>
          <w:tcPr>
            <w:tcW w:w="1560" w:type="dxa"/>
            <w:tcBorders>
              <w:top w:val="nil"/>
              <w:bottom w:val="nil"/>
            </w:tcBorders>
          </w:tcPr>
          <w:p w14:paraId="145DC88D"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22</w:t>
            </w:r>
          </w:p>
        </w:tc>
      </w:tr>
      <w:tr w:rsidR="00417255" w:rsidRPr="004E4DEB" w14:paraId="67B6A30D" w14:textId="77777777" w:rsidTr="00890FAA">
        <w:tblPrEx>
          <w:tblBorders>
            <w:insideH w:val="none" w:sz="0" w:space="0" w:color="auto"/>
          </w:tblBorders>
        </w:tblPrEx>
        <w:tc>
          <w:tcPr>
            <w:tcW w:w="2127" w:type="dxa"/>
            <w:vMerge/>
            <w:tcBorders>
              <w:top w:val="nil"/>
              <w:bottom w:val="single" w:sz="4" w:space="0" w:color="auto"/>
            </w:tcBorders>
          </w:tcPr>
          <w:p w14:paraId="6F7E41D3" w14:textId="77777777" w:rsidR="00417255" w:rsidRPr="004E4DEB" w:rsidRDefault="00417255" w:rsidP="00890FAA">
            <w:pPr>
              <w:rPr>
                <w:sz w:val="22"/>
                <w:szCs w:val="22"/>
              </w:rPr>
            </w:pPr>
          </w:p>
        </w:tc>
        <w:tc>
          <w:tcPr>
            <w:tcW w:w="567" w:type="dxa"/>
            <w:tcBorders>
              <w:top w:val="nil"/>
              <w:bottom w:val="nil"/>
            </w:tcBorders>
          </w:tcPr>
          <w:p w14:paraId="59B02DEB"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94</w:t>
            </w:r>
          </w:p>
        </w:tc>
        <w:tc>
          <w:tcPr>
            <w:tcW w:w="5239" w:type="dxa"/>
            <w:tcBorders>
              <w:top w:val="nil"/>
              <w:bottom w:val="nil"/>
            </w:tcBorders>
          </w:tcPr>
          <w:p w14:paraId="56DE6A5C"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кролиководческие</w:t>
            </w:r>
          </w:p>
        </w:tc>
        <w:tc>
          <w:tcPr>
            <w:tcW w:w="1560" w:type="dxa"/>
            <w:tcBorders>
              <w:top w:val="nil"/>
              <w:bottom w:val="nil"/>
            </w:tcBorders>
          </w:tcPr>
          <w:p w14:paraId="2DA32B08"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24</w:t>
            </w:r>
          </w:p>
        </w:tc>
      </w:tr>
      <w:tr w:rsidR="00417255" w:rsidRPr="004E4DEB" w14:paraId="7414E7AE" w14:textId="77777777" w:rsidTr="00890FAA">
        <w:tblPrEx>
          <w:tblBorders>
            <w:insideH w:val="none" w:sz="0" w:space="0" w:color="auto"/>
          </w:tblBorders>
        </w:tblPrEx>
        <w:tc>
          <w:tcPr>
            <w:tcW w:w="2127" w:type="dxa"/>
            <w:vMerge/>
            <w:tcBorders>
              <w:top w:val="nil"/>
              <w:bottom w:val="single" w:sz="4" w:space="0" w:color="auto"/>
            </w:tcBorders>
          </w:tcPr>
          <w:p w14:paraId="649A1F0F" w14:textId="77777777" w:rsidR="00417255" w:rsidRPr="004E4DEB" w:rsidRDefault="00417255" w:rsidP="00890FAA">
            <w:pPr>
              <w:rPr>
                <w:sz w:val="22"/>
                <w:szCs w:val="22"/>
              </w:rPr>
            </w:pPr>
          </w:p>
        </w:tc>
        <w:tc>
          <w:tcPr>
            <w:tcW w:w="567" w:type="dxa"/>
            <w:tcBorders>
              <w:top w:val="nil"/>
              <w:bottom w:val="nil"/>
            </w:tcBorders>
          </w:tcPr>
          <w:p w14:paraId="07A66D87"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16C476D0"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Содержание животных в зданиях:</w:t>
            </w:r>
          </w:p>
        </w:tc>
        <w:tc>
          <w:tcPr>
            <w:tcW w:w="1560" w:type="dxa"/>
            <w:tcBorders>
              <w:top w:val="nil"/>
              <w:bottom w:val="nil"/>
            </w:tcBorders>
          </w:tcPr>
          <w:p w14:paraId="0A0EC7D5"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0E0604AC" w14:textId="77777777" w:rsidTr="00890FAA">
        <w:tblPrEx>
          <w:tblBorders>
            <w:insideH w:val="none" w:sz="0" w:space="0" w:color="auto"/>
          </w:tblBorders>
        </w:tblPrEx>
        <w:tc>
          <w:tcPr>
            <w:tcW w:w="2127" w:type="dxa"/>
            <w:vMerge/>
            <w:tcBorders>
              <w:top w:val="nil"/>
              <w:bottom w:val="single" w:sz="4" w:space="0" w:color="auto"/>
            </w:tcBorders>
          </w:tcPr>
          <w:p w14:paraId="6108EBFB" w14:textId="77777777" w:rsidR="00417255" w:rsidRPr="004E4DEB" w:rsidRDefault="00417255" w:rsidP="00890FAA">
            <w:pPr>
              <w:rPr>
                <w:sz w:val="22"/>
                <w:szCs w:val="22"/>
              </w:rPr>
            </w:pPr>
          </w:p>
        </w:tc>
        <w:tc>
          <w:tcPr>
            <w:tcW w:w="567" w:type="dxa"/>
            <w:tcBorders>
              <w:top w:val="nil"/>
              <w:bottom w:val="nil"/>
            </w:tcBorders>
          </w:tcPr>
          <w:p w14:paraId="2E51DA1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95</w:t>
            </w:r>
          </w:p>
        </w:tc>
        <w:tc>
          <w:tcPr>
            <w:tcW w:w="5239" w:type="dxa"/>
            <w:tcBorders>
              <w:top w:val="nil"/>
              <w:bottom w:val="nil"/>
            </w:tcBorders>
          </w:tcPr>
          <w:p w14:paraId="1527AEDF"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нутриеводческие</w:t>
            </w:r>
          </w:p>
        </w:tc>
        <w:tc>
          <w:tcPr>
            <w:tcW w:w="1560" w:type="dxa"/>
            <w:tcBorders>
              <w:top w:val="nil"/>
              <w:bottom w:val="nil"/>
            </w:tcBorders>
          </w:tcPr>
          <w:p w14:paraId="2E6C5BA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40</w:t>
            </w:r>
          </w:p>
        </w:tc>
      </w:tr>
      <w:tr w:rsidR="00417255" w:rsidRPr="004E4DEB" w14:paraId="61C5E747" w14:textId="77777777" w:rsidTr="00890FAA">
        <w:tc>
          <w:tcPr>
            <w:tcW w:w="2127" w:type="dxa"/>
            <w:vMerge/>
            <w:tcBorders>
              <w:top w:val="nil"/>
              <w:bottom w:val="single" w:sz="4" w:space="0" w:color="auto"/>
            </w:tcBorders>
          </w:tcPr>
          <w:p w14:paraId="17EDE186" w14:textId="77777777" w:rsidR="00417255" w:rsidRPr="004E4DEB" w:rsidRDefault="00417255" w:rsidP="00890FAA">
            <w:pPr>
              <w:rPr>
                <w:sz w:val="22"/>
                <w:szCs w:val="22"/>
              </w:rPr>
            </w:pPr>
          </w:p>
        </w:tc>
        <w:tc>
          <w:tcPr>
            <w:tcW w:w="567" w:type="dxa"/>
            <w:tcBorders>
              <w:top w:val="nil"/>
              <w:bottom w:val="single" w:sz="4" w:space="0" w:color="auto"/>
            </w:tcBorders>
          </w:tcPr>
          <w:p w14:paraId="1BF19D8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96</w:t>
            </w:r>
          </w:p>
        </w:tc>
        <w:tc>
          <w:tcPr>
            <w:tcW w:w="5239" w:type="dxa"/>
            <w:tcBorders>
              <w:top w:val="nil"/>
              <w:bottom w:val="single" w:sz="4" w:space="0" w:color="auto"/>
            </w:tcBorders>
          </w:tcPr>
          <w:p w14:paraId="1F34572D"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кролиководческие</w:t>
            </w:r>
          </w:p>
        </w:tc>
        <w:tc>
          <w:tcPr>
            <w:tcW w:w="1560" w:type="dxa"/>
            <w:tcBorders>
              <w:top w:val="nil"/>
              <w:bottom w:val="single" w:sz="4" w:space="0" w:color="auto"/>
            </w:tcBorders>
          </w:tcPr>
          <w:p w14:paraId="36010FB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45</w:t>
            </w:r>
          </w:p>
        </w:tc>
      </w:tr>
      <w:tr w:rsidR="00417255" w:rsidRPr="004E4DEB" w14:paraId="5C48E61E" w14:textId="77777777" w:rsidTr="00890FAA">
        <w:tc>
          <w:tcPr>
            <w:tcW w:w="2127" w:type="dxa"/>
            <w:vMerge w:val="restart"/>
            <w:tcBorders>
              <w:top w:val="single" w:sz="4" w:space="0" w:color="auto"/>
              <w:bottom w:val="single" w:sz="4" w:space="0" w:color="auto"/>
            </w:tcBorders>
          </w:tcPr>
          <w:p w14:paraId="00468748" w14:textId="77777777" w:rsidR="00417255" w:rsidRPr="004E4DEB" w:rsidRDefault="00417255" w:rsidP="00890FAA">
            <w:pPr>
              <w:pStyle w:val="ConsPlusNormal"/>
              <w:outlineLvl w:val="4"/>
              <w:rPr>
                <w:rFonts w:ascii="Times New Roman" w:hAnsi="Times New Roman" w:cs="Times New Roman"/>
                <w:sz w:val="22"/>
                <w:szCs w:val="22"/>
              </w:rPr>
            </w:pPr>
            <w:r w:rsidRPr="004E4DEB">
              <w:rPr>
                <w:rFonts w:ascii="Times New Roman" w:hAnsi="Times New Roman" w:cs="Times New Roman"/>
                <w:sz w:val="22"/>
                <w:szCs w:val="22"/>
              </w:rPr>
              <w:t>VIII. Тепличные</w:t>
            </w:r>
          </w:p>
        </w:tc>
        <w:tc>
          <w:tcPr>
            <w:tcW w:w="567" w:type="dxa"/>
            <w:tcBorders>
              <w:top w:val="single" w:sz="4" w:space="0" w:color="auto"/>
              <w:bottom w:val="nil"/>
            </w:tcBorders>
          </w:tcPr>
          <w:p w14:paraId="2CC08BA1"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1B97B59"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А. Многолетние теплицы общей площадью:</w:t>
            </w:r>
          </w:p>
        </w:tc>
        <w:tc>
          <w:tcPr>
            <w:tcW w:w="1560" w:type="dxa"/>
            <w:tcBorders>
              <w:top w:val="single" w:sz="4" w:space="0" w:color="auto"/>
              <w:bottom w:val="nil"/>
            </w:tcBorders>
            <w:vAlign w:val="center"/>
          </w:tcPr>
          <w:p w14:paraId="73BE0814"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11D6822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3B0FAAA" w14:textId="77777777" w:rsidR="00417255" w:rsidRPr="004E4DEB" w:rsidRDefault="00417255" w:rsidP="00890FAA">
            <w:pPr>
              <w:rPr>
                <w:sz w:val="22"/>
                <w:szCs w:val="22"/>
              </w:rPr>
            </w:pPr>
          </w:p>
        </w:tc>
        <w:tc>
          <w:tcPr>
            <w:tcW w:w="567" w:type="dxa"/>
            <w:tcBorders>
              <w:top w:val="nil"/>
              <w:bottom w:val="nil"/>
            </w:tcBorders>
          </w:tcPr>
          <w:p w14:paraId="678D4FEE"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97</w:t>
            </w:r>
          </w:p>
        </w:tc>
        <w:tc>
          <w:tcPr>
            <w:tcW w:w="5239" w:type="dxa"/>
            <w:tcBorders>
              <w:top w:val="nil"/>
              <w:bottom w:val="nil"/>
            </w:tcBorders>
          </w:tcPr>
          <w:p w14:paraId="33404730"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6 га</w:t>
            </w:r>
          </w:p>
        </w:tc>
        <w:tc>
          <w:tcPr>
            <w:tcW w:w="1560" w:type="dxa"/>
            <w:tcBorders>
              <w:top w:val="nil"/>
              <w:bottom w:val="nil"/>
            </w:tcBorders>
            <w:vAlign w:val="center"/>
          </w:tcPr>
          <w:p w14:paraId="43F7BB3A"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54</w:t>
            </w:r>
          </w:p>
        </w:tc>
      </w:tr>
      <w:tr w:rsidR="00417255" w:rsidRPr="004E4DEB" w14:paraId="7207174F"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D4BE317" w14:textId="77777777" w:rsidR="00417255" w:rsidRPr="004E4DEB" w:rsidRDefault="00417255" w:rsidP="00890FAA">
            <w:pPr>
              <w:rPr>
                <w:sz w:val="22"/>
                <w:szCs w:val="22"/>
              </w:rPr>
            </w:pPr>
          </w:p>
        </w:tc>
        <w:tc>
          <w:tcPr>
            <w:tcW w:w="567" w:type="dxa"/>
            <w:tcBorders>
              <w:top w:val="nil"/>
              <w:bottom w:val="nil"/>
            </w:tcBorders>
          </w:tcPr>
          <w:p w14:paraId="1353C9CB"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98</w:t>
            </w:r>
          </w:p>
        </w:tc>
        <w:tc>
          <w:tcPr>
            <w:tcW w:w="5239" w:type="dxa"/>
            <w:tcBorders>
              <w:top w:val="nil"/>
              <w:bottom w:val="nil"/>
            </w:tcBorders>
          </w:tcPr>
          <w:p w14:paraId="10711B89"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12 га</w:t>
            </w:r>
          </w:p>
        </w:tc>
        <w:tc>
          <w:tcPr>
            <w:tcW w:w="1560" w:type="dxa"/>
            <w:tcBorders>
              <w:top w:val="nil"/>
              <w:bottom w:val="nil"/>
            </w:tcBorders>
          </w:tcPr>
          <w:p w14:paraId="5E39FF61"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56</w:t>
            </w:r>
          </w:p>
        </w:tc>
      </w:tr>
      <w:tr w:rsidR="00417255" w:rsidRPr="004E4DEB" w14:paraId="57CB6213"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15162132" w14:textId="77777777" w:rsidR="00417255" w:rsidRPr="004E4DEB" w:rsidRDefault="00417255" w:rsidP="00890FAA">
            <w:pPr>
              <w:rPr>
                <w:sz w:val="22"/>
                <w:szCs w:val="22"/>
              </w:rPr>
            </w:pPr>
          </w:p>
        </w:tc>
        <w:tc>
          <w:tcPr>
            <w:tcW w:w="567" w:type="dxa"/>
            <w:tcBorders>
              <w:top w:val="nil"/>
              <w:bottom w:val="nil"/>
            </w:tcBorders>
          </w:tcPr>
          <w:p w14:paraId="0D04396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99</w:t>
            </w:r>
          </w:p>
        </w:tc>
        <w:tc>
          <w:tcPr>
            <w:tcW w:w="5239" w:type="dxa"/>
            <w:tcBorders>
              <w:top w:val="nil"/>
              <w:bottom w:val="nil"/>
            </w:tcBorders>
          </w:tcPr>
          <w:p w14:paraId="761C08A0"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18, 24 и 30 га</w:t>
            </w:r>
          </w:p>
        </w:tc>
        <w:tc>
          <w:tcPr>
            <w:tcW w:w="1560" w:type="dxa"/>
            <w:tcBorders>
              <w:top w:val="nil"/>
              <w:bottom w:val="nil"/>
            </w:tcBorders>
            <w:vAlign w:val="center"/>
          </w:tcPr>
          <w:p w14:paraId="2C83CFE5"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60</w:t>
            </w:r>
          </w:p>
        </w:tc>
      </w:tr>
      <w:tr w:rsidR="00417255" w:rsidRPr="004E4DEB" w14:paraId="34B7BF1A"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307E6399" w14:textId="77777777" w:rsidR="00417255" w:rsidRPr="004E4DEB" w:rsidRDefault="00417255" w:rsidP="00890FAA">
            <w:pPr>
              <w:rPr>
                <w:sz w:val="22"/>
                <w:szCs w:val="22"/>
              </w:rPr>
            </w:pPr>
          </w:p>
        </w:tc>
        <w:tc>
          <w:tcPr>
            <w:tcW w:w="567" w:type="dxa"/>
            <w:tcBorders>
              <w:top w:val="nil"/>
              <w:bottom w:val="single" w:sz="4" w:space="0" w:color="auto"/>
            </w:tcBorders>
          </w:tcPr>
          <w:p w14:paraId="7BBF9F3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100</w:t>
            </w:r>
          </w:p>
        </w:tc>
        <w:tc>
          <w:tcPr>
            <w:tcW w:w="5239" w:type="dxa"/>
            <w:tcBorders>
              <w:top w:val="nil"/>
              <w:bottom w:val="single" w:sz="4" w:space="0" w:color="auto"/>
            </w:tcBorders>
          </w:tcPr>
          <w:p w14:paraId="014D3CB6"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48 га</w:t>
            </w:r>
          </w:p>
        </w:tc>
        <w:tc>
          <w:tcPr>
            <w:tcW w:w="1560" w:type="dxa"/>
            <w:tcBorders>
              <w:top w:val="nil"/>
              <w:bottom w:val="single" w:sz="4" w:space="0" w:color="auto"/>
            </w:tcBorders>
            <w:vAlign w:val="center"/>
          </w:tcPr>
          <w:p w14:paraId="0B1EB94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64</w:t>
            </w:r>
          </w:p>
        </w:tc>
      </w:tr>
      <w:tr w:rsidR="00417255" w:rsidRPr="004E4DEB" w14:paraId="2A822DB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082B1EA7" w14:textId="77777777" w:rsidR="00417255" w:rsidRPr="004E4DEB" w:rsidRDefault="00417255" w:rsidP="00890FAA">
            <w:pPr>
              <w:rPr>
                <w:sz w:val="22"/>
                <w:szCs w:val="22"/>
              </w:rPr>
            </w:pPr>
          </w:p>
        </w:tc>
        <w:tc>
          <w:tcPr>
            <w:tcW w:w="567" w:type="dxa"/>
            <w:tcBorders>
              <w:top w:val="single" w:sz="4" w:space="0" w:color="auto"/>
              <w:bottom w:val="nil"/>
            </w:tcBorders>
          </w:tcPr>
          <w:p w14:paraId="7943B276"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5224D7E"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Б. Однопролетные (ангарные) теплицы</w:t>
            </w:r>
          </w:p>
        </w:tc>
        <w:tc>
          <w:tcPr>
            <w:tcW w:w="1560" w:type="dxa"/>
            <w:tcBorders>
              <w:top w:val="single" w:sz="4" w:space="0" w:color="auto"/>
              <w:bottom w:val="nil"/>
            </w:tcBorders>
            <w:vAlign w:val="center"/>
          </w:tcPr>
          <w:p w14:paraId="0003BD4F"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3D900F9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F204076" w14:textId="77777777" w:rsidR="00417255" w:rsidRPr="004E4DEB" w:rsidRDefault="00417255" w:rsidP="00890FAA">
            <w:pPr>
              <w:rPr>
                <w:sz w:val="22"/>
                <w:szCs w:val="22"/>
              </w:rPr>
            </w:pPr>
          </w:p>
        </w:tc>
        <w:tc>
          <w:tcPr>
            <w:tcW w:w="567" w:type="dxa"/>
            <w:vMerge w:val="restart"/>
            <w:tcBorders>
              <w:top w:val="nil"/>
              <w:bottom w:val="nil"/>
            </w:tcBorders>
          </w:tcPr>
          <w:p w14:paraId="7355D00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101</w:t>
            </w:r>
          </w:p>
        </w:tc>
        <w:tc>
          <w:tcPr>
            <w:tcW w:w="5239" w:type="dxa"/>
            <w:tcBorders>
              <w:top w:val="nil"/>
              <w:bottom w:val="single" w:sz="4" w:space="0" w:color="auto"/>
            </w:tcBorders>
          </w:tcPr>
          <w:p w14:paraId="3E19DCDB"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общей площадью до 5 га</w:t>
            </w:r>
          </w:p>
        </w:tc>
        <w:tc>
          <w:tcPr>
            <w:tcW w:w="1560" w:type="dxa"/>
            <w:tcBorders>
              <w:top w:val="nil"/>
              <w:bottom w:val="single" w:sz="4" w:space="0" w:color="auto"/>
            </w:tcBorders>
          </w:tcPr>
          <w:p w14:paraId="013A886B"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42</w:t>
            </w:r>
          </w:p>
        </w:tc>
      </w:tr>
      <w:tr w:rsidR="00417255" w:rsidRPr="004E4DEB" w14:paraId="25F28157"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AB2FFD4" w14:textId="77777777" w:rsidR="00417255" w:rsidRPr="004E4DEB" w:rsidRDefault="00417255" w:rsidP="00890FAA">
            <w:pPr>
              <w:rPr>
                <w:sz w:val="22"/>
                <w:szCs w:val="22"/>
              </w:rPr>
            </w:pPr>
          </w:p>
        </w:tc>
        <w:tc>
          <w:tcPr>
            <w:tcW w:w="567" w:type="dxa"/>
            <w:vMerge/>
            <w:tcBorders>
              <w:top w:val="nil"/>
              <w:bottom w:val="nil"/>
            </w:tcBorders>
          </w:tcPr>
          <w:p w14:paraId="200D4381" w14:textId="77777777" w:rsidR="00417255" w:rsidRPr="004E4DEB" w:rsidRDefault="00417255" w:rsidP="00890FAA">
            <w:pPr>
              <w:rPr>
                <w:sz w:val="22"/>
                <w:szCs w:val="22"/>
              </w:rPr>
            </w:pPr>
          </w:p>
        </w:tc>
        <w:tc>
          <w:tcPr>
            <w:tcW w:w="5239" w:type="dxa"/>
            <w:tcBorders>
              <w:top w:val="single" w:sz="4" w:space="0" w:color="auto"/>
              <w:bottom w:val="nil"/>
            </w:tcBorders>
          </w:tcPr>
          <w:p w14:paraId="37E37D63"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В. Прививочные мастерские по производству виноградных прививок и выращиванию саженцев виноградной лозы:</w:t>
            </w:r>
          </w:p>
        </w:tc>
        <w:tc>
          <w:tcPr>
            <w:tcW w:w="1560" w:type="dxa"/>
            <w:tcBorders>
              <w:top w:val="single" w:sz="4" w:space="0" w:color="auto"/>
              <w:bottom w:val="nil"/>
            </w:tcBorders>
            <w:vAlign w:val="center"/>
          </w:tcPr>
          <w:p w14:paraId="2D4E0A6B"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4810B6B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358B19B" w14:textId="77777777" w:rsidR="00417255" w:rsidRPr="004E4DEB" w:rsidRDefault="00417255" w:rsidP="00890FAA">
            <w:pPr>
              <w:rPr>
                <w:sz w:val="22"/>
                <w:szCs w:val="22"/>
              </w:rPr>
            </w:pPr>
          </w:p>
        </w:tc>
        <w:tc>
          <w:tcPr>
            <w:tcW w:w="567" w:type="dxa"/>
            <w:vMerge/>
            <w:tcBorders>
              <w:top w:val="nil"/>
              <w:bottom w:val="nil"/>
            </w:tcBorders>
          </w:tcPr>
          <w:p w14:paraId="5CA280B1" w14:textId="77777777" w:rsidR="00417255" w:rsidRPr="004E4DEB" w:rsidRDefault="00417255" w:rsidP="00890FAA">
            <w:pPr>
              <w:rPr>
                <w:sz w:val="22"/>
                <w:szCs w:val="22"/>
              </w:rPr>
            </w:pPr>
          </w:p>
        </w:tc>
        <w:tc>
          <w:tcPr>
            <w:tcW w:w="5239" w:type="dxa"/>
            <w:tcBorders>
              <w:top w:val="nil"/>
              <w:bottom w:val="nil"/>
            </w:tcBorders>
          </w:tcPr>
          <w:p w14:paraId="612FEA07"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1 млн. в год</w:t>
            </w:r>
          </w:p>
        </w:tc>
        <w:tc>
          <w:tcPr>
            <w:tcW w:w="1560" w:type="dxa"/>
            <w:tcBorders>
              <w:top w:val="nil"/>
              <w:bottom w:val="nil"/>
            </w:tcBorders>
          </w:tcPr>
          <w:p w14:paraId="063205A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30</w:t>
            </w:r>
          </w:p>
        </w:tc>
      </w:tr>
      <w:tr w:rsidR="00417255" w:rsidRPr="004E4DEB" w14:paraId="231DD636"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43E1712" w14:textId="77777777" w:rsidR="00417255" w:rsidRPr="004E4DEB" w:rsidRDefault="00417255" w:rsidP="00890FAA">
            <w:pPr>
              <w:rPr>
                <w:sz w:val="22"/>
                <w:szCs w:val="22"/>
              </w:rPr>
            </w:pPr>
          </w:p>
        </w:tc>
        <w:tc>
          <w:tcPr>
            <w:tcW w:w="567" w:type="dxa"/>
            <w:vMerge/>
            <w:tcBorders>
              <w:top w:val="nil"/>
              <w:bottom w:val="nil"/>
            </w:tcBorders>
          </w:tcPr>
          <w:p w14:paraId="1D07D4CC" w14:textId="77777777" w:rsidR="00417255" w:rsidRPr="004E4DEB" w:rsidRDefault="00417255" w:rsidP="00890FAA">
            <w:pPr>
              <w:rPr>
                <w:sz w:val="22"/>
                <w:szCs w:val="22"/>
              </w:rPr>
            </w:pPr>
          </w:p>
        </w:tc>
        <w:tc>
          <w:tcPr>
            <w:tcW w:w="5239" w:type="dxa"/>
            <w:tcBorders>
              <w:top w:val="nil"/>
              <w:bottom w:val="nil"/>
            </w:tcBorders>
          </w:tcPr>
          <w:p w14:paraId="507B65FB"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2 млн. в год</w:t>
            </w:r>
          </w:p>
        </w:tc>
        <w:tc>
          <w:tcPr>
            <w:tcW w:w="1560" w:type="dxa"/>
            <w:tcBorders>
              <w:top w:val="nil"/>
              <w:bottom w:val="nil"/>
            </w:tcBorders>
          </w:tcPr>
          <w:p w14:paraId="29044027"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40</w:t>
            </w:r>
          </w:p>
        </w:tc>
      </w:tr>
      <w:tr w:rsidR="00417255" w:rsidRPr="004E4DEB" w14:paraId="70F78290"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AAF9861" w14:textId="77777777" w:rsidR="00417255" w:rsidRPr="004E4DEB" w:rsidRDefault="00417255" w:rsidP="00890FAA">
            <w:pPr>
              <w:rPr>
                <w:sz w:val="22"/>
                <w:szCs w:val="22"/>
              </w:rPr>
            </w:pPr>
          </w:p>
        </w:tc>
        <w:tc>
          <w:tcPr>
            <w:tcW w:w="567" w:type="dxa"/>
            <w:vMerge/>
            <w:tcBorders>
              <w:top w:val="nil"/>
              <w:bottom w:val="nil"/>
            </w:tcBorders>
          </w:tcPr>
          <w:p w14:paraId="4D759502" w14:textId="77777777" w:rsidR="00417255" w:rsidRPr="004E4DEB" w:rsidRDefault="00417255" w:rsidP="00890FAA">
            <w:pPr>
              <w:rPr>
                <w:sz w:val="22"/>
                <w:szCs w:val="22"/>
              </w:rPr>
            </w:pPr>
          </w:p>
        </w:tc>
        <w:tc>
          <w:tcPr>
            <w:tcW w:w="5239" w:type="dxa"/>
            <w:tcBorders>
              <w:top w:val="nil"/>
              <w:bottom w:val="nil"/>
            </w:tcBorders>
          </w:tcPr>
          <w:p w14:paraId="32E24A6A"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3 млн. в год</w:t>
            </w:r>
          </w:p>
        </w:tc>
        <w:tc>
          <w:tcPr>
            <w:tcW w:w="1560" w:type="dxa"/>
            <w:tcBorders>
              <w:top w:val="nil"/>
              <w:bottom w:val="nil"/>
            </w:tcBorders>
          </w:tcPr>
          <w:p w14:paraId="2E4D926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45</w:t>
            </w:r>
          </w:p>
        </w:tc>
      </w:tr>
      <w:tr w:rsidR="00417255" w:rsidRPr="004E4DEB" w14:paraId="070216CA"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258D123" w14:textId="77777777" w:rsidR="00417255" w:rsidRPr="004E4DEB" w:rsidRDefault="00417255" w:rsidP="00890FAA">
            <w:pPr>
              <w:rPr>
                <w:sz w:val="22"/>
                <w:szCs w:val="22"/>
              </w:rPr>
            </w:pPr>
          </w:p>
        </w:tc>
        <w:tc>
          <w:tcPr>
            <w:tcW w:w="567" w:type="dxa"/>
            <w:vMerge/>
            <w:tcBorders>
              <w:top w:val="nil"/>
              <w:bottom w:val="nil"/>
            </w:tcBorders>
          </w:tcPr>
          <w:p w14:paraId="045C0B41" w14:textId="77777777" w:rsidR="00417255" w:rsidRPr="004E4DEB" w:rsidRDefault="00417255" w:rsidP="00890FAA">
            <w:pPr>
              <w:rPr>
                <w:sz w:val="22"/>
                <w:szCs w:val="22"/>
              </w:rPr>
            </w:pPr>
          </w:p>
        </w:tc>
        <w:tc>
          <w:tcPr>
            <w:tcW w:w="5239" w:type="dxa"/>
            <w:tcBorders>
              <w:top w:val="nil"/>
              <w:bottom w:val="nil"/>
            </w:tcBorders>
          </w:tcPr>
          <w:p w14:paraId="5A28606E"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5 млн. в год</w:t>
            </w:r>
          </w:p>
        </w:tc>
        <w:tc>
          <w:tcPr>
            <w:tcW w:w="1560" w:type="dxa"/>
            <w:tcBorders>
              <w:top w:val="nil"/>
              <w:bottom w:val="nil"/>
            </w:tcBorders>
          </w:tcPr>
          <w:p w14:paraId="5A082F0E"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w:t>
            </w:r>
          </w:p>
        </w:tc>
      </w:tr>
      <w:tr w:rsidR="00417255" w:rsidRPr="004E4DEB" w14:paraId="09191F4C" w14:textId="77777777" w:rsidTr="00890FAA">
        <w:tc>
          <w:tcPr>
            <w:tcW w:w="2127" w:type="dxa"/>
            <w:vMerge/>
            <w:tcBorders>
              <w:top w:val="single" w:sz="4" w:space="0" w:color="auto"/>
              <w:bottom w:val="single" w:sz="4" w:space="0" w:color="auto"/>
            </w:tcBorders>
          </w:tcPr>
          <w:p w14:paraId="7630E9AB" w14:textId="77777777" w:rsidR="00417255" w:rsidRPr="004E4DEB" w:rsidRDefault="00417255" w:rsidP="00890FAA">
            <w:pPr>
              <w:rPr>
                <w:sz w:val="22"/>
                <w:szCs w:val="22"/>
              </w:rPr>
            </w:pPr>
          </w:p>
        </w:tc>
        <w:tc>
          <w:tcPr>
            <w:tcW w:w="567" w:type="dxa"/>
            <w:tcBorders>
              <w:top w:val="nil"/>
              <w:bottom w:val="single" w:sz="4" w:space="0" w:color="auto"/>
            </w:tcBorders>
          </w:tcPr>
          <w:p w14:paraId="4D813E5B"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nil"/>
              <w:bottom w:val="single" w:sz="4" w:space="0" w:color="auto"/>
            </w:tcBorders>
          </w:tcPr>
          <w:p w14:paraId="7241FF00"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10 млн. в год</w:t>
            </w:r>
          </w:p>
        </w:tc>
        <w:tc>
          <w:tcPr>
            <w:tcW w:w="1560" w:type="dxa"/>
            <w:tcBorders>
              <w:top w:val="nil"/>
              <w:bottom w:val="single" w:sz="4" w:space="0" w:color="auto"/>
            </w:tcBorders>
          </w:tcPr>
          <w:p w14:paraId="68E089F3"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55</w:t>
            </w:r>
          </w:p>
        </w:tc>
      </w:tr>
      <w:tr w:rsidR="00417255" w:rsidRPr="004E4DEB" w14:paraId="32DCCA16" w14:textId="77777777" w:rsidTr="00890FAA">
        <w:tc>
          <w:tcPr>
            <w:tcW w:w="2127" w:type="dxa"/>
            <w:vMerge w:val="restart"/>
            <w:tcBorders>
              <w:top w:val="single" w:sz="4" w:space="0" w:color="auto"/>
              <w:bottom w:val="single" w:sz="4" w:space="0" w:color="auto"/>
            </w:tcBorders>
          </w:tcPr>
          <w:p w14:paraId="23D26F4B" w14:textId="77777777" w:rsidR="00417255" w:rsidRPr="004E4DEB" w:rsidRDefault="00417255" w:rsidP="00890FAA">
            <w:pPr>
              <w:pStyle w:val="ConsPlusNormal"/>
              <w:outlineLvl w:val="4"/>
              <w:rPr>
                <w:rFonts w:ascii="Times New Roman" w:hAnsi="Times New Roman" w:cs="Times New Roman"/>
                <w:sz w:val="22"/>
                <w:szCs w:val="22"/>
              </w:rPr>
            </w:pPr>
            <w:r w:rsidRPr="004E4DEB">
              <w:rPr>
                <w:rFonts w:ascii="Times New Roman" w:hAnsi="Times New Roman" w:cs="Times New Roman"/>
                <w:sz w:val="22"/>
                <w:szCs w:val="22"/>
              </w:rPr>
              <w:t>IX. По ремонту сельскохозяйственной техники</w:t>
            </w:r>
          </w:p>
        </w:tc>
        <w:tc>
          <w:tcPr>
            <w:tcW w:w="567" w:type="dxa"/>
            <w:tcBorders>
              <w:top w:val="single" w:sz="4" w:space="0" w:color="auto"/>
              <w:bottom w:val="single" w:sz="4" w:space="0" w:color="auto"/>
            </w:tcBorders>
          </w:tcPr>
          <w:p w14:paraId="5B044B10"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4EC09534"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А. Центральные ремонтные мастерские для хозяйств с парком</w:t>
            </w:r>
          </w:p>
        </w:tc>
        <w:tc>
          <w:tcPr>
            <w:tcW w:w="1560" w:type="dxa"/>
            <w:tcBorders>
              <w:top w:val="single" w:sz="4" w:space="0" w:color="auto"/>
              <w:bottom w:val="single" w:sz="4" w:space="0" w:color="auto"/>
            </w:tcBorders>
            <w:vAlign w:val="center"/>
          </w:tcPr>
          <w:p w14:paraId="4D28D76A"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0AC14BD5" w14:textId="77777777" w:rsidTr="00890FAA">
        <w:tc>
          <w:tcPr>
            <w:tcW w:w="2127" w:type="dxa"/>
            <w:vMerge/>
            <w:tcBorders>
              <w:top w:val="single" w:sz="4" w:space="0" w:color="auto"/>
              <w:bottom w:val="single" w:sz="4" w:space="0" w:color="auto"/>
            </w:tcBorders>
          </w:tcPr>
          <w:p w14:paraId="5B4179E5" w14:textId="77777777" w:rsidR="00417255" w:rsidRPr="004E4DEB" w:rsidRDefault="00417255" w:rsidP="00890FAA">
            <w:pPr>
              <w:rPr>
                <w:sz w:val="22"/>
                <w:szCs w:val="22"/>
              </w:rPr>
            </w:pPr>
          </w:p>
        </w:tc>
        <w:tc>
          <w:tcPr>
            <w:tcW w:w="567" w:type="dxa"/>
            <w:tcBorders>
              <w:top w:val="single" w:sz="4" w:space="0" w:color="auto"/>
              <w:bottom w:val="single" w:sz="4" w:space="0" w:color="auto"/>
            </w:tcBorders>
          </w:tcPr>
          <w:p w14:paraId="79EE201A"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F528473"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25 тракторов</w:t>
            </w:r>
          </w:p>
        </w:tc>
        <w:tc>
          <w:tcPr>
            <w:tcW w:w="1560" w:type="dxa"/>
            <w:tcBorders>
              <w:top w:val="single" w:sz="4" w:space="0" w:color="auto"/>
              <w:bottom w:val="single" w:sz="4" w:space="0" w:color="auto"/>
            </w:tcBorders>
            <w:vAlign w:val="center"/>
          </w:tcPr>
          <w:p w14:paraId="5BB0051F"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25</w:t>
            </w:r>
          </w:p>
        </w:tc>
      </w:tr>
      <w:tr w:rsidR="00417255" w:rsidRPr="004E4DEB" w14:paraId="360D4F69" w14:textId="77777777" w:rsidTr="00890FAA">
        <w:tc>
          <w:tcPr>
            <w:tcW w:w="2127" w:type="dxa"/>
            <w:vMerge/>
            <w:tcBorders>
              <w:top w:val="single" w:sz="4" w:space="0" w:color="auto"/>
              <w:bottom w:val="single" w:sz="4" w:space="0" w:color="auto"/>
            </w:tcBorders>
          </w:tcPr>
          <w:p w14:paraId="3486EE7D" w14:textId="77777777" w:rsidR="00417255" w:rsidRPr="004E4DEB" w:rsidRDefault="00417255" w:rsidP="00890FAA">
            <w:pPr>
              <w:rPr>
                <w:sz w:val="22"/>
                <w:szCs w:val="22"/>
              </w:rPr>
            </w:pPr>
          </w:p>
        </w:tc>
        <w:tc>
          <w:tcPr>
            <w:tcW w:w="567" w:type="dxa"/>
            <w:tcBorders>
              <w:top w:val="single" w:sz="4" w:space="0" w:color="auto"/>
              <w:bottom w:val="single" w:sz="4" w:space="0" w:color="auto"/>
            </w:tcBorders>
          </w:tcPr>
          <w:p w14:paraId="37780F85"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13F8408E"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50 и 75 тракторов</w:t>
            </w:r>
          </w:p>
        </w:tc>
        <w:tc>
          <w:tcPr>
            <w:tcW w:w="1560" w:type="dxa"/>
            <w:tcBorders>
              <w:top w:val="single" w:sz="4" w:space="0" w:color="auto"/>
              <w:bottom w:val="single" w:sz="4" w:space="0" w:color="auto"/>
            </w:tcBorders>
            <w:vAlign w:val="center"/>
          </w:tcPr>
          <w:p w14:paraId="35D135E4"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28</w:t>
            </w:r>
          </w:p>
        </w:tc>
      </w:tr>
      <w:tr w:rsidR="00417255" w:rsidRPr="004E4DEB" w14:paraId="2FF70227" w14:textId="77777777" w:rsidTr="00890FAA">
        <w:tc>
          <w:tcPr>
            <w:tcW w:w="2127" w:type="dxa"/>
            <w:vMerge/>
            <w:tcBorders>
              <w:top w:val="single" w:sz="4" w:space="0" w:color="auto"/>
              <w:bottom w:val="single" w:sz="4" w:space="0" w:color="auto"/>
            </w:tcBorders>
          </w:tcPr>
          <w:p w14:paraId="37AC31FB" w14:textId="77777777" w:rsidR="00417255" w:rsidRPr="004E4DEB" w:rsidRDefault="00417255" w:rsidP="00890FAA">
            <w:pPr>
              <w:rPr>
                <w:sz w:val="22"/>
                <w:szCs w:val="22"/>
              </w:rPr>
            </w:pPr>
          </w:p>
        </w:tc>
        <w:tc>
          <w:tcPr>
            <w:tcW w:w="567" w:type="dxa"/>
            <w:tcBorders>
              <w:top w:val="single" w:sz="4" w:space="0" w:color="auto"/>
              <w:bottom w:val="single" w:sz="4" w:space="0" w:color="auto"/>
            </w:tcBorders>
          </w:tcPr>
          <w:p w14:paraId="640644EB"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F8EEA4C"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100 тракторов</w:t>
            </w:r>
          </w:p>
        </w:tc>
        <w:tc>
          <w:tcPr>
            <w:tcW w:w="1560" w:type="dxa"/>
            <w:tcBorders>
              <w:top w:val="single" w:sz="4" w:space="0" w:color="auto"/>
              <w:bottom w:val="single" w:sz="4" w:space="0" w:color="auto"/>
            </w:tcBorders>
            <w:vAlign w:val="center"/>
          </w:tcPr>
          <w:p w14:paraId="08BF5A47"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31</w:t>
            </w:r>
          </w:p>
        </w:tc>
      </w:tr>
      <w:tr w:rsidR="00417255" w:rsidRPr="004E4DEB" w14:paraId="23D161C6" w14:textId="77777777" w:rsidTr="00890FAA">
        <w:tc>
          <w:tcPr>
            <w:tcW w:w="2127" w:type="dxa"/>
            <w:vMerge/>
            <w:tcBorders>
              <w:top w:val="single" w:sz="4" w:space="0" w:color="auto"/>
              <w:bottom w:val="single" w:sz="4" w:space="0" w:color="auto"/>
            </w:tcBorders>
          </w:tcPr>
          <w:p w14:paraId="321A5A06" w14:textId="77777777" w:rsidR="00417255" w:rsidRPr="004E4DEB" w:rsidRDefault="00417255" w:rsidP="00890FAA">
            <w:pPr>
              <w:rPr>
                <w:sz w:val="22"/>
                <w:szCs w:val="22"/>
              </w:rPr>
            </w:pPr>
          </w:p>
        </w:tc>
        <w:tc>
          <w:tcPr>
            <w:tcW w:w="567" w:type="dxa"/>
            <w:tcBorders>
              <w:top w:val="single" w:sz="4" w:space="0" w:color="auto"/>
              <w:bottom w:val="single" w:sz="4" w:space="0" w:color="auto"/>
            </w:tcBorders>
          </w:tcPr>
          <w:p w14:paraId="37FC7970"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6BCB8EAF"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150 и 200 тракторов</w:t>
            </w:r>
          </w:p>
        </w:tc>
        <w:tc>
          <w:tcPr>
            <w:tcW w:w="1560" w:type="dxa"/>
            <w:tcBorders>
              <w:top w:val="single" w:sz="4" w:space="0" w:color="auto"/>
              <w:bottom w:val="single" w:sz="4" w:space="0" w:color="auto"/>
            </w:tcBorders>
            <w:vAlign w:val="center"/>
          </w:tcPr>
          <w:p w14:paraId="7B2DB6F9"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35</w:t>
            </w:r>
          </w:p>
        </w:tc>
      </w:tr>
      <w:tr w:rsidR="00417255" w:rsidRPr="004E4DEB" w14:paraId="554D66EC" w14:textId="77777777" w:rsidTr="00890FAA">
        <w:tc>
          <w:tcPr>
            <w:tcW w:w="2127" w:type="dxa"/>
            <w:vMerge/>
            <w:tcBorders>
              <w:top w:val="single" w:sz="4" w:space="0" w:color="auto"/>
              <w:bottom w:val="single" w:sz="4" w:space="0" w:color="auto"/>
            </w:tcBorders>
          </w:tcPr>
          <w:p w14:paraId="32A0B163" w14:textId="77777777" w:rsidR="00417255" w:rsidRPr="004E4DEB" w:rsidRDefault="00417255" w:rsidP="00890FAA">
            <w:pPr>
              <w:rPr>
                <w:sz w:val="22"/>
                <w:szCs w:val="22"/>
              </w:rPr>
            </w:pPr>
          </w:p>
        </w:tc>
        <w:tc>
          <w:tcPr>
            <w:tcW w:w="567" w:type="dxa"/>
            <w:tcBorders>
              <w:top w:val="single" w:sz="4" w:space="0" w:color="auto"/>
              <w:bottom w:val="single" w:sz="4" w:space="0" w:color="auto"/>
            </w:tcBorders>
          </w:tcPr>
          <w:p w14:paraId="59C1EF3E"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0003F3EC"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Б. Пункты технического обслуживания бригады или отделения хозяйств с парком</w:t>
            </w:r>
          </w:p>
        </w:tc>
        <w:tc>
          <w:tcPr>
            <w:tcW w:w="1560" w:type="dxa"/>
            <w:tcBorders>
              <w:top w:val="single" w:sz="4" w:space="0" w:color="auto"/>
              <w:bottom w:val="single" w:sz="4" w:space="0" w:color="auto"/>
            </w:tcBorders>
            <w:vAlign w:val="center"/>
          </w:tcPr>
          <w:p w14:paraId="32B14268" w14:textId="77777777" w:rsidR="00417255" w:rsidRPr="004E4DEB" w:rsidRDefault="00417255" w:rsidP="00890FAA">
            <w:pPr>
              <w:pStyle w:val="ConsPlusNormal"/>
              <w:rPr>
                <w:rFonts w:ascii="Times New Roman" w:hAnsi="Times New Roman" w:cs="Times New Roman"/>
                <w:sz w:val="22"/>
                <w:szCs w:val="22"/>
              </w:rPr>
            </w:pPr>
          </w:p>
        </w:tc>
      </w:tr>
      <w:tr w:rsidR="00417255" w:rsidRPr="004E4DEB" w14:paraId="32D97841" w14:textId="77777777" w:rsidTr="00890FAA">
        <w:tc>
          <w:tcPr>
            <w:tcW w:w="2127" w:type="dxa"/>
            <w:vMerge/>
            <w:tcBorders>
              <w:top w:val="single" w:sz="4" w:space="0" w:color="auto"/>
              <w:bottom w:val="single" w:sz="4" w:space="0" w:color="auto"/>
            </w:tcBorders>
          </w:tcPr>
          <w:p w14:paraId="15725CEB" w14:textId="77777777" w:rsidR="00417255" w:rsidRPr="004E4DEB" w:rsidRDefault="00417255" w:rsidP="00890FAA">
            <w:pPr>
              <w:rPr>
                <w:sz w:val="22"/>
                <w:szCs w:val="22"/>
              </w:rPr>
            </w:pPr>
          </w:p>
        </w:tc>
        <w:tc>
          <w:tcPr>
            <w:tcW w:w="567" w:type="dxa"/>
            <w:tcBorders>
              <w:top w:val="single" w:sz="4" w:space="0" w:color="auto"/>
              <w:bottom w:val="single" w:sz="4" w:space="0" w:color="auto"/>
            </w:tcBorders>
          </w:tcPr>
          <w:p w14:paraId="5F6351D3"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0046FD2C"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10, 20 и 30 тракторов</w:t>
            </w:r>
          </w:p>
        </w:tc>
        <w:tc>
          <w:tcPr>
            <w:tcW w:w="1560" w:type="dxa"/>
            <w:tcBorders>
              <w:top w:val="single" w:sz="4" w:space="0" w:color="auto"/>
              <w:bottom w:val="single" w:sz="4" w:space="0" w:color="auto"/>
            </w:tcBorders>
            <w:vAlign w:val="center"/>
          </w:tcPr>
          <w:p w14:paraId="3E6B3B94"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30</w:t>
            </w:r>
          </w:p>
        </w:tc>
      </w:tr>
      <w:tr w:rsidR="00417255" w:rsidRPr="004E4DEB" w14:paraId="4D8DDD4A" w14:textId="77777777" w:rsidTr="00890FAA">
        <w:tc>
          <w:tcPr>
            <w:tcW w:w="2127" w:type="dxa"/>
            <w:vMerge/>
            <w:tcBorders>
              <w:top w:val="single" w:sz="4" w:space="0" w:color="auto"/>
              <w:bottom w:val="single" w:sz="4" w:space="0" w:color="auto"/>
            </w:tcBorders>
          </w:tcPr>
          <w:p w14:paraId="5BE73585" w14:textId="77777777" w:rsidR="00417255" w:rsidRPr="004E4DEB" w:rsidRDefault="00417255" w:rsidP="00890FAA">
            <w:pPr>
              <w:rPr>
                <w:sz w:val="22"/>
                <w:szCs w:val="22"/>
              </w:rPr>
            </w:pPr>
          </w:p>
        </w:tc>
        <w:tc>
          <w:tcPr>
            <w:tcW w:w="567" w:type="dxa"/>
            <w:tcBorders>
              <w:top w:val="single" w:sz="4" w:space="0" w:color="auto"/>
              <w:bottom w:val="single" w:sz="4" w:space="0" w:color="auto"/>
            </w:tcBorders>
          </w:tcPr>
          <w:p w14:paraId="4FFD1C56"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C34F419"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40 и более тракторов</w:t>
            </w:r>
          </w:p>
        </w:tc>
        <w:tc>
          <w:tcPr>
            <w:tcW w:w="1560" w:type="dxa"/>
            <w:tcBorders>
              <w:top w:val="single" w:sz="4" w:space="0" w:color="auto"/>
              <w:bottom w:val="single" w:sz="4" w:space="0" w:color="auto"/>
            </w:tcBorders>
            <w:vAlign w:val="center"/>
          </w:tcPr>
          <w:p w14:paraId="5685294A"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38</w:t>
            </w:r>
          </w:p>
        </w:tc>
      </w:tr>
      <w:tr w:rsidR="00417255" w:rsidRPr="004E4DEB" w14:paraId="1FB512D4" w14:textId="77777777" w:rsidTr="00890FAA">
        <w:tc>
          <w:tcPr>
            <w:tcW w:w="2127" w:type="dxa"/>
            <w:vMerge w:val="restart"/>
            <w:tcBorders>
              <w:top w:val="single" w:sz="4" w:space="0" w:color="auto"/>
              <w:bottom w:val="single" w:sz="4" w:space="0" w:color="auto"/>
            </w:tcBorders>
          </w:tcPr>
          <w:p w14:paraId="566F3ED1" w14:textId="77777777" w:rsidR="00417255" w:rsidRPr="004E4DEB" w:rsidRDefault="00417255" w:rsidP="00890FAA">
            <w:pPr>
              <w:pStyle w:val="ConsPlusNormal"/>
              <w:outlineLvl w:val="4"/>
              <w:rPr>
                <w:rFonts w:ascii="Times New Roman" w:hAnsi="Times New Roman" w:cs="Times New Roman"/>
                <w:sz w:val="22"/>
                <w:szCs w:val="22"/>
              </w:rPr>
            </w:pPr>
            <w:r w:rsidRPr="004E4DEB">
              <w:rPr>
                <w:rFonts w:ascii="Times New Roman" w:hAnsi="Times New Roman" w:cs="Times New Roman"/>
                <w:sz w:val="22"/>
                <w:szCs w:val="22"/>
              </w:rPr>
              <w:t>X. Глубинные складские комплексы минеральных удобрений</w:t>
            </w:r>
          </w:p>
        </w:tc>
        <w:tc>
          <w:tcPr>
            <w:tcW w:w="567" w:type="dxa"/>
            <w:vMerge w:val="restart"/>
            <w:tcBorders>
              <w:top w:val="single" w:sz="4" w:space="0" w:color="auto"/>
              <w:bottom w:val="single" w:sz="4" w:space="0" w:color="auto"/>
            </w:tcBorders>
          </w:tcPr>
          <w:p w14:paraId="04C9B717"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98194B1"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До 1600 тонн</w:t>
            </w:r>
          </w:p>
        </w:tc>
        <w:tc>
          <w:tcPr>
            <w:tcW w:w="1560" w:type="dxa"/>
            <w:tcBorders>
              <w:top w:val="single" w:sz="4" w:space="0" w:color="auto"/>
              <w:bottom w:val="nil"/>
            </w:tcBorders>
          </w:tcPr>
          <w:p w14:paraId="0B323201"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27</w:t>
            </w:r>
          </w:p>
        </w:tc>
      </w:tr>
      <w:tr w:rsidR="00417255" w:rsidRPr="004E4DEB" w14:paraId="6B81E87B"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00A006EB" w14:textId="77777777" w:rsidR="00417255" w:rsidRPr="004E4DEB" w:rsidRDefault="00417255" w:rsidP="00890FAA">
            <w:pPr>
              <w:rPr>
                <w:sz w:val="22"/>
                <w:szCs w:val="22"/>
              </w:rPr>
            </w:pPr>
          </w:p>
        </w:tc>
        <w:tc>
          <w:tcPr>
            <w:tcW w:w="567" w:type="dxa"/>
            <w:vMerge/>
            <w:tcBorders>
              <w:top w:val="single" w:sz="4" w:space="0" w:color="auto"/>
              <w:bottom w:val="single" w:sz="4" w:space="0" w:color="auto"/>
            </w:tcBorders>
          </w:tcPr>
          <w:p w14:paraId="163605D1" w14:textId="77777777" w:rsidR="00417255" w:rsidRPr="004E4DEB" w:rsidRDefault="00417255" w:rsidP="00890FAA">
            <w:pPr>
              <w:rPr>
                <w:sz w:val="22"/>
                <w:szCs w:val="22"/>
              </w:rPr>
            </w:pPr>
          </w:p>
        </w:tc>
        <w:tc>
          <w:tcPr>
            <w:tcW w:w="5239" w:type="dxa"/>
            <w:tcBorders>
              <w:top w:val="nil"/>
              <w:bottom w:val="nil"/>
            </w:tcBorders>
          </w:tcPr>
          <w:p w14:paraId="3189EF5B"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От 1600 до 3200 тонн</w:t>
            </w:r>
          </w:p>
        </w:tc>
        <w:tc>
          <w:tcPr>
            <w:tcW w:w="1560" w:type="dxa"/>
            <w:tcBorders>
              <w:top w:val="nil"/>
              <w:bottom w:val="nil"/>
            </w:tcBorders>
          </w:tcPr>
          <w:p w14:paraId="13B03F87"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32</w:t>
            </w:r>
          </w:p>
        </w:tc>
      </w:tr>
      <w:tr w:rsidR="00417255" w:rsidRPr="004E4DEB" w14:paraId="49769627"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1C0B559" w14:textId="77777777" w:rsidR="00417255" w:rsidRPr="004E4DEB" w:rsidRDefault="00417255" w:rsidP="00890FAA">
            <w:pPr>
              <w:rPr>
                <w:sz w:val="22"/>
                <w:szCs w:val="22"/>
              </w:rPr>
            </w:pPr>
          </w:p>
        </w:tc>
        <w:tc>
          <w:tcPr>
            <w:tcW w:w="567" w:type="dxa"/>
            <w:vMerge/>
            <w:tcBorders>
              <w:top w:val="single" w:sz="4" w:space="0" w:color="auto"/>
              <w:bottom w:val="single" w:sz="4" w:space="0" w:color="auto"/>
            </w:tcBorders>
          </w:tcPr>
          <w:p w14:paraId="08FA06E7" w14:textId="77777777" w:rsidR="00417255" w:rsidRPr="004E4DEB" w:rsidRDefault="00417255" w:rsidP="00890FAA">
            <w:pPr>
              <w:rPr>
                <w:sz w:val="22"/>
                <w:szCs w:val="22"/>
              </w:rPr>
            </w:pPr>
          </w:p>
        </w:tc>
        <w:tc>
          <w:tcPr>
            <w:tcW w:w="5239" w:type="dxa"/>
            <w:tcBorders>
              <w:top w:val="nil"/>
              <w:bottom w:val="nil"/>
            </w:tcBorders>
          </w:tcPr>
          <w:p w14:paraId="7AE79139"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От 3200 до 6400 тонн</w:t>
            </w:r>
          </w:p>
        </w:tc>
        <w:tc>
          <w:tcPr>
            <w:tcW w:w="1560" w:type="dxa"/>
            <w:tcBorders>
              <w:top w:val="nil"/>
              <w:bottom w:val="nil"/>
            </w:tcBorders>
          </w:tcPr>
          <w:p w14:paraId="20BB3896"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33</w:t>
            </w:r>
          </w:p>
        </w:tc>
      </w:tr>
      <w:tr w:rsidR="00417255" w:rsidRPr="004E4DEB" w14:paraId="07508F65" w14:textId="77777777" w:rsidTr="00890FAA">
        <w:tc>
          <w:tcPr>
            <w:tcW w:w="2127" w:type="dxa"/>
            <w:vMerge/>
            <w:tcBorders>
              <w:top w:val="single" w:sz="4" w:space="0" w:color="auto"/>
              <w:bottom w:val="single" w:sz="4" w:space="0" w:color="auto"/>
            </w:tcBorders>
          </w:tcPr>
          <w:p w14:paraId="656B30D4" w14:textId="77777777" w:rsidR="00417255" w:rsidRPr="004E4DEB" w:rsidRDefault="00417255" w:rsidP="00890FAA">
            <w:pPr>
              <w:rPr>
                <w:sz w:val="22"/>
                <w:szCs w:val="22"/>
              </w:rPr>
            </w:pPr>
          </w:p>
        </w:tc>
        <w:tc>
          <w:tcPr>
            <w:tcW w:w="567" w:type="dxa"/>
            <w:vMerge/>
            <w:tcBorders>
              <w:top w:val="single" w:sz="4" w:space="0" w:color="auto"/>
              <w:bottom w:val="single" w:sz="4" w:space="0" w:color="auto"/>
            </w:tcBorders>
          </w:tcPr>
          <w:p w14:paraId="5C3D2CF9" w14:textId="77777777" w:rsidR="00417255" w:rsidRPr="004E4DEB" w:rsidRDefault="00417255" w:rsidP="00890FAA">
            <w:pPr>
              <w:rPr>
                <w:sz w:val="22"/>
                <w:szCs w:val="22"/>
              </w:rPr>
            </w:pPr>
          </w:p>
        </w:tc>
        <w:tc>
          <w:tcPr>
            <w:tcW w:w="5239" w:type="dxa"/>
            <w:tcBorders>
              <w:top w:val="nil"/>
              <w:bottom w:val="single" w:sz="4" w:space="0" w:color="auto"/>
            </w:tcBorders>
          </w:tcPr>
          <w:p w14:paraId="31F3453E"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Свыше 6400 тонн</w:t>
            </w:r>
          </w:p>
        </w:tc>
        <w:tc>
          <w:tcPr>
            <w:tcW w:w="1560" w:type="dxa"/>
            <w:tcBorders>
              <w:top w:val="nil"/>
              <w:bottom w:val="single" w:sz="4" w:space="0" w:color="auto"/>
            </w:tcBorders>
          </w:tcPr>
          <w:p w14:paraId="5CB42DDE"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38</w:t>
            </w:r>
          </w:p>
        </w:tc>
      </w:tr>
      <w:tr w:rsidR="00417255" w:rsidRPr="004E4DEB" w14:paraId="66009EC0" w14:textId="77777777" w:rsidTr="00890FAA">
        <w:tc>
          <w:tcPr>
            <w:tcW w:w="2127" w:type="dxa"/>
            <w:vMerge w:val="restart"/>
            <w:tcBorders>
              <w:top w:val="single" w:sz="4" w:space="0" w:color="auto"/>
              <w:bottom w:val="single" w:sz="4" w:space="0" w:color="auto"/>
            </w:tcBorders>
          </w:tcPr>
          <w:p w14:paraId="3899BED4" w14:textId="77777777" w:rsidR="00417255" w:rsidRPr="004E4DEB" w:rsidRDefault="00417255" w:rsidP="00890FAA">
            <w:pPr>
              <w:pStyle w:val="ConsPlusNormal"/>
              <w:outlineLvl w:val="4"/>
              <w:rPr>
                <w:rFonts w:ascii="Times New Roman" w:hAnsi="Times New Roman" w:cs="Times New Roman"/>
                <w:sz w:val="22"/>
                <w:szCs w:val="22"/>
              </w:rPr>
            </w:pPr>
            <w:r w:rsidRPr="004E4DEB">
              <w:rPr>
                <w:rFonts w:ascii="Times New Roman" w:hAnsi="Times New Roman" w:cs="Times New Roman"/>
                <w:sz w:val="22"/>
                <w:szCs w:val="22"/>
              </w:rPr>
              <w:t>XI. Прочие предприятия</w:t>
            </w:r>
          </w:p>
        </w:tc>
        <w:tc>
          <w:tcPr>
            <w:tcW w:w="567" w:type="dxa"/>
            <w:vMerge w:val="restart"/>
            <w:tcBorders>
              <w:top w:val="single" w:sz="4" w:space="0" w:color="auto"/>
              <w:bottom w:val="single" w:sz="4" w:space="0" w:color="auto"/>
            </w:tcBorders>
          </w:tcPr>
          <w:p w14:paraId="7D3A9A23"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C3829B9"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По переработке или хранению сельскохозяйственной продукции</w:t>
            </w:r>
          </w:p>
        </w:tc>
        <w:tc>
          <w:tcPr>
            <w:tcW w:w="1560" w:type="dxa"/>
            <w:tcBorders>
              <w:top w:val="single" w:sz="4" w:space="0" w:color="auto"/>
              <w:bottom w:val="nil"/>
            </w:tcBorders>
            <w:vAlign w:val="center"/>
          </w:tcPr>
          <w:p w14:paraId="21A58589"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w:t>
            </w:r>
          </w:p>
        </w:tc>
      </w:tr>
      <w:tr w:rsidR="00417255" w:rsidRPr="004E4DEB" w14:paraId="5F589D5E"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0D71E9E" w14:textId="77777777" w:rsidR="00417255" w:rsidRPr="004E4DEB" w:rsidRDefault="00417255" w:rsidP="00890FAA">
            <w:pPr>
              <w:rPr>
                <w:sz w:val="22"/>
                <w:szCs w:val="22"/>
              </w:rPr>
            </w:pPr>
          </w:p>
        </w:tc>
        <w:tc>
          <w:tcPr>
            <w:tcW w:w="567" w:type="dxa"/>
            <w:vMerge/>
            <w:tcBorders>
              <w:top w:val="single" w:sz="4" w:space="0" w:color="auto"/>
              <w:bottom w:val="single" w:sz="4" w:space="0" w:color="auto"/>
            </w:tcBorders>
          </w:tcPr>
          <w:p w14:paraId="17BE5856" w14:textId="77777777" w:rsidR="00417255" w:rsidRPr="004E4DEB" w:rsidRDefault="00417255" w:rsidP="00890FAA">
            <w:pPr>
              <w:rPr>
                <w:sz w:val="22"/>
                <w:szCs w:val="22"/>
              </w:rPr>
            </w:pPr>
          </w:p>
        </w:tc>
        <w:tc>
          <w:tcPr>
            <w:tcW w:w="5239" w:type="dxa"/>
            <w:tcBorders>
              <w:top w:val="nil"/>
              <w:bottom w:val="nil"/>
            </w:tcBorders>
          </w:tcPr>
          <w:p w14:paraId="7C4F92E9"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Комбикормовые - для совхозов и колхозов</w:t>
            </w:r>
          </w:p>
        </w:tc>
        <w:tc>
          <w:tcPr>
            <w:tcW w:w="1560" w:type="dxa"/>
            <w:tcBorders>
              <w:top w:val="nil"/>
              <w:bottom w:val="nil"/>
            </w:tcBorders>
          </w:tcPr>
          <w:p w14:paraId="13C3F347"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27</w:t>
            </w:r>
          </w:p>
        </w:tc>
      </w:tr>
      <w:tr w:rsidR="00417255" w:rsidRPr="004E4DEB" w14:paraId="69BC041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59A104A" w14:textId="77777777" w:rsidR="00417255" w:rsidRPr="004E4DEB" w:rsidRDefault="00417255" w:rsidP="00890FAA">
            <w:pPr>
              <w:rPr>
                <w:sz w:val="22"/>
                <w:szCs w:val="22"/>
              </w:rPr>
            </w:pPr>
          </w:p>
        </w:tc>
        <w:tc>
          <w:tcPr>
            <w:tcW w:w="567" w:type="dxa"/>
            <w:vMerge/>
            <w:tcBorders>
              <w:top w:val="single" w:sz="4" w:space="0" w:color="auto"/>
              <w:bottom w:val="single" w:sz="4" w:space="0" w:color="auto"/>
            </w:tcBorders>
          </w:tcPr>
          <w:p w14:paraId="626FCB5C" w14:textId="77777777" w:rsidR="00417255" w:rsidRPr="004E4DEB" w:rsidRDefault="00417255" w:rsidP="00890FAA">
            <w:pPr>
              <w:rPr>
                <w:sz w:val="22"/>
                <w:szCs w:val="22"/>
              </w:rPr>
            </w:pPr>
          </w:p>
        </w:tc>
        <w:tc>
          <w:tcPr>
            <w:tcW w:w="5239" w:type="dxa"/>
            <w:tcBorders>
              <w:top w:val="nil"/>
              <w:bottom w:val="nil"/>
            </w:tcBorders>
          </w:tcPr>
          <w:p w14:paraId="75D97883"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По хранению семян и зерна</w:t>
            </w:r>
          </w:p>
        </w:tc>
        <w:tc>
          <w:tcPr>
            <w:tcW w:w="1560" w:type="dxa"/>
            <w:tcBorders>
              <w:top w:val="nil"/>
              <w:bottom w:val="nil"/>
            </w:tcBorders>
          </w:tcPr>
          <w:p w14:paraId="32F12F9A"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28</w:t>
            </w:r>
          </w:p>
        </w:tc>
      </w:tr>
      <w:tr w:rsidR="00417255" w:rsidRPr="004E4DEB" w14:paraId="427434DC"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CF56B00" w14:textId="77777777" w:rsidR="00417255" w:rsidRPr="004E4DEB" w:rsidRDefault="00417255" w:rsidP="00890FAA">
            <w:pPr>
              <w:rPr>
                <w:sz w:val="22"/>
                <w:szCs w:val="22"/>
              </w:rPr>
            </w:pPr>
          </w:p>
        </w:tc>
        <w:tc>
          <w:tcPr>
            <w:tcW w:w="567" w:type="dxa"/>
            <w:vMerge/>
            <w:tcBorders>
              <w:top w:val="single" w:sz="4" w:space="0" w:color="auto"/>
              <w:bottom w:val="single" w:sz="4" w:space="0" w:color="auto"/>
            </w:tcBorders>
          </w:tcPr>
          <w:p w14:paraId="1E16C2E2" w14:textId="77777777" w:rsidR="00417255" w:rsidRPr="004E4DEB" w:rsidRDefault="00417255" w:rsidP="00890FAA">
            <w:pPr>
              <w:rPr>
                <w:sz w:val="22"/>
                <w:szCs w:val="22"/>
              </w:rPr>
            </w:pPr>
          </w:p>
        </w:tc>
        <w:tc>
          <w:tcPr>
            <w:tcW w:w="5239" w:type="dxa"/>
            <w:tcBorders>
              <w:top w:val="nil"/>
              <w:bottom w:val="nil"/>
            </w:tcBorders>
          </w:tcPr>
          <w:p w14:paraId="6A3F1085"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По обработке продовольственного и фуражного зерна</w:t>
            </w:r>
          </w:p>
        </w:tc>
        <w:tc>
          <w:tcPr>
            <w:tcW w:w="1560" w:type="dxa"/>
            <w:tcBorders>
              <w:top w:val="nil"/>
              <w:bottom w:val="nil"/>
            </w:tcBorders>
          </w:tcPr>
          <w:p w14:paraId="1069B5E8"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30</w:t>
            </w:r>
          </w:p>
        </w:tc>
      </w:tr>
      <w:tr w:rsidR="00417255" w:rsidRPr="004E4DEB" w14:paraId="4BFFCB5D"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F1CC2DF" w14:textId="77777777" w:rsidR="00417255" w:rsidRPr="004E4DEB" w:rsidRDefault="00417255" w:rsidP="00890FAA">
            <w:pPr>
              <w:rPr>
                <w:sz w:val="22"/>
                <w:szCs w:val="22"/>
              </w:rPr>
            </w:pPr>
          </w:p>
        </w:tc>
        <w:tc>
          <w:tcPr>
            <w:tcW w:w="567" w:type="dxa"/>
            <w:vMerge/>
            <w:tcBorders>
              <w:top w:val="single" w:sz="4" w:space="0" w:color="auto"/>
              <w:bottom w:val="single" w:sz="4" w:space="0" w:color="auto"/>
            </w:tcBorders>
          </w:tcPr>
          <w:p w14:paraId="0D6CD4E2" w14:textId="77777777" w:rsidR="00417255" w:rsidRPr="004E4DEB" w:rsidRDefault="00417255" w:rsidP="00890FAA">
            <w:pPr>
              <w:rPr>
                <w:sz w:val="22"/>
                <w:szCs w:val="22"/>
              </w:rPr>
            </w:pPr>
          </w:p>
        </w:tc>
        <w:tc>
          <w:tcPr>
            <w:tcW w:w="5239" w:type="dxa"/>
            <w:tcBorders>
              <w:top w:val="nil"/>
              <w:bottom w:val="nil"/>
            </w:tcBorders>
          </w:tcPr>
          <w:p w14:paraId="232F9CEC"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По разведению и обработке тутового шелкопряда</w:t>
            </w:r>
          </w:p>
        </w:tc>
        <w:tc>
          <w:tcPr>
            <w:tcW w:w="1560" w:type="dxa"/>
            <w:tcBorders>
              <w:top w:val="nil"/>
              <w:bottom w:val="nil"/>
            </w:tcBorders>
          </w:tcPr>
          <w:p w14:paraId="74A3D3C3"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33</w:t>
            </w:r>
          </w:p>
        </w:tc>
      </w:tr>
      <w:tr w:rsidR="00417255" w:rsidRPr="004E4DEB" w14:paraId="2CA12862" w14:textId="77777777" w:rsidTr="00890FAA">
        <w:tc>
          <w:tcPr>
            <w:tcW w:w="2127" w:type="dxa"/>
            <w:vMerge/>
            <w:tcBorders>
              <w:top w:val="single" w:sz="4" w:space="0" w:color="auto"/>
              <w:bottom w:val="single" w:sz="4" w:space="0" w:color="auto"/>
            </w:tcBorders>
          </w:tcPr>
          <w:p w14:paraId="2F297B70" w14:textId="77777777" w:rsidR="00417255" w:rsidRPr="004E4DEB" w:rsidRDefault="00417255" w:rsidP="00890FAA">
            <w:pPr>
              <w:rPr>
                <w:sz w:val="22"/>
                <w:szCs w:val="22"/>
              </w:rPr>
            </w:pPr>
          </w:p>
        </w:tc>
        <w:tc>
          <w:tcPr>
            <w:tcW w:w="567" w:type="dxa"/>
            <w:vMerge/>
            <w:tcBorders>
              <w:top w:val="single" w:sz="4" w:space="0" w:color="auto"/>
              <w:bottom w:val="single" w:sz="4" w:space="0" w:color="auto"/>
            </w:tcBorders>
          </w:tcPr>
          <w:p w14:paraId="65714A8E" w14:textId="77777777" w:rsidR="00417255" w:rsidRPr="004E4DEB" w:rsidRDefault="00417255" w:rsidP="00890FAA">
            <w:pPr>
              <w:rPr>
                <w:sz w:val="22"/>
                <w:szCs w:val="22"/>
              </w:rPr>
            </w:pPr>
          </w:p>
        </w:tc>
        <w:tc>
          <w:tcPr>
            <w:tcW w:w="5239" w:type="dxa"/>
            <w:tcBorders>
              <w:top w:val="nil"/>
              <w:bottom w:val="single" w:sz="4" w:space="0" w:color="auto"/>
            </w:tcBorders>
          </w:tcPr>
          <w:p w14:paraId="464625BE"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Табакосушильные комплексы</w:t>
            </w:r>
          </w:p>
        </w:tc>
        <w:tc>
          <w:tcPr>
            <w:tcW w:w="1560" w:type="dxa"/>
            <w:tcBorders>
              <w:top w:val="nil"/>
              <w:bottom w:val="single" w:sz="4" w:space="0" w:color="auto"/>
            </w:tcBorders>
          </w:tcPr>
          <w:p w14:paraId="0C22C30B"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28</w:t>
            </w:r>
          </w:p>
        </w:tc>
      </w:tr>
      <w:tr w:rsidR="00417255" w:rsidRPr="004E4DEB" w14:paraId="2E487721" w14:textId="77777777" w:rsidTr="00890FAA">
        <w:tc>
          <w:tcPr>
            <w:tcW w:w="2127" w:type="dxa"/>
            <w:vMerge w:val="restart"/>
            <w:tcBorders>
              <w:top w:val="single" w:sz="4" w:space="0" w:color="auto"/>
              <w:bottom w:val="single" w:sz="4" w:space="0" w:color="auto"/>
            </w:tcBorders>
          </w:tcPr>
          <w:p w14:paraId="3D96F199" w14:textId="77777777" w:rsidR="00417255" w:rsidRPr="004E4DEB" w:rsidRDefault="00417255" w:rsidP="00890FAA">
            <w:pPr>
              <w:pStyle w:val="ConsPlusNormal"/>
              <w:outlineLvl w:val="4"/>
              <w:rPr>
                <w:rFonts w:ascii="Times New Roman" w:hAnsi="Times New Roman" w:cs="Times New Roman"/>
                <w:sz w:val="22"/>
                <w:szCs w:val="22"/>
              </w:rPr>
            </w:pPr>
            <w:r w:rsidRPr="004E4DEB">
              <w:rPr>
                <w:rFonts w:ascii="Times New Roman" w:hAnsi="Times New Roman" w:cs="Times New Roman"/>
                <w:sz w:val="22"/>
                <w:szCs w:val="22"/>
              </w:rPr>
              <w:t>XII. Фермерские (Крестьянские) хозяйства</w:t>
            </w:r>
          </w:p>
        </w:tc>
        <w:tc>
          <w:tcPr>
            <w:tcW w:w="567" w:type="dxa"/>
            <w:tcBorders>
              <w:top w:val="single" w:sz="4" w:space="0" w:color="auto"/>
              <w:bottom w:val="single" w:sz="4" w:space="0" w:color="auto"/>
            </w:tcBorders>
          </w:tcPr>
          <w:p w14:paraId="62BF44AF"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EBAE010"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По производству молока</w:t>
            </w:r>
          </w:p>
        </w:tc>
        <w:tc>
          <w:tcPr>
            <w:tcW w:w="1560" w:type="dxa"/>
            <w:tcBorders>
              <w:top w:val="single" w:sz="4" w:space="0" w:color="auto"/>
              <w:bottom w:val="single" w:sz="4" w:space="0" w:color="auto"/>
            </w:tcBorders>
            <w:vAlign w:val="center"/>
          </w:tcPr>
          <w:p w14:paraId="4232B4A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40</w:t>
            </w:r>
          </w:p>
        </w:tc>
      </w:tr>
      <w:tr w:rsidR="00417255" w:rsidRPr="004E4DEB" w14:paraId="68F17ACD" w14:textId="77777777" w:rsidTr="00890FAA">
        <w:tc>
          <w:tcPr>
            <w:tcW w:w="2127" w:type="dxa"/>
            <w:vMerge/>
            <w:tcBorders>
              <w:top w:val="single" w:sz="4" w:space="0" w:color="auto"/>
              <w:bottom w:val="single" w:sz="4" w:space="0" w:color="auto"/>
            </w:tcBorders>
          </w:tcPr>
          <w:p w14:paraId="2D0F0362" w14:textId="77777777" w:rsidR="00417255" w:rsidRPr="004E4DEB" w:rsidRDefault="00417255" w:rsidP="00890FAA">
            <w:pPr>
              <w:rPr>
                <w:sz w:val="22"/>
                <w:szCs w:val="22"/>
              </w:rPr>
            </w:pPr>
          </w:p>
        </w:tc>
        <w:tc>
          <w:tcPr>
            <w:tcW w:w="567" w:type="dxa"/>
            <w:tcBorders>
              <w:top w:val="single" w:sz="4" w:space="0" w:color="auto"/>
              <w:bottom w:val="single" w:sz="4" w:space="0" w:color="auto"/>
            </w:tcBorders>
          </w:tcPr>
          <w:p w14:paraId="34018AA3"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A30665B"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По доращиванию и откорму крупного рогатого скота</w:t>
            </w:r>
          </w:p>
        </w:tc>
        <w:tc>
          <w:tcPr>
            <w:tcW w:w="1560" w:type="dxa"/>
            <w:tcBorders>
              <w:top w:val="single" w:sz="4" w:space="0" w:color="auto"/>
              <w:bottom w:val="single" w:sz="4" w:space="0" w:color="auto"/>
            </w:tcBorders>
            <w:vAlign w:val="center"/>
          </w:tcPr>
          <w:p w14:paraId="6DD39469"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35</w:t>
            </w:r>
          </w:p>
        </w:tc>
      </w:tr>
      <w:tr w:rsidR="00417255" w:rsidRPr="004E4DEB" w14:paraId="4DC0A3D7" w14:textId="77777777" w:rsidTr="00890FAA">
        <w:tc>
          <w:tcPr>
            <w:tcW w:w="2127" w:type="dxa"/>
            <w:vMerge/>
            <w:tcBorders>
              <w:top w:val="single" w:sz="4" w:space="0" w:color="auto"/>
              <w:bottom w:val="single" w:sz="4" w:space="0" w:color="auto"/>
            </w:tcBorders>
          </w:tcPr>
          <w:p w14:paraId="1300F1A7" w14:textId="77777777" w:rsidR="00417255" w:rsidRPr="004E4DEB" w:rsidRDefault="00417255" w:rsidP="00890FAA">
            <w:pPr>
              <w:rPr>
                <w:sz w:val="22"/>
                <w:szCs w:val="22"/>
              </w:rPr>
            </w:pPr>
          </w:p>
        </w:tc>
        <w:tc>
          <w:tcPr>
            <w:tcW w:w="567" w:type="dxa"/>
            <w:vMerge w:val="restart"/>
            <w:tcBorders>
              <w:top w:val="single" w:sz="4" w:space="0" w:color="auto"/>
              <w:bottom w:val="single" w:sz="4" w:space="0" w:color="auto"/>
            </w:tcBorders>
          </w:tcPr>
          <w:p w14:paraId="26434BB7" w14:textId="77777777" w:rsidR="00417255" w:rsidRPr="004E4DE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EBC8039"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По откорму свиней (с законченным производственным циклом)</w:t>
            </w:r>
          </w:p>
        </w:tc>
        <w:tc>
          <w:tcPr>
            <w:tcW w:w="1560" w:type="dxa"/>
            <w:tcBorders>
              <w:top w:val="single" w:sz="4" w:space="0" w:color="auto"/>
              <w:bottom w:val="nil"/>
            </w:tcBorders>
            <w:vAlign w:val="center"/>
          </w:tcPr>
          <w:p w14:paraId="208FF542"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35</w:t>
            </w:r>
          </w:p>
        </w:tc>
      </w:tr>
      <w:tr w:rsidR="00417255" w:rsidRPr="004E4DEB" w14:paraId="46746C11"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25A5827" w14:textId="77777777" w:rsidR="00417255" w:rsidRPr="004E4DEB" w:rsidRDefault="00417255" w:rsidP="00890FAA">
            <w:pPr>
              <w:rPr>
                <w:sz w:val="22"/>
                <w:szCs w:val="22"/>
              </w:rPr>
            </w:pPr>
          </w:p>
        </w:tc>
        <w:tc>
          <w:tcPr>
            <w:tcW w:w="567" w:type="dxa"/>
            <w:vMerge/>
            <w:tcBorders>
              <w:top w:val="single" w:sz="4" w:space="0" w:color="auto"/>
              <w:bottom w:val="single" w:sz="4" w:space="0" w:color="auto"/>
            </w:tcBorders>
          </w:tcPr>
          <w:p w14:paraId="0EF4C356" w14:textId="77777777" w:rsidR="00417255" w:rsidRPr="004E4DEB" w:rsidRDefault="00417255" w:rsidP="00890FAA">
            <w:pPr>
              <w:rPr>
                <w:sz w:val="22"/>
                <w:szCs w:val="22"/>
              </w:rPr>
            </w:pPr>
          </w:p>
        </w:tc>
        <w:tc>
          <w:tcPr>
            <w:tcW w:w="5239" w:type="dxa"/>
            <w:tcBorders>
              <w:top w:val="nil"/>
              <w:bottom w:val="nil"/>
            </w:tcBorders>
          </w:tcPr>
          <w:p w14:paraId="5EF674C2"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Овцеводческие мясо-шерстно-молочного направлений</w:t>
            </w:r>
          </w:p>
        </w:tc>
        <w:tc>
          <w:tcPr>
            <w:tcW w:w="1560" w:type="dxa"/>
            <w:tcBorders>
              <w:top w:val="nil"/>
              <w:bottom w:val="nil"/>
            </w:tcBorders>
          </w:tcPr>
          <w:p w14:paraId="2FEA315C"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40</w:t>
            </w:r>
          </w:p>
        </w:tc>
      </w:tr>
      <w:tr w:rsidR="00417255" w:rsidRPr="004E4DEB" w14:paraId="020ADE2B"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B629340" w14:textId="77777777" w:rsidR="00417255" w:rsidRPr="004E4DEB" w:rsidRDefault="00417255" w:rsidP="00890FAA">
            <w:pPr>
              <w:rPr>
                <w:sz w:val="22"/>
                <w:szCs w:val="22"/>
              </w:rPr>
            </w:pPr>
          </w:p>
        </w:tc>
        <w:tc>
          <w:tcPr>
            <w:tcW w:w="567" w:type="dxa"/>
            <w:vMerge/>
            <w:tcBorders>
              <w:top w:val="single" w:sz="4" w:space="0" w:color="auto"/>
              <w:bottom w:val="single" w:sz="4" w:space="0" w:color="auto"/>
            </w:tcBorders>
          </w:tcPr>
          <w:p w14:paraId="0FB7FE9B" w14:textId="77777777" w:rsidR="00417255" w:rsidRPr="004E4DEB" w:rsidRDefault="00417255" w:rsidP="00890FAA">
            <w:pPr>
              <w:rPr>
                <w:sz w:val="22"/>
                <w:szCs w:val="22"/>
              </w:rPr>
            </w:pPr>
          </w:p>
        </w:tc>
        <w:tc>
          <w:tcPr>
            <w:tcW w:w="5239" w:type="dxa"/>
            <w:tcBorders>
              <w:top w:val="nil"/>
              <w:bottom w:val="nil"/>
            </w:tcBorders>
          </w:tcPr>
          <w:p w14:paraId="20AF39A2"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Козоводческие молочного и пухового направлений</w:t>
            </w:r>
          </w:p>
        </w:tc>
        <w:tc>
          <w:tcPr>
            <w:tcW w:w="1560" w:type="dxa"/>
            <w:tcBorders>
              <w:top w:val="nil"/>
              <w:bottom w:val="nil"/>
            </w:tcBorders>
          </w:tcPr>
          <w:p w14:paraId="7D42AD9A"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54</w:t>
            </w:r>
          </w:p>
        </w:tc>
      </w:tr>
      <w:tr w:rsidR="00417255" w:rsidRPr="004E4DEB" w14:paraId="40E9619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5F9B66A" w14:textId="77777777" w:rsidR="00417255" w:rsidRPr="004E4DEB" w:rsidRDefault="00417255" w:rsidP="00890FAA">
            <w:pPr>
              <w:rPr>
                <w:sz w:val="22"/>
                <w:szCs w:val="22"/>
              </w:rPr>
            </w:pPr>
          </w:p>
        </w:tc>
        <w:tc>
          <w:tcPr>
            <w:tcW w:w="567" w:type="dxa"/>
            <w:vMerge/>
            <w:tcBorders>
              <w:top w:val="single" w:sz="4" w:space="0" w:color="auto"/>
              <w:bottom w:val="single" w:sz="4" w:space="0" w:color="auto"/>
            </w:tcBorders>
          </w:tcPr>
          <w:p w14:paraId="07D7F374" w14:textId="77777777" w:rsidR="00417255" w:rsidRPr="004E4DEB" w:rsidRDefault="00417255" w:rsidP="00890FAA">
            <w:pPr>
              <w:rPr>
                <w:sz w:val="22"/>
                <w:szCs w:val="22"/>
              </w:rPr>
            </w:pPr>
          </w:p>
        </w:tc>
        <w:tc>
          <w:tcPr>
            <w:tcW w:w="5239" w:type="dxa"/>
            <w:tcBorders>
              <w:top w:val="nil"/>
              <w:bottom w:val="nil"/>
            </w:tcBorders>
          </w:tcPr>
          <w:p w14:paraId="02A365C3"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Птицеводческие яичного направления</w:t>
            </w:r>
          </w:p>
        </w:tc>
        <w:tc>
          <w:tcPr>
            <w:tcW w:w="1560" w:type="dxa"/>
            <w:tcBorders>
              <w:top w:val="nil"/>
              <w:bottom w:val="nil"/>
            </w:tcBorders>
          </w:tcPr>
          <w:p w14:paraId="51839B4B"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27</w:t>
            </w:r>
          </w:p>
        </w:tc>
      </w:tr>
      <w:tr w:rsidR="00417255" w:rsidRPr="004E4DEB" w14:paraId="5046374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451CA6D" w14:textId="77777777" w:rsidR="00417255" w:rsidRPr="004E4DEB" w:rsidRDefault="00417255" w:rsidP="00890FAA">
            <w:pPr>
              <w:rPr>
                <w:sz w:val="22"/>
                <w:szCs w:val="22"/>
              </w:rPr>
            </w:pPr>
          </w:p>
        </w:tc>
        <w:tc>
          <w:tcPr>
            <w:tcW w:w="567" w:type="dxa"/>
            <w:vMerge/>
            <w:tcBorders>
              <w:top w:val="single" w:sz="4" w:space="0" w:color="auto"/>
              <w:bottom w:val="single" w:sz="4" w:space="0" w:color="auto"/>
            </w:tcBorders>
          </w:tcPr>
          <w:p w14:paraId="60CF9901" w14:textId="77777777" w:rsidR="00417255" w:rsidRPr="004E4DEB" w:rsidRDefault="00417255" w:rsidP="00890FAA">
            <w:pPr>
              <w:rPr>
                <w:sz w:val="22"/>
                <w:szCs w:val="22"/>
              </w:rPr>
            </w:pPr>
          </w:p>
        </w:tc>
        <w:tc>
          <w:tcPr>
            <w:tcW w:w="5239" w:type="dxa"/>
            <w:tcBorders>
              <w:top w:val="nil"/>
              <w:bottom w:val="single" w:sz="4" w:space="0" w:color="auto"/>
            </w:tcBorders>
          </w:tcPr>
          <w:p w14:paraId="172D9A4D" w14:textId="77777777" w:rsidR="00417255" w:rsidRPr="004E4DEB" w:rsidRDefault="0041725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Птицеводческие мясного направления</w:t>
            </w:r>
          </w:p>
        </w:tc>
        <w:tc>
          <w:tcPr>
            <w:tcW w:w="1560" w:type="dxa"/>
            <w:tcBorders>
              <w:top w:val="nil"/>
              <w:bottom w:val="single" w:sz="4" w:space="0" w:color="auto"/>
            </w:tcBorders>
          </w:tcPr>
          <w:p w14:paraId="4B8534C5" w14:textId="77777777" w:rsidR="00417255" w:rsidRPr="004E4DEB" w:rsidRDefault="00417255"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25</w:t>
            </w:r>
          </w:p>
        </w:tc>
      </w:tr>
    </w:tbl>
    <w:p w14:paraId="30C31368" w14:textId="77777777" w:rsidR="00417255" w:rsidRPr="004E4DEB" w:rsidRDefault="00417255" w:rsidP="00417255">
      <w:pPr>
        <w:pStyle w:val="ConsPlusNormal"/>
        <w:ind w:firstLine="567"/>
        <w:jc w:val="both"/>
        <w:rPr>
          <w:rFonts w:ascii="Times New Roman" w:hAnsi="Times New Roman" w:cs="Times New Roman"/>
          <w:sz w:val="22"/>
          <w:szCs w:val="22"/>
        </w:rPr>
      </w:pPr>
      <w:r w:rsidRPr="004E4DEB">
        <w:rPr>
          <w:rFonts w:ascii="Times New Roman" w:hAnsi="Times New Roman" w:cs="Times New Roman"/>
          <w:sz w:val="22"/>
          <w:szCs w:val="22"/>
        </w:rPr>
        <w:t>Примечания:</w:t>
      </w:r>
    </w:p>
    <w:p w14:paraId="46CC3F3E" w14:textId="694666DC" w:rsidR="00417255" w:rsidRPr="004E4DEB"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4E4DEB">
        <w:rPr>
          <w:rFonts w:ascii="Times New Roman" w:hAnsi="Times New Roman" w:cs="Times New Roman"/>
          <w:sz w:val="22"/>
          <w:szCs w:val="22"/>
        </w:rPr>
        <w:t>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таблице 1.13.1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24A30BC9" w14:textId="77777777" w:rsidR="00417255" w:rsidRPr="004E4DEB"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4E4DEB">
        <w:rPr>
          <w:rFonts w:ascii="Times New Roman" w:hAnsi="Times New Roman" w:cs="Times New Roman"/>
          <w:sz w:val="22"/>
          <w:szCs w:val="22"/>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FE26572" w14:textId="77777777" w:rsidR="00417255" w:rsidRPr="004E4DEB"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4E4DEB">
        <w:rPr>
          <w:rFonts w:ascii="Times New Roman" w:hAnsi="Times New Roman" w:cs="Times New Roman"/>
          <w:sz w:val="22"/>
          <w:szCs w:val="22"/>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1B5A8462" w14:textId="77777777" w:rsidR="00417255" w:rsidRPr="004E4DEB"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4E4DEB">
        <w:rPr>
          <w:rFonts w:ascii="Times New Roman" w:hAnsi="Times New Roman" w:cs="Times New Roman"/>
          <w:sz w:val="22"/>
          <w:szCs w:val="22"/>
        </w:rP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7A955F64" w14:textId="77777777" w:rsidR="00417255" w:rsidRPr="004E4DEB"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4E4DEB">
        <w:rPr>
          <w:rFonts w:ascii="Times New Roman" w:hAnsi="Times New Roman" w:cs="Times New Roman"/>
          <w:sz w:val="22"/>
          <w:szCs w:val="22"/>
        </w:rPr>
        <w:t>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14:paraId="4F797D95" w14:textId="7A842F2C" w:rsidR="00417255" w:rsidRPr="004E4DEB" w:rsidRDefault="00417255" w:rsidP="00417255">
      <w:pPr>
        <w:pStyle w:val="ConsPlusNormal"/>
        <w:ind w:left="284"/>
        <w:jc w:val="both"/>
        <w:rPr>
          <w:rFonts w:ascii="Times New Roman" w:hAnsi="Times New Roman" w:cs="Times New Roman"/>
          <w:sz w:val="22"/>
          <w:szCs w:val="22"/>
        </w:rPr>
      </w:pPr>
    </w:p>
    <w:p w14:paraId="2FF9A7BF" w14:textId="77777777" w:rsidR="00A12291" w:rsidRPr="004E4DEB" w:rsidRDefault="00A12291" w:rsidP="00A12291">
      <w:pPr>
        <w:widowControl w:val="0"/>
        <w:autoSpaceDE w:val="0"/>
        <w:autoSpaceDN w:val="0"/>
        <w:adjustRightInd w:val="0"/>
        <w:spacing w:after="120"/>
        <w:ind w:firstLine="567"/>
        <w:jc w:val="both"/>
        <w:outlineLvl w:val="2"/>
        <w:rPr>
          <w:b/>
        </w:rPr>
      </w:pPr>
      <w:r w:rsidRPr="004E4DEB">
        <w:rPr>
          <w:b/>
        </w:rPr>
        <w:t>1.14. Объекты, относящиеся к области промышленности, агропромышленного комплекса и коммунально-складского назначения</w:t>
      </w:r>
    </w:p>
    <w:p w14:paraId="2C185199" w14:textId="21E88B69" w:rsidR="00A12291" w:rsidRPr="004E4DEB" w:rsidRDefault="00A12291" w:rsidP="00A12291">
      <w:pPr>
        <w:ind w:firstLine="313"/>
        <w:jc w:val="both"/>
        <w:rPr>
          <w:sz w:val="22"/>
          <w:szCs w:val="22"/>
        </w:rPr>
      </w:pPr>
      <w:r w:rsidRPr="004E4DEB">
        <w:rPr>
          <w:sz w:val="22"/>
          <w:szCs w:val="22"/>
        </w:rPr>
        <w:t>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Показатели минимальной плотности застройки участков предприятий по отраслям промышленности приведе</w:t>
      </w:r>
      <w:r w:rsidR="004F769A" w:rsidRPr="004E4DEB">
        <w:rPr>
          <w:sz w:val="22"/>
          <w:szCs w:val="22"/>
        </w:rPr>
        <w:t>н</w:t>
      </w:r>
      <w:r w:rsidRPr="004E4DEB">
        <w:rPr>
          <w:sz w:val="22"/>
          <w:szCs w:val="22"/>
        </w:rPr>
        <w:t>ы в таблиц</w:t>
      </w:r>
      <w:r w:rsidR="004F769A" w:rsidRPr="004E4DEB">
        <w:rPr>
          <w:sz w:val="22"/>
          <w:szCs w:val="22"/>
        </w:rPr>
        <w:t>е</w:t>
      </w:r>
      <w:r w:rsidRPr="004E4DEB">
        <w:rPr>
          <w:sz w:val="22"/>
          <w:szCs w:val="22"/>
        </w:rPr>
        <w:t xml:space="preserve"> 1.14.1.</w:t>
      </w:r>
    </w:p>
    <w:p w14:paraId="7138FBBB" w14:textId="321E24CD" w:rsidR="003C4E82" w:rsidRPr="004E4DEB" w:rsidRDefault="003C4E82" w:rsidP="00A12291">
      <w:pPr>
        <w:ind w:firstLine="313"/>
        <w:jc w:val="both"/>
        <w:rPr>
          <w:sz w:val="22"/>
          <w:szCs w:val="22"/>
        </w:rPr>
      </w:pPr>
    </w:p>
    <w:p w14:paraId="4976ADA8" w14:textId="68F0D00F" w:rsidR="003C4E82" w:rsidRPr="004E4DEB" w:rsidRDefault="003C4E82" w:rsidP="00A12291">
      <w:pPr>
        <w:ind w:firstLine="313"/>
        <w:jc w:val="both"/>
        <w:rPr>
          <w:sz w:val="22"/>
          <w:szCs w:val="22"/>
        </w:rPr>
      </w:pPr>
    </w:p>
    <w:p w14:paraId="52D09F5D" w14:textId="1889D773" w:rsidR="004F769A" w:rsidRPr="004E4DEB" w:rsidRDefault="004F769A" w:rsidP="004F769A">
      <w:pPr>
        <w:widowControl w:val="0"/>
        <w:autoSpaceDE w:val="0"/>
        <w:autoSpaceDN w:val="0"/>
        <w:adjustRightInd w:val="0"/>
        <w:jc w:val="right"/>
        <w:outlineLvl w:val="3"/>
      </w:pPr>
      <w:r w:rsidRPr="004E4DEB">
        <w:t>Таблица 1.14.1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517"/>
        <w:gridCol w:w="5578"/>
        <w:gridCol w:w="1418"/>
      </w:tblGrid>
      <w:tr w:rsidR="004F769A" w:rsidRPr="004E4DEB" w14:paraId="791F9636" w14:textId="77777777" w:rsidTr="006A41B8">
        <w:trPr>
          <w:trHeight w:val="600"/>
        </w:trPr>
        <w:tc>
          <w:tcPr>
            <w:tcW w:w="1838" w:type="dxa"/>
            <w:tcBorders>
              <w:top w:val="single" w:sz="4" w:space="0" w:color="auto"/>
              <w:bottom w:val="single" w:sz="4" w:space="0" w:color="auto"/>
            </w:tcBorders>
            <w:vAlign w:val="center"/>
          </w:tcPr>
          <w:p w14:paraId="46B566F4"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Отрасль производства</w:t>
            </w:r>
          </w:p>
        </w:tc>
        <w:tc>
          <w:tcPr>
            <w:tcW w:w="517" w:type="dxa"/>
            <w:tcBorders>
              <w:top w:val="single" w:sz="4" w:space="0" w:color="auto"/>
              <w:bottom w:val="single" w:sz="4" w:space="0" w:color="auto"/>
            </w:tcBorders>
            <w:vAlign w:val="center"/>
          </w:tcPr>
          <w:p w14:paraId="383B82BF"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Cs w:val="22"/>
              </w:rPr>
              <w:t>№</w:t>
            </w:r>
            <w:r w:rsidRPr="004E4DEB">
              <w:rPr>
                <w:rFonts w:ascii="Times New Roman" w:hAnsi="Times New Roman" w:cs="Times New Roman"/>
                <w:sz w:val="22"/>
                <w:szCs w:val="22"/>
              </w:rPr>
              <w:t xml:space="preserve"> п/п</w:t>
            </w:r>
          </w:p>
        </w:tc>
        <w:tc>
          <w:tcPr>
            <w:tcW w:w="5578" w:type="dxa"/>
            <w:tcBorders>
              <w:top w:val="single" w:sz="4" w:space="0" w:color="auto"/>
              <w:bottom w:val="single" w:sz="4" w:space="0" w:color="auto"/>
            </w:tcBorders>
            <w:vAlign w:val="center"/>
          </w:tcPr>
          <w:p w14:paraId="5E13BDA4"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Предприятие (производство)</w:t>
            </w:r>
          </w:p>
        </w:tc>
        <w:tc>
          <w:tcPr>
            <w:tcW w:w="1418" w:type="dxa"/>
            <w:tcBorders>
              <w:top w:val="single" w:sz="4" w:space="0" w:color="auto"/>
              <w:bottom w:val="single" w:sz="4" w:space="0" w:color="auto"/>
            </w:tcBorders>
            <w:vAlign w:val="center"/>
          </w:tcPr>
          <w:p w14:paraId="365F17C4" w14:textId="77777777" w:rsidR="004F769A" w:rsidRPr="004E4DEB" w:rsidRDefault="004F769A" w:rsidP="00401640">
            <w:pPr>
              <w:pStyle w:val="ConsPlusNormal"/>
              <w:ind w:left="-28" w:right="-64"/>
              <w:jc w:val="center"/>
              <w:rPr>
                <w:rFonts w:ascii="Times New Roman" w:hAnsi="Times New Roman" w:cs="Times New Roman"/>
                <w:sz w:val="22"/>
                <w:szCs w:val="22"/>
              </w:rPr>
            </w:pPr>
            <w:r w:rsidRPr="004E4DEB">
              <w:rPr>
                <w:rFonts w:ascii="Times New Roman" w:hAnsi="Times New Roman" w:cs="Times New Roman"/>
                <w:sz w:val="22"/>
                <w:szCs w:val="22"/>
              </w:rPr>
              <w:t>Минимальная плотность застройки, %</w:t>
            </w:r>
          </w:p>
        </w:tc>
      </w:tr>
      <w:tr w:rsidR="004F769A" w:rsidRPr="004E4DEB" w14:paraId="51ABFBAD" w14:textId="77777777" w:rsidTr="00401640">
        <w:tc>
          <w:tcPr>
            <w:tcW w:w="1838" w:type="dxa"/>
            <w:tcBorders>
              <w:top w:val="single" w:sz="4" w:space="0" w:color="auto"/>
              <w:bottom w:val="single" w:sz="4" w:space="0" w:color="auto"/>
            </w:tcBorders>
            <w:vAlign w:val="center"/>
          </w:tcPr>
          <w:p w14:paraId="4BD297EB"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w:t>
            </w:r>
          </w:p>
        </w:tc>
        <w:tc>
          <w:tcPr>
            <w:tcW w:w="517" w:type="dxa"/>
            <w:tcBorders>
              <w:top w:val="single" w:sz="4" w:space="0" w:color="auto"/>
              <w:bottom w:val="single" w:sz="4" w:space="0" w:color="auto"/>
            </w:tcBorders>
            <w:vAlign w:val="center"/>
          </w:tcPr>
          <w:p w14:paraId="691AE76A" w14:textId="77777777" w:rsidR="004F769A" w:rsidRPr="004E4DEB" w:rsidRDefault="004F769A" w:rsidP="00890FAA">
            <w:pPr>
              <w:pStyle w:val="ConsPlusNormal"/>
              <w:rPr>
                <w:rFonts w:ascii="Times New Roman" w:hAnsi="Times New Roman" w:cs="Times New Roman"/>
                <w:sz w:val="22"/>
                <w:szCs w:val="22"/>
              </w:rPr>
            </w:pPr>
          </w:p>
        </w:tc>
        <w:tc>
          <w:tcPr>
            <w:tcW w:w="5578" w:type="dxa"/>
            <w:tcBorders>
              <w:top w:val="single" w:sz="4" w:space="0" w:color="auto"/>
              <w:bottom w:val="single" w:sz="4" w:space="0" w:color="auto"/>
            </w:tcBorders>
            <w:vAlign w:val="center"/>
          </w:tcPr>
          <w:p w14:paraId="482CAD91"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w:t>
            </w:r>
          </w:p>
        </w:tc>
        <w:tc>
          <w:tcPr>
            <w:tcW w:w="1418" w:type="dxa"/>
            <w:tcBorders>
              <w:top w:val="single" w:sz="4" w:space="0" w:color="auto"/>
              <w:bottom w:val="single" w:sz="4" w:space="0" w:color="auto"/>
            </w:tcBorders>
            <w:vAlign w:val="center"/>
          </w:tcPr>
          <w:p w14:paraId="750B6844"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w:t>
            </w:r>
          </w:p>
        </w:tc>
      </w:tr>
      <w:tr w:rsidR="004F769A" w:rsidRPr="004E4DEB" w14:paraId="50D36F53" w14:textId="77777777" w:rsidTr="00401640">
        <w:tc>
          <w:tcPr>
            <w:tcW w:w="1838" w:type="dxa"/>
            <w:vMerge w:val="restart"/>
            <w:tcBorders>
              <w:top w:val="single" w:sz="4" w:space="0" w:color="auto"/>
              <w:bottom w:val="single" w:sz="4" w:space="0" w:color="auto"/>
            </w:tcBorders>
          </w:tcPr>
          <w:p w14:paraId="4DE3092B"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Химическая промышленность</w:t>
            </w:r>
          </w:p>
        </w:tc>
        <w:tc>
          <w:tcPr>
            <w:tcW w:w="517" w:type="dxa"/>
            <w:tcBorders>
              <w:top w:val="single" w:sz="4" w:space="0" w:color="auto"/>
              <w:bottom w:val="nil"/>
            </w:tcBorders>
          </w:tcPr>
          <w:p w14:paraId="19E390FD"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1</w:t>
            </w:r>
          </w:p>
        </w:tc>
        <w:tc>
          <w:tcPr>
            <w:tcW w:w="5578" w:type="dxa"/>
            <w:tcBorders>
              <w:top w:val="single" w:sz="4" w:space="0" w:color="auto"/>
              <w:bottom w:val="nil"/>
            </w:tcBorders>
          </w:tcPr>
          <w:p w14:paraId="4A3DEFA2"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горно-химической промышленности</w:t>
            </w:r>
          </w:p>
        </w:tc>
        <w:tc>
          <w:tcPr>
            <w:tcW w:w="1418" w:type="dxa"/>
            <w:tcBorders>
              <w:top w:val="single" w:sz="4" w:space="0" w:color="auto"/>
              <w:bottom w:val="nil"/>
            </w:tcBorders>
            <w:vAlign w:val="center"/>
          </w:tcPr>
          <w:p w14:paraId="451EFCC2"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28</w:t>
            </w:r>
          </w:p>
        </w:tc>
      </w:tr>
      <w:tr w:rsidR="004F769A" w:rsidRPr="004E4DEB" w14:paraId="659C7738"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A629C9E" w14:textId="77777777" w:rsidR="004F769A" w:rsidRPr="004E4DEB" w:rsidRDefault="004F769A" w:rsidP="00890FAA">
            <w:pPr>
              <w:rPr>
                <w:sz w:val="22"/>
                <w:szCs w:val="22"/>
              </w:rPr>
            </w:pPr>
          </w:p>
        </w:tc>
        <w:tc>
          <w:tcPr>
            <w:tcW w:w="517" w:type="dxa"/>
            <w:tcBorders>
              <w:top w:val="nil"/>
              <w:bottom w:val="nil"/>
            </w:tcBorders>
          </w:tcPr>
          <w:p w14:paraId="141F2E98"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2</w:t>
            </w:r>
          </w:p>
        </w:tc>
        <w:tc>
          <w:tcPr>
            <w:tcW w:w="5578" w:type="dxa"/>
            <w:tcBorders>
              <w:top w:val="nil"/>
              <w:bottom w:val="nil"/>
            </w:tcBorders>
          </w:tcPr>
          <w:p w14:paraId="0B4B44DB"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азотной промышленности</w:t>
            </w:r>
          </w:p>
        </w:tc>
        <w:tc>
          <w:tcPr>
            <w:tcW w:w="1418" w:type="dxa"/>
            <w:tcBorders>
              <w:top w:val="nil"/>
              <w:bottom w:val="nil"/>
            </w:tcBorders>
            <w:vAlign w:val="center"/>
          </w:tcPr>
          <w:p w14:paraId="619D2B8C"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33</w:t>
            </w:r>
          </w:p>
        </w:tc>
      </w:tr>
      <w:tr w:rsidR="004F769A" w:rsidRPr="004E4DEB" w14:paraId="359ACE5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E96859F" w14:textId="77777777" w:rsidR="004F769A" w:rsidRPr="004E4DEB" w:rsidRDefault="004F769A" w:rsidP="00890FAA">
            <w:pPr>
              <w:rPr>
                <w:sz w:val="22"/>
                <w:szCs w:val="22"/>
              </w:rPr>
            </w:pPr>
          </w:p>
        </w:tc>
        <w:tc>
          <w:tcPr>
            <w:tcW w:w="517" w:type="dxa"/>
            <w:tcBorders>
              <w:top w:val="nil"/>
              <w:bottom w:val="nil"/>
            </w:tcBorders>
          </w:tcPr>
          <w:p w14:paraId="2F90FC47"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3</w:t>
            </w:r>
          </w:p>
        </w:tc>
        <w:tc>
          <w:tcPr>
            <w:tcW w:w="5578" w:type="dxa"/>
            <w:tcBorders>
              <w:top w:val="nil"/>
              <w:bottom w:val="nil"/>
            </w:tcBorders>
          </w:tcPr>
          <w:p w14:paraId="682B0FA0"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фосфатных удобрений и другой продукции неорганической химии</w:t>
            </w:r>
          </w:p>
        </w:tc>
        <w:tc>
          <w:tcPr>
            <w:tcW w:w="1418" w:type="dxa"/>
            <w:tcBorders>
              <w:top w:val="nil"/>
              <w:bottom w:val="nil"/>
            </w:tcBorders>
            <w:vAlign w:val="center"/>
          </w:tcPr>
          <w:p w14:paraId="5703532D"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32</w:t>
            </w:r>
          </w:p>
        </w:tc>
      </w:tr>
      <w:tr w:rsidR="004F769A" w:rsidRPr="004E4DEB" w14:paraId="6556FF8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EEA0BFD" w14:textId="77777777" w:rsidR="004F769A" w:rsidRPr="004E4DEB" w:rsidRDefault="004F769A" w:rsidP="00890FAA">
            <w:pPr>
              <w:rPr>
                <w:sz w:val="22"/>
                <w:szCs w:val="22"/>
              </w:rPr>
            </w:pPr>
          </w:p>
        </w:tc>
        <w:tc>
          <w:tcPr>
            <w:tcW w:w="517" w:type="dxa"/>
            <w:tcBorders>
              <w:top w:val="nil"/>
              <w:bottom w:val="nil"/>
            </w:tcBorders>
          </w:tcPr>
          <w:p w14:paraId="43DAA77A"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4</w:t>
            </w:r>
          </w:p>
        </w:tc>
        <w:tc>
          <w:tcPr>
            <w:tcW w:w="5578" w:type="dxa"/>
            <w:tcBorders>
              <w:top w:val="nil"/>
              <w:bottom w:val="nil"/>
            </w:tcBorders>
          </w:tcPr>
          <w:p w14:paraId="3657C07F"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содовой промышленности</w:t>
            </w:r>
          </w:p>
        </w:tc>
        <w:tc>
          <w:tcPr>
            <w:tcW w:w="1418" w:type="dxa"/>
            <w:tcBorders>
              <w:top w:val="nil"/>
              <w:bottom w:val="nil"/>
            </w:tcBorders>
          </w:tcPr>
          <w:p w14:paraId="5F80A56C"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32</w:t>
            </w:r>
          </w:p>
        </w:tc>
      </w:tr>
      <w:tr w:rsidR="004F769A" w:rsidRPr="004E4DEB" w14:paraId="7F9A97C4"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5965322" w14:textId="77777777" w:rsidR="004F769A" w:rsidRPr="004E4DEB" w:rsidRDefault="004F769A" w:rsidP="00890FAA">
            <w:pPr>
              <w:rPr>
                <w:sz w:val="22"/>
                <w:szCs w:val="22"/>
              </w:rPr>
            </w:pPr>
          </w:p>
        </w:tc>
        <w:tc>
          <w:tcPr>
            <w:tcW w:w="517" w:type="dxa"/>
            <w:tcBorders>
              <w:top w:val="nil"/>
              <w:bottom w:val="nil"/>
            </w:tcBorders>
          </w:tcPr>
          <w:p w14:paraId="03001ED0"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5</w:t>
            </w:r>
          </w:p>
        </w:tc>
        <w:tc>
          <w:tcPr>
            <w:tcW w:w="5578" w:type="dxa"/>
            <w:tcBorders>
              <w:top w:val="nil"/>
              <w:bottom w:val="nil"/>
            </w:tcBorders>
          </w:tcPr>
          <w:p w14:paraId="36AAD4C6"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хлорной промышленности</w:t>
            </w:r>
          </w:p>
        </w:tc>
        <w:tc>
          <w:tcPr>
            <w:tcW w:w="1418" w:type="dxa"/>
            <w:tcBorders>
              <w:top w:val="nil"/>
              <w:bottom w:val="nil"/>
            </w:tcBorders>
            <w:vAlign w:val="center"/>
          </w:tcPr>
          <w:p w14:paraId="52B18726"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33</w:t>
            </w:r>
          </w:p>
        </w:tc>
      </w:tr>
      <w:tr w:rsidR="004F769A" w:rsidRPr="004E4DEB" w14:paraId="108AD39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8BD27AC" w14:textId="77777777" w:rsidR="004F769A" w:rsidRPr="004E4DEB" w:rsidRDefault="004F769A" w:rsidP="00890FAA">
            <w:pPr>
              <w:rPr>
                <w:sz w:val="22"/>
                <w:szCs w:val="22"/>
              </w:rPr>
            </w:pPr>
          </w:p>
        </w:tc>
        <w:tc>
          <w:tcPr>
            <w:tcW w:w="517" w:type="dxa"/>
            <w:tcBorders>
              <w:top w:val="nil"/>
              <w:bottom w:val="nil"/>
            </w:tcBorders>
          </w:tcPr>
          <w:p w14:paraId="3BA7D9DC"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6</w:t>
            </w:r>
          </w:p>
        </w:tc>
        <w:tc>
          <w:tcPr>
            <w:tcW w:w="5578" w:type="dxa"/>
            <w:tcBorders>
              <w:top w:val="nil"/>
              <w:bottom w:val="nil"/>
            </w:tcBorders>
          </w:tcPr>
          <w:p w14:paraId="315DA7BC"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прочих продуктов основной химии</w:t>
            </w:r>
          </w:p>
        </w:tc>
        <w:tc>
          <w:tcPr>
            <w:tcW w:w="1418" w:type="dxa"/>
            <w:tcBorders>
              <w:top w:val="nil"/>
              <w:bottom w:val="nil"/>
            </w:tcBorders>
            <w:vAlign w:val="center"/>
          </w:tcPr>
          <w:p w14:paraId="70F8B6D4"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33</w:t>
            </w:r>
          </w:p>
        </w:tc>
      </w:tr>
      <w:tr w:rsidR="004F769A" w:rsidRPr="004E4DEB" w14:paraId="46A55F0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8E2E832" w14:textId="77777777" w:rsidR="004F769A" w:rsidRPr="004E4DEB" w:rsidRDefault="004F769A" w:rsidP="00890FAA">
            <w:pPr>
              <w:rPr>
                <w:sz w:val="22"/>
                <w:szCs w:val="22"/>
              </w:rPr>
            </w:pPr>
          </w:p>
        </w:tc>
        <w:tc>
          <w:tcPr>
            <w:tcW w:w="517" w:type="dxa"/>
            <w:tcBorders>
              <w:top w:val="nil"/>
              <w:bottom w:val="nil"/>
            </w:tcBorders>
          </w:tcPr>
          <w:p w14:paraId="73F2986F"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7</w:t>
            </w:r>
          </w:p>
        </w:tc>
        <w:tc>
          <w:tcPr>
            <w:tcW w:w="5578" w:type="dxa"/>
            <w:tcBorders>
              <w:top w:val="nil"/>
              <w:bottom w:val="nil"/>
            </w:tcBorders>
          </w:tcPr>
          <w:p w14:paraId="3CCEC519"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вискозных волокон</w:t>
            </w:r>
          </w:p>
        </w:tc>
        <w:tc>
          <w:tcPr>
            <w:tcW w:w="1418" w:type="dxa"/>
            <w:tcBorders>
              <w:top w:val="nil"/>
              <w:bottom w:val="nil"/>
            </w:tcBorders>
          </w:tcPr>
          <w:p w14:paraId="636C23C6"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45</w:t>
            </w:r>
          </w:p>
        </w:tc>
      </w:tr>
      <w:tr w:rsidR="004F769A" w:rsidRPr="004E4DEB" w14:paraId="2E6953A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13AC823" w14:textId="77777777" w:rsidR="004F769A" w:rsidRPr="004E4DEB" w:rsidRDefault="004F769A" w:rsidP="00890FAA">
            <w:pPr>
              <w:rPr>
                <w:sz w:val="22"/>
                <w:szCs w:val="22"/>
              </w:rPr>
            </w:pPr>
          </w:p>
        </w:tc>
        <w:tc>
          <w:tcPr>
            <w:tcW w:w="517" w:type="dxa"/>
            <w:tcBorders>
              <w:top w:val="nil"/>
              <w:bottom w:val="nil"/>
            </w:tcBorders>
          </w:tcPr>
          <w:p w14:paraId="571CBC95"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8</w:t>
            </w:r>
          </w:p>
        </w:tc>
        <w:tc>
          <w:tcPr>
            <w:tcW w:w="5578" w:type="dxa"/>
            <w:tcBorders>
              <w:top w:val="nil"/>
              <w:bottom w:val="nil"/>
            </w:tcBorders>
          </w:tcPr>
          <w:p w14:paraId="047B801E"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синтетических волокон</w:t>
            </w:r>
          </w:p>
        </w:tc>
        <w:tc>
          <w:tcPr>
            <w:tcW w:w="1418" w:type="dxa"/>
            <w:tcBorders>
              <w:top w:val="nil"/>
              <w:bottom w:val="nil"/>
            </w:tcBorders>
            <w:vAlign w:val="center"/>
          </w:tcPr>
          <w:p w14:paraId="10EEA62A"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w:t>
            </w:r>
          </w:p>
        </w:tc>
      </w:tr>
      <w:tr w:rsidR="004F769A" w:rsidRPr="004E4DEB" w14:paraId="11BA1A72"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9BA0E13" w14:textId="77777777" w:rsidR="004F769A" w:rsidRPr="004E4DEB" w:rsidRDefault="004F769A" w:rsidP="00890FAA">
            <w:pPr>
              <w:rPr>
                <w:sz w:val="22"/>
                <w:szCs w:val="22"/>
              </w:rPr>
            </w:pPr>
          </w:p>
        </w:tc>
        <w:tc>
          <w:tcPr>
            <w:tcW w:w="517" w:type="dxa"/>
            <w:tcBorders>
              <w:top w:val="nil"/>
              <w:bottom w:val="nil"/>
            </w:tcBorders>
          </w:tcPr>
          <w:p w14:paraId="11BAA66D"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9</w:t>
            </w:r>
          </w:p>
        </w:tc>
        <w:tc>
          <w:tcPr>
            <w:tcW w:w="5578" w:type="dxa"/>
            <w:tcBorders>
              <w:top w:val="nil"/>
              <w:bottom w:val="nil"/>
            </w:tcBorders>
          </w:tcPr>
          <w:p w14:paraId="408F6DED"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синтетических смол и пластмасс</w:t>
            </w:r>
          </w:p>
        </w:tc>
        <w:tc>
          <w:tcPr>
            <w:tcW w:w="1418" w:type="dxa"/>
            <w:tcBorders>
              <w:top w:val="nil"/>
              <w:bottom w:val="nil"/>
            </w:tcBorders>
            <w:vAlign w:val="center"/>
          </w:tcPr>
          <w:p w14:paraId="5978FE21"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32</w:t>
            </w:r>
          </w:p>
        </w:tc>
      </w:tr>
      <w:tr w:rsidR="004F769A" w:rsidRPr="004E4DEB" w14:paraId="63BE3482"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B9554D1" w14:textId="77777777" w:rsidR="004F769A" w:rsidRPr="004E4DEB" w:rsidRDefault="004F769A" w:rsidP="00890FAA">
            <w:pPr>
              <w:rPr>
                <w:sz w:val="22"/>
                <w:szCs w:val="22"/>
              </w:rPr>
            </w:pPr>
          </w:p>
        </w:tc>
        <w:tc>
          <w:tcPr>
            <w:tcW w:w="517" w:type="dxa"/>
            <w:tcBorders>
              <w:top w:val="nil"/>
              <w:bottom w:val="nil"/>
            </w:tcBorders>
          </w:tcPr>
          <w:p w14:paraId="1AE3A1C1"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10</w:t>
            </w:r>
          </w:p>
        </w:tc>
        <w:tc>
          <w:tcPr>
            <w:tcW w:w="5578" w:type="dxa"/>
            <w:tcBorders>
              <w:top w:val="nil"/>
              <w:bottom w:val="nil"/>
            </w:tcBorders>
          </w:tcPr>
          <w:p w14:paraId="29C13C10"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изделий из пластмасс</w:t>
            </w:r>
          </w:p>
        </w:tc>
        <w:tc>
          <w:tcPr>
            <w:tcW w:w="1418" w:type="dxa"/>
            <w:tcBorders>
              <w:top w:val="nil"/>
              <w:bottom w:val="nil"/>
            </w:tcBorders>
            <w:vAlign w:val="center"/>
          </w:tcPr>
          <w:p w14:paraId="7529E835"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w:t>
            </w:r>
          </w:p>
        </w:tc>
      </w:tr>
      <w:tr w:rsidR="004F769A" w:rsidRPr="004E4DEB" w14:paraId="0572A9DE"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2F157CA" w14:textId="77777777" w:rsidR="004F769A" w:rsidRPr="004E4DEB" w:rsidRDefault="004F769A" w:rsidP="00890FAA">
            <w:pPr>
              <w:rPr>
                <w:sz w:val="22"/>
                <w:szCs w:val="22"/>
              </w:rPr>
            </w:pPr>
          </w:p>
        </w:tc>
        <w:tc>
          <w:tcPr>
            <w:tcW w:w="517" w:type="dxa"/>
            <w:tcBorders>
              <w:top w:val="nil"/>
              <w:bottom w:val="nil"/>
            </w:tcBorders>
          </w:tcPr>
          <w:p w14:paraId="4FC19DD3"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11</w:t>
            </w:r>
          </w:p>
        </w:tc>
        <w:tc>
          <w:tcPr>
            <w:tcW w:w="5578" w:type="dxa"/>
            <w:tcBorders>
              <w:top w:val="nil"/>
              <w:bottom w:val="nil"/>
            </w:tcBorders>
          </w:tcPr>
          <w:p w14:paraId="51D07F65"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лакокрасочной промышленности</w:t>
            </w:r>
          </w:p>
        </w:tc>
        <w:tc>
          <w:tcPr>
            <w:tcW w:w="1418" w:type="dxa"/>
            <w:tcBorders>
              <w:top w:val="nil"/>
              <w:bottom w:val="nil"/>
            </w:tcBorders>
            <w:vAlign w:val="center"/>
          </w:tcPr>
          <w:p w14:paraId="46B41411"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34</w:t>
            </w:r>
          </w:p>
        </w:tc>
      </w:tr>
      <w:tr w:rsidR="004F769A" w:rsidRPr="004E4DEB" w14:paraId="1F49C4E6" w14:textId="77777777" w:rsidTr="00401640">
        <w:tc>
          <w:tcPr>
            <w:tcW w:w="1838" w:type="dxa"/>
            <w:vMerge/>
            <w:tcBorders>
              <w:top w:val="single" w:sz="4" w:space="0" w:color="auto"/>
              <w:bottom w:val="single" w:sz="4" w:space="0" w:color="auto"/>
            </w:tcBorders>
          </w:tcPr>
          <w:p w14:paraId="1AEB6D63" w14:textId="77777777" w:rsidR="004F769A" w:rsidRPr="004E4DEB" w:rsidRDefault="004F769A" w:rsidP="00890FAA">
            <w:pPr>
              <w:rPr>
                <w:sz w:val="22"/>
                <w:szCs w:val="22"/>
              </w:rPr>
            </w:pPr>
          </w:p>
        </w:tc>
        <w:tc>
          <w:tcPr>
            <w:tcW w:w="517" w:type="dxa"/>
            <w:tcBorders>
              <w:top w:val="nil"/>
              <w:bottom w:val="single" w:sz="4" w:space="0" w:color="auto"/>
            </w:tcBorders>
          </w:tcPr>
          <w:p w14:paraId="54D02A3B"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12</w:t>
            </w:r>
          </w:p>
        </w:tc>
        <w:tc>
          <w:tcPr>
            <w:tcW w:w="5578" w:type="dxa"/>
            <w:tcBorders>
              <w:top w:val="nil"/>
              <w:bottom w:val="single" w:sz="4" w:space="0" w:color="auto"/>
            </w:tcBorders>
          </w:tcPr>
          <w:p w14:paraId="50F10D46"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продуктов органического синтеза</w:t>
            </w:r>
          </w:p>
        </w:tc>
        <w:tc>
          <w:tcPr>
            <w:tcW w:w="1418" w:type="dxa"/>
            <w:tcBorders>
              <w:top w:val="nil"/>
              <w:bottom w:val="single" w:sz="4" w:space="0" w:color="auto"/>
            </w:tcBorders>
            <w:vAlign w:val="center"/>
          </w:tcPr>
          <w:p w14:paraId="4A97093A"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32</w:t>
            </w:r>
          </w:p>
        </w:tc>
      </w:tr>
      <w:tr w:rsidR="004F769A" w:rsidRPr="004E4DEB" w14:paraId="4C92F43F" w14:textId="77777777" w:rsidTr="00401640">
        <w:tc>
          <w:tcPr>
            <w:tcW w:w="1838" w:type="dxa"/>
            <w:vMerge w:val="restart"/>
            <w:tcBorders>
              <w:top w:val="single" w:sz="4" w:space="0" w:color="auto"/>
              <w:bottom w:val="single" w:sz="4" w:space="0" w:color="auto"/>
            </w:tcBorders>
          </w:tcPr>
          <w:p w14:paraId="6C136253"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Пищевая промышленность</w:t>
            </w:r>
          </w:p>
        </w:tc>
        <w:tc>
          <w:tcPr>
            <w:tcW w:w="517" w:type="dxa"/>
            <w:vMerge w:val="restart"/>
            <w:tcBorders>
              <w:top w:val="single" w:sz="4" w:space="0" w:color="auto"/>
              <w:bottom w:val="nil"/>
            </w:tcBorders>
          </w:tcPr>
          <w:p w14:paraId="3EB001E3"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1</w:t>
            </w:r>
          </w:p>
        </w:tc>
        <w:tc>
          <w:tcPr>
            <w:tcW w:w="5578" w:type="dxa"/>
            <w:tcBorders>
              <w:top w:val="single" w:sz="4" w:space="0" w:color="auto"/>
              <w:bottom w:val="nil"/>
            </w:tcBorders>
          </w:tcPr>
          <w:p w14:paraId="01454580"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Сахарные заводы при переработке свеклы, тыс. т/сут.:</w:t>
            </w:r>
          </w:p>
        </w:tc>
        <w:tc>
          <w:tcPr>
            <w:tcW w:w="1418" w:type="dxa"/>
            <w:tcBorders>
              <w:top w:val="single" w:sz="4" w:space="0" w:color="auto"/>
              <w:bottom w:val="nil"/>
            </w:tcBorders>
            <w:vAlign w:val="center"/>
          </w:tcPr>
          <w:p w14:paraId="5987DF6B" w14:textId="77777777" w:rsidR="004F769A" w:rsidRPr="004E4DEB" w:rsidRDefault="004F769A" w:rsidP="00890FAA">
            <w:pPr>
              <w:pStyle w:val="ConsPlusNormal"/>
              <w:rPr>
                <w:rFonts w:ascii="Times New Roman" w:hAnsi="Times New Roman" w:cs="Times New Roman"/>
                <w:sz w:val="22"/>
                <w:szCs w:val="22"/>
              </w:rPr>
            </w:pPr>
          </w:p>
        </w:tc>
      </w:tr>
      <w:tr w:rsidR="004F769A" w:rsidRPr="004E4DEB" w14:paraId="4D6291AC"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CB0FB2A" w14:textId="77777777" w:rsidR="004F769A" w:rsidRPr="004E4DEB" w:rsidRDefault="004F769A" w:rsidP="00890FAA">
            <w:pPr>
              <w:rPr>
                <w:sz w:val="22"/>
                <w:szCs w:val="22"/>
              </w:rPr>
            </w:pPr>
          </w:p>
        </w:tc>
        <w:tc>
          <w:tcPr>
            <w:tcW w:w="517" w:type="dxa"/>
            <w:vMerge/>
            <w:tcBorders>
              <w:top w:val="single" w:sz="4" w:space="0" w:color="auto"/>
              <w:bottom w:val="nil"/>
            </w:tcBorders>
          </w:tcPr>
          <w:p w14:paraId="6CA051C6" w14:textId="77777777" w:rsidR="004F769A" w:rsidRPr="004E4DEB" w:rsidRDefault="004F769A" w:rsidP="00890FAA">
            <w:pPr>
              <w:rPr>
                <w:sz w:val="22"/>
                <w:szCs w:val="22"/>
              </w:rPr>
            </w:pPr>
          </w:p>
        </w:tc>
        <w:tc>
          <w:tcPr>
            <w:tcW w:w="5578" w:type="dxa"/>
            <w:tcBorders>
              <w:top w:val="nil"/>
              <w:bottom w:val="nil"/>
            </w:tcBorders>
          </w:tcPr>
          <w:p w14:paraId="5D6DF8C3"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до 3 (хранение свеклы на кагатных полях)</w:t>
            </w:r>
          </w:p>
        </w:tc>
        <w:tc>
          <w:tcPr>
            <w:tcW w:w="1418" w:type="dxa"/>
            <w:tcBorders>
              <w:top w:val="nil"/>
              <w:bottom w:val="nil"/>
            </w:tcBorders>
          </w:tcPr>
          <w:p w14:paraId="5EED36F7"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55</w:t>
            </w:r>
          </w:p>
        </w:tc>
      </w:tr>
      <w:tr w:rsidR="004F769A" w:rsidRPr="004E4DEB" w14:paraId="515D8C7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97B5B8F" w14:textId="77777777" w:rsidR="004F769A" w:rsidRPr="004E4DEB" w:rsidRDefault="004F769A" w:rsidP="00890FAA">
            <w:pPr>
              <w:rPr>
                <w:sz w:val="22"/>
                <w:szCs w:val="22"/>
              </w:rPr>
            </w:pPr>
          </w:p>
        </w:tc>
        <w:tc>
          <w:tcPr>
            <w:tcW w:w="517" w:type="dxa"/>
            <w:vMerge/>
            <w:tcBorders>
              <w:top w:val="single" w:sz="4" w:space="0" w:color="auto"/>
              <w:bottom w:val="nil"/>
            </w:tcBorders>
          </w:tcPr>
          <w:p w14:paraId="6C746240" w14:textId="77777777" w:rsidR="004F769A" w:rsidRPr="004E4DEB" w:rsidRDefault="004F769A" w:rsidP="00890FAA">
            <w:pPr>
              <w:rPr>
                <w:sz w:val="22"/>
                <w:szCs w:val="22"/>
              </w:rPr>
            </w:pPr>
          </w:p>
        </w:tc>
        <w:tc>
          <w:tcPr>
            <w:tcW w:w="5578" w:type="dxa"/>
            <w:tcBorders>
              <w:top w:val="nil"/>
              <w:bottom w:val="nil"/>
            </w:tcBorders>
          </w:tcPr>
          <w:p w14:paraId="47EA2145"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от 3 до 6 (хранение свеклы в механизированных складах)</w:t>
            </w:r>
          </w:p>
        </w:tc>
        <w:tc>
          <w:tcPr>
            <w:tcW w:w="1418" w:type="dxa"/>
            <w:tcBorders>
              <w:top w:val="nil"/>
              <w:bottom w:val="nil"/>
            </w:tcBorders>
          </w:tcPr>
          <w:p w14:paraId="7C0B1CD2"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w:t>
            </w:r>
          </w:p>
        </w:tc>
      </w:tr>
      <w:tr w:rsidR="004F769A" w:rsidRPr="004E4DEB" w14:paraId="06858F6D"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CE1911D" w14:textId="77777777" w:rsidR="004F769A" w:rsidRPr="004E4DEB" w:rsidRDefault="004F769A" w:rsidP="00890FAA">
            <w:pPr>
              <w:rPr>
                <w:sz w:val="22"/>
                <w:szCs w:val="22"/>
              </w:rPr>
            </w:pPr>
          </w:p>
        </w:tc>
        <w:tc>
          <w:tcPr>
            <w:tcW w:w="517" w:type="dxa"/>
            <w:vMerge w:val="restart"/>
            <w:tcBorders>
              <w:top w:val="nil"/>
              <w:bottom w:val="nil"/>
            </w:tcBorders>
          </w:tcPr>
          <w:p w14:paraId="4488B2A4"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2</w:t>
            </w:r>
          </w:p>
        </w:tc>
        <w:tc>
          <w:tcPr>
            <w:tcW w:w="5578" w:type="dxa"/>
            <w:tcBorders>
              <w:top w:val="nil"/>
              <w:bottom w:val="nil"/>
            </w:tcBorders>
          </w:tcPr>
          <w:p w14:paraId="4B3A24C1"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хлеба и хлебобулочных изделий производственной мощностью, т/сут.:</w:t>
            </w:r>
          </w:p>
        </w:tc>
        <w:tc>
          <w:tcPr>
            <w:tcW w:w="1418" w:type="dxa"/>
            <w:tcBorders>
              <w:top w:val="nil"/>
              <w:bottom w:val="nil"/>
            </w:tcBorders>
            <w:vAlign w:val="center"/>
          </w:tcPr>
          <w:p w14:paraId="10A0DE87" w14:textId="77777777" w:rsidR="004F769A" w:rsidRPr="004E4DEB" w:rsidRDefault="004F769A" w:rsidP="00890FAA">
            <w:pPr>
              <w:pStyle w:val="ConsPlusNormal"/>
              <w:rPr>
                <w:rFonts w:ascii="Times New Roman" w:hAnsi="Times New Roman" w:cs="Times New Roman"/>
                <w:sz w:val="22"/>
                <w:szCs w:val="22"/>
              </w:rPr>
            </w:pPr>
          </w:p>
        </w:tc>
      </w:tr>
      <w:tr w:rsidR="004F769A" w:rsidRPr="004E4DEB" w14:paraId="7C545A7E"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CDC0CC8" w14:textId="77777777" w:rsidR="004F769A" w:rsidRPr="004E4DEB" w:rsidRDefault="004F769A" w:rsidP="00890FAA">
            <w:pPr>
              <w:rPr>
                <w:sz w:val="22"/>
                <w:szCs w:val="22"/>
              </w:rPr>
            </w:pPr>
          </w:p>
        </w:tc>
        <w:tc>
          <w:tcPr>
            <w:tcW w:w="517" w:type="dxa"/>
            <w:vMerge/>
            <w:tcBorders>
              <w:top w:val="nil"/>
              <w:bottom w:val="nil"/>
            </w:tcBorders>
          </w:tcPr>
          <w:p w14:paraId="30E339BC" w14:textId="77777777" w:rsidR="004F769A" w:rsidRPr="004E4DEB" w:rsidRDefault="004F769A" w:rsidP="00890FAA">
            <w:pPr>
              <w:rPr>
                <w:sz w:val="22"/>
                <w:szCs w:val="22"/>
              </w:rPr>
            </w:pPr>
          </w:p>
        </w:tc>
        <w:tc>
          <w:tcPr>
            <w:tcW w:w="5578" w:type="dxa"/>
            <w:tcBorders>
              <w:top w:val="nil"/>
              <w:bottom w:val="nil"/>
            </w:tcBorders>
          </w:tcPr>
          <w:p w14:paraId="182ABC6A"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до 45</w:t>
            </w:r>
          </w:p>
        </w:tc>
        <w:tc>
          <w:tcPr>
            <w:tcW w:w="1418" w:type="dxa"/>
            <w:tcBorders>
              <w:top w:val="nil"/>
              <w:bottom w:val="nil"/>
            </w:tcBorders>
            <w:vAlign w:val="center"/>
          </w:tcPr>
          <w:p w14:paraId="3A8ADD30"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37</w:t>
            </w:r>
          </w:p>
        </w:tc>
      </w:tr>
      <w:tr w:rsidR="004F769A" w:rsidRPr="004E4DEB" w14:paraId="3108202D"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B208EBB" w14:textId="77777777" w:rsidR="004F769A" w:rsidRPr="004E4DEB" w:rsidRDefault="004F769A" w:rsidP="00890FAA">
            <w:pPr>
              <w:rPr>
                <w:sz w:val="22"/>
                <w:szCs w:val="22"/>
              </w:rPr>
            </w:pPr>
          </w:p>
        </w:tc>
        <w:tc>
          <w:tcPr>
            <w:tcW w:w="517" w:type="dxa"/>
            <w:vMerge/>
            <w:tcBorders>
              <w:top w:val="nil"/>
              <w:bottom w:val="nil"/>
            </w:tcBorders>
          </w:tcPr>
          <w:p w14:paraId="3B10789F" w14:textId="77777777" w:rsidR="004F769A" w:rsidRPr="004E4DEB" w:rsidRDefault="004F769A" w:rsidP="00890FAA">
            <w:pPr>
              <w:rPr>
                <w:sz w:val="22"/>
                <w:szCs w:val="22"/>
              </w:rPr>
            </w:pPr>
          </w:p>
        </w:tc>
        <w:tc>
          <w:tcPr>
            <w:tcW w:w="5578" w:type="dxa"/>
            <w:tcBorders>
              <w:top w:val="nil"/>
              <w:bottom w:val="nil"/>
            </w:tcBorders>
          </w:tcPr>
          <w:p w14:paraId="01F039B1"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более 45</w:t>
            </w:r>
          </w:p>
        </w:tc>
        <w:tc>
          <w:tcPr>
            <w:tcW w:w="1418" w:type="dxa"/>
            <w:tcBorders>
              <w:top w:val="nil"/>
              <w:bottom w:val="nil"/>
            </w:tcBorders>
            <w:vAlign w:val="center"/>
          </w:tcPr>
          <w:p w14:paraId="77E1EB2D"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40</w:t>
            </w:r>
          </w:p>
        </w:tc>
      </w:tr>
      <w:tr w:rsidR="004F769A" w:rsidRPr="004E4DEB" w14:paraId="79E71FE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FC72E73" w14:textId="77777777" w:rsidR="004F769A" w:rsidRPr="004E4DEB" w:rsidRDefault="004F769A" w:rsidP="00890FAA">
            <w:pPr>
              <w:rPr>
                <w:sz w:val="22"/>
                <w:szCs w:val="22"/>
              </w:rPr>
            </w:pPr>
          </w:p>
        </w:tc>
        <w:tc>
          <w:tcPr>
            <w:tcW w:w="517" w:type="dxa"/>
            <w:tcBorders>
              <w:top w:val="nil"/>
              <w:bottom w:val="nil"/>
            </w:tcBorders>
          </w:tcPr>
          <w:p w14:paraId="374DABEC"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3</w:t>
            </w:r>
          </w:p>
        </w:tc>
        <w:tc>
          <w:tcPr>
            <w:tcW w:w="5578" w:type="dxa"/>
            <w:tcBorders>
              <w:top w:val="nil"/>
              <w:bottom w:val="nil"/>
            </w:tcBorders>
          </w:tcPr>
          <w:p w14:paraId="39C954C7"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Кондитерских изделий</w:t>
            </w:r>
          </w:p>
        </w:tc>
        <w:tc>
          <w:tcPr>
            <w:tcW w:w="1418" w:type="dxa"/>
            <w:tcBorders>
              <w:top w:val="nil"/>
              <w:bottom w:val="nil"/>
            </w:tcBorders>
            <w:vAlign w:val="center"/>
          </w:tcPr>
          <w:p w14:paraId="7BC61A2D" w14:textId="77777777" w:rsidR="004F769A" w:rsidRPr="004E4DEB" w:rsidRDefault="004F769A" w:rsidP="00890FAA">
            <w:pPr>
              <w:pStyle w:val="ConsPlusNormal"/>
              <w:rPr>
                <w:rFonts w:ascii="Times New Roman" w:hAnsi="Times New Roman" w:cs="Times New Roman"/>
                <w:sz w:val="22"/>
                <w:szCs w:val="22"/>
              </w:rPr>
            </w:pPr>
          </w:p>
        </w:tc>
      </w:tr>
      <w:tr w:rsidR="004F769A" w:rsidRPr="004E4DEB" w14:paraId="0E2095E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2C03FAE" w14:textId="77777777" w:rsidR="004F769A" w:rsidRPr="004E4DEB" w:rsidRDefault="004F769A" w:rsidP="00890FAA">
            <w:pPr>
              <w:rPr>
                <w:sz w:val="22"/>
                <w:szCs w:val="22"/>
              </w:rPr>
            </w:pPr>
          </w:p>
        </w:tc>
        <w:tc>
          <w:tcPr>
            <w:tcW w:w="517" w:type="dxa"/>
            <w:vMerge w:val="restart"/>
            <w:tcBorders>
              <w:top w:val="nil"/>
              <w:bottom w:val="nil"/>
            </w:tcBorders>
          </w:tcPr>
          <w:p w14:paraId="1457D0CD"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4</w:t>
            </w:r>
          </w:p>
        </w:tc>
        <w:tc>
          <w:tcPr>
            <w:tcW w:w="5578" w:type="dxa"/>
            <w:tcBorders>
              <w:top w:val="nil"/>
              <w:bottom w:val="nil"/>
            </w:tcBorders>
          </w:tcPr>
          <w:p w14:paraId="07F2131B"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Растительного масла производственной мощностью, тонн переработки семян в сутки:</w:t>
            </w:r>
          </w:p>
        </w:tc>
        <w:tc>
          <w:tcPr>
            <w:tcW w:w="1418" w:type="dxa"/>
            <w:tcBorders>
              <w:top w:val="nil"/>
              <w:bottom w:val="nil"/>
            </w:tcBorders>
          </w:tcPr>
          <w:p w14:paraId="6CD3A2FC"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w:t>
            </w:r>
          </w:p>
        </w:tc>
      </w:tr>
      <w:tr w:rsidR="004F769A" w:rsidRPr="004E4DEB" w14:paraId="39373D5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322CE27" w14:textId="77777777" w:rsidR="004F769A" w:rsidRPr="004E4DEB" w:rsidRDefault="004F769A" w:rsidP="00890FAA">
            <w:pPr>
              <w:rPr>
                <w:sz w:val="22"/>
                <w:szCs w:val="22"/>
              </w:rPr>
            </w:pPr>
          </w:p>
        </w:tc>
        <w:tc>
          <w:tcPr>
            <w:tcW w:w="517" w:type="dxa"/>
            <w:vMerge/>
            <w:tcBorders>
              <w:top w:val="nil"/>
              <w:bottom w:val="nil"/>
            </w:tcBorders>
          </w:tcPr>
          <w:p w14:paraId="394B79D9" w14:textId="77777777" w:rsidR="004F769A" w:rsidRPr="004E4DEB" w:rsidRDefault="004F769A" w:rsidP="00890FAA">
            <w:pPr>
              <w:rPr>
                <w:sz w:val="22"/>
                <w:szCs w:val="22"/>
              </w:rPr>
            </w:pPr>
          </w:p>
        </w:tc>
        <w:tc>
          <w:tcPr>
            <w:tcW w:w="5578" w:type="dxa"/>
            <w:tcBorders>
              <w:top w:val="nil"/>
              <w:bottom w:val="nil"/>
            </w:tcBorders>
          </w:tcPr>
          <w:p w14:paraId="1F8E3ED8"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до 400</w:t>
            </w:r>
          </w:p>
        </w:tc>
        <w:tc>
          <w:tcPr>
            <w:tcW w:w="1418" w:type="dxa"/>
            <w:tcBorders>
              <w:top w:val="nil"/>
              <w:bottom w:val="nil"/>
            </w:tcBorders>
            <w:vAlign w:val="center"/>
          </w:tcPr>
          <w:p w14:paraId="2F0DA31C"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33</w:t>
            </w:r>
          </w:p>
        </w:tc>
      </w:tr>
      <w:tr w:rsidR="004F769A" w:rsidRPr="004E4DEB" w14:paraId="3B6955E5"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7382598" w14:textId="77777777" w:rsidR="004F769A" w:rsidRPr="004E4DEB" w:rsidRDefault="004F769A" w:rsidP="00890FAA">
            <w:pPr>
              <w:rPr>
                <w:sz w:val="22"/>
                <w:szCs w:val="22"/>
              </w:rPr>
            </w:pPr>
          </w:p>
        </w:tc>
        <w:tc>
          <w:tcPr>
            <w:tcW w:w="517" w:type="dxa"/>
            <w:vMerge/>
            <w:tcBorders>
              <w:top w:val="nil"/>
              <w:bottom w:val="nil"/>
            </w:tcBorders>
          </w:tcPr>
          <w:p w14:paraId="6006F18A" w14:textId="77777777" w:rsidR="004F769A" w:rsidRPr="004E4DEB" w:rsidRDefault="004F769A" w:rsidP="00890FAA">
            <w:pPr>
              <w:rPr>
                <w:sz w:val="22"/>
                <w:szCs w:val="22"/>
              </w:rPr>
            </w:pPr>
          </w:p>
        </w:tc>
        <w:tc>
          <w:tcPr>
            <w:tcW w:w="5578" w:type="dxa"/>
            <w:tcBorders>
              <w:top w:val="nil"/>
              <w:bottom w:val="nil"/>
            </w:tcBorders>
          </w:tcPr>
          <w:p w14:paraId="056D1341"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более 400</w:t>
            </w:r>
          </w:p>
        </w:tc>
        <w:tc>
          <w:tcPr>
            <w:tcW w:w="1418" w:type="dxa"/>
            <w:tcBorders>
              <w:top w:val="nil"/>
              <w:bottom w:val="nil"/>
            </w:tcBorders>
            <w:vAlign w:val="center"/>
          </w:tcPr>
          <w:p w14:paraId="4488491A"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35</w:t>
            </w:r>
          </w:p>
        </w:tc>
      </w:tr>
      <w:tr w:rsidR="004F769A" w:rsidRPr="004E4DEB" w14:paraId="147333C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310F7CD" w14:textId="77777777" w:rsidR="004F769A" w:rsidRPr="004E4DEB" w:rsidRDefault="004F769A" w:rsidP="00890FAA">
            <w:pPr>
              <w:rPr>
                <w:sz w:val="22"/>
                <w:szCs w:val="22"/>
              </w:rPr>
            </w:pPr>
          </w:p>
        </w:tc>
        <w:tc>
          <w:tcPr>
            <w:tcW w:w="517" w:type="dxa"/>
            <w:tcBorders>
              <w:top w:val="nil"/>
              <w:bottom w:val="nil"/>
            </w:tcBorders>
          </w:tcPr>
          <w:p w14:paraId="4CFF437F"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5</w:t>
            </w:r>
          </w:p>
        </w:tc>
        <w:tc>
          <w:tcPr>
            <w:tcW w:w="5578" w:type="dxa"/>
            <w:tcBorders>
              <w:top w:val="nil"/>
              <w:bottom w:val="nil"/>
            </w:tcBorders>
          </w:tcPr>
          <w:p w14:paraId="77CD38AC"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Маргариновой продукции</w:t>
            </w:r>
          </w:p>
        </w:tc>
        <w:tc>
          <w:tcPr>
            <w:tcW w:w="1418" w:type="dxa"/>
            <w:tcBorders>
              <w:top w:val="nil"/>
              <w:bottom w:val="nil"/>
            </w:tcBorders>
            <w:vAlign w:val="center"/>
          </w:tcPr>
          <w:p w14:paraId="17042103"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40</w:t>
            </w:r>
          </w:p>
        </w:tc>
      </w:tr>
      <w:tr w:rsidR="004F769A" w:rsidRPr="004E4DEB" w14:paraId="6DE8D208"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295276A" w14:textId="77777777" w:rsidR="004F769A" w:rsidRPr="004E4DEB" w:rsidRDefault="004F769A" w:rsidP="00890FAA">
            <w:pPr>
              <w:rPr>
                <w:sz w:val="22"/>
                <w:szCs w:val="22"/>
              </w:rPr>
            </w:pPr>
          </w:p>
        </w:tc>
        <w:tc>
          <w:tcPr>
            <w:tcW w:w="517" w:type="dxa"/>
            <w:tcBorders>
              <w:top w:val="nil"/>
              <w:bottom w:val="nil"/>
            </w:tcBorders>
          </w:tcPr>
          <w:p w14:paraId="4F15DF1B"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6</w:t>
            </w:r>
          </w:p>
        </w:tc>
        <w:tc>
          <w:tcPr>
            <w:tcW w:w="5578" w:type="dxa"/>
            <w:tcBorders>
              <w:top w:val="nil"/>
              <w:bottom w:val="nil"/>
            </w:tcBorders>
          </w:tcPr>
          <w:p w14:paraId="151CE13C"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Парфюмерно-косметических изделий</w:t>
            </w:r>
          </w:p>
        </w:tc>
        <w:tc>
          <w:tcPr>
            <w:tcW w:w="1418" w:type="dxa"/>
            <w:tcBorders>
              <w:top w:val="nil"/>
              <w:bottom w:val="nil"/>
            </w:tcBorders>
            <w:vAlign w:val="center"/>
          </w:tcPr>
          <w:p w14:paraId="0FF966C8"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40</w:t>
            </w:r>
          </w:p>
        </w:tc>
      </w:tr>
      <w:tr w:rsidR="004F769A" w:rsidRPr="004E4DEB" w14:paraId="6656EDE9"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17CE72C5" w14:textId="77777777" w:rsidR="004F769A" w:rsidRPr="004E4DEB" w:rsidRDefault="004F769A" w:rsidP="00890FAA">
            <w:pPr>
              <w:rPr>
                <w:sz w:val="22"/>
                <w:szCs w:val="22"/>
              </w:rPr>
            </w:pPr>
          </w:p>
        </w:tc>
        <w:tc>
          <w:tcPr>
            <w:tcW w:w="517" w:type="dxa"/>
            <w:tcBorders>
              <w:top w:val="nil"/>
              <w:bottom w:val="single" w:sz="4" w:space="0" w:color="auto"/>
            </w:tcBorders>
          </w:tcPr>
          <w:p w14:paraId="6615BEC3"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7</w:t>
            </w:r>
          </w:p>
        </w:tc>
        <w:tc>
          <w:tcPr>
            <w:tcW w:w="5578" w:type="dxa"/>
            <w:tcBorders>
              <w:top w:val="nil"/>
              <w:bottom w:val="single" w:sz="4" w:space="0" w:color="auto"/>
            </w:tcBorders>
          </w:tcPr>
          <w:p w14:paraId="6B443ED1"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Виноградных вин и виноматериалов</w:t>
            </w:r>
          </w:p>
        </w:tc>
        <w:tc>
          <w:tcPr>
            <w:tcW w:w="1418" w:type="dxa"/>
            <w:tcBorders>
              <w:top w:val="nil"/>
              <w:bottom w:val="single" w:sz="4" w:space="0" w:color="auto"/>
            </w:tcBorders>
          </w:tcPr>
          <w:p w14:paraId="342ABB0F"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w:t>
            </w:r>
          </w:p>
        </w:tc>
      </w:tr>
      <w:tr w:rsidR="004F769A" w:rsidRPr="004E4DEB" w14:paraId="65B4FA71"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FF1FE14" w14:textId="77777777" w:rsidR="004F769A" w:rsidRPr="004E4DEB" w:rsidRDefault="004F769A" w:rsidP="00890FAA">
            <w:pPr>
              <w:rPr>
                <w:sz w:val="22"/>
                <w:szCs w:val="22"/>
              </w:rPr>
            </w:pPr>
          </w:p>
        </w:tc>
        <w:tc>
          <w:tcPr>
            <w:tcW w:w="517" w:type="dxa"/>
            <w:tcBorders>
              <w:top w:val="single" w:sz="4" w:space="0" w:color="auto"/>
              <w:bottom w:val="nil"/>
            </w:tcBorders>
          </w:tcPr>
          <w:p w14:paraId="71AD1776"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8</w:t>
            </w:r>
          </w:p>
        </w:tc>
        <w:tc>
          <w:tcPr>
            <w:tcW w:w="5578" w:type="dxa"/>
            <w:tcBorders>
              <w:top w:val="single" w:sz="4" w:space="0" w:color="auto"/>
              <w:bottom w:val="nil"/>
            </w:tcBorders>
          </w:tcPr>
          <w:p w14:paraId="1869EDAD"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Пива и солода</w:t>
            </w:r>
          </w:p>
        </w:tc>
        <w:tc>
          <w:tcPr>
            <w:tcW w:w="1418" w:type="dxa"/>
            <w:tcBorders>
              <w:top w:val="single" w:sz="4" w:space="0" w:color="auto"/>
              <w:bottom w:val="nil"/>
            </w:tcBorders>
            <w:vAlign w:val="center"/>
          </w:tcPr>
          <w:p w14:paraId="32CFB73A"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w:t>
            </w:r>
          </w:p>
        </w:tc>
      </w:tr>
      <w:tr w:rsidR="004F769A" w:rsidRPr="004E4DEB" w14:paraId="5E898D06"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AF8C11A" w14:textId="77777777" w:rsidR="004F769A" w:rsidRPr="004E4DEB" w:rsidRDefault="004F769A" w:rsidP="00890FAA">
            <w:pPr>
              <w:rPr>
                <w:sz w:val="22"/>
                <w:szCs w:val="22"/>
              </w:rPr>
            </w:pPr>
          </w:p>
        </w:tc>
        <w:tc>
          <w:tcPr>
            <w:tcW w:w="517" w:type="dxa"/>
            <w:tcBorders>
              <w:top w:val="nil"/>
              <w:bottom w:val="nil"/>
            </w:tcBorders>
          </w:tcPr>
          <w:p w14:paraId="6414EC8B"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9</w:t>
            </w:r>
          </w:p>
        </w:tc>
        <w:tc>
          <w:tcPr>
            <w:tcW w:w="5578" w:type="dxa"/>
            <w:tcBorders>
              <w:top w:val="nil"/>
              <w:bottom w:val="nil"/>
            </w:tcBorders>
          </w:tcPr>
          <w:p w14:paraId="11C37221"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Плодоовощных консервов</w:t>
            </w:r>
          </w:p>
        </w:tc>
        <w:tc>
          <w:tcPr>
            <w:tcW w:w="1418" w:type="dxa"/>
            <w:tcBorders>
              <w:top w:val="nil"/>
              <w:bottom w:val="nil"/>
            </w:tcBorders>
          </w:tcPr>
          <w:p w14:paraId="11FE2978"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w:t>
            </w:r>
          </w:p>
        </w:tc>
      </w:tr>
      <w:tr w:rsidR="004F769A" w:rsidRPr="004E4DEB" w14:paraId="0C2C7035"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DF4145E" w14:textId="77777777" w:rsidR="004F769A" w:rsidRPr="004E4DEB" w:rsidRDefault="004F769A" w:rsidP="00890FAA">
            <w:pPr>
              <w:rPr>
                <w:sz w:val="22"/>
                <w:szCs w:val="22"/>
              </w:rPr>
            </w:pPr>
          </w:p>
        </w:tc>
        <w:tc>
          <w:tcPr>
            <w:tcW w:w="517" w:type="dxa"/>
            <w:tcBorders>
              <w:top w:val="nil"/>
              <w:bottom w:val="nil"/>
            </w:tcBorders>
          </w:tcPr>
          <w:p w14:paraId="77BE3748"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10</w:t>
            </w:r>
          </w:p>
        </w:tc>
        <w:tc>
          <w:tcPr>
            <w:tcW w:w="5578" w:type="dxa"/>
            <w:tcBorders>
              <w:top w:val="nil"/>
              <w:bottom w:val="nil"/>
            </w:tcBorders>
          </w:tcPr>
          <w:p w14:paraId="575BBCE4"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Первичной обработки чайного листа</w:t>
            </w:r>
          </w:p>
        </w:tc>
        <w:tc>
          <w:tcPr>
            <w:tcW w:w="1418" w:type="dxa"/>
            <w:tcBorders>
              <w:top w:val="nil"/>
              <w:bottom w:val="nil"/>
            </w:tcBorders>
            <w:vAlign w:val="center"/>
          </w:tcPr>
          <w:p w14:paraId="756A5ADB"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40</w:t>
            </w:r>
          </w:p>
        </w:tc>
      </w:tr>
      <w:tr w:rsidR="004F769A" w:rsidRPr="004E4DEB" w14:paraId="21E17C90" w14:textId="77777777" w:rsidTr="00401640">
        <w:tc>
          <w:tcPr>
            <w:tcW w:w="1838" w:type="dxa"/>
            <w:vMerge/>
            <w:tcBorders>
              <w:top w:val="single" w:sz="4" w:space="0" w:color="auto"/>
              <w:bottom w:val="single" w:sz="4" w:space="0" w:color="auto"/>
            </w:tcBorders>
          </w:tcPr>
          <w:p w14:paraId="1FD9636B" w14:textId="77777777" w:rsidR="004F769A" w:rsidRPr="004E4DEB" w:rsidRDefault="004F769A" w:rsidP="00890FAA">
            <w:pPr>
              <w:rPr>
                <w:sz w:val="22"/>
                <w:szCs w:val="22"/>
              </w:rPr>
            </w:pPr>
          </w:p>
        </w:tc>
        <w:tc>
          <w:tcPr>
            <w:tcW w:w="517" w:type="dxa"/>
            <w:tcBorders>
              <w:top w:val="nil"/>
              <w:bottom w:val="single" w:sz="4" w:space="0" w:color="auto"/>
            </w:tcBorders>
          </w:tcPr>
          <w:p w14:paraId="71C7C241"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11</w:t>
            </w:r>
          </w:p>
        </w:tc>
        <w:tc>
          <w:tcPr>
            <w:tcW w:w="5578" w:type="dxa"/>
            <w:tcBorders>
              <w:top w:val="nil"/>
              <w:bottom w:val="single" w:sz="4" w:space="0" w:color="auto"/>
            </w:tcBorders>
          </w:tcPr>
          <w:p w14:paraId="17743545"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Ферментации табака</w:t>
            </w:r>
          </w:p>
        </w:tc>
        <w:tc>
          <w:tcPr>
            <w:tcW w:w="1418" w:type="dxa"/>
            <w:tcBorders>
              <w:top w:val="nil"/>
              <w:bottom w:val="single" w:sz="4" w:space="0" w:color="auto"/>
            </w:tcBorders>
            <w:vAlign w:val="center"/>
          </w:tcPr>
          <w:p w14:paraId="602C6311"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41</w:t>
            </w:r>
          </w:p>
        </w:tc>
      </w:tr>
      <w:tr w:rsidR="004F769A" w:rsidRPr="004E4DEB" w14:paraId="08320953" w14:textId="77777777" w:rsidTr="00401640">
        <w:tc>
          <w:tcPr>
            <w:tcW w:w="1838" w:type="dxa"/>
            <w:vMerge w:val="restart"/>
            <w:tcBorders>
              <w:top w:val="single" w:sz="4" w:space="0" w:color="auto"/>
              <w:bottom w:val="single" w:sz="4" w:space="0" w:color="auto"/>
            </w:tcBorders>
          </w:tcPr>
          <w:p w14:paraId="62745DAD"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Местная промышленность</w:t>
            </w:r>
          </w:p>
        </w:tc>
        <w:tc>
          <w:tcPr>
            <w:tcW w:w="517" w:type="dxa"/>
            <w:tcBorders>
              <w:top w:val="single" w:sz="4" w:space="0" w:color="auto"/>
              <w:bottom w:val="nil"/>
            </w:tcBorders>
          </w:tcPr>
          <w:p w14:paraId="253AACFC"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1</w:t>
            </w:r>
          </w:p>
        </w:tc>
        <w:tc>
          <w:tcPr>
            <w:tcW w:w="5578" w:type="dxa"/>
            <w:tcBorders>
              <w:top w:val="single" w:sz="4" w:space="0" w:color="auto"/>
              <w:bottom w:val="nil"/>
            </w:tcBorders>
          </w:tcPr>
          <w:p w14:paraId="570B120B"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замочно-скобяных изделий</w:t>
            </w:r>
          </w:p>
        </w:tc>
        <w:tc>
          <w:tcPr>
            <w:tcW w:w="1418" w:type="dxa"/>
            <w:tcBorders>
              <w:top w:val="single" w:sz="4" w:space="0" w:color="auto"/>
              <w:bottom w:val="nil"/>
            </w:tcBorders>
            <w:vAlign w:val="center"/>
          </w:tcPr>
          <w:p w14:paraId="5EC0094F"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61</w:t>
            </w:r>
          </w:p>
        </w:tc>
      </w:tr>
      <w:tr w:rsidR="004F769A" w:rsidRPr="004E4DEB" w14:paraId="3EA1155C"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29C5EAB" w14:textId="77777777" w:rsidR="004F769A" w:rsidRPr="004E4DEB" w:rsidRDefault="004F769A" w:rsidP="00890FAA">
            <w:pPr>
              <w:rPr>
                <w:sz w:val="22"/>
                <w:szCs w:val="22"/>
              </w:rPr>
            </w:pPr>
          </w:p>
        </w:tc>
        <w:tc>
          <w:tcPr>
            <w:tcW w:w="517" w:type="dxa"/>
            <w:tcBorders>
              <w:top w:val="nil"/>
              <w:bottom w:val="nil"/>
            </w:tcBorders>
          </w:tcPr>
          <w:p w14:paraId="43E86B5C"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2</w:t>
            </w:r>
          </w:p>
        </w:tc>
        <w:tc>
          <w:tcPr>
            <w:tcW w:w="5578" w:type="dxa"/>
            <w:tcBorders>
              <w:top w:val="nil"/>
              <w:bottom w:val="nil"/>
            </w:tcBorders>
          </w:tcPr>
          <w:p w14:paraId="466B8CD4"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художественной керамики</w:t>
            </w:r>
          </w:p>
        </w:tc>
        <w:tc>
          <w:tcPr>
            <w:tcW w:w="1418" w:type="dxa"/>
            <w:tcBorders>
              <w:top w:val="nil"/>
              <w:bottom w:val="nil"/>
            </w:tcBorders>
            <w:vAlign w:val="center"/>
          </w:tcPr>
          <w:p w14:paraId="27067AC8"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56</w:t>
            </w:r>
          </w:p>
        </w:tc>
      </w:tr>
      <w:tr w:rsidR="004F769A" w:rsidRPr="004E4DEB" w14:paraId="1BF9377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4BD47EF" w14:textId="77777777" w:rsidR="004F769A" w:rsidRPr="004E4DEB" w:rsidRDefault="004F769A" w:rsidP="00890FAA">
            <w:pPr>
              <w:rPr>
                <w:sz w:val="22"/>
                <w:szCs w:val="22"/>
              </w:rPr>
            </w:pPr>
          </w:p>
        </w:tc>
        <w:tc>
          <w:tcPr>
            <w:tcW w:w="517" w:type="dxa"/>
            <w:tcBorders>
              <w:top w:val="nil"/>
              <w:bottom w:val="nil"/>
            </w:tcBorders>
          </w:tcPr>
          <w:p w14:paraId="2C7D69AD"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3</w:t>
            </w:r>
          </w:p>
        </w:tc>
        <w:tc>
          <w:tcPr>
            <w:tcW w:w="5578" w:type="dxa"/>
            <w:tcBorders>
              <w:top w:val="nil"/>
              <w:bottom w:val="nil"/>
            </w:tcBorders>
          </w:tcPr>
          <w:p w14:paraId="624BE11F"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художественных изделий из металла и камня</w:t>
            </w:r>
          </w:p>
        </w:tc>
        <w:tc>
          <w:tcPr>
            <w:tcW w:w="1418" w:type="dxa"/>
            <w:tcBorders>
              <w:top w:val="nil"/>
              <w:bottom w:val="nil"/>
            </w:tcBorders>
            <w:vAlign w:val="center"/>
          </w:tcPr>
          <w:p w14:paraId="140842D9"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52</w:t>
            </w:r>
          </w:p>
        </w:tc>
      </w:tr>
      <w:tr w:rsidR="004F769A" w:rsidRPr="004E4DEB" w14:paraId="084394B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2D22973" w14:textId="77777777" w:rsidR="004F769A" w:rsidRPr="004E4DEB" w:rsidRDefault="004F769A" w:rsidP="00890FAA">
            <w:pPr>
              <w:rPr>
                <w:sz w:val="22"/>
                <w:szCs w:val="22"/>
              </w:rPr>
            </w:pPr>
          </w:p>
        </w:tc>
        <w:tc>
          <w:tcPr>
            <w:tcW w:w="517" w:type="dxa"/>
            <w:tcBorders>
              <w:top w:val="nil"/>
              <w:bottom w:val="nil"/>
            </w:tcBorders>
          </w:tcPr>
          <w:p w14:paraId="138CEA5C"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4</w:t>
            </w:r>
          </w:p>
        </w:tc>
        <w:tc>
          <w:tcPr>
            <w:tcW w:w="5578" w:type="dxa"/>
            <w:tcBorders>
              <w:top w:val="nil"/>
              <w:bottom w:val="nil"/>
            </w:tcBorders>
          </w:tcPr>
          <w:p w14:paraId="20078D23"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Духовых музыкальных инструментов</w:t>
            </w:r>
          </w:p>
        </w:tc>
        <w:tc>
          <w:tcPr>
            <w:tcW w:w="1418" w:type="dxa"/>
            <w:tcBorders>
              <w:top w:val="nil"/>
              <w:bottom w:val="nil"/>
            </w:tcBorders>
            <w:vAlign w:val="center"/>
          </w:tcPr>
          <w:p w14:paraId="5CBE36A7"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56</w:t>
            </w:r>
          </w:p>
        </w:tc>
      </w:tr>
      <w:tr w:rsidR="004F769A" w:rsidRPr="004E4DEB" w14:paraId="4958E7A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3ABEC9F" w14:textId="77777777" w:rsidR="004F769A" w:rsidRPr="004E4DEB" w:rsidRDefault="004F769A" w:rsidP="00890FAA">
            <w:pPr>
              <w:rPr>
                <w:sz w:val="22"/>
                <w:szCs w:val="22"/>
              </w:rPr>
            </w:pPr>
          </w:p>
        </w:tc>
        <w:tc>
          <w:tcPr>
            <w:tcW w:w="517" w:type="dxa"/>
            <w:tcBorders>
              <w:top w:val="nil"/>
              <w:bottom w:val="nil"/>
            </w:tcBorders>
          </w:tcPr>
          <w:p w14:paraId="15A14A95"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5</w:t>
            </w:r>
          </w:p>
        </w:tc>
        <w:tc>
          <w:tcPr>
            <w:tcW w:w="5578" w:type="dxa"/>
            <w:tcBorders>
              <w:top w:val="nil"/>
              <w:bottom w:val="nil"/>
            </w:tcBorders>
          </w:tcPr>
          <w:p w14:paraId="67B70028"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игрушек и сувениров из дерева</w:t>
            </w:r>
          </w:p>
        </w:tc>
        <w:tc>
          <w:tcPr>
            <w:tcW w:w="1418" w:type="dxa"/>
            <w:tcBorders>
              <w:top w:val="nil"/>
              <w:bottom w:val="nil"/>
            </w:tcBorders>
            <w:vAlign w:val="center"/>
          </w:tcPr>
          <w:p w14:paraId="728DEA0D"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53</w:t>
            </w:r>
          </w:p>
        </w:tc>
      </w:tr>
      <w:tr w:rsidR="004F769A" w:rsidRPr="004E4DEB" w14:paraId="19C5007F"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2BC30CF" w14:textId="77777777" w:rsidR="004F769A" w:rsidRPr="004E4DEB" w:rsidRDefault="004F769A" w:rsidP="00890FAA">
            <w:pPr>
              <w:rPr>
                <w:sz w:val="22"/>
                <w:szCs w:val="22"/>
              </w:rPr>
            </w:pPr>
          </w:p>
        </w:tc>
        <w:tc>
          <w:tcPr>
            <w:tcW w:w="517" w:type="dxa"/>
            <w:tcBorders>
              <w:top w:val="nil"/>
              <w:bottom w:val="nil"/>
            </w:tcBorders>
          </w:tcPr>
          <w:p w14:paraId="38A95D0D"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6</w:t>
            </w:r>
          </w:p>
        </w:tc>
        <w:tc>
          <w:tcPr>
            <w:tcW w:w="5578" w:type="dxa"/>
            <w:tcBorders>
              <w:top w:val="nil"/>
              <w:bottom w:val="nil"/>
            </w:tcBorders>
          </w:tcPr>
          <w:p w14:paraId="54638C45"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игрушек из металла</w:t>
            </w:r>
          </w:p>
        </w:tc>
        <w:tc>
          <w:tcPr>
            <w:tcW w:w="1418" w:type="dxa"/>
            <w:tcBorders>
              <w:top w:val="nil"/>
              <w:bottom w:val="nil"/>
            </w:tcBorders>
          </w:tcPr>
          <w:p w14:paraId="0A091706"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61</w:t>
            </w:r>
          </w:p>
        </w:tc>
      </w:tr>
      <w:tr w:rsidR="004F769A" w:rsidRPr="004E4DEB" w14:paraId="7DAB1FC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5B0CE45" w14:textId="77777777" w:rsidR="004F769A" w:rsidRPr="004E4DEB" w:rsidRDefault="004F769A" w:rsidP="00890FAA">
            <w:pPr>
              <w:rPr>
                <w:sz w:val="22"/>
                <w:szCs w:val="22"/>
              </w:rPr>
            </w:pPr>
          </w:p>
        </w:tc>
        <w:tc>
          <w:tcPr>
            <w:tcW w:w="517" w:type="dxa"/>
            <w:vMerge w:val="restart"/>
            <w:tcBorders>
              <w:top w:val="nil"/>
              <w:bottom w:val="nil"/>
            </w:tcBorders>
          </w:tcPr>
          <w:p w14:paraId="5AE60781"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7</w:t>
            </w:r>
          </w:p>
        </w:tc>
        <w:tc>
          <w:tcPr>
            <w:tcW w:w="5578" w:type="dxa"/>
            <w:tcBorders>
              <w:top w:val="nil"/>
              <w:bottom w:val="nil"/>
            </w:tcBorders>
          </w:tcPr>
          <w:p w14:paraId="45BAC2EB"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швейных изделий:</w:t>
            </w:r>
          </w:p>
        </w:tc>
        <w:tc>
          <w:tcPr>
            <w:tcW w:w="1418" w:type="dxa"/>
            <w:tcBorders>
              <w:top w:val="nil"/>
              <w:bottom w:val="nil"/>
            </w:tcBorders>
          </w:tcPr>
          <w:p w14:paraId="28D49028" w14:textId="77777777" w:rsidR="004F769A" w:rsidRPr="004E4DEB" w:rsidRDefault="004F769A" w:rsidP="00890FAA">
            <w:pPr>
              <w:pStyle w:val="ConsPlusNormal"/>
              <w:rPr>
                <w:rFonts w:ascii="Times New Roman" w:hAnsi="Times New Roman" w:cs="Times New Roman"/>
                <w:sz w:val="22"/>
                <w:szCs w:val="22"/>
              </w:rPr>
            </w:pPr>
          </w:p>
        </w:tc>
      </w:tr>
      <w:tr w:rsidR="004F769A" w:rsidRPr="004E4DEB" w14:paraId="73645AE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8EE050F" w14:textId="77777777" w:rsidR="004F769A" w:rsidRPr="004E4DEB" w:rsidRDefault="004F769A" w:rsidP="00890FAA">
            <w:pPr>
              <w:rPr>
                <w:sz w:val="22"/>
                <w:szCs w:val="22"/>
              </w:rPr>
            </w:pPr>
          </w:p>
        </w:tc>
        <w:tc>
          <w:tcPr>
            <w:tcW w:w="517" w:type="dxa"/>
            <w:vMerge/>
            <w:tcBorders>
              <w:top w:val="nil"/>
              <w:bottom w:val="nil"/>
            </w:tcBorders>
          </w:tcPr>
          <w:p w14:paraId="4E44D11D" w14:textId="77777777" w:rsidR="004F769A" w:rsidRPr="004E4DEB" w:rsidRDefault="004F769A" w:rsidP="00890FAA">
            <w:pPr>
              <w:rPr>
                <w:sz w:val="22"/>
                <w:szCs w:val="22"/>
              </w:rPr>
            </w:pPr>
          </w:p>
        </w:tc>
        <w:tc>
          <w:tcPr>
            <w:tcW w:w="5578" w:type="dxa"/>
            <w:tcBorders>
              <w:top w:val="nil"/>
              <w:bottom w:val="nil"/>
            </w:tcBorders>
          </w:tcPr>
          <w:p w14:paraId="41171602"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в зданиях до двух этажей</w:t>
            </w:r>
          </w:p>
        </w:tc>
        <w:tc>
          <w:tcPr>
            <w:tcW w:w="1418" w:type="dxa"/>
            <w:tcBorders>
              <w:top w:val="nil"/>
              <w:bottom w:val="nil"/>
            </w:tcBorders>
            <w:vAlign w:val="center"/>
          </w:tcPr>
          <w:p w14:paraId="2DB427B7"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74</w:t>
            </w:r>
          </w:p>
        </w:tc>
      </w:tr>
      <w:tr w:rsidR="004F769A" w:rsidRPr="004E4DEB" w14:paraId="2E728AEF"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C00AF21" w14:textId="77777777" w:rsidR="004F769A" w:rsidRPr="004E4DEB" w:rsidRDefault="004F769A" w:rsidP="00890FAA">
            <w:pPr>
              <w:rPr>
                <w:sz w:val="22"/>
                <w:szCs w:val="22"/>
              </w:rPr>
            </w:pPr>
          </w:p>
        </w:tc>
        <w:tc>
          <w:tcPr>
            <w:tcW w:w="517" w:type="dxa"/>
            <w:vMerge/>
            <w:tcBorders>
              <w:top w:val="nil"/>
              <w:bottom w:val="nil"/>
            </w:tcBorders>
          </w:tcPr>
          <w:p w14:paraId="714B6305" w14:textId="77777777" w:rsidR="004F769A" w:rsidRPr="004E4DEB" w:rsidRDefault="004F769A" w:rsidP="00890FAA">
            <w:pPr>
              <w:rPr>
                <w:sz w:val="22"/>
                <w:szCs w:val="22"/>
              </w:rPr>
            </w:pPr>
          </w:p>
        </w:tc>
        <w:tc>
          <w:tcPr>
            <w:tcW w:w="5578" w:type="dxa"/>
            <w:tcBorders>
              <w:top w:val="nil"/>
              <w:bottom w:val="nil"/>
            </w:tcBorders>
          </w:tcPr>
          <w:p w14:paraId="7422B584"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в зданиях более двух этажей</w:t>
            </w:r>
          </w:p>
        </w:tc>
        <w:tc>
          <w:tcPr>
            <w:tcW w:w="1418" w:type="dxa"/>
            <w:tcBorders>
              <w:top w:val="nil"/>
              <w:bottom w:val="nil"/>
            </w:tcBorders>
            <w:vAlign w:val="center"/>
          </w:tcPr>
          <w:p w14:paraId="729A8F26"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60</w:t>
            </w:r>
          </w:p>
        </w:tc>
      </w:tr>
      <w:tr w:rsidR="004F769A" w:rsidRPr="004E4DEB" w14:paraId="3032E79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B48BC7A" w14:textId="77777777" w:rsidR="004F769A" w:rsidRPr="004E4DEB" w:rsidRDefault="004F769A" w:rsidP="00890FAA">
            <w:pPr>
              <w:rPr>
                <w:sz w:val="22"/>
                <w:szCs w:val="22"/>
              </w:rPr>
            </w:pPr>
          </w:p>
        </w:tc>
        <w:tc>
          <w:tcPr>
            <w:tcW w:w="517" w:type="dxa"/>
            <w:vMerge w:val="restart"/>
            <w:tcBorders>
              <w:top w:val="nil"/>
              <w:bottom w:val="single" w:sz="4" w:space="0" w:color="auto"/>
            </w:tcBorders>
          </w:tcPr>
          <w:p w14:paraId="3073835E"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8</w:t>
            </w:r>
          </w:p>
        </w:tc>
        <w:tc>
          <w:tcPr>
            <w:tcW w:w="5578" w:type="dxa"/>
            <w:tcBorders>
              <w:top w:val="nil"/>
              <w:bottom w:val="nil"/>
            </w:tcBorders>
          </w:tcPr>
          <w:p w14:paraId="5A83681E"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Промышленные предприятия службы быта при общей площади производственных зданий более 2000 кв. м, по:</w:t>
            </w:r>
          </w:p>
        </w:tc>
        <w:tc>
          <w:tcPr>
            <w:tcW w:w="1418" w:type="dxa"/>
            <w:tcBorders>
              <w:top w:val="nil"/>
              <w:bottom w:val="nil"/>
            </w:tcBorders>
            <w:vAlign w:val="center"/>
          </w:tcPr>
          <w:p w14:paraId="7E3E1EDC" w14:textId="77777777" w:rsidR="004F769A" w:rsidRPr="004E4DEB" w:rsidRDefault="004F769A" w:rsidP="00890FAA">
            <w:pPr>
              <w:pStyle w:val="ConsPlusNormal"/>
              <w:rPr>
                <w:rFonts w:ascii="Times New Roman" w:hAnsi="Times New Roman" w:cs="Times New Roman"/>
                <w:sz w:val="22"/>
                <w:szCs w:val="22"/>
              </w:rPr>
            </w:pPr>
          </w:p>
        </w:tc>
      </w:tr>
      <w:tr w:rsidR="004F769A" w:rsidRPr="004E4DEB" w14:paraId="1A48DE36"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BEA7314" w14:textId="77777777" w:rsidR="004F769A" w:rsidRPr="004E4DEB" w:rsidRDefault="004F769A" w:rsidP="00890FAA">
            <w:pPr>
              <w:rPr>
                <w:sz w:val="22"/>
                <w:szCs w:val="22"/>
              </w:rPr>
            </w:pPr>
          </w:p>
        </w:tc>
        <w:tc>
          <w:tcPr>
            <w:tcW w:w="517" w:type="dxa"/>
            <w:vMerge/>
            <w:tcBorders>
              <w:top w:val="nil"/>
              <w:bottom w:val="single" w:sz="4" w:space="0" w:color="auto"/>
            </w:tcBorders>
          </w:tcPr>
          <w:p w14:paraId="5C4D9217" w14:textId="77777777" w:rsidR="004F769A" w:rsidRPr="004E4DEB" w:rsidRDefault="004F769A" w:rsidP="00890FAA">
            <w:pPr>
              <w:rPr>
                <w:sz w:val="22"/>
                <w:szCs w:val="22"/>
              </w:rPr>
            </w:pPr>
          </w:p>
        </w:tc>
        <w:tc>
          <w:tcPr>
            <w:tcW w:w="5578" w:type="dxa"/>
            <w:tcBorders>
              <w:top w:val="nil"/>
              <w:bottom w:val="nil"/>
            </w:tcBorders>
          </w:tcPr>
          <w:p w14:paraId="26EA75AB"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изготовлению и ремонту одежды, ремонту радиотелеаппаратуры и фабрики фоторабот</w:t>
            </w:r>
          </w:p>
        </w:tc>
        <w:tc>
          <w:tcPr>
            <w:tcW w:w="1418" w:type="dxa"/>
            <w:tcBorders>
              <w:top w:val="nil"/>
              <w:bottom w:val="nil"/>
            </w:tcBorders>
            <w:vAlign w:val="center"/>
          </w:tcPr>
          <w:p w14:paraId="0BB0D786"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60</w:t>
            </w:r>
          </w:p>
        </w:tc>
      </w:tr>
      <w:tr w:rsidR="004F769A" w:rsidRPr="004E4DEB" w14:paraId="0AC0CB1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8818FBC" w14:textId="77777777" w:rsidR="004F769A" w:rsidRPr="004E4DEB" w:rsidRDefault="004F769A" w:rsidP="00890FAA">
            <w:pPr>
              <w:rPr>
                <w:sz w:val="22"/>
                <w:szCs w:val="22"/>
              </w:rPr>
            </w:pPr>
          </w:p>
        </w:tc>
        <w:tc>
          <w:tcPr>
            <w:tcW w:w="517" w:type="dxa"/>
            <w:vMerge/>
            <w:tcBorders>
              <w:top w:val="nil"/>
              <w:bottom w:val="single" w:sz="4" w:space="0" w:color="auto"/>
            </w:tcBorders>
          </w:tcPr>
          <w:p w14:paraId="1D742280" w14:textId="77777777" w:rsidR="004F769A" w:rsidRPr="004E4DEB" w:rsidRDefault="004F769A" w:rsidP="00890FAA">
            <w:pPr>
              <w:rPr>
                <w:sz w:val="22"/>
                <w:szCs w:val="22"/>
              </w:rPr>
            </w:pPr>
          </w:p>
        </w:tc>
        <w:tc>
          <w:tcPr>
            <w:tcW w:w="5578" w:type="dxa"/>
            <w:tcBorders>
              <w:top w:val="nil"/>
              <w:bottom w:val="nil"/>
            </w:tcBorders>
          </w:tcPr>
          <w:p w14:paraId="0B5C3E14"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1418" w:type="dxa"/>
            <w:tcBorders>
              <w:top w:val="nil"/>
              <w:bottom w:val="nil"/>
            </w:tcBorders>
            <w:vAlign w:val="center"/>
          </w:tcPr>
          <w:p w14:paraId="6CC633DE"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55</w:t>
            </w:r>
          </w:p>
        </w:tc>
      </w:tr>
      <w:tr w:rsidR="004F769A" w:rsidRPr="004E4DEB" w14:paraId="025B0022" w14:textId="77777777" w:rsidTr="003C4E82">
        <w:tc>
          <w:tcPr>
            <w:tcW w:w="1838" w:type="dxa"/>
            <w:vMerge/>
            <w:tcBorders>
              <w:top w:val="single" w:sz="4" w:space="0" w:color="auto"/>
              <w:bottom w:val="single" w:sz="4" w:space="0" w:color="auto"/>
            </w:tcBorders>
          </w:tcPr>
          <w:p w14:paraId="213C7D3D" w14:textId="77777777" w:rsidR="004F769A" w:rsidRPr="004E4DEB" w:rsidRDefault="004F769A" w:rsidP="00890FAA">
            <w:pPr>
              <w:rPr>
                <w:sz w:val="22"/>
                <w:szCs w:val="22"/>
              </w:rPr>
            </w:pPr>
          </w:p>
        </w:tc>
        <w:tc>
          <w:tcPr>
            <w:tcW w:w="517" w:type="dxa"/>
            <w:vMerge/>
            <w:tcBorders>
              <w:top w:val="nil"/>
              <w:bottom w:val="single" w:sz="4" w:space="0" w:color="auto"/>
            </w:tcBorders>
          </w:tcPr>
          <w:p w14:paraId="289D4A01" w14:textId="77777777" w:rsidR="004F769A" w:rsidRPr="004E4DEB" w:rsidRDefault="004F769A" w:rsidP="00890FAA">
            <w:pPr>
              <w:rPr>
                <w:sz w:val="22"/>
                <w:szCs w:val="22"/>
              </w:rPr>
            </w:pPr>
          </w:p>
        </w:tc>
        <w:tc>
          <w:tcPr>
            <w:tcW w:w="5578" w:type="dxa"/>
            <w:tcBorders>
              <w:top w:val="nil"/>
              <w:bottom w:val="single" w:sz="4" w:space="0" w:color="auto"/>
            </w:tcBorders>
          </w:tcPr>
          <w:p w14:paraId="352CCEB9"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Ремонту и изготовлению мебели</w:t>
            </w:r>
          </w:p>
        </w:tc>
        <w:tc>
          <w:tcPr>
            <w:tcW w:w="1418" w:type="dxa"/>
            <w:tcBorders>
              <w:top w:val="nil"/>
              <w:bottom w:val="single" w:sz="4" w:space="0" w:color="auto"/>
            </w:tcBorders>
            <w:vAlign w:val="center"/>
          </w:tcPr>
          <w:p w14:paraId="13035831"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60</w:t>
            </w:r>
          </w:p>
        </w:tc>
      </w:tr>
      <w:tr w:rsidR="004F769A" w:rsidRPr="004E4DEB" w14:paraId="00F2241A" w14:textId="77777777" w:rsidTr="003C4E82">
        <w:tc>
          <w:tcPr>
            <w:tcW w:w="1838" w:type="dxa"/>
            <w:vMerge w:val="restart"/>
            <w:tcBorders>
              <w:top w:val="single" w:sz="4" w:space="0" w:color="auto"/>
              <w:bottom w:val="single" w:sz="4" w:space="0" w:color="auto"/>
            </w:tcBorders>
          </w:tcPr>
          <w:p w14:paraId="7820D1E5"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Производство строительных материалов</w:t>
            </w:r>
          </w:p>
        </w:tc>
        <w:tc>
          <w:tcPr>
            <w:tcW w:w="517" w:type="dxa"/>
            <w:vMerge w:val="restart"/>
            <w:tcBorders>
              <w:top w:val="single" w:sz="4" w:space="0" w:color="auto"/>
              <w:bottom w:val="single" w:sz="4" w:space="0" w:color="auto"/>
            </w:tcBorders>
          </w:tcPr>
          <w:p w14:paraId="1E212B38"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1</w:t>
            </w:r>
          </w:p>
        </w:tc>
        <w:tc>
          <w:tcPr>
            <w:tcW w:w="5578" w:type="dxa"/>
            <w:tcBorders>
              <w:top w:val="single" w:sz="4" w:space="0" w:color="auto"/>
              <w:bottom w:val="nil"/>
            </w:tcBorders>
          </w:tcPr>
          <w:p w14:paraId="7983B278"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Цементные:</w:t>
            </w:r>
          </w:p>
        </w:tc>
        <w:tc>
          <w:tcPr>
            <w:tcW w:w="1418" w:type="dxa"/>
            <w:tcBorders>
              <w:top w:val="single" w:sz="4" w:space="0" w:color="auto"/>
              <w:bottom w:val="nil"/>
            </w:tcBorders>
            <w:vAlign w:val="center"/>
          </w:tcPr>
          <w:p w14:paraId="4C62AF76" w14:textId="77777777" w:rsidR="004F769A" w:rsidRPr="004E4DEB" w:rsidRDefault="004F769A" w:rsidP="00890FAA">
            <w:pPr>
              <w:pStyle w:val="ConsPlusNormal"/>
              <w:rPr>
                <w:rFonts w:ascii="Times New Roman" w:hAnsi="Times New Roman" w:cs="Times New Roman"/>
                <w:sz w:val="22"/>
                <w:szCs w:val="22"/>
              </w:rPr>
            </w:pPr>
          </w:p>
        </w:tc>
      </w:tr>
      <w:tr w:rsidR="004F769A" w:rsidRPr="004E4DEB" w14:paraId="68B1165D"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645FB1F0" w14:textId="77777777" w:rsidR="004F769A" w:rsidRPr="004E4DEB" w:rsidRDefault="004F769A" w:rsidP="00890FAA">
            <w:pPr>
              <w:rPr>
                <w:sz w:val="22"/>
                <w:szCs w:val="22"/>
              </w:rPr>
            </w:pPr>
          </w:p>
        </w:tc>
        <w:tc>
          <w:tcPr>
            <w:tcW w:w="517" w:type="dxa"/>
            <w:vMerge/>
            <w:tcBorders>
              <w:top w:val="single" w:sz="4" w:space="0" w:color="auto"/>
              <w:bottom w:val="single" w:sz="4" w:space="0" w:color="auto"/>
            </w:tcBorders>
          </w:tcPr>
          <w:p w14:paraId="463A42BE" w14:textId="77777777" w:rsidR="004F769A" w:rsidRPr="004E4DEB" w:rsidRDefault="004F769A" w:rsidP="00890FAA">
            <w:pPr>
              <w:rPr>
                <w:sz w:val="22"/>
                <w:szCs w:val="22"/>
              </w:rPr>
            </w:pPr>
          </w:p>
        </w:tc>
        <w:tc>
          <w:tcPr>
            <w:tcW w:w="5578" w:type="dxa"/>
            <w:tcBorders>
              <w:top w:val="nil"/>
              <w:bottom w:val="nil"/>
            </w:tcBorders>
          </w:tcPr>
          <w:p w14:paraId="441F504F"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С сухим способом производства</w:t>
            </w:r>
          </w:p>
        </w:tc>
        <w:tc>
          <w:tcPr>
            <w:tcW w:w="1418" w:type="dxa"/>
            <w:tcBorders>
              <w:top w:val="nil"/>
              <w:bottom w:val="nil"/>
            </w:tcBorders>
          </w:tcPr>
          <w:p w14:paraId="0058C603"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35</w:t>
            </w:r>
          </w:p>
        </w:tc>
      </w:tr>
      <w:tr w:rsidR="004F769A" w:rsidRPr="004E4DEB" w14:paraId="510D51D2" w14:textId="77777777" w:rsidTr="003C4E82">
        <w:tc>
          <w:tcPr>
            <w:tcW w:w="1838" w:type="dxa"/>
            <w:vMerge/>
            <w:tcBorders>
              <w:top w:val="single" w:sz="4" w:space="0" w:color="auto"/>
              <w:bottom w:val="single" w:sz="4" w:space="0" w:color="auto"/>
            </w:tcBorders>
          </w:tcPr>
          <w:p w14:paraId="6CB3CD3E" w14:textId="77777777" w:rsidR="004F769A" w:rsidRPr="004E4DEB" w:rsidRDefault="004F769A" w:rsidP="00890FAA">
            <w:pPr>
              <w:rPr>
                <w:sz w:val="22"/>
                <w:szCs w:val="22"/>
              </w:rPr>
            </w:pPr>
          </w:p>
        </w:tc>
        <w:tc>
          <w:tcPr>
            <w:tcW w:w="517" w:type="dxa"/>
            <w:vMerge/>
            <w:tcBorders>
              <w:top w:val="single" w:sz="4" w:space="0" w:color="auto"/>
              <w:bottom w:val="single" w:sz="4" w:space="0" w:color="auto"/>
            </w:tcBorders>
          </w:tcPr>
          <w:p w14:paraId="48D5BB7C" w14:textId="77777777" w:rsidR="004F769A" w:rsidRPr="004E4DEB" w:rsidRDefault="004F769A" w:rsidP="00890FAA">
            <w:pPr>
              <w:rPr>
                <w:sz w:val="22"/>
                <w:szCs w:val="22"/>
              </w:rPr>
            </w:pPr>
          </w:p>
        </w:tc>
        <w:tc>
          <w:tcPr>
            <w:tcW w:w="5578" w:type="dxa"/>
            <w:tcBorders>
              <w:top w:val="nil"/>
              <w:bottom w:val="single" w:sz="4" w:space="0" w:color="auto"/>
            </w:tcBorders>
          </w:tcPr>
          <w:p w14:paraId="4A86568B"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С мокрым способом производства</w:t>
            </w:r>
          </w:p>
        </w:tc>
        <w:tc>
          <w:tcPr>
            <w:tcW w:w="1418" w:type="dxa"/>
            <w:tcBorders>
              <w:top w:val="nil"/>
              <w:bottom w:val="single" w:sz="4" w:space="0" w:color="auto"/>
            </w:tcBorders>
          </w:tcPr>
          <w:p w14:paraId="1EB2EBD0"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37</w:t>
            </w:r>
          </w:p>
        </w:tc>
      </w:tr>
      <w:tr w:rsidR="004F769A" w:rsidRPr="004E4DEB" w14:paraId="7E6EBB8F" w14:textId="77777777" w:rsidTr="003C4E82">
        <w:tc>
          <w:tcPr>
            <w:tcW w:w="1838" w:type="dxa"/>
            <w:vMerge/>
            <w:tcBorders>
              <w:top w:val="single" w:sz="4" w:space="0" w:color="auto"/>
              <w:bottom w:val="single" w:sz="4" w:space="0" w:color="auto"/>
            </w:tcBorders>
          </w:tcPr>
          <w:p w14:paraId="0708B52B" w14:textId="77777777" w:rsidR="004F769A" w:rsidRPr="004E4DEB" w:rsidRDefault="004F769A" w:rsidP="00890FAA">
            <w:pPr>
              <w:rPr>
                <w:sz w:val="22"/>
                <w:szCs w:val="22"/>
              </w:rPr>
            </w:pPr>
          </w:p>
        </w:tc>
        <w:tc>
          <w:tcPr>
            <w:tcW w:w="517" w:type="dxa"/>
            <w:tcBorders>
              <w:top w:val="single" w:sz="4" w:space="0" w:color="auto"/>
              <w:bottom w:val="single" w:sz="4" w:space="0" w:color="auto"/>
            </w:tcBorders>
          </w:tcPr>
          <w:p w14:paraId="741AD7DC"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2</w:t>
            </w:r>
          </w:p>
        </w:tc>
        <w:tc>
          <w:tcPr>
            <w:tcW w:w="5578" w:type="dxa"/>
            <w:tcBorders>
              <w:top w:val="single" w:sz="4" w:space="0" w:color="auto"/>
              <w:bottom w:val="single" w:sz="4" w:space="0" w:color="auto"/>
            </w:tcBorders>
          </w:tcPr>
          <w:p w14:paraId="44D7F753"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Асбестоцементных изделий</w:t>
            </w:r>
          </w:p>
        </w:tc>
        <w:tc>
          <w:tcPr>
            <w:tcW w:w="1418" w:type="dxa"/>
            <w:tcBorders>
              <w:top w:val="single" w:sz="4" w:space="0" w:color="auto"/>
              <w:bottom w:val="single" w:sz="4" w:space="0" w:color="auto"/>
            </w:tcBorders>
            <w:vAlign w:val="center"/>
          </w:tcPr>
          <w:p w14:paraId="2C381447"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42</w:t>
            </w:r>
          </w:p>
        </w:tc>
      </w:tr>
      <w:tr w:rsidR="004F769A" w:rsidRPr="004E4DEB" w14:paraId="076BBEA8" w14:textId="77777777" w:rsidTr="003C4E82">
        <w:tc>
          <w:tcPr>
            <w:tcW w:w="1838" w:type="dxa"/>
            <w:vMerge/>
            <w:tcBorders>
              <w:top w:val="single" w:sz="4" w:space="0" w:color="auto"/>
              <w:bottom w:val="single" w:sz="4" w:space="0" w:color="auto"/>
            </w:tcBorders>
          </w:tcPr>
          <w:p w14:paraId="791E5FFF" w14:textId="77777777" w:rsidR="004F769A" w:rsidRPr="004E4DEB" w:rsidRDefault="004F769A" w:rsidP="00890FAA">
            <w:pPr>
              <w:rPr>
                <w:sz w:val="22"/>
                <w:szCs w:val="22"/>
              </w:rPr>
            </w:pPr>
          </w:p>
        </w:tc>
        <w:tc>
          <w:tcPr>
            <w:tcW w:w="517" w:type="dxa"/>
            <w:tcBorders>
              <w:top w:val="single" w:sz="4" w:space="0" w:color="auto"/>
              <w:bottom w:val="single" w:sz="4" w:space="0" w:color="auto"/>
            </w:tcBorders>
          </w:tcPr>
          <w:p w14:paraId="1D55AE01"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3</w:t>
            </w:r>
          </w:p>
        </w:tc>
        <w:tc>
          <w:tcPr>
            <w:tcW w:w="5578" w:type="dxa"/>
            <w:tcBorders>
              <w:top w:val="single" w:sz="4" w:space="0" w:color="auto"/>
              <w:bottom w:val="single" w:sz="4" w:space="0" w:color="auto"/>
            </w:tcBorders>
          </w:tcPr>
          <w:p w14:paraId="7B011348"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Предварительно напряженных железнодорожных шпал производственной мощностью 90 тыс. куб. м./год</w:t>
            </w:r>
          </w:p>
        </w:tc>
        <w:tc>
          <w:tcPr>
            <w:tcW w:w="1418" w:type="dxa"/>
            <w:tcBorders>
              <w:top w:val="single" w:sz="4" w:space="0" w:color="auto"/>
              <w:bottom w:val="single" w:sz="4" w:space="0" w:color="auto"/>
            </w:tcBorders>
            <w:vAlign w:val="center"/>
          </w:tcPr>
          <w:p w14:paraId="734DB6D3"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w:t>
            </w:r>
          </w:p>
        </w:tc>
      </w:tr>
      <w:tr w:rsidR="004F769A" w:rsidRPr="004E4DEB" w14:paraId="22DBBCE0" w14:textId="77777777" w:rsidTr="003C4E82">
        <w:tc>
          <w:tcPr>
            <w:tcW w:w="1838" w:type="dxa"/>
            <w:vMerge/>
            <w:tcBorders>
              <w:top w:val="single" w:sz="4" w:space="0" w:color="auto"/>
              <w:bottom w:val="single" w:sz="4" w:space="0" w:color="auto"/>
            </w:tcBorders>
          </w:tcPr>
          <w:p w14:paraId="4B7DEC33" w14:textId="77777777" w:rsidR="004F769A" w:rsidRPr="004E4DEB" w:rsidRDefault="004F769A" w:rsidP="00890FAA">
            <w:pPr>
              <w:rPr>
                <w:sz w:val="22"/>
                <w:szCs w:val="22"/>
              </w:rPr>
            </w:pPr>
          </w:p>
        </w:tc>
        <w:tc>
          <w:tcPr>
            <w:tcW w:w="517" w:type="dxa"/>
            <w:tcBorders>
              <w:top w:val="single" w:sz="4" w:space="0" w:color="auto"/>
              <w:bottom w:val="single" w:sz="4" w:space="0" w:color="auto"/>
            </w:tcBorders>
          </w:tcPr>
          <w:p w14:paraId="38DB5112"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4</w:t>
            </w:r>
          </w:p>
        </w:tc>
        <w:tc>
          <w:tcPr>
            <w:tcW w:w="5578" w:type="dxa"/>
            <w:tcBorders>
              <w:top w:val="single" w:sz="4" w:space="0" w:color="auto"/>
              <w:bottom w:val="single" w:sz="4" w:space="0" w:color="auto"/>
            </w:tcBorders>
          </w:tcPr>
          <w:p w14:paraId="50C1F2A2"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Железобетонных напорных труб производственной мощностью 60 тыс. куб. м./год</w:t>
            </w:r>
          </w:p>
        </w:tc>
        <w:tc>
          <w:tcPr>
            <w:tcW w:w="1418" w:type="dxa"/>
            <w:tcBorders>
              <w:top w:val="single" w:sz="4" w:space="0" w:color="auto"/>
              <w:bottom w:val="single" w:sz="4" w:space="0" w:color="auto"/>
            </w:tcBorders>
            <w:vAlign w:val="center"/>
          </w:tcPr>
          <w:p w14:paraId="3B861B8D"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45</w:t>
            </w:r>
          </w:p>
        </w:tc>
      </w:tr>
      <w:tr w:rsidR="004F769A" w:rsidRPr="004E4DEB" w14:paraId="2BCBC649"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62E9B03E" w14:textId="77777777" w:rsidR="004F769A" w:rsidRPr="004E4DEB" w:rsidRDefault="004F769A" w:rsidP="00890FAA">
            <w:pPr>
              <w:rPr>
                <w:sz w:val="22"/>
                <w:szCs w:val="22"/>
              </w:rPr>
            </w:pPr>
          </w:p>
        </w:tc>
        <w:tc>
          <w:tcPr>
            <w:tcW w:w="517" w:type="dxa"/>
            <w:tcBorders>
              <w:top w:val="single" w:sz="4" w:space="0" w:color="auto"/>
              <w:bottom w:val="nil"/>
            </w:tcBorders>
          </w:tcPr>
          <w:p w14:paraId="3A1B36AE"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5</w:t>
            </w:r>
          </w:p>
        </w:tc>
        <w:tc>
          <w:tcPr>
            <w:tcW w:w="5578" w:type="dxa"/>
            <w:tcBorders>
              <w:top w:val="single" w:sz="4" w:space="0" w:color="auto"/>
              <w:bottom w:val="nil"/>
            </w:tcBorders>
          </w:tcPr>
          <w:p w14:paraId="410D8A3A"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Крупных блоков, панелей и других конструкций из ячеистого и плотного силикатобетона производственной мощностью:</w:t>
            </w:r>
          </w:p>
        </w:tc>
        <w:tc>
          <w:tcPr>
            <w:tcW w:w="1418" w:type="dxa"/>
            <w:tcBorders>
              <w:top w:val="single" w:sz="4" w:space="0" w:color="auto"/>
              <w:bottom w:val="nil"/>
            </w:tcBorders>
            <w:vAlign w:val="center"/>
          </w:tcPr>
          <w:p w14:paraId="3F7CA4D1" w14:textId="77777777" w:rsidR="004F769A" w:rsidRPr="004E4DEB" w:rsidRDefault="004F769A" w:rsidP="00890FAA">
            <w:pPr>
              <w:pStyle w:val="ConsPlusNormal"/>
              <w:rPr>
                <w:rFonts w:ascii="Times New Roman" w:hAnsi="Times New Roman" w:cs="Times New Roman"/>
                <w:sz w:val="22"/>
                <w:szCs w:val="22"/>
              </w:rPr>
            </w:pPr>
          </w:p>
        </w:tc>
      </w:tr>
      <w:tr w:rsidR="004F769A" w:rsidRPr="004E4DEB" w14:paraId="3FC92A52"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4382A8A0" w14:textId="77777777" w:rsidR="004F769A" w:rsidRPr="004E4DEB" w:rsidRDefault="004F769A" w:rsidP="00890FAA">
            <w:pPr>
              <w:rPr>
                <w:sz w:val="22"/>
                <w:szCs w:val="22"/>
              </w:rPr>
            </w:pPr>
          </w:p>
        </w:tc>
        <w:tc>
          <w:tcPr>
            <w:tcW w:w="517" w:type="dxa"/>
            <w:tcBorders>
              <w:top w:val="nil"/>
              <w:bottom w:val="nil"/>
            </w:tcBorders>
          </w:tcPr>
          <w:p w14:paraId="068BCE42" w14:textId="77777777" w:rsidR="004F769A" w:rsidRPr="004E4DEB"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3C745C12"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120 тыс. куб. м/год</w:t>
            </w:r>
          </w:p>
        </w:tc>
        <w:tc>
          <w:tcPr>
            <w:tcW w:w="1418" w:type="dxa"/>
            <w:tcBorders>
              <w:top w:val="nil"/>
              <w:bottom w:val="nil"/>
            </w:tcBorders>
            <w:vAlign w:val="center"/>
          </w:tcPr>
          <w:p w14:paraId="56FCEAD1"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45</w:t>
            </w:r>
          </w:p>
        </w:tc>
      </w:tr>
      <w:tr w:rsidR="004F769A" w:rsidRPr="004E4DEB" w14:paraId="050F3DC4"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3694FD3" w14:textId="77777777" w:rsidR="004F769A" w:rsidRPr="004E4DEB" w:rsidRDefault="004F769A" w:rsidP="00890FAA">
            <w:pPr>
              <w:rPr>
                <w:sz w:val="22"/>
                <w:szCs w:val="22"/>
              </w:rPr>
            </w:pPr>
          </w:p>
        </w:tc>
        <w:tc>
          <w:tcPr>
            <w:tcW w:w="517" w:type="dxa"/>
            <w:tcBorders>
              <w:top w:val="nil"/>
              <w:bottom w:val="single" w:sz="4" w:space="0" w:color="auto"/>
            </w:tcBorders>
          </w:tcPr>
          <w:p w14:paraId="1A2828CC" w14:textId="77777777" w:rsidR="004F769A" w:rsidRPr="004E4DEB" w:rsidRDefault="004F769A" w:rsidP="00890FAA">
            <w:pPr>
              <w:pStyle w:val="ConsPlusNormal"/>
              <w:rPr>
                <w:rFonts w:ascii="Times New Roman" w:hAnsi="Times New Roman" w:cs="Times New Roman"/>
                <w:sz w:val="22"/>
                <w:szCs w:val="22"/>
              </w:rPr>
            </w:pPr>
          </w:p>
        </w:tc>
        <w:tc>
          <w:tcPr>
            <w:tcW w:w="5578" w:type="dxa"/>
            <w:tcBorders>
              <w:top w:val="nil"/>
              <w:bottom w:val="single" w:sz="4" w:space="0" w:color="auto"/>
            </w:tcBorders>
          </w:tcPr>
          <w:p w14:paraId="11B1D71B"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200 тыс. куб. м/год</w:t>
            </w:r>
          </w:p>
        </w:tc>
        <w:tc>
          <w:tcPr>
            <w:tcW w:w="1418" w:type="dxa"/>
            <w:tcBorders>
              <w:top w:val="nil"/>
              <w:bottom w:val="single" w:sz="4" w:space="0" w:color="auto"/>
            </w:tcBorders>
            <w:vAlign w:val="center"/>
          </w:tcPr>
          <w:p w14:paraId="6E95D4BD"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w:t>
            </w:r>
          </w:p>
        </w:tc>
      </w:tr>
      <w:tr w:rsidR="004F769A" w:rsidRPr="004E4DEB" w14:paraId="39C0FDD1"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34C13948" w14:textId="77777777" w:rsidR="004F769A" w:rsidRPr="004E4DEB" w:rsidRDefault="004F769A" w:rsidP="00890FAA">
            <w:pPr>
              <w:rPr>
                <w:sz w:val="22"/>
                <w:szCs w:val="22"/>
              </w:rPr>
            </w:pPr>
          </w:p>
        </w:tc>
        <w:tc>
          <w:tcPr>
            <w:tcW w:w="517" w:type="dxa"/>
            <w:tcBorders>
              <w:top w:val="single" w:sz="4" w:space="0" w:color="auto"/>
              <w:bottom w:val="nil"/>
            </w:tcBorders>
          </w:tcPr>
          <w:p w14:paraId="73BF5805"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6</w:t>
            </w:r>
          </w:p>
        </w:tc>
        <w:tc>
          <w:tcPr>
            <w:tcW w:w="5578" w:type="dxa"/>
            <w:tcBorders>
              <w:top w:val="single" w:sz="4" w:space="0" w:color="auto"/>
              <w:bottom w:val="nil"/>
            </w:tcBorders>
          </w:tcPr>
          <w:p w14:paraId="0EA0A1FE"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Железобетонных мостовых конструкций для железнодорожного и автодорожного строительства производственной мощностью 40 тыс. куб. м/год</w:t>
            </w:r>
          </w:p>
        </w:tc>
        <w:tc>
          <w:tcPr>
            <w:tcW w:w="1418" w:type="dxa"/>
            <w:tcBorders>
              <w:top w:val="single" w:sz="4" w:space="0" w:color="auto"/>
              <w:bottom w:val="nil"/>
            </w:tcBorders>
            <w:vAlign w:val="center"/>
          </w:tcPr>
          <w:p w14:paraId="43734F96"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40</w:t>
            </w:r>
          </w:p>
        </w:tc>
      </w:tr>
      <w:tr w:rsidR="004F769A" w:rsidRPr="004E4DEB" w14:paraId="3C7CF994"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3BD609FA" w14:textId="77777777" w:rsidR="004F769A" w:rsidRPr="004E4DEB" w:rsidRDefault="004F769A" w:rsidP="00890FAA">
            <w:pPr>
              <w:rPr>
                <w:sz w:val="22"/>
                <w:szCs w:val="22"/>
              </w:rPr>
            </w:pPr>
          </w:p>
        </w:tc>
        <w:tc>
          <w:tcPr>
            <w:tcW w:w="517" w:type="dxa"/>
            <w:tcBorders>
              <w:top w:val="nil"/>
              <w:bottom w:val="nil"/>
            </w:tcBorders>
          </w:tcPr>
          <w:p w14:paraId="1D498780"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7</w:t>
            </w:r>
          </w:p>
        </w:tc>
        <w:tc>
          <w:tcPr>
            <w:tcW w:w="5578" w:type="dxa"/>
            <w:tcBorders>
              <w:top w:val="nil"/>
              <w:bottom w:val="nil"/>
            </w:tcBorders>
          </w:tcPr>
          <w:p w14:paraId="28DFFE83"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Железобетонных конструкций для гидротехнического и портового строительства производственной мощностью 150 тыс. куб. м./год</w:t>
            </w:r>
          </w:p>
        </w:tc>
        <w:tc>
          <w:tcPr>
            <w:tcW w:w="1418" w:type="dxa"/>
            <w:vMerge w:val="restart"/>
            <w:tcBorders>
              <w:top w:val="nil"/>
              <w:bottom w:val="nil"/>
            </w:tcBorders>
          </w:tcPr>
          <w:p w14:paraId="3433A63B"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w:t>
            </w:r>
          </w:p>
        </w:tc>
      </w:tr>
      <w:tr w:rsidR="004F769A" w:rsidRPr="004E4DEB" w14:paraId="71C3D3EB"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17F7BEF" w14:textId="77777777" w:rsidR="004F769A" w:rsidRPr="004E4DEB" w:rsidRDefault="004F769A" w:rsidP="00890FAA">
            <w:pPr>
              <w:rPr>
                <w:sz w:val="22"/>
                <w:szCs w:val="22"/>
              </w:rPr>
            </w:pPr>
          </w:p>
        </w:tc>
        <w:tc>
          <w:tcPr>
            <w:tcW w:w="517" w:type="dxa"/>
            <w:tcBorders>
              <w:top w:val="nil"/>
              <w:bottom w:val="nil"/>
            </w:tcBorders>
          </w:tcPr>
          <w:p w14:paraId="32C23925"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8</w:t>
            </w:r>
          </w:p>
        </w:tc>
        <w:tc>
          <w:tcPr>
            <w:tcW w:w="5578" w:type="dxa"/>
            <w:tcBorders>
              <w:top w:val="nil"/>
              <w:bottom w:val="nil"/>
            </w:tcBorders>
          </w:tcPr>
          <w:p w14:paraId="6017188E"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Сборных железобетонных и легкобетонных конструкций для сельского производственного строительства производственной мощностью:</w:t>
            </w:r>
          </w:p>
        </w:tc>
        <w:tc>
          <w:tcPr>
            <w:tcW w:w="1418" w:type="dxa"/>
            <w:vMerge/>
            <w:tcBorders>
              <w:top w:val="nil"/>
              <w:bottom w:val="nil"/>
            </w:tcBorders>
          </w:tcPr>
          <w:p w14:paraId="7115F0CD" w14:textId="77777777" w:rsidR="004F769A" w:rsidRPr="004E4DEB" w:rsidRDefault="004F769A" w:rsidP="00890FAA">
            <w:pPr>
              <w:rPr>
                <w:sz w:val="22"/>
                <w:szCs w:val="22"/>
              </w:rPr>
            </w:pPr>
          </w:p>
        </w:tc>
      </w:tr>
      <w:tr w:rsidR="004F769A" w:rsidRPr="004E4DEB" w14:paraId="5CD1AF1B"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00A5CA7F" w14:textId="77777777" w:rsidR="004F769A" w:rsidRPr="004E4DEB" w:rsidRDefault="004F769A" w:rsidP="00890FAA">
            <w:pPr>
              <w:rPr>
                <w:sz w:val="22"/>
                <w:szCs w:val="22"/>
              </w:rPr>
            </w:pPr>
          </w:p>
        </w:tc>
        <w:tc>
          <w:tcPr>
            <w:tcW w:w="517" w:type="dxa"/>
            <w:tcBorders>
              <w:top w:val="nil"/>
              <w:bottom w:val="nil"/>
            </w:tcBorders>
          </w:tcPr>
          <w:p w14:paraId="735621CE" w14:textId="77777777" w:rsidR="004F769A" w:rsidRPr="004E4DEB"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4A5BDA77"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40 тыс. куб. м/год</w:t>
            </w:r>
          </w:p>
        </w:tc>
        <w:tc>
          <w:tcPr>
            <w:tcW w:w="1418" w:type="dxa"/>
            <w:tcBorders>
              <w:top w:val="nil"/>
              <w:bottom w:val="nil"/>
            </w:tcBorders>
            <w:vAlign w:val="center"/>
          </w:tcPr>
          <w:p w14:paraId="40D8EB8F"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w:t>
            </w:r>
          </w:p>
        </w:tc>
      </w:tr>
      <w:tr w:rsidR="004F769A" w:rsidRPr="004E4DEB" w14:paraId="4D92B8A0"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733776B2" w14:textId="77777777" w:rsidR="004F769A" w:rsidRPr="004E4DEB" w:rsidRDefault="004F769A" w:rsidP="00890FAA">
            <w:pPr>
              <w:rPr>
                <w:sz w:val="22"/>
                <w:szCs w:val="22"/>
              </w:rPr>
            </w:pPr>
          </w:p>
        </w:tc>
        <w:tc>
          <w:tcPr>
            <w:tcW w:w="517" w:type="dxa"/>
            <w:tcBorders>
              <w:top w:val="nil"/>
              <w:bottom w:val="nil"/>
            </w:tcBorders>
          </w:tcPr>
          <w:p w14:paraId="31D18D57" w14:textId="77777777" w:rsidR="004F769A" w:rsidRPr="004E4DEB"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4F28140D"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100 тыс. куб. м/год</w:t>
            </w:r>
          </w:p>
        </w:tc>
        <w:tc>
          <w:tcPr>
            <w:tcW w:w="1418" w:type="dxa"/>
            <w:tcBorders>
              <w:top w:val="nil"/>
              <w:bottom w:val="nil"/>
            </w:tcBorders>
            <w:vAlign w:val="center"/>
          </w:tcPr>
          <w:p w14:paraId="4F962192"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55</w:t>
            </w:r>
          </w:p>
        </w:tc>
      </w:tr>
      <w:tr w:rsidR="004F769A" w:rsidRPr="004E4DEB" w14:paraId="5D2BC91C"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10C1C31F" w14:textId="77777777" w:rsidR="004F769A" w:rsidRPr="004E4DEB" w:rsidRDefault="004F769A" w:rsidP="00890FAA">
            <w:pPr>
              <w:rPr>
                <w:sz w:val="22"/>
                <w:szCs w:val="22"/>
              </w:rPr>
            </w:pPr>
          </w:p>
        </w:tc>
        <w:tc>
          <w:tcPr>
            <w:tcW w:w="517" w:type="dxa"/>
            <w:tcBorders>
              <w:top w:val="nil"/>
              <w:bottom w:val="nil"/>
            </w:tcBorders>
          </w:tcPr>
          <w:p w14:paraId="74672C70"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9</w:t>
            </w:r>
          </w:p>
        </w:tc>
        <w:tc>
          <w:tcPr>
            <w:tcW w:w="5578" w:type="dxa"/>
            <w:tcBorders>
              <w:top w:val="nil"/>
              <w:bottom w:val="nil"/>
            </w:tcBorders>
          </w:tcPr>
          <w:p w14:paraId="3520BD06"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Железобетонных изделий для строительства элеваторов производственной мощностью до 50 тыс. куб. м/год</w:t>
            </w:r>
          </w:p>
        </w:tc>
        <w:tc>
          <w:tcPr>
            <w:tcW w:w="1418" w:type="dxa"/>
            <w:tcBorders>
              <w:top w:val="nil"/>
              <w:bottom w:val="nil"/>
            </w:tcBorders>
            <w:vAlign w:val="center"/>
          </w:tcPr>
          <w:p w14:paraId="44005E3B"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55</w:t>
            </w:r>
          </w:p>
        </w:tc>
      </w:tr>
      <w:tr w:rsidR="004F769A" w:rsidRPr="004E4DEB" w14:paraId="7521235C"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73CF228B" w14:textId="77777777" w:rsidR="004F769A" w:rsidRPr="004E4DEB" w:rsidRDefault="004F769A" w:rsidP="00890FAA">
            <w:pPr>
              <w:rPr>
                <w:sz w:val="22"/>
                <w:szCs w:val="22"/>
              </w:rPr>
            </w:pPr>
          </w:p>
        </w:tc>
        <w:tc>
          <w:tcPr>
            <w:tcW w:w="517" w:type="dxa"/>
            <w:tcBorders>
              <w:top w:val="nil"/>
              <w:bottom w:val="nil"/>
            </w:tcBorders>
          </w:tcPr>
          <w:p w14:paraId="6C6D137F"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10</w:t>
            </w:r>
          </w:p>
        </w:tc>
        <w:tc>
          <w:tcPr>
            <w:tcW w:w="5578" w:type="dxa"/>
            <w:tcBorders>
              <w:top w:val="nil"/>
              <w:bottom w:val="nil"/>
            </w:tcBorders>
          </w:tcPr>
          <w:p w14:paraId="2F91E9A5"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Сельские строительные комбинаты по изготовлению комплектов конструкций для производственного строительства</w:t>
            </w:r>
          </w:p>
        </w:tc>
        <w:tc>
          <w:tcPr>
            <w:tcW w:w="1418" w:type="dxa"/>
            <w:tcBorders>
              <w:top w:val="nil"/>
              <w:bottom w:val="nil"/>
            </w:tcBorders>
            <w:vAlign w:val="center"/>
          </w:tcPr>
          <w:p w14:paraId="0BBD382F"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w:t>
            </w:r>
          </w:p>
        </w:tc>
      </w:tr>
      <w:tr w:rsidR="004F769A" w:rsidRPr="004E4DEB" w14:paraId="19FE62BF" w14:textId="77777777" w:rsidTr="003C4E82">
        <w:tblPrEx>
          <w:tblBorders>
            <w:insideH w:val="none" w:sz="0" w:space="0" w:color="auto"/>
          </w:tblBorders>
        </w:tblPrEx>
        <w:tc>
          <w:tcPr>
            <w:tcW w:w="1838" w:type="dxa"/>
            <w:vMerge w:val="restart"/>
            <w:tcBorders>
              <w:top w:val="single" w:sz="4" w:space="0" w:color="auto"/>
              <w:bottom w:val="single" w:sz="4" w:space="0" w:color="auto"/>
            </w:tcBorders>
          </w:tcPr>
          <w:p w14:paraId="13567AC8" w14:textId="77777777" w:rsidR="004F769A" w:rsidRPr="004E4DEB" w:rsidRDefault="004F769A" w:rsidP="00890FAA">
            <w:pPr>
              <w:pStyle w:val="ConsPlusNormal"/>
              <w:rPr>
                <w:rFonts w:ascii="Times New Roman" w:hAnsi="Times New Roman" w:cs="Times New Roman"/>
                <w:sz w:val="22"/>
                <w:szCs w:val="22"/>
              </w:rPr>
            </w:pPr>
          </w:p>
        </w:tc>
        <w:tc>
          <w:tcPr>
            <w:tcW w:w="517" w:type="dxa"/>
            <w:tcBorders>
              <w:top w:val="nil"/>
              <w:bottom w:val="nil"/>
            </w:tcBorders>
          </w:tcPr>
          <w:p w14:paraId="77B115F5"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11</w:t>
            </w:r>
          </w:p>
        </w:tc>
        <w:tc>
          <w:tcPr>
            <w:tcW w:w="5578" w:type="dxa"/>
            <w:tcBorders>
              <w:top w:val="nil"/>
              <w:bottom w:val="nil"/>
            </w:tcBorders>
          </w:tcPr>
          <w:p w14:paraId="5FA446E5"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Обожженного глиняного кирпича и керамических блоков</w:t>
            </w:r>
          </w:p>
        </w:tc>
        <w:tc>
          <w:tcPr>
            <w:tcW w:w="1418" w:type="dxa"/>
            <w:tcBorders>
              <w:top w:val="nil"/>
              <w:bottom w:val="nil"/>
            </w:tcBorders>
            <w:vAlign w:val="center"/>
          </w:tcPr>
          <w:p w14:paraId="3C40B8CD"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42</w:t>
            </w:r>
          </w:p>
        </w:tc>
      </w:tr>
      <w:tr w:rsidR="004F769A" w:rsidRPr="004E4DEB" w14:paraId="46019B63" w14:textId="77777777" w:rsidTr="003C4E82">
        <w:tblPrEx>
          <w:tblBorders>
            <w:insideH w:val="none" w:sz="0" w:space="0" w:color="auto"/>
          </w:tblBorders>
        </w:tblPrEx>
        <w:tc>
          <w:tcPr>
            <w:tcW w:w="1838" w:type="dxa"/>
            <w:vMerge/>
            <w:tcBorders>
              <w:top w:val="nil"/>
              <w:bottom w:val="single" w:sz="4" w:space="0" w:color="auto"/>
            </w:tcBorders>
          </w:tcPr>
          <w:p w14:paraId="4F1EFDCC" w14:textId="77777777" w:rsidR="004F769A" w:rsidRPr="004E4DEB" w:rsidRDefault="004F769A" w:rsidP="00890FAA">
            <w:pPr>
              <w:rPr>
                <w:sz w:val="22"/>
                <w:szCs w:val="22"/>
              </w:rPr>
            </w:pPr>
          </w:p>
        </w:tc>
        <w:tc>
          <w:tcPr>
            <w:tcW w:w="517" w:type="dxa"/>
            <w:tcBorders>
              <w:top w:val="nil"/>
              <w:bottom w:val="nil"/>
            </w:tcBorders>
          </w:tcPr>
          <w:p w14:paraId="72FB4EBA"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12</w:t>
            </w:r>
          </w:p>
        </w:tc>
        <w:tc>
          <w:tcPr>
            <w:tcW w:w="5578" w:type="dxa"/>
            <w:tcBorders>
              <w:top w:val="nil"/>
              <w:bottom w:val="nil"/>
            </w:tcBorders>
          </w:tcPr>
          <w:p w14:paraId="2E082AAF"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Силикатного кирпича</w:t>
            </w:r>
          </w:p>
        </w:tc>
        <w:tc>
          <w:tcPr>
            <w:tcW w:w="1418" w:type="dxa"/>
            <w:tcBorders>
              <w:top w:val="nil"/>
              <w:bottom w:val="nil"/>
            </w:tcBorders>
            <w:vAlign w:val="center"/>
          </w:tcPr>
          <w:p w14:paraId="0A5A51D2"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45</w:t>
            </w:r>
          </w:p>
        </w:tc>
      </w:tr>
      <w:tr w:rsidR="004F769A" w:rsidRPr="004E4DEB" w14:paraId="5839782F" w14:textId="77777777" w:rsidTr="003C4E82">
        <w:tblPrEx>
          <w:tblBorders>
            <w:insideH w:val="none" w:sz="0" w:space="0" w:color="auto"/>
          </w:tblBorders>
        </w:tblPrEx>
        <w:tc>
          <w:tcPr>
            <w:tcW w:w="1838" w:type="dxa"/>
            <w:vMerge/>
            <w:tcBorders>
              <w:top w:val="nil"/>
              <w:bottom w:val="single" w:sz="4" w:space="0" w:color="auto"/>
            </w:tcBorders>
          </w:tcPr>
          <w:p w14:paraId="46B30459" w14:textId="77777777" w:rsidR="004F769A" w:rsidRPr="004E4DEB" w:rsidRDefault="004F769A" w:rsidP="00890FAA">
            <w:pPr>
              <w:rPr>
                <w:sz w:val="22"/>
                <w:szCs w:val="22"/>
              </w:rPr>
            </w:pPr>
          </w:p>
        </w:tc>
        <w:tc>
          <w:tcPr>
            <w:tcW w:w="517" w:type="dxa"/>
            <w:tcBorders>
              <w:top w:val="nil"/>
              <w:bottom w:val="nil"/>
            </w:tcBorders>
          </w:tcPr>
          <w:p w14:paraId="5CBAACF0"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13</w:t>
            </w:r>
          </w:p>
        </w:tc>
        <w:tc>
          <w:tcPr>
            <w:tcW w:w="5578" w:type="dxa"/>
            <w:tcBorders>
              <w:top w:val="nil"/>
              <w:bottom w:val="nil"/>
            </w:tcBorders>
          </w:tcPr>
          <w:p w14:paraId="00894E87"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Керамических плиток для полов, облицовочных глазурованных плиток, керамических изделий для облицовки фасадов зданий</w:t>
            </w:r>
          </w:p>
        </w:tc>
        <w:tc>
          <w:tcPr>
            <w:tcW w:w="1418" w:type="dxa"/>
            <w:tcBorders>
              <w:top w:val="nil"/>
              <w:bottom w:val="nil"/>
            </w:tcBorders>
            <w:vAlign w:val="center"/>
          </w:tcPr>
          <w:p w14:paraId="2E9654A1"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45</w:t>
            </w:r>
          </w:p>
        </w:tc>
      </w:tr>
      <w:tr w:rsidR="004F769A" w:rsidRPr="004E4DEB" w14:paraId="7B7D257A" w14:textId="77777777" w:rsidTr="003C4E82">
        <w:tblPrEx>
          <w:tblBorders>
            <w:insideH w:val="none" w:sz="0" w:space="0" w:color="auto"/>
          </w:tblBorders>
        </w:tblPrEx>
        <w:tc>
          <w:tcPr>
            <w:tcW w:w="1838" w:type="dxa"/>
            <w:vMerge/>
            <w:tcBorders>
              <w:top w:val="nil"/>
              <w:bottom w:val="single" w:sz="4" w:space="0" w:color="auto"/>
            </w:tcBorders>
          </w:tcPr>
          <w:p w14:paraId="2FC4844C" w14:textId="77777777" w:rsidR="004F769A" w:rsidRPr="004E4DEB" w:rsidRDefault="004F769A" w:rsidP="00890FAA">
            <w:pPr>
              <w:rPr>
                <w:sz w:val="22"/>
                <w:szCs w:val="22"/>
              </w:rPr>
            </w:pPr>
          </w:p>
        </w:tc>
        <w:tc>
          <w:tcPr>
            <w:tcW w:w="517" w:type="dxa"/>
            <w:tcBorders>
              <w:top w:val="nil"/>
              <w:bottom w:val="nil"/>
            </w:tcBorders>
          </w:tcPr>
          <w:p w14:paraId="211411E8"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14</w:t>
            </w:r>
          </w:p>
        </w:tc>
        <w:tc>
          <w:tcPr>
            <w:tcW w:w="5578" w:type="dxa"/>
            <w:tcBorders>
              <w:top w:val="nil"/>
              <w:bottom w:val="nil"/>
            </w:tcBorders>
          </w:tcPr>
          <w:p w14:paraId="19FFB0E6"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керамических канализационных</w:t>
            </w:r>
          </w:p>
        </w:tc>
        <w:tc>
          <w:tcPr>
            <w:tcW w:w="1418" w:type="dxa"/>
            <w:tcBorders>
              <w:top w:val="nil"/>
              <w:bottom w:val="nil"/>
            </w:tcBorders>
            <w:vAlign w:val="center"/>
          </w:tcPr>
          <w:p w14:paraId="01322334" w14:textId="77777777" w:rsidR="004F769A" w:rsidRPr="004E4DEB" w:rsidRDefault="004F769A" w:rsidP="00890FAA">
            <w:pPr>
              <w:pStyle w:val="ConsPlusNormal"/>
              <w:rPr>
                <w:rFonts w:ascii="Times New Roman" w:hAnsi="Times New Roman" w:cs="Times New Roman"/>
                <w:sz w:val="22"/>
                <w:szCs w:val="22"/>
              </w:rPr>
            </w:pPr>
          </w:p>
        </w:tc>
      </w:tr>
      <w:tr w:rsidR="004F769A" w:rsidRPr="004E4DEB" w14:paraId="4E943C17" w14:textId="77777777" w:rsidTr="003C4E82">
        <w:tblPrEx>
          <w:tblBorders>
            <w:insideH w:val="none" w:sz="0" w:space="0" w:color="auto"/>
          </w:tblBorders>
        </w:tblPrEx>
        <w:tc>
          <w:tcPr>
            <w:tcW w:w="1838" w:type="dxa"/>
            <w:vMerge/>
            <w:tcBorders>
              <w:top w:val="nil"/>
              <w:bottom w:val="single" w:sz="4" w:space="0" w:color="auto"/>
            </w:tcBorders>
          </w:tcPr>
          <w:p w14:paraId="0B13C43E" w14:textId="77777777" w:rsidR="004F769A" w:rsidRPr="004E4DEB" w:rsidRDefault="004F769A" w:rsidP="00890FAA">
            <w:pPr>
              <w:rPr>
                <w:sz w:val="22"/>
                <w:szCs w:val="22"/>
              </w:rPr>
            </w:pPr>
          </w:p>
        </w:tc>
        <w:tc>
          <w:tcPr>
            <w:tcW w:w="517" w:type="dxa"/>
            <w:tcBorders>
              <w:top w:val="nil"/>
              <w:bottom w:val="nil"/>
            </w:tcBorders>
          </w:tcPr>
          <w:p w14:paraId="105C3466"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15</w:t>
            </w:r>
          </w:p>
        </w:tc>
        <w:tc>
          <w:tcPr>
            <w:tcW w:w="5578" w:type="dxa"/>
            <w:tcBorders>
              <w:top w:val="nil"/>
              <w:bottom w:val="nil"/>
            </w:tcBorders>
          </w:tcPr>
          <w:p w14:paraId="3C52F789"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Керамических дренажных труб</w:t>
            </w:r>
          </w:p>
        </w:tc>
        <w:tc>
          <w:tcPr>
            <w:tcW w:w="1418" w:type="dxa"/>
            <w:tcBorders>
              <w:top w:val="nil"/>
              <w:bottom w:val="nil"/>
            </w:tcBorders>
          </w:tcPr>
          <w:p w14:paraId="55EF0B60" w14:textId="77777777" w:rsidR="004F769A" w:rsidRPr="004E4DEB" w:rsidRDefault="004F769A" w:rsidP="00890FAA">
            <w:pPr>
              <w:pStyle w:val="ConsPlusNormal"/>
              <w:rPr>
                <w:rFonts w:ascii="Times New Roman" w:hAnsi="Times New Roman" w:cs="Times New Roman"/>
                <w:sz w:val="22"/>
                <w:szCs w:val="22"/>
              </w:rPr>
            </w:pPr>
          </w:p>
        </w:tc>
      </w:tr>
      <w:tr w:rsidR="004F769A" w:rsidRPr="004E4DEB" w14:paraId="6FD2EFF4" w14:textId="77777777" w:rsidTr="003C4E82">
        <w:tblPrEx>
          <w:tblBorders>
            <w:insideH w:val="none" w:sz="0" w:space="0" w:color="auto"/>
          </w:tblBorders>
        </w:tblPrEx>
        <w:tc>
          <w:tcPr>
            <w:tcW w:w="1838" w:type="dxa"/>
            <w:vMerge/>
            <w:tcBorders>
              <w:top w:val="nil"/>
              <w:bottom w:val="single" w:sz="4" w:space="0" w:color="auto"/>
            </w:tcBorders>
          </w:tcPr>
          <w:p w14:paraId="27D20C82" w14:textId="77777777" w:rsidR="004F769A" w:rsidRPr="004E4DEB" w:rsidRDefault="004F769A" w:rsidP="00890FAA">
            <w:pPr>
              <w:rPr>
                <w:sz w:val="22"/>
                <w:szCs w:val="22"/>
              </w:rPr>
            </w:pPr>
          </w:p>
        </w:tc>
        <w:tc>
          <w:tcPr>
            <w:tcW w:w="517" w:type="dxa"/>
            <w:vMerge w:val="restart"/>
            <w:tcBorders>
              <w:top w:val="nil"/>
              <w:bottom w:val="nil"/>
            </w:tcBorders>
          </w:tcPr>
          <w:p w14:paraId="40369C03"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16</w:t>
            </w:r>
          </w:p>
        </w:tc>
        <w:tc>
          <w:tcPr>
            <w:tcW w:w="5578" w:type="dxa"/>
            <w:tcBorders>
              <w:top w:val="nil"/>
              <w:bottom w:val="nil"/>
            </w:tcBorders>
          </w:tcPr>
          <w:p w14:paraId="0A0BEF31"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Гравийно-сортировочные при разработке месторождений способом гидромеханизации производственной мощностью, тыс. куб. м./год:</w:t>
            </w:r>
          </w:p>
        </w:tc>
        <w:tc>
          <w:tcPr>
            <w:tcW w:w="1418" w:type="dxa"/>
            <w:tcBorders>
              <w:top w:val="nil"/>
              <w:bottom w:val="nil"/>
            </w:tcBorders>
          </w:tcPr>
          <w:p w14:paraId="06E3E4F3" w14:textId="77777777" w:rsidR="004F769A" w:rsidRPr="004E4DEB" w:rsidRDefault="004F769A" w:rsidP="00890FAA">
            <w:pPr>
              <w:pStyle w:val="ConsPlusNormal"/>
              <w:rPr>
                <w:rFonts w:ascii="Times New Roman" w:hAnsi="Times New Roman" w:cs="Times New Roman"/>
                <w:sz w:val="22"/>
                <w:szCs w:val="22"/>
              </w:rPr>
            </w:pPr>
          </w:p>
        </w:tc>
      </w:tr>
      <w:tr w:rsidR="004F769A" w:rsidRPr="004E4DEB" w14:paraId="5C5FDB54" w14:textId="77777777" w:rsidTr="003C4E82">
        <w:tblPrEx>
          <w:tblBorders>
            <w:insideH w:val="none" w:sz="0" w:space="0" w:color="auto"/>
          </w:tblBorders>
        </w:tblPrEx>
        <w:tc>
          <w:tcPr>
            <w:tcW w:w="1838" w:type="dxa"/>
            <w:vMerge/>
            <w:tcBorders>
              <w:top w:val="nil"/>
              <w:bottom w:val="single" w:sz="4" w:space="0" w:color="auto"/>
            </w:tcBorders>
          </w:tcPr>
          <w:p w14:paraId="0A4C4DE4" w14:textId="77777777" w:rsidR="004F769A" w:rsidRPr="004E4DEB" w:rsidRDefault="004F769A" w:rsidP="00890FAA">
            <w:pPr>
              <w:rPr>
                <w:sz w:val="22"/>
                <w:szCs w:val="22"/>
              </w:rPr>
            </w:pPr>
          </w:p>
        </w:tc>
        <w:tc>
          <w:tcPr>
            <w:tcW w:w="517" w:type="dxa"/>
            <w:vMerge/>
            <w:tcBorders>
              <w:top w:val="nil"/>
              <w:bottom w:val="nil"/>
            </w:tcBorders>
          </w:tcPr>
          <w:p w14:paraId="2C54ED2F" w14:textId="77777777" w:rsidR="004F769A" w:rsidRPr="004E4DEB" w:rsidRDefault="004F769A" w:rsidP="00890FAA">
            <w:pPr>
              <w:rPr>
                <w:sz w:val="22"/>
                <w:szCs w:val="22"/>
              </w:rPr>
            </w:pPr>
          </w:p>
        </w:tc>
        <w:tc>
          <w:tcPr>
            <w:tcW w:w="5578" w:type="dxa"/>
            <w:tcBorders>
              <w:top w:val="nil"/>
              <w:bottom w:val="nil"/>
            </w:tcBorders>
          </w:tcPr>
          <w:p w14:paraId="511BF73E"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500 - 1000</w:t>
            </w:r>
          </w:p>
        </w:tc>
        <w:tc>
          <w:tcPr>
            <w:tcW w:w="1418" w:type="dxa"/>
            <w:tcBorders>
              <w:top w:val="nil"/>
              <w:bottom w:val="nil"/>
            </w:tcBorders>
          </w:tcPr>
          <w:p w14:paraId="38E8F731"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45</w:t>
            </w:r>
          </w:p>
        </w:tc>
      </w:tr>
      <w:tr w:rsidR="004F769A" w:rsidRPr="004E4DEB" w14:paraId="7B26F950" w14:textId="77777777" w:rsidTr="003C4E82">
        <w:tblPrEx>
          <w:tblBorders>
            <w:insideH w:val="none" w:sz="0" w:space="0" w:color="auto"/>
          </w:tblBorders>
        </w:tblPrEx>
        <w:tc>
          <w:tcPr>
            <w:tcW w:w="1838" w:type="dxa"/>
            <w:vMerge/>
            <w:tcBorders>
              <w:top w:val="nil"/>
              <w:bottom w:val="single" w:sz="4" w:space="0" w:color="auto"/>
            </w:tcBorders>
          </w:tcPr>
          <w:p w14:paraId="646E1F1F" w14:textId="77777777" w:rsidR="004F769A" w:rsidRPr="004E4DEB" w:rsidRDefault="004F769A" w:rsidP="00890FAA">
            <w:pPr>
              <w:rPr>
                <w:sz w:val="22"/>
                <w:szCs w:val="22"/>
              </w:rPr>
            </w:pPr>
          </w:p>
        </w:tc>
        <w:tc>
          <w:tcPr>
            <w:tcW w:w="517" w:type="dxa"/>
            <w:vMerge w:val="restart"/>
            <w:tcBorders>
              <w:top w:val="nil"/>
              <w:bottom w:val="nil"/>
            </w:tcBorders>
          </w:tcPr>
          <w:p w14:paraId="6FACE0E5"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17</w:t>
            </w:r>
          </w:p>
        </w:tc>
        <w:tc>
          <w:tcPr>
            <w:tcW w:w="5578" w:type="dxa"/>
            <w:tcBorders>
              <w:top w:val="nil"/>
              <w:bottom w:val="nil"/>
            </w:tcBorders>
          </w:tcPr>
          <w:p w14:paraId="563C9BF7"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200 (сборно-разборные)</w:t>
            </w:r>
          </w:p>
        </w:tc>
        <w:tc>
          <w:tcPr>
            <w:tcW w:w="1418" w:type="dxa"/>
            <w:tcBorders>
              <w:top w:val="nil"/>
              <w:bottom w:val="nil"/>
            </w:tcBorders>
          </w:tcPr>
          <w:p w14:paraId="6E38266C"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45</w:t>
            </w:r>
          </w:p>
        </w:tc>
      </w:tr>
      <w:tr w:rsidR="004F769A" w:rsidRPr="004E4DEB" w14:paraId="2A06C60B" w14:textId="77777777" w:rsidTr="003C4E82">
        <w:tblPrEx>
          <w:tblBorders>
            <w:insideH w:val="none" w:sz="0" w:space="0" w:color="auto"/>
          </w:tblBorders>
        </w:tblPrEx>
        <w:tc>
          <w:tcPr>
            <w:tcW w:w="1838" w:type="dxa"/>
            <w:vMerge/>
            <w:tcBorders>
              <w:top w:val="nil"/>
              <w:bottom w:val="single" w:sz="4" w:space="0" w:color="auto"/>
            </w:tcBorders>
          </w:tcPr>
          <w:p w14:paraId="21376A79" w14:textId="77777777" w:rsidR="004F769A" w:rsidRPr="004E4DEB" w:rsidRDefault="004F769A" w:rsidP="00890FAA">
            <w:pPr>
              <w:rPr>
                <w:sz w:val="22"/>
                <w:szCs w:val="22"/>
              </w:rPr>
            </w:pPr>
          </w:p>
        </w:tc>
        <w:tc>
          <w:tcPr>
            <w:tcW w:w="517" w:type="dxa"/>
            <w:vMerge/>
            <w:tcBorders>
              <w:top w:val="nil"/>
              <w:bottom w:val="nil"/>
            </w:tcBorders>
          </w:tcPr>
          <w:p w14:paraId="65FC79E6" w14:textId="77777777" w:rsidR="004F769A" w:rsidRPr="004E4DEB" w:rsidRDefault="004F769A" w:rsidP="00890FAA">
            <w:pPr>
              <w:rPr>
                <w:sz w:val="22"/>
                <w:szCs w:val="22"/>
              </w:rPr>
            </w:pPr>
          </w:p>
        </w:tc>
        <w:tc>
          <w:tcPr>
            <w:tcW w:w="5578" w:type="dxa"/>
            <w:vMerge w:val="restart"/>
            <w:tcBorders>
              <w:top w:val="nil"/>
              <w:bottom w:val="nil"/>
            </w:tcBorders>
          </w:tcPr>
          <w:p w14:paraId="21DD5382"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Гравийно-сортировочные при разработке месторождений экскаваторным способом</w:t>
            </w:r>
          </w:p>
        </w:tc>
        <w:tc>
          <w:tcPr>
            <w:tcW w:w="1418" w:type="dxa"/>
            <w:tcBorders>
              <w:top w:val="nil"/>
              <w:bottom w:val="nil"/>
            </w:tcBorders>
          </w:tcPr>
          <w:p w14:paraId="42D96BBB"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35</w:t>
            </w:r>
          </w:p>
        </w:tc>
      </w:tr>
      <w:tr w:rsidR="004F769A" w:rsidRPr="004E4DEB" w14:paraId="1907543D" w14:textId="77777777" w:rsidTr="003C4E82">
        <w:tblPrEx>
          <w:tblBorders>
            <w:insideH w:val="none" w:sz="0" w:space="0" w:color="auto"/>
          </w:tblBorders>
        </w:tblPrEx>
        <w:tc>
          <w:tcPr>
            <w:tcW w:w="1838" w:type="dxa"/>
            <w:vMerge/>
            <w:tcBorders>
              <w:top w:val="nil"/>
              <w:bottom w:val="single" w:sz="4" w:space="0" w:color="auto"/>
            </w:tcBorders>
          </w:tcPr>
          <w:p w14:paraId="60E8570E" w14:textId="77777777" w:rsidR="004F769A" w:rsidRPr="004E4DEB" w:rsidRDefault="004F769A" w:rsidP="00890FAA">
            <w:pPr>
              <w:rPr>
                <w:sz w:val="22"/>
                <w:szCs w:val="22"/>
              </w:rPr>
            </w:pPr>
          </w:p>
        </w:tc>
        <w:tc>
          <w:tcPr>
            <w:tcW w:w="517" w:type="dxa"/>
            <w:vMerge/>
            <w:tcBorders>
              <w:top w:val="nil"/>
              <w:bottom w:val="nil"/>
            </w:tcBorders>
          </w:tcPr>
          <w:p w14:paraId="4C60A3BB" w14:textId="77777777" w:rsidR="004F769A" w:rsidRPr="004E4DEB" w:rsidRDefault="004F769A" w:rsidP="00890FAA">
            <w:pPr>
              <w:rPr>
                <w:sz w:val="22"/>
                <w:szCs w:val="22"/>
              </w:rPr>
            </w:pPr>
          </w:p>
        </w:tc>
        <w:tc>
          <w:tcPr>
            <w:tcW w:w="5578" w:type="dxa"/>
            <w:vMerge/>
            <w:tcBorders>
              <w:top w:val="nil"/>
              <w:bottom w:val="nil"/>
            </w:tcBorders>
          </w:tcPr>
          <w:p w14:paraId="32760923" w14:textId="77777777" w:rsidR="004F769A" w:rsidRPr="004E4DEB" w:rsidRDefault="004F769A" w:rsidP="00890FAA">
            <w:pPr>
              <w:rPr>
                <w:sz w:val="22"/>
                <w:szCs w:val="22"/>
              </w:rPr>
            </w:pPr>
          </w:p>
        </w:tc>
        <w:tc>
          <w:tcPr>
            <w:tcW w:w="1418" w:type="dxa"/>
            <w:tcBorders>
              <w:top w:val="nil"/>
              <w:bottom w:val="nil"/>
            </w:tcBorders>
          </w:tcPr>
          <w:p w14:paraId="75495323"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30</w:t>
            </w:r>
          </w:p>
        </w:tc>
      </w:tr>
      <w:tr w:rsidR="004F769A" w:rsidRPr="004E4DEB" w14:paraId="3125ECE2" w14:textId="77777777" w:rsidTr="003C4E82">
        <w:tblPrEx>
          <w:tblBorders>
            <w:insideH w:val="none" w:sz="0" w:space="0" w:color="auto"/>
          </w:tblBorders>
        </w:tblPrEx>
        <w:tc>
          <w:tcPr>
            <w:tcW w:w="1838" w:type="dxa"/>
            <w:vMerge/>
            <w:tcBorders>
              <w:top w:val="nil"/>
              <w:bottom w:val="single" w:sz="4" w:space="0" w:color="auto"/>
            </w:tcBorders>
          </w:tcPr>
          <w:p w14:paraId="493758A3" w14:textId="77777777" w:rsidR="004F769A" w:rsidRPr="004E4DEB" w:rsidRDefault="004F769A" w:rsidP="00890FAA">
            <w:pPr>
              <w:rPr>
                <w:sz w:val="22"/>
                <w:szCs w:val="22"/>
              </w:rPr>
            </w:pPr>
          </w:p>
        </w:tc>
        <w:tc>
          <w:tcPr>
            <w:tcW w:w="517" w:type="dxa"/>
            <w:vMerge w:val="restart"/>
            <w:tcBorders>
              <w:top w:val="nil"/>
              <w:bottom w:val="nil"/>
            </w:tcBorders>
          </w:tcPr>
          <w:p w14:paraId="6B50530F"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18</w:t>
            </w:r>
          </w:p>
        </w:tc>
        <w:tc>
          <w:tcPr>
            <w:tcW w:w="5578" w:type="dxa"/>
            <w:tcBorders>
              <w:top w:val="nil"/>
              <w:bottom w:val="nil"/>
            </w:tcBorders>
          </w:tcPr>
          <w:p w14:paraId="038F4B3B"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производственной мощностью, 500 - 1000 тыс. куб. </w:t>
            </w:r>
            <w:r w:rsidRPr="004E4DEB">
              <w:rPr>
                <w:rFonts w:ascii="Times New Roman" w:hAnsi="Times New Roman" w:cs="Times New Roman"/>
                <w:sz w:val="22"/>
                <w:szCs w:val="22"/>
              </w:rPr>
              <w:lastRenderedPageBreak/>
              <w:t>м./год</w:t>
            </w:r>
          </w:p>
        </w:tc>
        <w:tc>
          <w:tcPr>
            <w:tcW w:w="1418" w:type="dxa"/>
            <w:tcBorders>
              <w:top w:val="nil"/>
              <w:bottom w:val="nil"/>
            </w:tcBorders>
          </w:tcPr>
          <w:p w14:paraId="2B45D5C0"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lastRenderedPageBreak/>
              <w:t>27</w:t>
            </w:r>
          </w:p>
        </w:tc>
      </w:tr>
      <w:tr w:rsidR="004F769A" w:rsidRPr="004E4DEB" w14:paraId="228CA868" w14:textId="77777777" w:rsidTr="003C4E82">
        <w:tblPrEx>
          <w:tblBorders>
            <w:insideH w:val="none" w:sz="0" w:space="0" w:color="auto"/>
          </w:tblBorders>
        </w:tblPrEx>
        <w:tc>
          <w:tcPr>
            <w:tcW w:w="1838" w:type="dxa"/>
            <w:vMerge/>
            <w:tcBorders>
              <w:top w:val="nil"/>
              <w:bottom w:val="single" w:sz="4" w:space="0" w:color="auto"/>
            </w:tcBorders>
          </w:tcPr>
          <w:p w14:paraId="16FD748B" w14:textId="77777777" w:rsidR="004F769A" w:rsidRPr="004E4DEB" w:rsidRDefault="004F769A" w:rsidP="00890FAA">
            <w:pPr>
              <w:rPr>
                <w:sz w:val="22"/>
                <w:szCs w:val="22"/>
              </w:rPr>
            </w:pPr>
          </w:p>
        </w:tc>
        <w:tc>
          <w:tcPr>
            <w:tcW w:w="517" w:type="dxa"/>
            <w:vMerge/>
            <w:tcBorders>
              <w:top w:val="nil"/>
              <w:bottom w:val="nil"/>
            </w:tcBorders>
          </w:tcPr>
          <w:p w14:paraId="146CB531" w14:textId="77777777" w:rsidR="004F769A" w:rsidRPr="004E4DEB" w:rsidRDefault="004F769A" w:rsidP="00890FAA">
            <w:pPr>
              <w:rPr>
                <w:sz w:val="22"/>
                <w:szCs w:val="22"/>
              </w:rPr>
            </w:pPr>
          </w:p>
        </w:tc>
        <w:tc>
          <w:tcPr>
            <w:tcW w:w="5578" w:type="dxa"/>
            <w:tcBorders>
              <w:top w:val="nil"/>
              <w:bottom w:val="nil"/>
            </w:tcBorders>
          </w:tcPr>
          <w:p w14:paraId="296FD139"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Дробильно-сортировочные по переработке прочных однородных пород производственной мощностью тыс. куб. м/год:</w:t>
            </w:r>
          </w:p>
        </w:tc>
        <w:tc>
          <w:tcPr>
            <w:tcW w:w="1418" w:type="dxa"/>
            <w:tcBorders>
              <w:top w:val="nil"/>
              <w:bottom w:val="nil"/>
            </w:tcBorders>
          </w:tcPr>
          <w:p w14:paraId="41BA48EE" w14:textId="77777777" w:rsidR="004F769A" w:rsidRPr="004E4DEB" w:rsidRDefault="004F769A" w:rsidP="00890FAA">
            <w:pPr>
              <w:pStyle w:val="ConsPlusNormal"/>
              <w:rPr>
                <w:rFonts w:ascii="Times New Roman" w:hAnsi="Times New Roman" w:cs="Times New Roman"/>
                <w:sz w:val="22"/>
                <w:szCs w:val="22"/>
              </w:rPr>
            </w:pPr>
          </w:p>
        </w:tc>
      </w:tr>
      <w:tr w:rsidR="004F769A" w:rsidRPr="004E4DEB" w14:paraId="1CB06D28" w14:textId="77777777" w:rsidTr="003C4E82">
        <w:tblPrEx>
          <w:tblBorders>
            <w:insideH w:val="none" w:sz="0" w:space="0" w:color="auto"/>
          </w:tblBorders>
        </w:tblPrEx>
        <w:tc>
          <w:tcPr>
            <w:tcW w:w="1838" w:type="dxa"/>
            <w:vMerge/>
            <w:tcBorders>
              <w:top w:val="nil"/>
              <w:bottom w:val="single" w:sz="4" w:space="0" w:color="auto"/>
            </w:tcBorders>
          </w:tcPr>
          <w:p w14:paraId="09255E60" w14:textId="77777777" w:rsidR="004F769A" w:rsidRPr="004E4DEB" w:rsidRDefault="004F769A" w:rsidP="00890FAA">
            <w:pPr>
              <w:rPr>
                <w:sz w:val="22"/>
                <w:szCs w:val="22"/>
              </w:rPr>
            </w:pPr>
          </w:p>
        </w:tc>
        <w:tc>
          <w:tcPr>
            <w:tcW w:w="517" w:type="dxa"/>
            <w:vMerge/>
            <w:tcBorders>
              <w:top w:val="nil"/>
              <w:bottom w:val="nil"/>
            </w:tcBorders>
          </w:tcPr>
          <w:p w14:paraId="79A22C03" w14:textId="77777777" w:rsidR="004F769A" w:rsidRPr="004E4DEB" w:rsidRDefault="004F769A" w:rsidP="00890FAA">
            <w:pPr>
              <w:rPr>
                <w:sz w:val="22"/>
                <w:szCs w:val="22"/>
              </w:rPr>
            </w:pPr>
          </w:p>
        </w:tc>
        <w:tc>
          <w:tcPr>
            <w:tcW w:w="5578" w:type="dxa"/>
            <w:tcBorders>
              <w:top w:val="nil"/>
              <w:bottom w:val="nil"/>
            </w:tcBorders>
          </w:tcPr>
          <w:p w14:paraId="5D7F768F"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600 - 1600</w:t>
            </w:r>
          </w:p>
        </w:tc>
        <w:tc>
          <w:tcPr>
            <w:tcW w:w="1418" w:type="dxa"/>
            <w:tcBorders>
              <w:top w:val="nil"/>
              <w:bottom w:val="nil"/>
            </w:tcBorders>
            <w:vAlign w:val="center"/>
          </w:tcPr>
          <w:p w14:paraId="7DF4355F"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27</w:t>
            </w:r>
          </w:p>
        </w:tc>
      </w:tr>
      <w:tr w:rsidR="004F769A" w:rsidRPr="004E4DEB" w14:paraId="7F6EA7D5" w14:textId="77777777" w:rsidTr="003C4E82">
        <w:tblPrEx>
          <w:tblBorders>
            <w:insideH w:val="none" w:sz="0" w:space="0" w:color="auto"/>
          </w:tblBorders>
        </w:tblPrEx>
        <w:tc>
          <w:tcPr>
            <w:tcW w:w="1838" w:type="dxa"/>
            <w:vMerge/>
            <w:tcBorders>
              <w:top w:val="nil"/>
              <w:bottom w:val="single" w:sz="4" w:space="0" w:color="auto"/>
            </w:tcBorders>
          </w:tcPr>
          <w:p w14:paraId="375863E2" w14:textId="77777777" w:rsidR="004F769A" w:rsidRPr="004E4DEB" w:rsidRDefault="004F769A" w:rsidP="00890FAA">
            <w:pPr>
              <w:rPr>
                <w:sz w:val="22"/>
                <w:szCs w:val="22"/>
              </w:rPr>
            </w:pPr>
          </w:p>
        </w:tc>
        <w:tc>
          <w:tcPr>
            <w:tcW w:w="517" w:type="dxa"/>
            <w:vMerge/>
            <w:tcBorders>
              <w:top w:val="nil"/>
              <w:bottom w:val="nil"/>
            </w:tcBorders>
          </w:tcPr>
          <w:p w14:paraId="54FCB276" w14:textId="77777777" w:rsidR="004F769A" w:rsidRPr="004E4DEB" w:rsidRDefault="004F769A" w:rsidP="00890FAA">
            <w:pPr>
              <w:rPr>
                <w:sz w:val="22"/>
                <w:szCs w:val="22"/>
              </w:rPr>
            </w:pPr>
          </w:p>
        </w:tc>
        <w:tc>
          <w:tcPr>
            <w:tcW w:w="5578" w:type="dxa"/>
            <w:tcBorders>
              <w:top w:val="nil"/>
              <w:bottom w:val="nil"/>
            </w:tcBorders>
          </w:tcPr>
          <w:p w14:paraId="7D573F24"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200 (сборно-разборные)</w:t>
            </w:r>
          </w:p>
        </w:tc>
        <w:tc>
          <w:tcPr>
            <w:tcW w:w="1418" w:type="dxa"/>
            <w:tcBorders>
              <w:top w:val="nil"/>
              <w:bottom w:val="nil"/>
            </w:tcBorders>
            <w:vAlign w:val="center"/>
          </w:tcPr>
          <w:p w14:paraId="171E45F6"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30</w:t>
            </w:r>
          </w:p>
        </w:tc>
      </w:tr>
      <w:tr w:rsidR="004F769A" w:rsidRPr="004E4DEB" w14:paraId="1505B2A3" w14:textId="77777777" w:rsidTr="003C4E82">
        <w:tblPrEx>
          <w:tblBorders>
            <w:insideH w:val="none" w:sz="0" w:space="0" w:color="auto"/>
          </w:tblBorders>
        </w:tblPrEx>
        <w:tc>
          <w:tcPr>
            <w:tcW w:w="1838" w:type="dxa"/>
            <w:vMerge/>
            <w:tcBorders>
              <w:top w:val="nil"/>
              <w:bottom w:val="single" w:sz="4" w:space="0" w:color="auto"/>
            </w:tcBorders>
          </w:tcPr>
          <w:p w14:paraId="5329A2CB" w14:textId="77777777" w:rsidR="004F769A" w:rsidRPr="004E4DEB" w:rsidRDefault="004F769A" w:rsidP="00890FAA">
            <w:pPr>
              <w:rPr>
                <w:sz w:val="22"/>
                <w:szCs w:val="22"/>
              </w:rPr>
            </w:pPr>
          </w:p>
        </w:tc>
        <w:tc>
          <w:tcPr>
            <w:tcW w:w="517" w:type="dxa"/>
            <w:tcBorders>
              <w:top w:val="nil"/>
              <w:bottom w:val="single" w:sz="4" w:space="0" w:color="auto"/>
            </w:tcBorders>
          </w:tcPr>
          <w:p w14:paraId="7F572EDE"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19</w:t>
            </w:r>
          </w:p>
        </w:tc>
        <w:tc>
          <w:tcPr>
            <w:tcW w:w="5578" w:type="dxa"/>
            <w:tcBorders>
              <w:top w:val="nil"/>
              <w:bottom w:val="single" w:sz="4" w:space="0" w:color="auto"/>
            </w:tcBorders>
          </w:tcPr>
          <w:p w14:paraId="4EADF4C8"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Аглопоритового гравия из зол ТЭЦ и керамзита</w:t>
            </w:r>
          </w:p>
        </w:tc>
        <w:tc>
          <w:tcPr>
            <w:tcW w:w="1418" w:type="dxa"/>
            <w:vMerge w:val="restart"/>
            <w:tcBorders>
              <w:top w:val="nil"/>
              <w:bottom w:val="single" w:sz="4" w:space="0" w:color="auto"/>
            </w:tcBorders>
            <w:vAlign w:val="center"/>
          </w:tcPr>
          <w:p w14:paraId="0294797F"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40</w:t>
            </w:r>
          </w:p>
        </w:tc>
      </w:tr>
      <w:tr w:rsidR="004F769A" w:rsidRPr="004E4DEB" w14:paraId="00571615" w14:textId="77777777" w:rsidTr="003C4E82">
        <w:tblPrEx>
          <w:tblBorders>
            <w:insideH w:val="none" w:sz="0" w:space="0" w:color="auto"/>
          </w:tblBorders>
        </w:tblPrEx>
        <w:tc>
          <w:tcPr>
            <w:tcW w:w="1838" w:type="dxa"/>
            <w:vMerge/>
            <w:tcBorders>
              <w:top w:val="nil"/>
              <w:bottom w:val="single" w:sz="4" w:space="0" w:color="auto"/>
            </w:tcBorders>
          </w:tcPr>
          <w:p w14:paraId="16A2E538" w14:textId="77777777" w:rsidR="004F769A" w:rsidRPr="004E4DEB" w:rsidRDefault="004F769A" w:rsidP="00890FAA">
            <w:pPr>
              <w:rPr>
                <w:sz w:val="22"/>
                <w:szCs w:val="22"/>
              </w:rPr>
            </w:pPr>
          </w:p>
        </w:tc>
        <w:tc>
          <w:tcPr>
            <w:tcW w:w="517" w:type="dxa"/>
            <w:vMerge w:val="restart"/>
            <w:tcBorders>
              <w:top w:val="single" w:sz="4" w:space="0" w:color="auto"/>
              <w:bottom w:val="nil"/>
            </w:tcBorders>
          </w:tcPr>
          <w:p w14:paraId="02406333"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20</w:t>
            </w:r>
          </w:p>
        </w:tc>
        <w:tc>
          <w:tcPr>
            <w:tcW w:w="5578" w:type="dxa"/>
            <w:tcBorders>
              <w:top w:val="single" w:sz="4" w:space="0" w:color="auto"/>
              <w:bottom w:val="nil"/>
            </w:tcBorders>
          </w:tcPr>
          <w:p w14:paraId="7B2A446F"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Вспученного перлита (с производством перлитобитумных плит) при применении в качестве топлива:</w:t>
            </w:r>
          </w:p>
        </w:tc>
        <w:tc>
          <w:tcPr>
            <w:tcW w:w="1418" w:type="dxa"/>
            <w:vMerge/>
            <w:tcBorders>
              <w:top w:val="single" w:sz="4" w:space="0" w:color="auto"/>
              <w:bottom w:val="nil"/>
            </w:tcBorders>
          </w:tcPr>
          <w:p w14:paraId="1F905D46" w14:textId="77777777" w:rsidR="004F769A" w:rsidRPr="004E4DEB" w:rsidRDefault="004F769A" w:rsidP="00890FAA">
            <w:pPr>
              <w:rPr>
                <w:sz w:val="22"/>
                <w:szCs w:val="22"/>
              </w:rPr>
            </w:pPr>
          </w:p>
        </w:tc>
      </w:tr>
      <w:tr w:rsidR="004F769A" w:rsidRPr="004E4DEB" w14:paraId="5C1960B0" w14:textId="77777777" w:rsidTr="003C4E82">
        <w:tblPrEx>
          <w:tblBorders>
            <w:insideH w:val="none" w:sz="0" w:space="0" w:color="auto"/>
          </w:tblBorders>
        </w:tblPrEx>
        <w:tc>
          <w:tcPr>
            <w:tcW w:w="1838" w:type="dxa"/>
            <w:vMerge/>
            <w:tcBorders>
              <w:top w:val="nil"/>
              <w:bottom w:val="single" w:sz="4" w:space="0" w:color="auto"/>
            </w:tcBorders>
          </w:tcPr>
          <w:p w14:paraId="27F6DA54" w14:textId="77777777" w:rsidR="004F769A" w:rsidRPr="004E4DEB" w:rsidRDefault="004F769A" w:rsidP="00890FAA">
            <w:pPr>
              <w:rPr>
                <w:sz w:val="22"/>
                <w:szCs w:val="22"/>
              </w:rPr>
            </w:pPr>
          </w:p>
        </w:tc>
        <w:tc>
          <w:tcPr>
            <w:tcW w:w="517" w:type="dxa"/>
            <w:vMerge/>
            <w:tcBorders>
              <w:top w:val="nil"/>
              <w:bottom w:val="nil"/>
            </w:tcBorders>
          </w:tcPr>
          <w:p w14:paraId="442292EC" w14:textId="77777777" w:rsidR="004F769A" w:rsidRPr="004E4DEB" w:rsidRDefault="004F769A" w:rsidP="00890FAA">
            <w:pPr>
              <w:rPr>
                <w:sz w:val="22"/>
                <w:szCs w:val="22"/>
              </w:rPr>
            </w:pPr>
          </w:p>
        </w:tc>
        <w:tc>
          <w:tcPr>
            <w:tcW w:w="5578" w:type="dxa"/>
            <w:tcBorders>
              <w:top w:val="nil"/>
              <w:bottom w:val="nil"/>
            </w:tcBorders>
          </w:tcPr>
          <w:p w14:paraId="7D6B37C1"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природного газа</w:t>
            </w:r>
          </w:p>
        </w:tc>
        <w:tc>
          <w:tcPr>
            <w:tcW w:w="1418" w:type="dxa"/>
            <w:tcBorders>
              <w:top w:val="nil"/>
              <w:bottom w:val="nil"/>
            </w:tcBorders>
            <w:vAlign w:val="center"/>
          </w:tcPr>
          <w:p w14:paraId="1546E705"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55</w:t>
            </w:r>
          </w:p>
        </w:tc>
      </w:tr>
      <w:tr w:rsidR="004F769A" w:rsidRPr="004E4DEB" w14:paraId="70D9B171" w14:textId="77777777" w:rsidTr="003C4E82">
        <w:tblPrEx>
          <w:tblBorders>
            <w:insideH w:val="none" w:sz="0" w:space="0" w:color="auto"/>
          </w:tblBorders>
        </w:tblPrEx>
        <w:tc>
          <w:tcPr>
            <w:tcW w:w="1838" w:type="dxa"/>
            <w:vMerge/>
            <w:tcBorders>
              <w:top w:val="nil"/>
              <w:bottom w:val="single" w:sz="4" w:space="0" w:color="auto"/>
            </w:tcBorders>
          </w:tcPr>
          <w:p w14:paraId="549F30C7" w14:textId="77777777" w:rsidR="004F769A" w:rsidRPr="004E4DEB" w:rsidRDefault="004F769A" w:rsidP="00890FAA">
            <w:pPr>
              <w:rPr>
                <w:sz w:val="22"/>
                <w:szCs w:val="22"/>
              </w:rPr>
            </w:pPr>
          </w:p>
        </w:tc>
        <w:tc>
          <w:tcPr>
            <w:tcW w:w="517" w:type="dxa"/>
            <w:vMerge/>
            <w:tcBorders>
              <w:top w:val="nil"/>
              <w:bottom w:val="nil"/>
            </w:tcBorders>
          </w:tcPr>
          <w:p w14:paraId="7A1F3142" w14:textId="77777777" w:rsidR="004F769A" w:rsidRPr="004E4DEB" w:rsidRDefault="004F769A" w:rsidP="00890FAA">
            <w:pPr>
              <w:rPr>
                <w:sz w:val="22"/>
                <w:szCs w:val="22"/>
              </w:rPr>
            </w:pPr>
          </w:p>
        </w:tc>
        <w:tc>
          <w:tcPr>
            <w:tcW w:w="5578" w:type="dxa"/>
            <w:tcBorders>
              <w:top w:val="nil"/>
              <w:bottom w:val="nil"/>
            </w:tcBorders>
          </w:tcPr>
          <w:p w14:paraId="19B1B18E"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мазута</w:t>
            </w:r>
          </w:p>
        </w:tc>
        <w:tc>
          <w:tcPr>
            <w:tcW w:w="1418" w:type="dxa"/>
            <w:tcBorders>
              <w:top w:val="nil"/>
              <w:bottom w:val="nil"/>
            </w:tcBorders>
            <w:vAlign w:val="center"/>
          </w:tcPr>
          <w:p w14:paraId="50F562BC"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w:t>
            </w:r>
          </w:p>
        </w:tc>
      </w:tr>
      <w:tr w:rsidR="004F769A" w:rsidRPr="004E4DEB" w14:paraId="3ACB9900" w14:textId="77777777" w:rsidTr="003C4E82">
        <w:tblPrEx>
          <w:tblBorders>
            <w:insideH w:val="none" w:sz="0" w:space="0" w:color="auto"/>
          </w:tblBorders>
        </w:tblPrEx>
        <w:tc>
          <w:tcPr>
            <w:tcW w:w="1838" w:type="dxa"/>
            <w:vMerge/>
            <w:tcBorders>
              <w:top w:val="nil"/>
              <w:bottom w:val="single" w:sz="4" w:space="0" w:color="auto"/>
            </w:tcBorders>
          </w:tcPr>
          <w:p w14:paraId="6A793283" w14:textId="77777777" w:rsidR="004F769A" w:rsidRPr="004E4DEB" w:rsidRDefault="004F769A" w:rsidP="00890FAA">
            <w:pPr>
              <w:rPr>
                <w:sz w:val="22"/>
                <w:szCs w:val="22"/>
              </w:rPr>
            </w:pPr>
          </w:p>
        </w:tc>
        <w:tc>
          <w:tcPr>
            <w:tcW w:w="517" w:type="dxa"/>
            <w:tcBorders>
              <w:top w:val="nil"/>
              <w:bottom w:val="nil"/>
            </w:tcBorders>
          </w:tcPr>
          <w:p w14:paraId="4693AC2C"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21</w:t>
            </w:r>
          </w:p>
        </w:tc>
        <w:tc>
          <w:tcPr>
            <w:tcW w:w="5578" w:type="dxa"/>
            <w:tcBorders>
              <w:top w:val="nil"/>
              <w:bottom w:val="nil"/>
            </w:tcBorders>
          </w:tcPr>
          <w:p w14:paraId="2A40F2FF"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Минеральной ваты и изделий из нее, вермикулитовых и перлитовых тепло- и звукоизоляционных изделий</w:t>
            </w:r>
          </w:p>
        </w:tc>
        <w:tc>
          <w:tcPr>
            <w:tcW w:w="1418" w:type="dxa"/>
            <w:tcBorders>
              <w:top w:val="nil"/>
              <w:bottom w:val="nil"/>
            </w:tcBorders>
            <w:vAlign w:val="center"/>
          </w:tcPr>
          <w:p w14:paraId="18B6E067"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45</w:t>
            </w:r>
          </w:p>
        </w:tc>
      </w:tr>
      <w:tr w:rsidR="004F769A" w:rsidRPr="004E4DEB" w14:paraId="4A644847" w14:textId="77777777" w:rsidTr="003C4E82">
        <w:tblPrEx>
          <w:tblBorders>
            <w:insideH w:val="none" w:sz="0" w:space="0" w:color="auto"/>
          </w:tblBorders>
        </w:tblPrEx>
        <w:tc>
          <w:tcPr>
            <w:tcW w:w="1838" w:type="dxa"/>
            <w:vMerge/>
            <w:tcBorders>
              <w:top w:val="nil"/>
              <w:bottom w:val="single" w:sz="4" w:space="0" w:color="auto"/>
            </w:tcBorders>
          </w:tcPr>
          <w:p w14:paraId="2FB956B7" w14:textId="77777777" w:rsidR="004F769A" w:rsidRPr="004E4DEB" w:rsidRDefault="004F769A" w:rsidP="00890FAA">
            <w:pPr>
              <w:rPr>
                <w:sz w:val="22"/>
                <w:szCs w:val="22"/>
              </w:rPr>
            </w:pPr>
          </w:p>
        </w:tc>
        <w:tc>
          <w:tcPr>
            <w:tcW w:w="517" w:type="dxa"/>
            <w:tcBorders>
              <w:top w:val="nil"/>
              <w:bottom w:val="nil"/>
            </w:tcBorders>
          </w:tcPr>
          <w:p w14:paraId="7440696B"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22</w:t>
            </w:r>
          </w:p>
        </w:tc>
        <w:tc>
          <w:tcPr>
            <w:tcW w:w="5578" w:type="dxa"/>
            <w:tcBorders>
              <w:top w:val="nil"/>
              <w:bottom w:val="nil"/>
            </w:tcBorders>
          </w:tcPr>
          <w:p w14:paraId="66191DE3"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Извести</w:t>
            </w:r>
          </w:p>
        </w:tc>
        <w:tc>
          <w:tcPr>
            <w:tcW w:w="1418" w:type="dxa"/>
            <w:tcBorders>
              <w:top w:val="nil"/>
              <w:bottom w:val="nil"/>
            </w:tcBorders>
            <w:vAlign w:val="center"/>
          </w:tcPr>
          <w:p w14:paraId="6C9C7C95"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30</w:t>
            </w:r>
          </w:p>
        </w:tc>
      </w:tr>
      <w:tr w:rsidR="004F769A" w:rsidRPr="004E4DEB" w14:paraId="46D55977" w14:textId="77777777" w:rsidTr="003C4E82">
        <w:tblPrEx>
          <w:tblBorders>
            <w:insideH w:val="none" w:sz="0" w:space="0" w:color="auto"/>
          </w:tblBorders>
        </w:tblPrEx>
        <w:tc>
          <w:tcPr>
            <w:tcW w:w="1838" w:type="dxa"/>
            <w:vMerge/>
            <w:tcBorders>
              <w:top w:val="nil"/>
              <w:bottom w:val="single" w:sz="4" w:space="0" w:color="auto"/>
            </w:tcBorders>
          </w:tcPr>
          <w:p w14:paraId="0435B838" w14:textId="77777777" w:rsidR="004F769A" w:rsidRPr="004E4DEB" w:rsidRDefault="004F769A" w:rsidP="00890FAA">
            <w:pPr>
              <w:rPr>
                <w:sz w:val="22"/>
                <w:szCs w:val="22"/>
              </w:rPr>
            </w:pPr>
          </w:p>
        </w:tc>
        <w:tc>
          <w:tcPr>
            <w:tcW w:w="517" w:type="dxa"/>
            <w:tcBorders>
              <w:top w:val="nil"/>
              <w:bottom w:val="nil"/>
            </w:tcBorders>
          </w:tcPr>
          <w:p w14:paraId="1BE8E974"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23</w:t>
            </w:r>
          </w:p>
        </w:tc>
        <w:tc>
          <w:tcPr>
            <w:tcW w:w="5578" w:type="dxa"/>
            <w:tcBorders>
              <w:top w:val="nil"/>
              <w:bottom w:val="nil"/>
            </w:tcBorders>
          </w:tcPr>
          <w:p w14:paraId="5150C7F4"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Известняковой муки и сыромолотого гипса</w:t>
            </w:r>
          </w:p>
        </w:tc>
        <w:tc>
          <w:tcPr>
            <w:tcW w:w="1418" w:type="dxa"/>
            <w:tcBorders>
              <w:top w:val="nil"/>
              <w:bottom w:val="nil"/>
            </w:tcBorders>
            <w:vAlign w:val="center"/>
          </w:tcPr>
          <w:p w14:paraId="2313BA0D"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33</w:t>
            </w:r>
          </w:p>
        </w:tc>
      </w:tr>
      <w:tr w:rsidR="004F769A" w:rsidRPr="004E4DEB" w14:paraId="407E96F7" w14:textId="77777777" w:rsidTr="003C4E82">
        <w:tblPrEx>
          <w:tblBorders>
            <w:insideH w:val="none" w:sz="0" w:space="0" w:color="auto"/>
          </w:tblBorders>
        </w:tblPrEx>
        <w:tc>
          <w:tcPr>
            <w:tcW w:w="1838" w:type="dxa"/>
            <w:vMerge/>
            <w:tcBorders>
              <w:top w:val="nil"/>
              <w:bottom w:val="single" w:sz="4" w:space="0" w:color="auto"/>
            </w:tcBorders>
          </w:tcPr>
          <w:p w14:paraId="01D614C8" w14:textId="77777777" w:rsidR="004F769A" w:rsidRPr="004E4DEB" w:rsidRDefault="004F769A" w:rsidP="00890FAA">
            <w:pPr>
              <w:rPr>
                <w:sz w:val="22"/>
                <w:szCs w:val="22"/>
              </w:rPr>
            </w:pPr>
          </w:p>
        </w:tc>
        <w:tc>
          <w:tcPr>
            <w:tcW w:w="517" w:type="dxa"/>
            <w:tcBorders>
              <w:top w:val="nil"/>
              <w:bottom w:val="nil"/>
            </w:tcBorders>
          </w:tcPr>
          <w:p w14:paraId="0CE7FB60"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24</w:t>
            </w:r>
          </w:p>
        </w:tc>
        <w:tc>
          <w:tcPr>
            <w:tcW w:w="5578" w:type="dxa"/>
            <w:tcBorders>
              <w:top w:val="nil"/>
              <w:bottom w:val="nil"/>
            </w:tcBorders>
          </w:tcPr>
          <w:p w14:paraId="3AA346A1"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Стекла оконного, полированного, архитектурно-строительного, технического и стекловолокна</w:t>
            </w:r>
          </w:p>
        </w:tc>
        <w:tc>
          <w:tcPr>
            <w:tcW w:w="1418" w:type="dxa"/>
            <w:tcBorders>
              <w:top w:val="nil"/>
              <w:bottom w:val="nil"/>
            </w:tcBorders>
            <w:vAlign w:val="center"/>
          </w:tcPr>
          <w:p w14:paraId="24D9542A"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38</w:t>
            </w:r>
          </w:p>
        </w:tc>
      </w:tr>
      <w:tr w:rsidR="004F769A" w:rsidRPr="004E4DEB" w14:paraId="6E1F9DDD" w14:textId="77777777" w:rsidTr="003C4E82">
        <w:tblPrEx>
          <w:tblBorders>
            <w:insideH w:val="none" w:sz="0" w:space="0" w:color="auto"/>
          </w:tblBorders>
        </w:tblPrEx>
        <w:tc>
          <w:tcPr>
            <w:tcW w:w="1838" w:type="dxa"/>
            <w:vMerge/>
            <w:tcBorders>
              <w:top w:val="nil"/>
              <w:bottom w:val="single" w:sz="4" w:space="0" w:color="auto"/>
            </w:tcBorders>
          </w:tcPr>
          <w:p w14:paraId="5372550D" w14:textId="77777777" w:rsidR="004F769A" w:rsidRPr="004E4DEB" w:rsidRDefault="004F769A" w:rsidP="00890FAA">
            <w:pPr>
              <w:rPr>
                <w:sz w:val="22"/>
                <w:szCs w:val="22"/>
              </w:rPr>
            </w:pPr>
          </w:p>
        </w:tc>
        <w:tc>
          <w:tcPr>
            <w:tcW w:w="517" w:type="dxa"/>
            <w:tcBorders>
              <w:top w:val="nil"/>
              <w:bottom w:val="nil"/>
            </w:tcBorders>
          </w:tcPr>
          <w:p w14:paraId="6435ACF6"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25</w:t>
            </w:r>
          </w:p>
        </w:tc>
        <w:tc>
          <w:tcPr>
            <w:tcW w:w="5578" w:type="dxa"/>
            <w:tcBorders>
              <w:top w:val="nil"/>
              <w:bottom w:val="nil"/>
            </w:tcBorders>
          </w:tcPr>
          <w:p w14:paraId="7A394004"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Обогатительные кварцевого песка производственной мощностью 150 - 300 тыс. т/год</w:t>
            </w:r>
          </w:p>
        </w:tc>
        <w:tc>
          <w:tcPr>
            <w:tcW w:w="1418" w:type="dxa"/>
            <w:tcBorders>
              <w:top w:val="nil"/>
              <w:bottom w:val="nil"/>
            </w:tcBorders>
          </w:tcPr>
          <w:p w14:paraId="0159D3D1"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27</w:t>
            </w:r>
          </w:p>
        </w:tc>
      </w:tr>
      <w:tr w:rsidR="004F769A" w:rsidRPr="004E4DEB" w14:paraId="06B5BFBE" w14:textId="77777777" w:rsidTr="003C4E82">
        <w:tblPrEx>
          <w:tblBorders>
            <w:insideH w:val="none" w:sz="0" w:space="0" w:color="auto"/>
          </w:tblBorders>
        </w:tblPrEx>
        <w:tc>
          <w:tcPr>
            <w:tcW w:w="1838" w:type="dxa"/>
            <w:vMerge/>
            <w:tcBorders>
              <w:top w:val="nil"/>
              <w:bottom w:val="single" w:sz="4" w:space="0" w:color="auto"/>
            </w:tcBorders>
          </w:tcPr>
          <w:p w14:paraId="4DF8162E" w14:textId="77777777" w:rsidR="004F769A" w:rsidRPr="004E4DEB" w:rsidRDefault="004F769A" w:rsidP="00890FAA">
            <w:pPr>
              <w:rPr>
                <w:sz w:val="22"/>
                <w:szCs w:val="22"/>
              </w:rPr>
            </w:pPr>
          </w:p>
        </w:tc>
        <w:tc>
          <w:tcPr>
            <w:tcW w:w="517" w:type="dxa"/>
            <w:tcBorders>
              <w:top w:val="nil"/>
              <w:bottom w:val="nil"/>
            </w:tcBorders>
          </w:tcPr>
          <w:p w14:paraId="4177C17F"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26</w:t>
            </w:r>
          </w:p>
        </w:tc>
        <w:tc>
          <w:tcPr>
            <w:tcW w:w="5578" w:type="dxa"/>
            <w:tcBorders>
              <w:top w:val="nil"/>
              <w:bottom w:val="nil"/>
            </w:tcBorders>
          </w:tcPr>
          <w:p w14:paraId="2A46F65C"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Бутылок консервной стеклянной тары, хозяйственной стеклянной посуды и хрустальных изделий</w:t>
            </w:r>
          </w:p>
        </w:tc>
        <w:tc>
          <w:tcPr>
            <w:tcW w:w="1418" w:type="dxa"/>
            <w:tcBorders>
              <w:top w:val="nil"/>
              <w:bottom w:val="nil"/>
            </w:tcBorders>
            <w:vAlign w:val="center"/>
          </w:tcPr>
          <w:p w14:paraId="7F65FD5C"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43</w:t>
            </w:r>
          </w:p>
        </w:tc>
      </w:tr>
      <w:tr w:rsidR="004F769A" w:rsidRPr="004E4DEB" w14:paraId="16A93E7F" w14:textId="77777777" w:rsidTr="003C4E82">
        <w:tblPrEx>
          <w:tblBorders>
            <w:insideH w:val="none" w:sz="0" w:space="0" w:color="auto"/>
          </w:tblBorders>
        </w:tblPrEx>
        <w:tc>
          <w:tcPr>
            <w:tcW w:w="1838" w:type="dxa"/>
            <w:vMerge/>
            <w:tcBorders>
              <w:top w:val="nil"/>
              <w:bottom w:val="single" w:sz="4" w:space="0" w:color="auto"/>
            </w:tcBorders>
          </w:tcPr>
          <w:p w14:paraId="05897F52" w14:textId="77777777" w:rsidR="004F769A" w:rsidRPr="004E4DEB" w:rsidRDefault="004F769A" w:rsidP="00890FAA">
            <w:pPr>
              <w:rPr>
                <w:sz w:val="22"/>
                <w:szCs w:val="22"/>
              </w:rPr>
            </w:pPr>
          </w:p>
        </w:tc>
        <w:tc>
          <w:tcPr>
            <w:tcW w:w="517" w:type="dxa"/>
            <w:tcBorders>
              <w:top w:val="nil"/>
              <w:bottom w:val="nil"/>
            </w:tcBorders>
          </w:tcPr>
          <w:p w14:paraId="06E60F1C"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27</w:t>
            </w:r>
          </w:p>
        </w:tc>
        <w:tc>
          <w:tcPr>
            <w:tcW w:w="5578" w:type="dxa"/>
            <w:tcBorders>
              <w:top w:val="nil"/>
              <w:bottom w:val="nil"/>
            </w:tcBorders>
          </w:tcPr>
          <w:p w14:paraId="42DE5FFE"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Строительного, технического, санитарно-технического фаянса, фарфора и полуфарфора</w:t>
            </w:r>
          </w:p>
        </w:tc>
        <w:tc>
          <w:tcPr>
            <w:tcW w:w="1418" w:type="dxa"/>
            <w:tcBorders>
              <w:top w:val="nil"/>
              <w:bottom w:val="nil"/>
            </w:tcBorders>
            <w:vAlign w:val="center"/>
          </w:tcPr>
          <w:p w14:paraId="68155D4D"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45</w:t>
            </w:r>
          </w:p>
        </w:tc>
      </w:tr>
      <w:tr w:rsidR="004F769A" w:rsidRPr="004E4DEB" w14:paraId="06CF4962" w14:textId="77777777" w:rsidTr="003C4E82">
        <w:tblPrEx>
          <w:tblBorders>
            <w:insideH w:val="none" w:sz="0" w:space="0" w:color="auto"/>
          </w:tblBorders>
        </w:tblPrEx>
        <w:tc>
          <w:tcPr>
            <w:tcW w:w="1838" w:type="dxa"/>
            <w:vMerge w:val="restart"/>
            <w:tcBorders>
              <w:top w:val="single" w:sz="4" w:space="0" w:color="auto"/>
              <w:bottom w:val="single" w:sz="4" w:space="0" w:color="auto"/>
            </w:tcBorders>
          </w:tcPr>
          <w:p w14:paraId="75CF5AB6" w14:textId="77777777" w:rsidR="004F769A" w:rsidRPr="004E4DEB" w:rsidRDefault="004F769A" w:rsidP="00890FAA">
            <w:pPr>
              <w:pStyle w:val="ConsPlusNormal"/>
              <w:rPr>
                <w:rFonts w:ascii="Times New Roman" w:hAnsi="Times New Roman" w:cs="Times New Roman"/>
                <w:sz w:val="22"/>
                <w:szCs w:val="22"/>
              </w:rPr>
            </w:pPr>
          </w:p>
        </w:tc>
        <w:tc>
          <w:tcPr>
            <w:tcW w:w="517" w:type="dxa"/>
            <w:tcBorders>
              <w:top w:val="nil"/>
              <w:bottom w:val="nil"/>
            </w:tcBorders>
          </w:tcPr>
          <w:p w14:paraId="2ED7EA62"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28</w:t>
            </w:r>
          </w:p>
        </w:tc>
        <w:tc>
          <w:tcPr>
            <w:tcW w:w="5578" w:type="dxa"/>
            <w:tcBorders>
              <w:top w:val="nil"/>
              <w:bottom w:val="nil"/>
            </w:tcBorders>
          </w:tcPr>
          <w:p w14:paraId="2C478B98"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Стальных строительных конструкций (в том числе из труб)</w:t>
            </w:r>
          </w:p>
        </w:tc>
        <w:tc>
          <w:tcPr>
            <w:tcW w:w="1418" w:type="dxa"/>
            <w:tcBorders>
              <w:top w:val="nil"/>
              <w:bottom w:val="nil"/>
            </w:tcBorders>
            <w:vAlign w:val="center"/>
          </w:tcPr>
          <w:p w14:paraId="4FC2FF77"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55</w:t>
            </w:r>
          </w:p>
        </w:tc>
      </w:tr>
      <w:tr w:rsidR="004F769A" w:rsidRPr="004E4DEB" w14:paraId="7775D698" w14:textId="77777777" w:rsidTr="00401640">
        <w:tblPrEx>
          <w:tblBorders>
            <w:insideH w:val="none" w:sz="0" w:space="0" w:color="auto"/>
          </w:tblBorders>
        </w:tblPrEx>
        <w:tc>
          <w:tcPr>
            <w:tcW w:w="1838" w:type="dxa"/>
            <w:vMerge/>
            <w:tcBorders>
              <w:top w:val="nil"/>
              <w:bottom w:val="single" w:sz="4" w:space="0" w:color="auto"/>
            </w:tcBorders>
          </w:tcPr>
          <w:p w14:paraId="593EDD36" w14:textId="77777777" w:rsidR="004F769A" w:rsidRPr="004E4DEB" w:rsidRDefault="004F769A" w:rsidP="00890FAA">
            <w:pPr>
              <w:rPr>
                <w:sz w:val="22"/>
                <w:szCs w:val="22"/>
              </w:rPr>
            </w:pPr>
          </w:p>
        </w:tc>
        <w:tc>
          <w:tcPr>
            <w:tcW w:w="517" w:type="dxa"/>
            <w:tcBorders>
              <w:top w:val="nil"/>
              <w:bottom w:val="nil"/>
            </w:tcBorders>
          </w:tcPr>
          <w:p w14:paraId="5BB94BB0"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29</w:t>
            </w:r>
          </w:p>
        </w:tc>
        <w:tc>
          <w:tcPr>
            <w:tcW w:w="5578" w:type="dxa"/>
            <w:tcBorders>
              <w:top w:val="nil"/>
              <w:bottom w:val="nil"/>
            </w:tcBorders>
          </w:tcPr>
          <w:p w14:paraId="6E998E6E"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Стальных конструкций для мостов</w:t>
            </w:r>
          </w:p>
        </w:tc>
        <w:tc>
          <w:tcPr>
            <w:tcW w:w="1418" w:type="dxa"/>
            <w:tcBorders>
              <w:top w:val="nil"/>
              <w:bottom w:val="nil"/>
            </w:tcBorders>
            <w:vAlign w:val="center"/>
          </w:tcPr>
          <w:p w14:paraId="13F9F698"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45</w:t>
            </w:r>
          </w:p>
        </w:tc>
      </w:tr>
      <w:tr w:rsidR="004F769A" w:rsidRPr="004E4DEB" w14:paraId="054402B7" w14:textId="77777777" w:rsidTr="00401640">
        <w:tblPrEx>
          <w:tblBorders>
            <w:insideH w:val="none" w:sz="0" w:space="0" w:color="auto"/>
          </w:tblBorders>
        </w:tblPrEx>
        <w:tc>
          <w:tcPr>
            <w:tcW w:w="1838" w:type="dxa"/>
            <w:vMerge/>
            <w:tcBorders>
              <w:top w:val="nil"/>
              <w:bottom w:val="single" w:sz="4" w:space="0" w:color="auto"/>
            </w:tcBorders>
          </w:tcPr>
          <w:p w14:paraId="7EB679F4" w14:textId="77777777" w:rsidR="004F769A" w:rsidRPr="004E4DEB" w:rsidRDefault="004F769A" w:rsidP="00890FAA">
            <w:pPr>
              <w:rPr>
                <w:sz w:val="22"/>
                <w:szCs w:val="22"/>
              </w:rPr>
            </w:pPr>
          </w:p>
        </w:tc>
        <w:tc>
          <w:tcPr>
            <w:tcW w:w="517" w:type="dxa"/>
            <w:tcBorders>
              <w:top w:val="nil"/>
              <w:bottom w:val="nil"/>
            </w:tcBorders>
          </w:tcPr>
          <w:p w14:paraId="397185D8"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30</w:t>
            </w:r>
          </w:p>
        </w:tc>
        <w:tc>
          <w:tcPr>
            <w:tcW w:w="5578" w:type="dxa"/>
            <w:tcBorders>
              <w:top w:val="nil"/>
              <w:bottom w:val="nil"/>
            </w:tcBorders>
          </w:tcPr>
          <w:p w14:paraId="53288137"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Алюминиевых строительных конструкций</w:t>
            </w:r>
          </w:p>
        </w:tc>
        <w:tc>
          <w:tcPr>
            <w:tcW w:w="1418" w:type="dxa"/>
            <w:tcBorders>
              <w:top w:val="nil"/>
              <w:bottom w:val="nil"/>
            </w:tcBorders>
            <w:vAlign w:val="center"/>
          </w:tcPr>
          <w:p w14:paraId="53F1FB56"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60</w:t>
            </w:r>
          </w:p>
        </w:tc>
      </w:tr>
      <w:tr w:rsidR="004F769A" w:rsidRPr="004E4DEB" w14:paraId="5285DE44" w14:textId="77777777" w:rsidTr="00401640">
        <w:tblPrEx>
          <w:tblBorders>
            <w:insideH w:val="none" w:sz="0" w:space="0" w:color="auto"/>
          </w:tblBorders>
        </w:tblPrEx>
        <w:tc>
          <w:tcPr>
            <w:tcW w:w="1838" w:type="dxa"/>
            <w:vMerge/>
            <w:tcBorders>
              <w:top w:val="nil"/>
              <w:bottom w:val="single" w:sz="4" w:space="0" w:color="auto"/>
            </w:tcBorders>
          </w:tcPr>
          <w:p w14:paraId="1D28CC3F" w14:textId="77777777" w:rsidR="004F769A" w:rsidRPr="004E4DEB" w:rsidRDefault="004F769A" w:rsidP="00890FAA">
            <w:pPr>
              <w:rPr>
                <w:sz w:val="22"/>
                <w:szCs w:val="22"/>
              </w:rPr>
            </w:pPr>
          </w:p>
        </w:tc>
        <w:tc>
          <w:tcPr>
            <w:tcW w:w="517" w:type="dxa"/>
            <w:tcBorders>
              <w:top w:val="nil"/>
              <w:bottom w:val="nil"/>
            </w:tcBorders>
          </w:tcPr>
          <w:p w14:paraId="41305558"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31</w:t>
            </w:r>
          </w:p>
        </w:tc>
        <w:tc>
          <w:tcPr>
            <w:tcW w:w="5578" w:type="dxa"/>
            <w:tcBorders>
              <w:top w:val="nil"/>
              <w:bottom w:val="nil"/>
            </w:tcBorders>
          </w:tcPr>
          <w:p w14:paraId="7646DD3E"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Монтажных (для КИП и автоматики, сантехнических) и электромонтажных заготовок</w:t>
            </w:r>
          </w:p>
        </w:tc>
        <w:tc>
          <w:tcPr>
            <w:tcW w:w="1418" w:type="dxa"/>
            <w:tcBorders>
              <w:top w:val="nil"/>
              <w:bottom w:val="nil"/>
            </w:tcBorders>
            <w:vAlign w:val="center"/>
          </w:tcPr>
          <w:p w14:paraId="17A29048"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60</w:t>
            </w:r>
          </w:p>
        </w:tc>
      </w:tr>
      <w:tr w:rsidR="004F769A" w:rsidRPr="004E4DEB" w14:paraId="234EBB41" w14:textId="77777777" w:rsidTr="00401640">
        <w:tblPrEx>
          <w:tblBorders>
            <w:insideH w:val="none" w:sz="0" w:space="0" w:color="auto"/>
          </w:tblBorders>
        </w:tblPrEx>
        <w:tc>
          <w:tcPr>
            <w:tcW w:w="1838" w:type="dxa"/>
            <w:vMerge/>
            <w:tcBorders>
              <w:top w:val="nil"/>
              <w:bottom w:val="single" w:sz="4" w:space="0" w:color="auto"/>
            </w:tcBorders>
          </w:tcPr>
          <w:p w14:paraId="74ACB4CF" w14:textId="77777777" w:rsidR="004F769A" w:rsidRPr="004E4DEB" w:rsidRDefault="004F769A" w:rsidP="00890FAA">
            <w:pPr>
              <w:rPr>
                <w:sz w:val="22"/>
                <w:szCs w:val="22"/>
              </w:rPr>
            </w:pPr>
          </w:p>
        </w:tc>
        <w:tc>
          <w:tcPr>
            <w:tcW w:w="517" w:type="dxa"/>
            <w:tcBorders>
              <w:top w:val="nil"/>
              <w:bottom w:val="nil"/>
            </w:tcBorders>
          </w:tcPr>
          <w:p w14:paraId="20A16ECC"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32</w:t>
            </w:r>
          </w:p>
        </w:tc>
        <w:tc>
          <w:tcPr>
            <w:tcW w:w="5578" w:type="dxa"/>
            <w:tcBorders>
              <w:top w:val="nil"/>
              <w:bottom w:val="nil"/>
            </w:tcBorders>
          </w:tcPr>
          <w:p w14:paraId="6C245CDA"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Технологических металлоконструкций и узлов трубопроводов</w:t>
            </w:r>
          </w:p>
        </w:tc>
        <w:tc>
          <w:tcPr>
            <w:tcW w:w="1418" w:type="dxa"/>
            <w:tcBorders>
              <w:top w:val="nil"/>
              <w:bottom w:val="nil"/>
            </w:tcBorders>
            <w:vAlign w:val="center"/>
          </w:tcPr>
          <w:p w14:paraId="4A0B01BE"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48</w:t>
            </w:r>
          </w:p>
        </w:tc>
      </w:tr>
      <w:tr w:rsidR="004F769A" w:rsidRPr="004E4DEB" w14:paraId="7848CA61" w14:textId="77777777" w:rsidTr="00401640">
        <w:tblPrEx>
          <w:tblBorders>
            <w:insideH w:val="none" w:sz="0" w:space="0" w:color="auto"/>
          </w:tblBorders>
        </w:tblPrEx>
        <w:tc>
          <w:tcPr>
            <w:tcW w:w="1838" w:type="dxa"/>
            <w:vMerge/>
            <w:tcBorders>
              <w:top w:val="nil"/>
              <w:bottom w:val="single" w:sz="4" w:space="0" w:color="auto"/>
            </w:tcBorders>
          </w:tcPr>
          <w:p w14:paraId="1E726F4D" w14:textId="77777777" w:rsidR="004F769A" w:rsidRPr="004E4DEB" w:rsidRDefault="004F769A" w:rsidP="00890FAA">
            <w:pPr>
              <w:rPr>
                <w:sz w:val="22"/>
                <w:szCs w:val="22"/>
              </w:rPr>
            </w:pPr>
          </w:p>
        </w:tc>
        <w:tc>
          <w:tcPr>
            <w:tcW w:w="517" w:type="dxa"/>
            <w:tcBorders>
              <w:top w:val="nil"/>
              <w:bottom w:val="nil"/>
            </w:tcBorders>
          </w:tcPr>
          <w:p w14:paraId="2724A9C7"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33</w:t>
            </w:r>
          </w:p>
        </w:tc>
        <w:tc>
          <w:tcPr>
            <w:tcW w:w="5578" w:type="dxa"/>
            <w:tcBorders>
              <w:top w:val="nil"/>
              <w:bottom w:val="nil"/>
            </w:tcBorders>
          </w:tcPr>
          <w:p w14:paraId="4491F1BD"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По ремонту строительных машин</w:t>
            </w:r>
          </w:p>
        </w:tc>
        <w:tc>
          <w:tcPr>
            <w:tcW w:w="1418" w:type="dxa"/>
            <w:tcBorders>
              <w:top w:val="nil"/>
              <w:bottom w:val="nil"/>
            </w:tcBorders>
          </w:tcPr>
          <w:p w14:paraId="2DF3AD36"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63</w:t>
            </w:r>
          </w:p>
        </w:tc>
      </w:tr>
      <w:tr w:rsidR="004F769A" w:rsidRPr="004E4DEB" w14:paraId="38D95C9E" w14:textId="77777777" w:rsidTr="00401640">
        <w:tblPrEx>
          <w:tblBorders>
            <w:insideH w:val="none" w:sz="0" w:space="0" w:color="auto"/>
          </w:tblBorders>
        </w:tblPrEx>
        <w:tc>
          <w:tcPr>
            <w:tcW w:w="1838" w:type="dxa"/>
            <w:vMerge/>
            <w:tcBorders>
              <w:top w:val="nil"/>
              <w:bottom w:val="single" w:sz="4" w:space="0" w:color="auto"/>
            </w:tcBorders>
          </w:tcPr>
          <w:p w14:paraId="1B88DC4F" w14:textId="77777777" w:rsidR="004F769A" w:rsidRPr="004E4DEB" w:rsidRDefault="004F769A" w:rsidP="00890FAA">
            <w:pPr>
              <w:rPr>
                <w:sz w:val="22"/>
                <w:szCs w:val="22"/>
              </w:rPr>
            </w:pPr>
          </w:p>
        </w:tc>
        <w:tc>
          <w:tcPr>
            <w:tcW w:w="517" w:type="dxa"/>
            <w:vMerge w:val="restart"/>
            <w:tcBorders>
              <w:top w:val="nil"/>
              <w:bottom w:val="nil"/>
            </w:tcBorders>
          </w:tcPr>
          <w:p w14:paraId="6C7879EB"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34</w:t>
            </w:r>
          </w:p>
        </w:tc>
        <w:tc>
          <w:tcPr>
            <w:tcW w:w="5578" w:type="dxa"/>
            <w:tcBorders>
              <w:top w:val="nil"/>
              <w:bottom w:val="nil"/>
            </w:tcBorders>
          </w:tcPr>
          <w:p w14:paraId="64EA278D"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Объединенные предприятия специализированных монтажных организаций:</w:t>
            </w:r>
          </w:p>
        </w:tc>
        <w:tc>
          <w:tcPr>
            <w:tcW w:w="1418" w:type="dxa"/>
            <w:tcBorders>
              <w:top w:val="nil"/>
              <w:bottom w:val="nil"/>
            </w:tcBorders>
          </w:tcPr>
          <w:p w14:paraId="05FC3DBE" w14:textId="77777777" w:rsidR="004F769A" w:rsidRPr="004E4DEB" w:rsidRDefault="004F769A" w:rsidP="00890FAA">
            <w:pPr>
              <w:pStyle w:val="ConsPlusNormal"/>
              <w:rPr>
                <w:rFonts w:ascii="Times New Roman" w:hAnsi="Times New Roman" w:cs="Times New Roman"/>
                <w:sz w:val="22"/>
                <w:szCs w:val="22"/>
              </w:rPr>
            </w:pPr>
          </w:p>
        </w:tc>
      </w:tr>
      <w:tr w:rsidR="004F769A" w:rsidRPr="004E4DEB" w14:paraId="144CF0C5" w14:textId="77777777" w:rsidTr="00401640">
        <w:tblPrEx>
          <w:tblBorders>
            <w:insideH w:val="none" w:sz="0" w:space="0" w:color="auto"/>
          </w:tblBorders>
        </w:tblPrEx>
        <w:tc>
          <w:tcPr>
            <w:tcW w:w="1838" w:type="dxa"/>
            <w:vMerge/>
            <w:tcBorders>
              <w:top w:val="nil"/>
              <w:bottom w:val="single" w:sz="4" w:space="0" w:color="auto"/>
            </w:tcBorders>
          </w:tcPr>
          <w:p w14:paraId="05C2F4E4" w14:textId="77777777" w:rsidR="004F769A" w:rsidRPr="004E4DEB" w:rsidRDefault="004F769A" w:rsidP="00890FAA">
            <w:pPr>
              <w:rPr>
                <w:sz w:val="22"/>
                <w:szCs w:val="22"/>
              </w:rPr>
            </w:pPr>
          </w:p>
        </w:tc>
        <w:tc>
          <w:tcPr>
            <w:tcW w:w="517" w:type="dxa"/>
            <w:vMerge/>
            <w:tcBorders>
              <w:top w:val="nil"/>
              <w:bottom w:val="nil"/>
            </w:tcBorders>
          </w:tcPr>
          <w:p w14:paraId="233979FD" w14:textId="77777777" w:rsidR="004F769A" w:rsidRPr="004E4DEB" w:rsidRDefault="004F769A" w:rsidP="00890FAA">
            <w:pPr>
              <w:rPr>
                <w:sz w:val="22"/>
                <w:szCs w:val="22"/>
              </w:rPr>
            </w:pPr>
          </w:p>
        </w:tc>
        <w:tc>
          <w:tcPr>
            <w:tcW w:w="5578" w:type="dxa"/>
            <w:tcBorders>
              <w:top w:val="nil"/>
              <w:bottom w:val="nil"/>
            </w:tcBorders>
          </w:tcPr>
          <w:p w14:paraId="6F09AA5C"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с базой механизации</w:t>
            </w:r>
          </w:p>
        </w:tc>
        <w:tc>
          <w:tcPr>
            <w:tcW w:w="1418" w:type="dxa"/>
            <w:tcBorders>
              <w:top w:val="nil"/>
              <w:bottom w:val="nil"/>
            </w:tcBorders>
          </w:tcPr>
          <w:p w14:paraId="60D98840"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w:t>
            </w:r>
          </w:p>
        </w:tc>
      </w:tr>
      <w:tr w:rsidR="004F769A" w:rsidRPr="004E4DEB" w14:paraId="5ACA69BB" w14:textId="77777777" w:rsidTr="00401640">
        <w:tblPrEx>
          <w:tblBorders>
            <w:insideH w:val="none" w:sz="0" w:space="0" w:color="auto"/>
          </w:tblBorders>
        </w:tblPrEx>
        <w:tc>
          <w:tcPr>
            <w:tcW w:w="1838" w:type="dxa"/>
            <w:vMerge/>
            <w:tcBorders>
              <w:top w:val="nil"/>
              <w:bottom w:val="single" w:sz="4" w:space="0" w:color="auto"/>
            </w:tcBorders>
          </w:tcPr>
          <w:p w14:paraId="66BD7029" w14:textId="77777777" w:rsidR="004F769A" w:rsidRPr="004E4DEB" w:rsidRDefault="004F769A" w:rsidP="00890FAA">
            <w:pPr>
              <w:rPr>
                <w:sz w:val="22"/>
                <w:szCs w:val="22"/>
              </w:rPr>
            </w:pPr>
          </w:p>
        </w:tc>
        <w:tc>
          <w:tcPr>
            <w:tcW w:w="517" w:type="dxa"/>
            <w:vMerge/>
            <w:tcBorders>
              <w:top w:val="nil"/>
              <w:bottom w:val="nil"/>
            </w:tcBorders>
          </w:tcPr>
          <w:p w14:paraId="0C84B063" w14:textId="77777777" w:rsidR="004F769A" w:rsidRPr="004E4DEB" w:rsidRDefault="004F769A" w:rsidP="00890FAA">
            <w:pPr>
              <w:rPr>
                <w:sz w:val="22"/>
                <w:szCs w:val="22"/>
              </w:rPr>
            </w:pPr>
          </w:p>
        </w:tc>
        <w:tc>
          <w:tcPr>
            <w:tcW w:w="5578" w:type="dxa"/>
            <w:tcBorders>
              <w:top w:val="nil"/>
              <w:bottom w:val="nil"/>
            </w:tcBorders>
          </w:tcPr>
          <w:p w14:paraId="596F711F"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без базы механизации</w:t>
            </w:r>
          </w:p>
        </w:tc>
        <w:tc>
          <w:tcPr>
            <w:tcW w:w="1418" w:type="dxa"/>
            <w:tcBorders>
              <w:top w:val="nil"/>
              <w:bottom w:val="nil"/>
            </w:tcBorders>
          </w:tcPr>
          <w:p w14:paraId="2353A414"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55</w:t>
            </w:r>
          </w:p>
        </w:tc>
      </w:tr>
      <w:tr w:rsidR="004F769A" w:rsidRPr="004E4DEB" w14:paraId="5C430836" w14:textId="77777777" w:rsidTr="00401640">
        <w:tblPrEx>
          <w:tblBorders>
            <w:insideH w:val="none" w:sz="0" w:space="0" w:color="auto"/>
          </w:tblBorders>
        </w:tblPrEx>
        <w:tc>
          <w:tcPr>
            <w:tcW w:w="1838" w:type="dxa"/>
            <w:vMerge/>
            <w:tcBorders>
              <w:top w:val="nil"/>
              <w:bottom w:val="single" w:sz="4" w:space="0" w:color="auto"/>
            </w:tcBorders>
          </w:tcPr>
          <w:p w14:paraId="22471C4D" w14:textId="77777777" w:rsidR="004F769A" w:rsidRPr="004E4DEB" w:rsidRDefault="004F769A" w:rsidP="00890FAA">
            <w:pPr>
              <w:rPr>
                <w:sz w:val="22"/>
                <w:szCs w:val="22"/>
              </w:rPr>
            </w:pPr>
          </w:p>
        </w:tc>
        <w:tc>
          <w:tcPr>
            <w:tcW w:w="517" w:type="dxa"/>
            <w:tcBorders>
              <w:top w:val="nil"/>
              <w:bottom w:val="nil"/>
            </w:tcBorders>
          </w:tcPr>
          <w:p w14:paraId="1D1588FF"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35</w:t>
            </w:r>
          </w:p>
        </w:tc>
        <w:tc>
          <w:tcPr>
            <w:tcW w:w="5578" w:type="dxa"/>
            <w:tcBorders>
              <w:top w:val="nil"/>
              <w:bottom w:val="nil"/>
            </w:tcBorders>
          </w:tcPr>
          <w:p w14:paraId="5E355C00"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Базы механизации строительства</w:t>
            </w:r>
          </w:p>
        </w:tc>
        <w:tc>
          <w:tcPr>
            <w:tcW w:w="1418" w:type="dxa"/>
            <w:tcBorders>
              <w:top w:val="nil"/>
              <w:bottom w:val="nil"/>
            </w:tcBorders>
          </w:tcPr>
          <w:p w14:paraId="40176323"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47</w:t>
            </w:r>
          </w:p>
        </w:tc>
      </w:tr>
      <w:tr w:rsidR="004F769A" w:rsidRPr="004E4DEB" w14:paraId="7041C660" w14:textId="77777777" w:rsidTr="00401640">
        <w:tblPrEx>
          <w:tblBorders>
            <w:insideH w:val="none" w:sz="0" w:space="0" w:color="auto"/>
          </w:tblBorders>
        </w:tblPrEx>
        <w:tc>
          <w:tcPr>
            <w:tcW w:w="1838" w:type="dxa"/>
            <w:vMerge/>
            <w:tcBorders>
              <w:top w:val="nil"/>
              <w:bottom w:val="single" w:sz="4" w:space="0" w:color="auto"/>
            </w:tcBorders>
          </w:tcPr>
          <w:p w14:paraId="129ED8EF" w14:textId="77777777" w:rsidR="004F769A" w:rsidRPr="004E4DEB" w:rsidRDefault="004F769A" w:rsidP="00890FAA">
            <w:pPr>
              <w:rPr>
                <w:sz w:val="22"/>
                <w:szCs w:val="22"/>
              </w:rPr>
            </w:pPr>
          </w:p>
        </w:tc>
        <w:tc>
          <w:tcPr>
            <w:tcW w:w="517" w:type="dxa"/>
            <w:tcBorders>
              <w:top w:val="nil"/>
              <w:bottom w:val="nil"/>
            </w:tcBorders>
          </w:tcPr>
          <w:p w14:paraId="72F51014"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36</w:t>
            </w:r>
          </w:p>
        </w:tc>
        <w:tc>
          <w:tcPr>
            <w:tcW w:w="5578" w:type="dxa"/>
            <w:tcBorders>
              <w:top w:val="nil"/>
              <w:bottom w:val="nil"/>
            </w:tcBorders>
          </w:tcPr>
          <w:p w14:paraId="3E76C581"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Базы управлений производственно-технической комплектации строительных и монтажных трестов</w:t>
            </w:r>
          </w:p>
        </w:tc>
        <w:tc>
          <w:tcPr>
            <w:tcW w:w="1418" w:type="dxa"/>
            <w:tcBorders>
              <w:top w:val="nil"/>
              <w:bottom w:val="nil"/>
            </w:tcBorders>
          </w:tcPr>
          <w:p w14:paraId="6D83B19D"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60</w:t>
            </w:r>
          </w:p>
        </w:tc>
      </w:tr>
      <w:tr w:rsidR="004F769A" w:rsidRPr="004E4DEB" w14:paraId="1F4DA278" w14:textId="77777777" w:rsidTr="003C4E82">
        <w:tblPrEx>
          <w:tblBorders>
            <w:insideH w:val="none" w:sz="0" w:space="0" w:color="auto"/>
          </w:tblBorders>
        </w:tblPrEx>
        <w:tc>
          <w:tcPr>
            <w:tcW w:w="1838" w:type="dxa"/>
            <w:vMerge/>
            <w:tcBorders>
              <w:top w:val="nil"/>
              <w:bottom w:val="single" w:sz="4" w:space="0" w:color="auto"/>
            </w:tcBorders>
          </w:tcPr>
          <w:p w14:paraId="266431E9" w14:textId="77777777" w:rsidR="004F769A" w:rsidRPr="004E4DEB" w:rsidRDefault="004F769A" w:rsidP="00890FAA">
            <w:pPr>
              <w:rPr>
                <w:sz w:val="22"/>
                <w:szCs w:val="22"/>
              </w:rPr>
            </w:pPr>
          </w:p>
        </w:tc>
        <w:tc>
          <w:tcPr>
            <w:tcW w:w="517" w:type="dxa"/>
            <w:tcBorders>
              <w:top w:val="nil"/>
              <w:bottom w:val="nil"/>
            </w:tcBorders>
          </w:tcPr>
          <w:p w14:paraId="6CDB73CF"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37</w:t>
            </w:r>
          </w:p>
        </w:tc>
        <w:tc>
          <w:tcPr>
            <w:tcW w:w="5578" w:type="dxa"/>
            <w:tcBorders>
              <w:top w:val="nil"/>
              <w:bottom w:val="nil"/>
            </w:tcBorders>
          </w:tcPr>
          <w:p w14:paraId="39F6C6EF"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Опорные базы общестроительных передвижных механизированных колонн (ПМК)</w:t>
            </w:r>
          </w:p>
        </w:tc>
        <w:tc>
          <w:tcPr>
            <w:tcW w:w="1418" w:type="dxa"/>
            <w:tcBorders>
              <w:top w:val="nil"/>
              <w:bottom w:val="nil"/>
            </w:tcBorders>
            <w:vAlign w:val="center"/>
          </w:tcPr>
          <w:p w14:paraId="4B3A86AE"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40</w:t>
            </w:r>
          </w:p>
        </w:tc>
      </w:tr>
      <w:tr w:rsidR="004F769A" w:rsidRPr="004E4DEB" w14:paraId="079BD2F3" w14:textId="77777777" w:rsidTr="003C4E82">
        <w:tblPrEx>
          <w:tblBorders>
            <w:insideH w:val="none" w:sz="0" w:space="0" w:color="auto"/>
          </w:tblBorders>
        </w:tblPrEx>
        <w:tc>
          <w:tcPr>
            <w:tcW w:w="1838" w:type="dxa"/>
            <w:vMerge/>
            <w:tcBorders>
              <w:top w:val="nil"/>
              <w:bottom w:val="single" w:sz="4" w:space="0" w:color="auto"/>
            </w:tcBorders>
          </w:tcPr>
          <w:p w14:paraId="005EA698" w14:textId="77777777" w:rsidR="004F769A" w:rsidRPr="004E4DEB" w:rsidRDefault="004F769A" w:rsidP="00890FAA">
            <w:pPr>
              <w:rPr>
                <w:sz w:val="22"/>
                <w:szCs w:val="22"/>
              </w:rPr>
            </w:pPr>
          </w:p>
        </w:tc>
        <w:tc>
          <w:tcPr>
            <w:tcW w:w="517" w:type="dxa"/>
            <w:tcBorders>
              <w:top w:val="nil"/>
              <w:bottom w:val="single" w:sz="4" w:space="0" w:color="auto"/>
            </w:tcBorders>
          </w:tcPr>
          <w:p w14:paraId="4A29D642"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38</w:t>
            </w:r>
          </w:p>
        </w:tc>
        <w:tc>
          <w:tcPr>
            <w:tcW w:w="5578" w:type="dxa"/>
            <w:tcBorders>
              <w:top w:val="nil"/>
              <w:bottom w:val="single" w:sz="4" w:space="0" w:color="auto"/>
            </w:tcBorders>
          </w:tcPr>
          <w:p w14:paraId="420D6EEE"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опорные базы специализированных передвижных механизированных колонн (СПМК)</w:t>
            </w:r>
          </w:p>
        </w:tc>
        <w:tc>
          <w:tcPr>
            <w:tcW w:w="1418" w:type="dxa"/>
            <w:tcBorders>
              <w:top w:val="nil"/>
              <w:bottom w:val="single" w:sz="4" w:space="0" w:color="auto"/>
            </w:tcBorders>
            <w:vAlign w:val="center"/>
          </w:tcPr>
          <w:p w14:paraId="1865773B"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w:t>
            </w:r>
          </w:p>
        </w:tc>
      </w:tr>
      <w:tr w:rsidR="004F769A" w:rsidRPr="004E4DEB" w14:paraId="1F120D45" w14:textId="77777777" w:rsidTr="00871D39">
        <w:tblPrEx>
          <w:tblBorders>
            <w:insideH w:val="none" w:sz="0" w:space="0" w:color="auto"/>
          </w:tblBorders>
        </w:tblPrEx>
        <w:tc>
          <w:tcPr>
            <w:tcW w:w="1838" w:type="dxa"/>
            <w:vMerge/>
            <w:tcBorders>
              <w:top w:val="nil"/>
              <w:bottom w:val="single" w:sz="4" w:space="0" w:color="auto"/>
            </w:tcBorders>
          </w:tcPr>
          <w:p w14:paraId="7FF876CF" w14:textId="77777777" w:rsidR="004F769A" w:rsidRPr="004E4DEB" w:rsidRDefault="004F769A" w:rsidP="00890FAA">
            <w:pPr>
              <w:rPr>
                <w:sz w:val="22"/>
                <w:szCs w:val="22"/>
              </w:rPr>
            </w:pPr>
          </w:p>
        </w:tc>
        <w:tc>
          <w:tcPr>
            <w:tcW w:w="517" w:type="dxa"/>
            <w:tcBorders>
              <w:top w:val="single" w:sz="4" w:space="0" w:color="auto"/>
              <w:bottom w:val="nil"/>
            </w:tcBorders>
          </w:tcPr>
          <w:p w14:paraId="79F2EECA"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39</w:t>
            </w:r>
          </w:p>
        </w:tc>
        <w:tc>
          <w:tcPr>
            <w:tcW w:w="5578" w:type="dxa"/>
            <w:tcBorders>
              <w:top w:val="single" w:sz="4" w:space="0" w:color="auto"/>
              <w:bottom w:val="nil"/>
            </w:tcBorders>
          </w:tcPr>
          <w:p w14:paraId="77BFA481"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Автотранспортные предприятия строительных организаций на 200 и 300 специализированных</w:t>
            </w:r>
          </w:p>
        </w:tc>
        <w:tc>
          <w:tcPr>
            <w:tcW w:w="1418" w:type="dxa"/>
            <w:tcBorders>
              <w:top w:val="single" w:sz="4" w:space="0" w:color="auto"/>
              <w:bottom w:val="nil"/>
            </w:tcBorders>
          </w:tcPr>
          <w:p w14:paraId="0E16E313"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40</w:t>
            </w:r>
          </w:p>
        </w:tc>
      </w:tr>
      <w:tr w:rsidR="004F769A" w:rsidRPr="004E4DEB" w14:paraId="5B6C411B" w14:textId="77777777" w:rsidTr="00871D39">
        <w:tblPrEx>
          <w:tblBorders>
            <w:insideH w:val="none" w:sz="0" w:space="0" w:color="auto"/>
          </w:tblBorders>
        </w:tblPrEx>
        <w:tc>
          <w:tcPr>
            <w:tcW w:w="1838" w:type="dxa"/>
            <w:vMerge/>
            <w:tcBorders>
              <w:top w:val="nil"/>
              <w:bottom w:val="single" w:sz="4" w:space="0" w:color="auto"/>
            </w:tcBorders>
          </w:tcPr>
          <w:p w14:paraId="1293E0D8" w14:textId="77777777" w:rsidR="004F769A" w:rsidRPr="004E4DEB" w:rsidRDefault="004F769A" w:rsidP="00890FAA">
            <w:pPr>
              <w:rPr>
                <w:sz w:val="22"/>
                <w:szCs w:val="22"/>
              </w:rPr>
            </w:pPr>
          </w:p>
        </w:tc>
        <w:tc>
          <w:tcPr>
            <w:tcW w:w="517" w:type="dxa"/>
            <w:vMerge w:val="restart"/>
            <w:tcBorders>
              <w:top w:val="nil"/>
              <w:bottom w:val="single" w:sz="4" w:space="0" w:color="auto"/>
            </w:tcBorders>
          </w:tcPr>
          <w:p w14:paraId="4E256A9A" w14:textId="77777777" w:rsidR="004F769A" w:rsidRPr="004E4DEB" w:rsidRDefault="004F769A" w:rsidP="00890FAA">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40</w:t>
            </w:r>
          </w:p>
        </w:tc>
        <w:tc>
          <w:tcPr>
            <w:tcW w:w="5578" w:type="dxa"/>
            <w:tcBorders>
              <w:top w:val="nil"/>
              <w:bottom w:val="single" w:sz="4" w:space="0" w:color="auto"/>
            </w:tcBorders>
          </w:tcPr>
          <w:p w14:paraId="0C776F43"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большегрузных автомобилей и автопоездов</w:t>
            </w:r>
          </w:p>
          <w:p w14:paraId="5CF42498"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Гаражи:</w:t>
            </w:r>
          </w:p>
        </w:tc>
        <w:tc>
          <w:tcPr>
            <w:tcW w:w="1418" w:type="dxa"/>
            <w:tcBorders>
              <w:top w:val="nil"/>
              <w:bottom w:val="single" w:sz="4" w:space="0" w:color="auto"/>
            </w:tcBorders>
          </w:tcPr>
          <w:p w14:paraId="1D2CD175" w14:textId="77777777" w:rsidR="004F769A" w:rsidRPr="004E4DEB" w:rsidRDefault="004F769A" w:rsidP="00890FAA">
            <w:pPr>
              <w:pStyle w:val="ConsPlusNormal"/>
              <w:rPr>
                <w:rFonts w:ascii="Times New Roman" w:hAnsi="Times New Roman" w:cs="Times New Roman"/>
                <w:sz w:val="22"/>
                <w:szCs w:val="22"/>
              </w:rPr>
            </w:pPr>
          </w:p>
        </w:tc>
      </w:tr>
      <w:tr w:rsidR="004F769A" w:rsidRPr="004E4DEB" w14:paraId="14D06141" w14:textId="77777777" w:rsidTr="00871D39">
        <w:tblPrEx>
          <w:tblBorders>
            <w:insideH w:val="none" w:sz="0" w:space="0" w:color="auto"/>
          </w:tblBorders>
        </w:tblPrEx>
        <w:tc>
          <w:tcPr>
            <w:tcW w:w="1838" w:type="dxa"/>
            <w:vMerge/>
            <w:tcBorders>
              <w:top w:val="nil"/>
              <w:bottom w:val="single" w:sz="4" w:space="0" w:color="auto"/>
            </w:tcBorders>
          </w:tcPr>
          <w:p w14:paraId="630A8D36" w14:textId="77777777" w:rsidR="004F769A" w:rsidRPr="004E4DEB" w:rsidRDefault="004F769A" w:rsidP="00890FAA">
            <w:pPr>
              <w:rPr>
                <w:sz w:val="22"/>
                <w:szCs w:val="22"/>
              </w:rPr>
            </w:pPr>
          </w:p>
        </w:tc>
        <w:tc>
          <w:tcPr>
            <w:tcW w:w="517" w:type="dxa"/>
            <w:vMerge/>
            <w:tcBorders>
              <w:top w:val="single" w:sz="4" w:space="0" w:color="auto"/>
              <w:bottom w:val="single" w:sz="4" w:space="0" w:color="auto"/>
            </w:tcBorders>
          </w:tcPr>
          <w:p w14:paraId="26D839BE" w14:textId="77777777" w:rsidR="004F769A" w:rsidRPr="004E4DEB" w:rsidRDefault="004F769A" w:rsidP="00890FAA">
            <w:pPr>
              <w:rPr>
                <w:sz w:val="22"/>
                <w:szCs w:val="22"/>
              </w:rPr>
            </w:pPr>
          </w:p>
        </w:tc>
        <w:tc>
          <w:tcPr>
            <w:tcW w:w="5578" w:type="dxa"/>
            <w:tcBorders>
              <w:top w:val="single" w:sz="4" w:space="0" w:color="auto"/>
              <w:bottom w:val="nil"/>
            </w:tcBorders>
          </w:tcPr>
          <w:p w14:paraId="502C01CB"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150 автомобилей</w:t>
            </w:r>
          </w:p>
        </w:tc>
        <w:tc>
          <w:tcPr>
            <w:tcW w:w="1418" w:type="dxa"/>
            <w:tcBorders>
              <w:top w:val="single" w:sz="4" w:space="0" w:color="auto"/>
              <w:bottom w:val="nil"/>
            </w:tcBorders>
            <w:vAlign w:val="center"/>
          </w:tcPr>
          <w:p w14:paraId="434DA56F"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40</w:t>
            </w:r>
          </w:p>
        </w:tc>
      </w:tr>
      <w:tr w:rsidR="004F769A" w:rsidRPr="004E4DEB" w14:paraId="17844EC4" w14:textId="77777777" w:rsidTr="00401640">
        <w:tc>
          <w:tcPr>
            <w:tcW w:w="1838" w:type="dxa"/>
            <w:vMerge/>
            <w:tcBorders>
              <w:top w:val="nil"/>
              <w:bottom w:val="single" w:sz="4" w:space="0" w:color="auto"/>
            </w:tcBorders>
          </w:tcPr>
          <w:p w14:paraId="192FAA7F" w14:textId="77777777" w:rsidR="004F769A" w:rsidRPr="004E4DEB" w:rsidRDefault="004F769A" w:rsidP="00890FAA">
            <w:pPr>
              <w:rPr>
                <w:sz w:val="22"/>
                <w:szCs w:val="22"/>
              </w:rPr>
            </w:pPr>
          </w:p>
        </w:tc>
        <w:tc>
          <w:tcPr>
            <w:tcW w:w="517" w:type="dxa"/>
            <w:vMerge/>
            <w:tcBorders>
              <w:top w:val="nil"/>
              <w:bottom w:val="single" w:sz="4" w:space="0" w:color="auto"/>
            </w:tcBorders>
          </w:tcPr>
          <w:p w14:paraId="54AC803C" w14:textId="77777777" w:rsidR="004F769A" w:rsidRPr="004E4DEB" w:rsidRDefault="004F769A" w:rsidP="00890FAA">
            <w:pPr>
              <w:rPr>
                <w:sz w:val="22"/>
                <w:szCs w:val="22"/>
              </w:rPr>
            </w:pPr>
          </w:p>
        </w:tc>
        <w:tc>
          <w:tcPr>
            <w:tcW w:w="5578" w:type="dxa"/>
            <w:tcBorders>
              <w:top w:val="nil"/>
              <w:bottom w:val="single" w:sz="4" w:space="0" w:color="auto"/>
            </w:tcBorders>
          </w:tcPr>
          <w:p w14:paraId="78C05D2D" w14:textId="77777777" w:rsidR="004F769A" w:rsidRPr="004E4DEB" w:rsidRDefault="004F769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250 автомобилей</w:t>
            </w:r>
          </w:p>
        </w:tc>
        <w:tc>
          <w:tcPr>
            <w:tcW w:w="1418" w:type="dxa"/>
            <w:tcBorders>
              <w:top w:val="nil"/>
              <w:bottom w:val="single" w:sz="4" w:space="0" w:color="auto"/>
            </w:tcBorders>
            <w:vAlign w:val="center"/>
          </w:tcPr>
          <w:p w14:paraId="06C39052" w14:textId="77777777" w:rsidR="004F769A" w:rsidRPr="004E4DEB" w:rsidRDefault="004F769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w:t>
            </w:r>
          </w:p>
        </w:tc>
      </w:tr>
    </w:tbl>
    <w:p w14:paraId="7F1DA8FB" w14:textId="77777777" w:rsidR="004F769A" w:rsidRPr="004E4DEB" w:rsidRDefault="004F769A" w:rsidP="004F769A">
      <w:pPr>
        <w:pStyle w:val="ConsPlusNormal"/>
        <w:ind w:firstLine="539"/>
        <w:jc w:val="both"/>
        <w:rPr>
          <w:rFonts w:ascii="Times New Roman" w:hAnsi="Times New Roman" w:cs="Times New Roman"/>
          <w:sz w:val="22"/>
          <w:szCs w:val="22"/>
        </w:rPr>
      </w:pPr>
      <w:r w:rsidRPr="004E4DEB">
        <w:rPr>
          <w:rFonts w:ascii="Times New Roman" w:hAnsi="Times New Roman" w:cs="Times New Roman"/>
          <w:sz w:val="22"/>
          <w:szCs w:val="22"/>
        </w:rPr>
        <w:t>Примечания:</w:t>
      </w:r>
    </w:p>
    <w:p w14:paraId="2FE89E92" w14:textId="77777777" w:rsidR="004F769A" w:rsidRPr="004E4DEB" w:rsidRDefault="004F769A" w:rsidP="004F769A">
      <w:pPr>
        <w:pStyle w:val="ConsPlusNormal"/>
        <w:ind w:firstLine="539"/>
        <w:jc w:val="both"/>
        <w:rPr>
          <w:rFonts w:ascii="Times New Roman" w:hAnsi="Times New Roman" w:cs="Times New Roman"/>
          <w:sz w:val="22"/>
          <w:szCs w:val="22"/>
        </w:rPr>
      </w:pPr>
      <w:r w:rsidRPr="004E4DEB">
        <w:rPr>
          <w:rFonts w:ascii="Times New Roman" w:hAnsi="Times New Roman" w:cs="Times New Roman"/>
          <w:sz w:val="22"/>
          <w:szCs w:val="22"/>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0A180469" w14:textId="77777777" w:rsidR="004F769A" w:rsidRPr="004E4DEB" w:rsidRDefault="004F769A" w:rsidP="004F769A">
      <w:pPr>
        <w:pStyle w:val="ConsPlusNormal"/>
        <w:ind w:firstLine="539"/>
        <w:jc w:val="both"/>
        <w:rPr>
          <w:rFonts w:ascii="Times New Roman" w:hAnsi="Times New Roman" w:cs="Times New Roman"/>
          <w:sz w:val="22"/>
          <w:szCs w:val="22"/>
        </w:rPr>
      </w:pPr>
      <w:r w:rsidRPr="004E4DEB">
        <w:rPr>
          <w:rFonts w:ascii="Times New Roman" w:hAnsi="Times New Roman" w:cs="Times New Roman"/>
          <w:sz w:val="22"/>
          <w:szCs w:val="22"/>
        </w:rPr>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566DDA8E" w14:textId="77777777" w:rsidR="004F769A" w:rsidRPr="004E4DEB" w:rsidRDefault="004F769A" w:rsidP="004F769A">
      <w:pPr>
        <w:pStyle w:val="ConsPlusNormal"/>
        <w:ind w:firstLine="539"/>
        <w:jc w:val="both"/>
        <w:rPr>
          <w:rFonts w:ascii="Times New Roman" w:hAnsi="Times New Roman" w:cs="Times New Roman"/>
          <w:sz w:val="22"/>
          <w:szCs w:val="22"/>
        </w:rPr>
      </w:pPr>
      <w:r w:rsidRPr="004E4DEB">
        <w:rPr>
          <w:rFonts w:ascii="Times New Roman" w:hAnsi="Times New Roman" w:cs="Times New Roman"/>
          <w:sz w:val="22"/>
          <w:szCs w:val="22"/>
        </w:rPr>
        <w:t>3. 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4F664C15" w14:textId="77777777" w:rsidR="004F769A" w:rsidRPr="004E4DEB" w:rsidRDefault="004F769A" w:rsidP="004F769A">
      <w:pPr>
        <w:pStyle w:val="ConsPlusNormal"/>
        <w:ind w:firstLine="539"/>
        <w:jc w:val="both"/>
        <w:rPr>
          <w:rFonts w:ascii="Times New Roman" w:hAnsi="Times New Roman" w:cs="Times New Roman"/>
          <w:sz w:val="22"/>
          <w:szCs w:val="22"/>
        </w:rPr>
      </w:pPr>
      <w:r w:rsidRPr="004E4DEB">
        <w:rPr>
          <w:rFonts w:ascii="Times New Roman" w:hAnsi="Times New Roman" w:cs="Times New Roman"/>
          <w:sz w:val="22"/>
          <w:szCs w:val="22"/>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22819AF2" w14:textId="77777777" w:rsidR="004F769A" w:rsidRPr="004E4DEB" w:rsidRDefault="004F769A" w:rsidP="004F769A">
      <w:pPr>
        <w:pStyle w:val="ConsPlusNormal"/>
        <w:ind w:firstLine="539"/>
        <w:jc w:val="both"/>
        <w:rPr>
          <w:rFonts w:ascii="Times New Roman" w:hAnsi="Times New Roman" w:cs="Times New Roman"/>
          <w:sz w:val="22"/>
          <w:szCs w:val="22"/>
        </w:rPr>
      </w:pPr>
      <w:r w:rsidRPr="004E4DEB">
        <w:rPr>
          <w:rFonts w:ascii="Times New Roman" w:hAnsi="Times New Roman" w:cs="Times New Roman"/>
          <w:sz w:val="22"/>
          <w:szCs w:val="22"/>
        </w:rPr>
        <w:t>5. При строительстве объектов на участках с уклонами местности 2% и более минимальную плотность застройки допускается уменьшать:</w:t>
      </w:r>
    </w:p>
    <w:p w14:paraId="6121FD2B" w14:textId="77777777" w:rsidR="004F769A" w:rsidRPr="004E4DEB" w:rsidRDefault="004F769A" w:rsidP="004F769A">
      <w:pPr>
        <w:pStyle w:val="ConsPlusNormal"/>
        <w:ind w:firstLine="539"/>
        <w:jc w:val="both"/>
        <w:rPr>
          <w:rFonts w:ascii="Times New Roman" w:hAnsi="Times New Roman" w:cs="Times New Roman"/>
          <w:sz w:val="22"/>
          <w:szCs w:val="22"/>
        </w:rPr>
      </w:pPr>
      <w:r w:rsidRPr="004E4DEB">
        <w:rPr>
          <w:rFonts w:ascii="Times New Roman" w:hAnsi="Times New Roman" w:cs="Times New Roman"/>
          <w:sz w:val="22"/>
          <w:szCs w:val="22"/>
        </w:rPr>
        <w:t>на уклонах 2 - 5% с коэффициентом от 0,95 - 0,90;</w:t>
      </w:r>
    </w:p>
    <w:p w14:paraId="6FFA50DB" w14:textId="77777777" w:rsidR="004F769A" w:rsidRPr="004E4DEB" w:rsidRDefault="004F769A" w:rsidP="004F769A">
      <w:pPr>
        <w:pStyle w:val="ConsPlusNormal"/>
        <w:ind w:firstLine="539"/>
        <w:jc w:val="both"/>
        <w:rPr>
          <w:rFonts w:ascii="Times New Roman" w:hAnsi="Times New Roman" w:cs="Times New Roman"/>
          <w:sz w:val="22"/>
          <w:szCs w:val="22"/>
        </w:rPr>
      </w:pPr>
      <w:r w:rsidRPr="004E4DEB">
        <w:rPr>
          <w:rFonts w:ascii="Times New Roman" w:hAnsi="Times New Roman" w:cs="Times New Roman"/>
          <w:sz w:val="22"/>
          <w:szCs w:val="22"/>
        </w:rPr>
        <w:t>на уклонах 5 - 10% с коэффициентом от 0,90 - 0,85;</w:t>
      </w:r>
    </w:p>
    <w:p w14:paraId="70FCD386" w14:textId="084DD972" w:rsidR="004F769A" w:rsidRPr="004E4DEB" w:rsidRDefault="004F769A" w:rsidP="004F769A">
      <w:pPr>
        <w:pStyle w:val="ConsPlusNormal"/>
        <w:ind w:firstLine="539"/>
        <w:jc w:val="both"/>
        <w:rPr>
          <w:rFonts w:ascii="Times New Roman" w:hAnsi="Times New Roman" w:cs="Times New Roman"/>
          <w:sz w:val="22"/>
          <w:szCs w:val="22"/>
        </w:rPr>
      </w:pPr>
      <w:r w:rsidRPr="004E4DEB">
        <w:rPr>
          <w:rFonts w:ascii="Times New Roman" w:hAnsi="Times New Roman" w:cs="Times New Roman"/>
          <w:sz w:val="22"/>
          <w:szCs w:val="22"/>
        </w:rPr>
        <w:t>на уклонах 10 - 15% с коэффициентом от 0,85 - 0,80.</w:t>
      </w:r>
    </w:p>
    <w:p w14:paraId="264C0EB3" w14:textId="0AED4E83" w:rsidR="004F769A" w:rsidRPr="004E4DEB" w:rsidRDefault="004D5FC7" w:rsidP="004D5FC7">
      <w:pPr>
        <w:pStyle w:val="ConsPlusNormal"/>
        <w:ind w:firstLine="539"/>
        <w:jc w:val="both"/>
        <w:rPr>
          <w:rFonts w:ascii="Times New Roman" w:hAnsi="Times New Roman" w:cs="Times New Roman"/>
          <w:sz w:val="22"/>
          <w:szCs w:val="22"/>
        </w:rPr>
      </w:pPr>
      <w:r w:rsidRPr="004E4DEB">
        <w:rPr>
          <w:rFonts w:ascii="Times New Roman" w:hAnsi="Times New Roman" w:cs="Times New Roman"/>
          <w:sz w:val="22"/>
          <w:szCs w:val="22"/>
        </w:rPr>
        <w:t>6. </w:t>
      </w:r>
      <w:r w:rsidR="004F769A" w:rsidRPr="004E4DEB">
        <w:rPr>
          <w:rFonts w:ascii="Times New Roman" w:hAnsi="Times New Roman" w:cs="Times New Roman"/>
          <w:sz w:val="22"/>
          <w:szCs w:val="22"/>
        </w:rPr>
        <w:t>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таблице при расширении и реконструкции объектов.</w:t>
      </w:r>
    </w:p>
    <w:p w14:paraId="4472979B" w14:textId="77777777" w:rsidR="004F769A" w:rsidRPr="004E4DEB" w:rsidRDefault="004F769A" w:rsidP="004D5FC7">
      <w:pPr>
        <w:pStyle w:val="ConsPlusNormal"/>
        <w:ind w:firstLine="539"/>
        <w:jc w:val="both"/>
        <w:rPr>
          <w:rFonts w:ascii="Times New Roman" w:hAnsi="Times New Roman" w:cs="Times New Roman"/>
          <w:sz w:val="22"/>
          <w:szCs w:val="22"/>
        </w:rPr>
      </w:pPr>
    </w:p>
    <w:p w14:paraId="65D71141" w14:textId="11342B9F" w:rsidR="005C7438" w:rsidRPr="004E4DEB" w:rsidRDefault="00991366" w:rsidP="005C7438">
      <w:pPr>
        <w:ind w:firstLine="313"/>
        <w:jc w:val="both"/>
        <w:rPr>
          <w:rFonts w:eastAsia="Calibri"/>
          <w:sz w:val="22"/>
          <w:szCs w:val="22"/>
        </w:rPr>
      </w:pPr>
      <w:r w:rsidRPr="004E4DEB">
        <w:rPr>
          <w:sz w:val="22"/>
          <w:szCs w:val="22"/>
        </w:rPr>
        <w:t>1.1</w:t>
      </w:r>
      <w:r w:rsidR="00A12291" w:rsidRPr="004E4DEB">
        <w:rPr>
          <w:sz w:val="22"/>
          <w:szCs w:val="22"/>
        </w:rPr>
        <w:t>4</w:t>
      </w:r>
      <w:r w:rsidRPr="004E4DEB">
        <w:rPr>
          <w:sz w:val="22"/>
          <w:szCs w:val="22"/>
        </w:rPr>
        <w:t>.2.</w:t>
      </w:r>
      <w:r w:rsidR="005C7438" w:rsidRPr="004E4DEB">
        <w:rPr>
          <w:sz w:val="22"/>
          <w:szCs w:val="22"/>
        </w:rPr>
        <w:t xml:space="preserve"> Рекомендуемые площадь общетоварных складов и размер земельных участков приведены в таблице 1.1</w:t>
      </w:r>
      <w:r w:rsidR="00A12291" w:rsidRPr="004E4DEB">
        <w:rPr>
          <w:sz w:val="22"/>
          <w:szCs w:val="22"/>
        </w:rPr>
        <w:t>4</w:t>
      </w:r>
      <w:r w:rsidR="005C7438" w:rsidRPr="004E4DEB">
        <w:rPr>
          <w:sz w:val="22"/>
          <w:szCs w:val="22"/>
        </w:rPr>
        <w:t>.2.</w:t>
      </w:r>
    </w:p>
    <w:p w14:paraId="25C5329E" w14:textId="7F7A77DE" w:rsidR="004306F8" w:rsidRPr="004E4DEB" w:rsidRDefault="004306F8" w:rsidP="004306F8">
      <w:pPr>
        <w:widowControl w:val="0"/>
        <w:autoSpaceDE w:val="0"/>
        <w:autoSpaceDN w:val="0"/>
        <w:adjustRightInd w:val="0"/>
        <w:jc w:val="right"/>
        <w:outlineLvl w:val="3"/>
      </w:pPr>
      <w:r w:rsidRPr="004E4DEB">
        <w:t>Таблица 1.1</w:t>
      </w:r>
      <w:r w:rsidR="00A12291" w:rsidRPr="004E4DEB">
        <w:t>4</w:t>
      </w:r>
      <w:r w:rsidRPr="004E4DEB">
        <w:t>.2</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0"/>
        <w:gridCol w:w="2127"/>
        <w:gridCol w:w="1985"/>
      </w:tblGrid>
      <w:tr w:rsidR="007F335A" w:rsidRPr="004E4DEB" w14:paraId="47A45359" w14:textId="77777777" w:rsidTr="005844B1">
        <w:trPr>
          <w:trHeight w:val="468"/>
        </w:trPr>
        <w:tc>
          <w:tcPr>
            <w:tcW w:w="5240" w:type="dxa"/>
          </w:tcPr>
          <w:p w14:paraId="0B20D91D" w14:textId="77777777" w:rsidR="007F335A" w:rsidRPr="004E4DEB" w:rsidRDefault="007F335A" w:rsidP="00401640">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Склад</w:t>
            </w:r>
          </w:p>
        </w:tc>
        <w:tc>
          <w:tcPr>
            <w:tcW w:w="2127" w:type="dxa"/>
          </w:tcPr>
          <w:p w14:paraId="0635D33A" w14:textId="77777777" w:rsidR="007F335A" w:rsidRPr="004E4DEB" w:rsidRDefault="007F335A" w:rsidP="00401640">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Площадь складов, м</w:t>
            </w:r>
            <w:r w:rsidRPr="004E4DEB">
              <w:rPr>
                <w:rFonts w:ascii="Times New Roman" w:hAnsi="Times New Roman" w:cs="Times New Roman"/>
                <w:sz w:val="22"/>
                <w:szCs w:val="22"/>
                <w:vertAlign w:val="superscript"/>
              </w:rPr>
              <w:t>2</w:t>
            </w:r>
            <w:r w:rsidRPr="004E4DEB">
              <w:rPr>
                <w:rFonts w:ascii="Times New Roman" w:hAnsi="Times New Roman" w:cs="Times New Roman"/>
                <w:sz w:val="22"/>
                <w:szCs w:val="22"/>
              </w:rPr>
              <w:t>/1000 чел.</w:t>
            </w:r>
          </w:p>
        </w:tc>
        <w:tc>
          <w:tcPr>
            <w:tcW w:w="1985" w:type="dxa"/>
          </w:tcPr>
          <w:p w14:paraId="59F5198E" w14:textId="77777777" w:rsidR="007F335A" w:rsidRPr="004E4DEB" w:rsidRDefault="007F335A" w:rsidP="00401640">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Размер земельного участка,</w:t>
            </w:r>
          </w:p>
          <w:p w14:paraId="2AE25359" w14:textId="77777777" w:rsidR="007F335A" w:rsidRPr="004E4DEB" w:rsidRDefault="007F335A" w:rsidP="00401640">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 xml:space="preserve"> м</w:t>
            </w:r>
            <w:r w:rsidRPr="004E4DEB">
              <w:rPr>
                <w:rFonts w:ascii="Times New Roman" w:hAnsi="Times New Roman" w:cs="Times New Roman"/>
                <w:sz w:val="22"/>
                <w:szCs w:val="22"/>
                <w:vertAlign w:val="superscript"/>
              </w:rPr>
              <w:t>2</w:t>
            </w:r>
            <w:r w:rsidRPr="004E4DEB">
              <w:rPr>
                <w:rFonts w:ascii="Times New Roman" w:hAnsi="Times New Roman" w:cs="Times New Roman"/>
                <w:sz w:val="22"/>
                <w:szCs w:val="22"/>
              </w:rPr>
              <w:t>/1000 чел.</w:t>
            </w:r>
          </w:p>
        </w:tc>
      </w:tr>
      <w:tr w:rsidR="007F335A" w:rsidRPr="004E4DEB" w14:paraId="060745CE" w14:textId="77777777" w:rsidTr="005844B1">
        <w:tblPrEx>
          <w:tblBorders>
            <w:insideH w:val="nil"/>
          </w:tblBorders>
        </w:tblPrEx>
        <w:tc>
          <w:tcPr>
            <w:tcW w:w="5240" w:type="dxa"/>
            <w:tcBorders>
              <w:bottom w:val="nil"/>
            </w:tcBorders>
          </w:tcPr>
          <w:p w14:paraId="061E6B41" w14:textId="77777777" w:rsidR="007F335A" w:rsidRPr="004E4DEB" w:rsidRDefault="007F33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lastRenderedPageBreak/>
              <w:t>Продовольственных товаров</w:t>
            </w:r>
          </w:p>
        </w:tc>
        <w:tc>
          <w:tcPr>
            <w:tcW w:w="2127" w:type="dxa"/>
            <w:tcBorders>
              <w:bottom w:val="nil"/>
            </w:tcBorders>
          </w:tcPr>
          <w:p w14:paraId="580561FF" w14:textId="77777777" w:rsidR="007F335A" w:rsidRPr="004E4DEB" w:rsidRDefault="007F33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19</w:t>
            </w:r>
          </w:p>
        </w:tc>
        <w:tc>
          <w:tcPr>
            <w:tcW w:w="1985" w:type="dxa"/>
            <w:tcBorders>
              <w:bottom w:val="nil"/>
            </w:tcBorders>
          </w:tcPr>
          <w:p w14:paraId="618D551E" w14:textId="77777777" w:rsidR="007F335A" w:rsidRPr="004E4DEB" w:rsidRDefault="007F33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60</w:t>
            </w:r>
          </w:p>
        </w:tc>
      </w:tr>
      <w:tr w:rsidR="007F335A" w:rsidRPr="004E4DEB" w14:paraId="6DBCEF68" w14:textId="77777777" w:rsidTr="005844B1">
        <w:tblPrEx>
          <w:tblBorders>
            <w:insideH w:val="nil"/>
          </w:tblBorders>
        </w:tblPrEx>
        <w:tc>
          <w:tcPr>
            <w:tcW w:w="5240" w:type="dxa"/>
            <w:tcBorders>
              <w:top w:val="nil"/>
            </w:tcBorders>
          </w:tcPr>
          <w:p w14:paraId="600DA482" w14:textId="77777777" w:rsidR="007F335A" w:rsidRPr="004E4DEB" w:rsidRDefault="007F33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Непродовольственных товаров</w:t>
            </w:r>
          </w:p>
        </w:tc>
        <w:tc>
          <w:tcPr>
            <w:tcW w:w="2127" w:type="dxa"/>
            <w:tcBorders>
              <w:top w:val="nil"/>
            </w:tcBorders>
          </w:tcPr>
          <w:p w14:paraId="066D03AB" w14:textId="77777777" w:rsidR="007F335A" w:rsidRPr="004E4DEB" w:rsidRDefault="007F33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193</w:t>
            </w:r>
          </w:p>
        </w:tc>
        <w:tc>
          <w:tcPr>
            <w:tcW w:w="1985" w:type="dxa"/>
            <w:tcBorders>
              <w:top w:val="nil"/>
            </w:tcBorders>
          </w:tcPr>
          <w:p w14:paraId="1F3274F0" w14:textId="77777777" w:rsidR="007F335A" w:rsidRPr="004E4DEB" w:rsidRDefault="007F33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580</w:t>
            </w:r>
          </w:p>
        </w:tc>
      </w:tr>
    </w:tbl>
    <w:p w14:paraId="12FA081F" w14:textId="06BDDFA8" w:rsidR="00991366" w:rsidRPr="004E4DEB" w:rsidRDefault="00991366" w:rsidP="00417255">
      <w:pPr>
        <w:pStyle w:val="ConsPlusNormal"/>
        <w:ind w:left="284"/>
        <w:jc w:val="both"/>
        <w:rPr>
          <w:rFonts w:ascii="Times New Roman" w:hAnsi="Times New Roman" w:cs="Times New Roman"/>
          <w:sz w:val="22"/>
          <w:szCs w:val="22"/>
        </w:rPr>
      </w:pPr>
    </w:p>
    <w:p w14:paraId="5AC27C63" w14:textId="54DB284E" w:rsidR="004306F8" w:rsidRPr="004E4DEB" w:rsidRDefault="004306F8" w:rsidP="004306F8">
      <w:pPr>
        <w:ind w:firstLine="313"/>
        <w:jc w:val="both"/>
        <w:rPr>
          <w:sz w:val="22"/>
          <w:szCs w:val="22"/>
        </w:rPr>
      </w:pPr>
      <w:r w:rsidRPr="004E4DEB">
        <w:rPr>
          <w:sz w:val="22"/>
          <w:szCs w:val="22"/>
        </w:rPr>
        <w:t>1.1</w:t>
      </w:r>
      <w:r w:rsidR="00A12291" w:rsidRPr="004E4DEB">
        <w:rPr>
          <w:sz w:val="22"/>
          <w:szCs w:val="22"/>
        </w:rPr>
        <w:t>4</w:t>
      </w:r>
      <w:r w:rsidRPr="004E4DEB">
        <w:rPr>
          <w:sz w:val="22"/>
          <w:szCs w:val="22"/>
        </w:rPr>
        <w:t>.2. Рекомендуемые вместимость специализированных складов и размер земельных участков приведены в таблице 1.13.3.</w:t>
      </w:r>
    </w:p>
    <w:p w14:paraId="71FAD6D8" w14:textId="7C875ACB" w:rsidR="004306F8" w:rsidRPr="004E4DEB" w:rsidRDefault="004306F8" w:rsidP="004306F8">
      <w:pPr>
        <w:widowControl w:val="0"/>
        <w:autoSpaceDE w:val="0"/>
        <w:autoSpaceDN w:val="0"/>
        <w:adjustRightInd w:val="0"/>
        <w:jc w:val="right"/>
        <w:outlineLvl w:val="3"/>
      </w:pPr>
      <w:r w:rsidRPr="004E4DEB">
        <w:t>Таблица 1.1</w:t>
      </w:r>
      <w:r w:rsidR="00A12291" w:rsidRPr="004E4DEB">
        <w:t>4</w:t>
      </w:r>
      <w:r w:rsidRPr="004E4DEB">
        <w:t>.3</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0"/>
        <w:gridCol w:w="2127"/>
        <w:gridCol w:w="1985"/>
      </w:tblGrid>
      <w:tr w:rsidR="007F335A" w:rsidRPr="004E4DEB" w14:paraId="6A28F497" w14:textId="77777777" w:rsidTr="003C4E82">
        <w:trPr>
          <w:trHeight w:val="468"/>
        </w:trPr>
        <w:tc>
          <w:tcPr>
            <w:tcW w:w="5240" w:type="dxa"/>
            <w:tcBorders>
              <w:bottom w:val="single" w:sz="4" w:space="0" w:color="auto"/>
            </w:tcBorders>
          </w:tcPr>
          <w:p w14:paraId="68FDF45F" w14:textId="77777777" w:rsidR="007F335A" w:rsidRPr="004E4DEB" w:rsidRDefault="007F33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Склад</w:t>
            </w:r>
          </w:p>
        </w:tc>
        <w:tc>
          <w:tcPr>
            <w:tcW w:w="2127" w:type="dxa"/>
            <w:tcBorders>
              <w:bottom w:val="single" w:sz="4" w:space="0" w:color="auto"/>
            </w:tcBorders>
          </w:tcPr>
          <w:p w14:paraId="7194C237" w14:textId="3F0375D5" w:rsidR="007F335A" w:rsidRPr="004E4DEB" w:rsidRDefault="005844B1"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Вместимость</w:t>
            </w:r>
            <w:r w:rsidR="007F335A" w:rsidRPr="004E4DEB">
              <w:rPr>
                <w:rFonts w:ascii="Times New Roman" w:hAnsi="Times New Roman" w:cs="Times New Roman"/>
                <w:sz w:val="22"/>
                <w:szCs w:val="22"/>
              </w:rPr>
              <w:t xml:space="preserve"> складов, </w:t>
            </w:r>
            <w:r w:rsidRPr="004E4DEB">
              <w:rPr>
                <w:rFonts w:ascii="Times New Roman" w:hAnsi="Times New Roman" w:cs="Times New Roman"/>
                <w:sz w:val="22"/>
                <w:szCs w:val="22"/>
              </w:rPr>
              <w:t xml:space="preserve">т </w:t>
            </w:r>
            <w:r w:rsidR="007F335A" w:rsidRPr="004E4DEB">
              <w:rPr>
                <w:rFonts w:ascii="Times New Roman" w:hAnsi="Times New Roman" w:cs="Times New Roman"/>
                <w:sz w:val="22"/>
                <w:szCs w:val="22"/>
              </w:rPr>
              <w:t>/1000 чел.</w:t>
            </w:r>
          </w:p>
        </w:tc>
        <w:tc>
          <w:tcPr>
            <w:tcW w:w="1985" w:type="dxa"/>
            <w:tcBorders>
              <w:bottom w:val="single" w:sz="4" w:space="0" w:color="auto"/>
            </w:tcBorders>
          </w:tcPr>
          <w:p w14:paraId="72EBB2C9" w14:textId="77777777" w:rsidR="007F335A" w:rsidRPr="004E4DEB" w:rsidRDefault="007F33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Размер земельного участка,</w:t>
            </w:r>
          </w:p>
          <w:p w14:paraId="5736BE22" w14:textId="77777777" w:rsidR="007F335A" w:rsidRPr="004E4DEB" w:rsidRDefault="007F33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 xml:space="preserve"> м</w:t>
            </w:r>
            <w:r w:rsidRPr="004E4DEB">
              <w:rPr>
                <w:rFonts w:ascii="Times New Roman" w:hAnsi="Times New Roman" w:cs="Times New Roman"/>
                <w:sz w:val="22"/>
                <w:szCs w:val="22"/>
                <w:vertAlign w:val="superscript"/>
              </w:rPr>
              <w:t>2</w:t>
            </w:r>
            <w:r w:rsidRPr="004E4DEB">
              <w:rPr>
                <w:rFonts w:ascii="Times New Roman" w:hAnsi="Times New Roman" w:cs="Times New Roman"/>
                <w:sz w:val="22"/>
                <w:szCs w:val="22"/>
              </w:rPr>
              <w:t>/1000 чел.</w:t>
            </w:r>
          </w:p>
        </w:tc>
      </w:tr>
      <w:tr w:rsidR="007F335A" w:rsidRPr="004E4DEB" w14:paraId="401A43FE" w14:textId="77777777" w:rsidTr="00871D39">
        <w:tblPrEx>
          <w:tblBorders>
            <w:insideH w:val="nil"/>
          </w:tblBorders>
        </w:tblPrEx>
        <w:tc>
          <w:tcPr>
            <w:tcW w:w="5240" w:type="dxa"/>
            <w:tcBorders>
              <w:top w:val="single" w:sz="4" w:space="0" w:color="auto"/>
              <w:bottom w:val="single" w:sz="4" w:space="0" w:color="auto"/>
            </w:tcBorders>
          </w:tcPr>
          <w:p w14:paraId="403C47AE" w14:textId="77777777" w:rsidR="007F335A" w:rsidRPr="004E4DEB" w:rsidRDefault="007F33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Продовольственных товаров</w:t>
            </w:r>
          </w:p>
        </w:tc>
        <w:tc>
          <w:tcPr>
            <w:tcW w:w="2127" w:type="dxa"/>
            <w:tcBorders>
              <w:top w:val="single" w:sz="4" w:space="0" w:color="auto"/>
              <w:bottom w:val="single" w:sz="4" w:space="0" w:color="auto"/>
            </w:tcBorders>
          </w:tcPr>
          <w:p w14:paraId="6396BD98" w14:textId="77777777" w:rsidR="007F335A" w:rsidRPr="004E4DEB" w:rsidRDefault="007F33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19</w:t>
            </w:r>
          </w:p>
        </w:tc>
        <w:tc>
          <w:tcPr>
            <w:tcW w:w="1985" w:type="dxa"/>
            <w:tcBorders>
              <w:top w:val="single" w:sz="4" w:space="0" w:color="auto"/>
              <w:bottom w:val="single" w:sz="4" w:space="0" w:color="auto"/>
            </w:tcBorders>
          </w:tcPr>
          <w:p w14:paraId="28F452D3" w14:textId="77777777" w:rsidR="007F335A" w:rsidRPr="004E4DEB" w:rsidRDefault="007F33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60</w:t>
            </w:r>
          </w:p>
        </w:tc>
      </w:tr>
      <w:tr w:rsidR="007F335A" w:rsidRPr="004E4DEB" w14:paraId="69D61CF1" w14:textId="77777777" w:rsidTr="00871D39">
        <w:tblPrEx>
          <w:tblBorders>
            <w:insideH w:val="nil"/>
          </w:tblBorders>
        </w:tblPrEx>
        <w:tc>
          <w:tcPr>
            <w:tcW w:w="5240" w:type="dxa"/>
            <w:tcBorders>
              <w:top w:val="single" w:sz="4" w:space="0" w:color="auto"/>
              <w:bottom w:val="single" w:sz="4" w:space="0" w:color="auto"/>
            </w:tcBorders>
          </w:tcPr>
          <w:p w14:paraId="4AAF2ADC" w14:textId="77777777" w:rsidR="007F335A" w:rsidRPr="004E4DEB" w:rsidRDefault="007F33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Непродовольственных товаров</w:t>
            </w:r>
          </w:p>
        </w:tc>
        <w:tc>
          <w:tcPr>
            <w:tcW w:w="2127" w:type="dxa"/>
            <w:tcBorders>
              <w:top w:val="single" w:sz="4" w:space="0" w:color="auto"/>
              <w:bottom w:val="single" w:sz="4" w:space="0" w:color="auto"/>
            </w:tcBorders>
          </w:tcPr>
          <w:p w14:paraId="3D0C0D9E" w14:textId="77777777" w:rsidR="007F335A" w:rsidRPr="004E4DEB" w:rsidRDefault="007F33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193</w:t>
            </w:r>
          </w:p>
        </w:tc>
        <w:tc>
          <w:tcPr>
            <w:tcW w:w="1985" w:type="dxa"/>
            <w:tcBorders>
              <w:top w:val="single" w:sz="4" w:space="0" w:color="auto"/>
              <w:bottom w:val="single" w:sz="4" w:space="0" w:color="auto"/>
            </w:tcBorders>
          </w:tcPr>
          <w:p w14:paraId="12733C1F" w14:textId="77777777" w:rsidR="007F335A" w:rsidRPr="004E4DEB" w:rsidRDefault="007F33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580</w:t>
            </w:r>
          </w:p>
        </w:tc>
      </w:tr>
      <w:tr w:rsidR="005844B1" w:rsidRPr="004E4DEB" w14:paraId="4F3AA271" w14:textId="77777777" w:rsidTr="00871D39">
        <w:tblPrEx>
          <w:tblBorders>
            <w:insideH w:val="nil"/>
          </w:tblBorders>
        </w:tblPrEx>
        <w:tc>
          <w:tcPr>
            <w:tcW w:w="5240" w:type="dxa"/>
            <w:tcBorders>
              <w:top w:val="single" w:sz="4" w:space="0" w:color="auto"/>
              <w:bottom w:val="nil"/>
            </w:tcBorders>
          </w:tcPr>
          <w:p w14:paraId="3EF3F4DE" w14:textId="28C5E28B" w:rsidR="005844B1" w:rsidRPr="004E4DEB" w:rsidRDefault="005844B1" w:rsidP="005844B1">
            <w:pPr>
              <w:pStyle w:val="ConsPlusNormal"/>
              <w:rPr>
                <w:rFonts w:ascii="Times New Roman" w:hAnsi="Times New Roman" w:cs="Times New Roman"/>
                <w:sz w:val="22"/>
                <w:szCs w:val="22"/>
              </w:rPr>
            </w:pPr>
            <w:r w:rsidRPr="004E4DEB">
              <w:rPr>
                <w:rFonts w:ascii="Times New Roman" w:hAnsi="Times New Roman" w:cs="Times New Roman"/>
                <w:sz w:val="22"/>
                <w:szCs w:val="22"/>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2127" w:type="dxa"/>
            <w:tcBorders>
              <w:top w:val="single" w:sz="4" w:space="0" w:color="auto"/>
              <w:bottom w:val="nil"/>
            </w:tcBorders>
          </w:tcPr>
          <w:p w14:paraId="3005C64F" w14:textId="60B4371B" w:rsidR="005844B1" w:rsidRPr="004E4DEB" w:rsidRDefault="005844B1" w:rsidP="005844B1">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10</w:t>
            </w:r>
          </w:p>
        </w:tc>
        <w:tc>
          <w:tcPr>
            <w:tcW w:w="1985" w:type="dxa"/>
            <w:tcBorders>
              <w:top w:val="single" w:sz="4" w:space="0" w:color="auto"/>
              <w:bottom w:val="nil"/>
            </w:tcBorders>
          </w:tcPr>
          <w:p w14:paraId="6895A07C" w14:textId="748F680F" w:rsidR="005844B1" w:rsidRPr="004E4DEB" w:rsidRDefault="005844B1" w:rsidP="005844B1">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25</w:t>
            </w:r>
          </w:p>
        </w:tc>
      </w:tr>
      <w:tr w:rsidR="005844B1" w:rsidRPr="004E4DEB" w14:paraId="3F513FF5" w14:textId="77777777" w:rsidTr="005844B1">
        <w:tblPrEx>
          <w:tblBorders>
            <w:insideH w:val="nil"/>
          </w:tblBorders>
        </w:tblPrEx>
        <w:tc>
          <w:tcPr>
            <w:tcW w:w="5240" w:type="dxa"/>
            <w:tcBorders>
              <w:top w:val="nil"/>
              <w:bottom w:val="nil"/>
            </w:tcBorders>
          </w:tcPr>
          <w:p w14:paraId="367BDE55" w14:textId="4A90AA97" w:rsidR="005844B1" w:rsidRPr="004E4DEB" w:rsidRDefault="005844B1" w:rsidP="005844B1">
            <w:pPr>
              <w:pStyle w:val="ConsPlusNormal"/>
              <w:rPr>
                <w:rFonts w:ascii="Times New Roman" w:hAnsi="Times New Roman" w:cs="Times New Roman"/>
                <w:sz w:val="22"/>
                <w:szCs w:val="22"/>
              </w:rPr>
            </w:pPr>
            <w:r w:rsidRPr="004E4DEB">
              <w:rPr>
                <w:rFonts w:ascii="Times New Roman" w:hAnsi="Times New Roman" w:cs="Times New Roman"/>
                <w:sz w:val="22"/>
                <w:szCs w:val="22"/>
              </w:rPr>
              <w:t>Фруктохранилища</w:t>
            </w:r>
          </w:p>
        </w:tc>
        <w:tc>
          <w:tcPr>
            <w:tcW w:w="2127" w:type="dxa"/>
            <w:tcBorders>
              <w:top w:val="nil"/>
              <w:bottom w:val="nil"/>
            </w:tcBorders>
          </w:tcPr>
          <w:p w14:paraId="490D27BD" w14:textId="7CB3031C" w:rsidR="005844B1" w:rsidRPr="004E4DEB" w:rsidRDefault="005844B1" w:rsidP="005844B1">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w:t>
            </w:r>
          </w:p>
        </w:tc>
        <w:tc>
          <w:tcPr>
            <w:tcW w:w="1985" w:type="dxa"/>
            <w:tcBorders>
              <w:top w:val="nil"/>
              <w:bottom w:val="nil"/>
            </w:tcBorders>
          </w:tcPr>
          <w:p w14:paraId="18BA54BB" w14:textId="3C9801CF" w:rsidR="005844B1" w:rsidRPr="004E4DEB" w:rsidRDefault="005844B1" w:rsidP="005844B1">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w:t>
            </w:r>
          </w:p>
        </w:tc>
      </w:tr>
      <w:tr w:rsidR="005844B1" w:rsidRPr="004E4DEB" w14:paraId="1B229568" w14:textId="77777777" w:rsidTr="005844B1">
        <w:tblPrEx>
          <w:tblBorders>
            <w:insideH w:val="nil"/>
          </w:tblBorders>
        </w:tblPrEx>
        <w:tc>
          <w:tcPr>
            <w:tcW w:w="5240" w:type="dxa"/>
            <w:tcBorders>
              <w:top w:val="nil"/>
              <w:bottom w:val="nil"/>
            </w:tcBorders>
          </w:tcPr>
          <w:p w14:paraId="1C594AF8" w14:textId="2AED3042" w:rsidR="005844B1" w:rsidRPr="004E4DEB" w:rsidRDefault="005844B1" w:rsidP="005844B1">
            <w:pPr>
              <w:pStyle w:val="ConsPlusNormal"/>
              <w:rPr>
                <w:rFonts w:ascii="Times New Roman" w:hAnsi="Times New Roman" w:cs="Times New Roman"/>
                <w:sz w:val="22"/>
                <w:szCs w:val="22"/>
              </w:rPr>
            </w:pPr>
            <w:r w:rsidRPr="004E4DEB">
              <w:rPr>
                <w:rFonts w:ascii="Times New Roman" w:hAnsi="Times New Roman" w:cs="Times New Roman"/>
                <w:sz w:val="22"/>
                <w:szCs w:val="22"/>
              </w:rPr>
              <w:t>Овощехранилища</w:t>
            </w:r>
          </w:p>
        </w:tc>
        <w:tc>
          <w:tcPr>
            <w:tcW w:w="2127" w:type="dxa"/>
            <w:tcBorders>
              <w:top w:val="nil"/>
              <w:bottom w:val="nil"/>
            </w:tcBorders>
          </w:tcPr>
          <w:p w14:paraId="289DCE08" w14:textId="7A8B567C" w:rsidR="005844B1" w:rsidRPr="004E4DEB" w:rsidRDefault="005844B1" w:rsidP="005844B1">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90</w:t>
            </w:r>
          </w:p>
        </w:tc>
        <w:tc>
          <w:tcPr>
            <w:tcW w:w="1985" w:type="dxa"/>
            <w:tcBorders>
              <w:top w:val="nil"/>
              <w:bottom w:val="nil"/>
            </w:tcBorders>
          </w:tcPr>
          <w:p w14:paraId="48F5DCC0" w14:textId="2E8A2D81" w:rsidR="005844B1" w:rsidRPr="004E4DEB" w:rsidRDefault="005844B1" w:rsidP="005844B1">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380</w:t>
            </w:r>
          </w:p>
        </w:tc>
      </w:tr>
      <w:tr w:rsidR="005844B1" w:rsidRPr="004E4DEB" w14:paraId="20619698" w14:textId="77777777" w:rsidTr="005844B1">
        <w:tblPrEx>
          <w:tblBorders>
            <w:insideH w:val="nil"/>
          </w:tblBorders>
        </w:tblPrEx>
        <w:tc>
          <w:tcPr>
            <w:tcW w:w="5240" w:type="dxa"/>
            <w:tcBorders>
              <w:top w:val="nil"/>
              <w:bottom w:val="single" w:sz="4" w:space="0" w:color="auto"/>
            </w:tcBorders>
          </w:tcPr>
          <w:p w14:paraId="78603B4F" w14:textId="68611FCD" w:rsidR="005844B1" w:rsidRPr="004E4DEB" w:rsidRDefault="005844B1" w:rsidP="005844B1">
            <w:pPr>
              <w:pStyle w:val="ConsPlusNormal"/>
              <w:rPr>
                <w:rFonts w:ascii="Times New Roman" w:hAnsi="Times New Roman" w:cs="Times New Roman"/>
                <w:sz w:val="22"/>
                <w:szCs w:val="22"/>
              </w:rPr>
            </w:pPr>
            <w:r w:rsidRPr="004E4DEB">
              <w:rPr>
                <w:rFonts w:ascii="Times New Roman" w:hAnsi="Times New Roman" w:cs="Times New Roman"/>
                <w:sz w:val="22"/>
                <w:szCs w:val="22"/>
              </w:rPr>
              <w:t>Картофелехранилища</w:t>
            </w:r>
          </w:p>
        </w:tc>
        <w:tc>
          <w:tcPr>
            <w:tcW w:w="2127" w:type="dxa"/>
            <w:tcBorders>
              <w:top w:val="nil"/>
              <w:bottom w:val="single" w:sz="4" w:space="0" w:color="auto"/>
            </w:tcBorders>
          </w:tcPr>
          <w:p w14:paraId="1ED0508B" w14:textId="4E81C310" w:rsidR="005844B1" w:rsidRPr="004E4DEB" w:rsidRDefault="005844B1" w:rsidP="005844B1">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w:t>
            </w:r>
          </w:p>
        </w:tc>
        <w:tc>
          <w:tcPr>
            <w:tcW w:w="1985" w:type="dxa"/>
            <w:tcBorders>
              <w:top w:val="nil"/>
              <w:bottom w:val="single" w:sz="4" w:space="0" w:color="auto"/>
            </w:tcBorders>
          </w:tcPr>
          <w:p w14:paraId="38AEAE4D" w14:textId="06007666" w:rsidR="005844B1" w:rsidRPr="004E4DEB" w:rsidRDefault="005844B1" w:rsidP="005844B1">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w:t>
            </w:r>
          </w:p>
        </w:tc>
      </w:tr>
    </w:tbl>
    <w:p w14:paraId="2929A0E3" w14:textId="77777777" w:rsidR="007F335A" w:rsidRPr="004E4DEB" w:rsidRDefault="007F335A" w:rsidP="007F335A">
      <w:pPr>
        <w:pStyle w:val="ConsPlusNormal"/>
        <w:ind w:left="284"/>
        <w:jc w:val="both"/>
        <w:rPr>
          <w:rFonts w:ascii="Times New Roman" w:hAnsi="Times New Roman" w:cs="Times New Roman"/>
          <w:sz w:val="22"/>
          <w:szCs w:val="22"/>
        </w:rPr>
      </w:pPr>
    </w:p>
    <w:p w14:paraId="60181B39" w14:textId="79815A19" w:rsidR="00905C68" w:rsidRPr="004E4DEB" w:rsidRDefault="00905C68" w:rsidP="005107D8">
      <w:pPr>
        <w:widowControl w:val="0"/>
        <w:autoSpaceDE w:val="0"/>
        <w:autoSpaceDN w:val="0"/>
        <w:adjustRightInd w:val="0"/>
        <w:spacing w:after="120"/>
        <w:ind w:firstLine="567"/>
        <w:jc w:val="both"/>
        <w:outlineLvl w:val="2"/>
        <w:rPr>
          <w:b/>
        </w:rPr>
      </w:pPr>
      <w:r w:rsidRPr="004E4DEB">
        <w:rPr>
          <w:b/>
        </w:rPr>
        <w:t>1.1</w:t>
      </w:r>
      <w:r w:rsidR="00387253" w:rsidRPr="004E4DEB">
        <w:rPr>
          <w:b/>
        </w:rPr>
        <w:t>5</w:t>
      </w:r>
      <w:r w:rsidR="00E04DE2" w:rsidRPr="004E4DEB">
        <w:rPr>
          <w:b/>
        </w:rPr>
        <w:t>.</w:t>
      </w:r>
      <w:r w:rsidRPr="004E4DEB">
        <w:rPr>
          <w:b/>
        </w:rPr>
        <w:t xml:space="preserve"> Объекты для </w:t>
      </w:r>
      <w:r w:rsidR="00E5439E" w:rsidRPr="004E4DEB">
        <w:rPr>
          <w:b/>
        </w:rPr>
        <w:t>сбора</w:t>
      </w:r>
      <w:r w:rsidRPr="004E4DEB">
        <w:rPr>
          <w:b/>
        </w:rPr>
        <w:t xml:space="preserve"> твердых коммунальных отходов</w:t>
      </w:r>
      <w:r w:rsidR="006E2EBB" w:rsidRPr="004E4DEB">
        <w:rPr>
          <w:b/>
        </w:rPr>
        <w:t xml:space="preserve"> </w:t>
      </w:r>
    </w:p>
    <w:p w14:paraId="4A10F76C" w14:textId="25BCD8F1" w:rsidR="005745B4" w:rsidRPr="004E4DEB" w:rsidRDefault="00930F28" w:rsidP="005745B4">
      <w:pPr>
        <w:ind w:firstLine="709"/>
        <w:jc w:val="both"/>
        <w:rPr>
          <w:rFonts w:eastAsia="Calibri"/>
        </w:rPr>
      </w:pPr>
      <w:r w:rsidRPr="004E4DEB">
        <w:rPr>
          <w:rFonts w:eastAsia="Calibri"/>
        </w:rPr>
        <w:t>1.1</w:t>
      </w:r>
      <w:r w:rsidR="00387253" w:rsidRPr="004E4DEB">
        <w:rPr>
          <w:rFonts w:eastAsia="Calibri"/>
        </w:rPr>
        <w:t>5</w:t>
      </w:r>
      <w:r w:rsidRPr="004E4DEB">
        <w:rPr>
          <w:rFonts w:eastAsia="Calibri"/>
        </w:rPr>
        <w:t xml:space="preserve">.1. Нормативные показатели </w:t>
      </w:r>
      <w:r w:rsidR="00E5439E" w:rsidRPr="004E4DEB">
        <w:rPr>
          <w:rFonts w:eastAsia="Calibri"/>
        </w:rPr>
        <w:t>сбора</w:t>
      </w:r>
      <w:r w:rsidRPr="004E4DEB">
        <w:rPr>
          <w:rFonts w:eastAsia="Calibri"/>
        </w:rPr>
        <w:t xml:space="preserve"> твердых коммунальных отходов (далее </w:t>
      </w:r>
      <w:r w:rsidRPr="004E4DEB">
        <w:t>–</w:t>
      </w:r>
      <w:r w:rsidRPr="004E4DEB">
        <w:rPr>
          <w:rFonts w:eastAsia="Calibri"/>
        </w:rPr>
        <w:t xml:space="preserve"> ТКО) в месяц </w:t>
      </w:r>
      <w:r w:rsidRPr="004E4DEB">
        <w:t>на территории</w:t>
      </w:r>
      <w:r w:rsidRPr="004E4DEB">
        <w:rPr>
          <w:rFonts w:eastAsia="Calibri"/>
        </w:rPr>
        <w:t xml:space="preserve"> </w:t>
      </w:r>
      <w:r w:rsidR="00B72BD6" w:rsidRPr="004E4DEB">
        <w:t>ВСП</w:t>
      </w:r>
      <w:r w:rsidRPr="004E4DEB">
        <w:rPr>
          <w:rFonts w:eastAsia="Calibri"/>
        </w:rPr>
        <w:t xml:space="preserve"> </w:t>
      </w:r>
      <w:r w:rsidRPr="004E4DEB">
        <w:rPr>
          <w:rFonts w:eastAsia="Calibri"/>
          <w:spacing w:val="-2"/>
        </w:rPr>
        <w:t xml:space="preserve">принимаются в соответствии с нормативами накопления твердых коммунальных отходов на территории </w:t>
      </w:r>
      <w:r w:rsidR="00F30B5F" w:rsidRPr="004E4DEB">
        <w:rPr>
          <w:rFonts w:eastAsia="Calibri"/>
          <w:spacing w:val="-2"/>
        </w:rPr>
        <w:t>Краснодар</w:t>
      </w:r>
      <w:r w:rsidRPr="004E4DEB">
        <w:rPr>
          <w:rFonts w:eastAsia="Calibri"/>
          <w:spacing w:val="-2"/>
        </w:rPr>
        <w:t>ского края</w:t>
      </w:r>
      <w:r w:rsidRPr="004E4DEB">
        <w:rPr>
          <w:rFonts w:eastAsia="Calibri"/>
        </w:rPr>
        <w:t xml:space="preserve">, </w:t>
      </w:r>
      <w:r w:rsidR="005745B4" w:rsidRPr="004E4DEB">
        <w:rPr>
          <w:rFonts w:eastAsia="Calibri"/>
        </w:rPr>
        <w:t xml:space="preserve">утвержденными </w:t>
      </w:r>
      <w:r w:rsidR="005745B4" w:rsidRPr="004E4DEB">
        <w:t>постановлением главы администрации (губернатора) Краснодарского края от 17.03.2017 № 175</w:t>
      </w:r>
      <w:r w:rsidR="005745B4" w:rsidRPr="004E4DEB">
        <w:rPr>
          <w:rFonts w:eastAsia="Calibri"/>
        </w:rPr>
        <w:t>.</w:t>
      </w:r>
    </w:p>
    <w:p w14:paraId="723C9650" w14:textId="740E0F5A" w:rsidR="00EA0115" w:rsidRPr="004E4DEB" w:rsidRDefault="003C1894" w:rsidP="005745B4">
      <w:pPr>
        <w:ind w:firstLine="709"/>
        <w:jc w:val="both"/>
      </w:pPr>
      <w:r w:rsidRPr="004E4DEB">
        <w:rPr>
          <w:rFonts w:eastAsia="Calibri"/>
        </w:rPr>
        <w:t>1.1</w:t>
      </w:r>
      <w:r w:rsidR="00387253" w:rsidRPr="004E4DEB">
        <w:rPr>
          <w:rFonts w:eastAsia="Calibri"/>
        </w:rPr>
        <w:t>5</w:t>
      </w:r>
      <w:r w:rsidRPr="004E4DEB">
        <w:rPr>
          <w:rFonts w:eastAsia="Calibri"/>
        </w:rPr>
        <w:t xml:space="preserve">.2. </w:t>
      </w:r>
      <w:r w:rsidRPr="004E4DEB">
        <w:t xml:space="preserve">Количество площадок </w:t>
      </w:r>
      <w:r w:rsidR="0051654B" w:rsidRPr="004E4DEB">
        <w:t xml:space="preserve">и места </w:t>
      </w:r>
      <w:r w:rsidRPr="004E4DEB">
        <w:t xml:space="preserve">для установки контейнеров определяется </w:t>
      </w:r>
      <w:r w:rsidR="005F1DBC" w:rsidRPr="004E4DEB">
        <w:t xml:space="preserve">исполнительным органом власти </w:t>
      </w:r>
      <w:r w:rsidR="00B72BD6" w:rsidRPr="004E4DEB">
        <w:t>ВСП</w:t>
      </w:r>
      <w:r w:rsidR="002D35DC" w:rsidRPr="004E4DEB">
        <w:t xml:space="preserve"> </w:t>
      </w:r>
      <w:r w:rsidRPr="004E4DEB">
        <w:t xml:space="preserve">исходя из численности населения, объёма образования отходов и необходимого числа контейнеров для </w:t>
      </w:r>
      <w:r w:rsidR="002F1808" w:rsidRPr="004E4DEB">
        <w:rPr>
          <w:bCs/>
        </w:rPr>
        <w:t>накопления</w:t>
      </w:r>
      <w:r w:rsidRPr="004E4DEB">
        <w:t xml:space="preserve"> мусора</w:t>
      </w:r>
      <w:r w:rsidR="00D87EC4" w:rsidRPr="004E4DEB">
        <w:t xml:space="preserve"> </w:t>
      </w:r>
      <w:r w:rsidR="00D87EC4" w:rsidRPr="004E4DEB">
        <w:rPr>
          <w:rFonts w:eastAsia="Calibri"/>
          <w:iCs/>
          <w:sz w:val="22"/>
          <w:szCs w:val="22"/>
        </w:rPr>
        <w:t>в соответствии с правилами, утвержденными постановлением Правительства РФ от 31.08.2018 № 1039.</w:t>
      </w:r>
      <w:r w:rsidRPr="004E4DEB">
        <w:t xml:space="preserve"> Пешеходная доступность площадок не более 100 м от жилого дома.</w:t>
      </w:r>
    </w:p>
    <w:p w14:paraId="6A799123" w14:textId="18923D2C" w:rsidR="00CD28FF" w:rsidRPr="004E4DEB" w:rsidRDefault="00CD28FF" w:rsidP="005107D8">
      <w:pPr>
        <w:widowControl w:val="0"/>
        <w:autoSpaceDE w:val="0"/>
        <w:autoSpaceDN w:val="0"/>
        <w:adjustRightInd w:val="0"/>
        <w:ind w:firstLine="540"/>
        <w:jc w:val="both"/>
      </w:pPr>
    </w:p>
    <w:p w14:paraId="3C6B369B" w14:textId="5AE18404" w:rsidR="007D1F7D" w:rsidRPr="004E4DEB" w:rsidRDefault="007D1F7D" w:rsidP="007D1F7D">
      <w:pPr>
        <w:widowControl w:val="0"/>
        <w:autoSpaceDE w:val="0"/>
        <w:autoSpaceDN w:val="0"/>
        <w:adjustRightInd w:val="0"/>
        <w:spacing w:after="120"/>
        <w:ind w:firstLine="567"/>
        <w:jc w:val="both"/>
        <w:outlineLvl w:val="2"/>
        <w:rPr>
          <w:b/>
        </w:rPr>
      </w:pPr>
      <w:r w:rsidRPr="004E4DEB">
        <w:rPr>
          <w:b/>
        </w:rPr>
        <w:t>1.1</w:t>
      </w:r>
      <w:r w:rsidR="00387253" w:rsidRPr="004E4DEB">
        <w:rPr>
          <w:b/>
        </w:rPr>
        <w:t>6</w:t>
      </w:r>
      <w:r w:rsidRPr="004E4DEB">
        <w:rPr>
          <w:b/>
        </w:rPr>
        <w:t xml:space="preserve">. </w:t>
      </w:r>
      <w:r w:rsidR="00DC44AA" w:rsidRPr="004E4DEB">
        <w:rPr>
          <w:b/>
        </w:rPr>
        <w:t>М</w:t>
      </w:r>
      <w:r w:rsidRPr="004E4DEB">
        <w:rPr>
          <w:b/>
        </w:rPr>
        <w:t xml:space="preserve">еста захоронения </w:t>
      </w:r>
    </w:p>
    <w:p w14:paraId="781ABC69" w14:textId="1FDB4CB6" w:rsidR="007D1F7D" w:rsidRPr="004E4DEB" w:rsidRDefault="007D1F7D" w:rsidP="007D1F7D">
      <w:pPr>
        <w:widowControl w:val="0"/>
        <w:autoSpaceDE w:val="0"/>
        <w:autoSpaceDN w:val="0"/>
        <w:adjustRightInd w:val="0"/>
        <w:ind w:firstLine="540"/>
        <w:jc w:val="both"/>
      </w:pPr>
      <w:r w:rsidRPr="004E4DEB">
        <w:t>1.1</w:t>
      </w:r>
      <w:r w:rsidR="00387253" w:rsidRPr="004E4DEB">
        <w:t>6</w:t>
      </w:r>
      <w:r w:rsidRPr="004E4DEB">
        <w:t>.1. Расчетные показатели мест захоронения умерших приведены в таблице 1.1</w:t>
      </w:r>
      <w:r w:rsidR="00387253" w:rsidRPr="004E4DEB">
        <w:t>6</w:t>
      </w:r>
      <w:r w:rsidRPr="004E4DEB">
        <w:t>.1.</w:t>
      </w:r>
    </w:p>
    <w:p w14:paraId="34BAFBC3" w14:textId="0A5C06AE" w:rsidR="007D1F7D" w:rsidRPr="004E4DEB" w:rsidRDefault="007D1F7D" w:rsidP="007D1F7D">
      <w:pPr>
        <w:widowControl w:val="0"/>
        <w:autoSpaceDE w:val="0"/>
        <w:autoSpaceDN w:val="0"/>
        <w:adjustRightInd w:val="0"/>
        <w:jc w:val="right"/>
        <w:outlineLvl w:val="3"/>
      </w:pPr>
      <w:r w:rsidRPr="004E4DEB">
        <w:t>Таблица 1.1</w:t>
      </w:r>
      <w:r w:rsidR="00387253" w:rsidRPr="004E4DEB">
        <w:t>6</w:t>
      </w:r>
      <w:r w:rsidRPr="004E4DEB">
        <w:t>.1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020"/>
        <w:gridCol w:w="2126"/>
        <w:gridCol w:w="1559"/>
        <w:gridCol w:w="1276"/>
        <w:gridCol w:w="1134"/>
        <w:gridCol w:w="1134"/>
      </w:tblGrid>
      <w:tr w:rsidR="007D1F7D" w:rsidRPr="004E4DEB" w14:paraId="7C2ABBC8" w14:textId="77777777" w:rsidTr="00351B7D">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5925CF" w14:textId="77777777" w:rsidR="007D1F7D" w:rsidRPr="004E4DEB" w:rsidRDefault="007D1F7D" w:rsidP="00FB3633">
            <w:pPr>
              <w:widowControl w:val="0"/>
              <w:autoSpaceDE w:val="0"/>
              <w:autoSpaceDN w:val="0"/>
              <w:adjustRightInd w:val="0"/>
              <w:jc w:val="center"/>
            </w:pPr>
            <w:r w:rsidRPr="004E4DEB">
              <w:rPr>
                <w:sz w:val="22"/>
                <w:szCs w:val="22"/>
              </w:rPr>
              <w:t>Наименование объекта</w:t>
            </w:r>
          </w:p>
        </w:tc>
        <w:tc>
          <w:tcPr>
            <w:tcW w:w="2126" w:type="dxa"/>
            <w:vMerge w:val="restart"/>
            <w:tcBorders>
              <w:top w:val="single" w:sz="4" w:space="0" w:color="auto"/>
              <w:left w:val="single" w:sz="4" w:space="0" w:color="auto"/>
              <w:right w:val="single" w:sz="4" w:space="0" w:color="auto"/>
            </w:tcBorders>
          </w:tcPr>
          <w:p w14:paraId="6B0C31FD" w14:textId="77777777" w:rsidR="007D1F7D" w:rsidRPr="004E4DEB" w:rsidRDefault="007D1F7D" w:rsidP="00FB3633">
            <w:pPr>
              <w:spacing w:line="315" w:lineRule="atLeast"/>
              <w:ind w:left="142" w:right="142"/>
              <w:jc w:val="center"/>
              <w:textAlignment w:val="baseline"/>
              <w:rPr>
                <w:color w:val="2D2D2D"/>
              </w:rPr>
            </w:pPr>
            <w:r w:rsidRPr="004E4DEB">
              <w:rPr>
                <w:color w:val="2D2D2D"/>
                <w:sz w:val="22"/>
                <w:szCs w:val="22"/>
              </w:rPr>
              <w:t>Ресурс объекта,</w:t>
            </w:r>
          </w:p>
          <w:p w14:paraId="4DE6B52A" w14:textId="77777777" w:rsidR="007D1F7D" w:rsidRPr="004E4DEB" w:rsidRDefault="007D1F7D" w:rsidP="00FB3633">
            <w:pPr>
              <w:widowControl w:val="0"/>
              <w:autoSpaceDE w:val="0"/>
              <w:autoSpaceDN w:val="0"/>
              <w:adjustRightInd w:val="0"/>
              <w:jc w:val="center"/>
            </w:pPr>
            <w:r w:rsidRPr="004E4DEB">
              <w:rPr>
                <w:color w:val="2D2D2D"/>
                <w:sz w:val="22"/>
                <w:szCs w:val="22"/>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C0E8A5" w14:textId="77777777" w:rsidR="007D1F7D" w:rsidRPr="004E4DEB" w:rsidRDefault="007D1F7D" w:rsidP="00FB3633">
            <w:pPr>
              <w:widowControl w:val="0"/>
              <w:autoSpaceDE w:val="0"/>
              <w:autoSpaceDN w:val="0"/>
              <w:adjustRightInd w:val="0"/>
              <w:jc w:val="center"/>
            </w:pPr>
            <w:r w:rsidRPr="004E4DEB">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A9DA5B" w14:textId="77777777" w:rsidR="007D1F7D" w:rsidRPr="004E4DEB" w:rsidRDefault="007D1F7D" w:rsidP="00FB3633">
            <w:pPr>
              <w:widowControl w:val="0"/>
              <w:autoSpaceDE w:val="0"/>
              <w:autoSpaceDN w:val="0"/>
              <w:adjustRightInd w:val="0"/>
              <w:jc w:val="center"/>
            </w:pPr>
            <w:r w:rsidRPr="004E4DEB">
              <w:rPr>
                <w:sz w:val="22"/>
                <w:szCs w:val="22"/>
              </w:rPr>
              <w:t>Максимально допустимый уровень территориальной доступности</w:t>
            </w:r>
          </w:p>
        </w:tc>
      </w:tr>
      <w:tr w:rsidR="007D1F7D" w:rsidRPr="004E4DEB" w14:paraId="7DBE34DB" w14:textId="77777777" w:rsidTr="00351B7D">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72E8FC" w14:textId="77777777" w:rsidR="007D1F7D" w:rsidRPr="004E4DEB" w:rsidRDefault="007D1F7D" w:rsidP="00FB3633">
            <w:pPr>
              <w:widowControl w:val="0"/>
              <w:autoSpaceDE w:val="0"/>
              <w:autoSpaceDN w:val="0"/>
              <w:adjustRightInd w:val="0"/>
              <w:ind w:firstLine="540"/>
              <w:jc w:val="both"/>
            </w:pPr>
          </w:p>
        </w:tc>
        <w:tc>
          <w:tcPr>
            <w:tcW w:w="2126" w:type="dxa"/>
            <w:vMerge/>
            <w:tcBorders>
              <w:left w:val="single" w:sz="4" w:space="0" w:color="auto"/>
              <w:bottom w:val="single" w:sz="4" w:space="0" w:color="auto"/>
              <w:right w:val="single" w:sz="4" w:space="0" w:color="auto"/>
            </w:tcBorders>
          </w:tcPr>
          <w:p w14:paraId="6960D2CD" w14:textId="77777777" w:rsidR="007D1F7D" w:rsidRPr="004E4DEB" w:rsidRDefault="007D1F7D" w:rsidP="00FB3633">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83F8B6" w14:textId="77777777" w:rsidR="007D1F7D" w:rsidRPr="004E4DEB" w:rsidRDefault="007D1F7D" w:rsidP="00FB3633">
            <w:pPr>
              <w:widowControl w:val="0"/>
              <w:autoSpaceDE w:val="0"/>
              <w:autoSpaceDN w:val="0"/>
              <w:adjustRightInd w:val="0"/>
              <w:jc w:val="center"/>
            </w:pPr>
            <w:r w:rsidRPr="004E4DEB">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E929B8" w14:textId="77777777" w:rsidR="007D1F7D" w:rsidRPr="004E4DEB" w:rsidRDefault="007D1F7D" w:rsidP="00FB3633">
            <w:pPr>
              <w:widowControl w:val="0"/>
              <w:autoSpaceDE w:val="0"/>
              <w:autoSpaceDN w:val="0"/>
              <w:adjustRightInd w:val="0"/>
              <w:jc w:val="center"/>
            </w:pPr>
            <w:r w:rsidRPr="004E4DEB">
              <w:rPr>
                <w:sz w:val="22"/>
                <w:szCs w:val="22"/>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F25C40" w14:textId="77777777" w:rsidR="007D1F7D" w:rsidRPr="004E4DEB" w:rsidRDefault="007D1F7D" w:rsidP="00FB3633">
            <w:pPr>
              <w:widowControl w:val="0"/>
              <w:autoSpaceDE w:val="0"/>
              <w:autoSpaceDN w:val="0"/>
              <w:adjustRightInd w:val="0"/>
              <w:ind w:left="-96"/>
              <w:jc w:val="center"/>
            </w:pPr>
            <w:r w:rsidRPr="004E4DEB">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5EC9C602" w14:textId="77777777" w:rsidR="007D1F7D" w:rsidRPr="004E4DEB" w:rsidRDefault="007D1F7D" w:rsidP="00FB3633">
            <w:pPr>
              <w:widowControl w:val="0"/>
              <w:autoSpaceDE w:val="0"/>
              <w:autoSpaceDN w:val="0"/>
              <w:adjustRightInd w:val="0"/>
              <w:jc w:val="center"/>
            </w:pPr>
            <w:r w:rsidRPr="004E4DEB">
              <w:rPr>
                <w:sz w:val="22"/>
                <w:szCs w:val="22"/>
              </w:rPr>
              <w:t>Значение</w:t>
            </w:r>
          </w:p>
        </w:tc>
      </w:tr>
      <w:tr w:rsidR="007D1F7D" w:rsidRPr="004E4DEB" w14:paraId="642D5D6A" w14:textId="77777777" w:rsidTr="00E97F72">
        <w:trPr>
          <w:trHeight w:val="82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FEB89D" w14:textId="77777777" w:rsidR="007D1F7D" w:rsidRPr="004E4DEB" w:rsidRDefault="007D1F7D" w:rsidP="00FB3633">
            <w:pPr>
              <w:widowControl w:val="0"/>
              <w:autoSpaceDE w:val="0"/>
              <w:autoSpaceDN w:val="0"/>
              <w:adjustRightInd w:val="0"/>
            </w:pPr>
            <w:r w:rsidRPr="004E4DEB">
              <w:rPr>
                <w:sz w:val="22"/>
                <w:szCs w:val="22"/>
              </w:rPr>
              <w:t>Кладбище традиционного захоронения</w:t>
            </w:r>
          </w:p>
        </w:tc>
        <w:tc>
          <w:tcPr>
            <w:tcW w:w="2126" w:type="dxa"/>
            <w:tcBorders>
              <w:top w:val="single" w:sz="4" w:space="0" w:color="auto"/>
              <w:left w:val="single" w:sz="4" w:space="0" w:color="auto"/>
              <w:bottom w:val="single" w:sz="4" w:space="0" w:color="auto"/>
              <w:right w:val="single" w:sz="4" w:space="0" w:color="auto"/>
            </w:tcBorders>
          </w:tcPr>
          <w:p w14:paraId="4C7A7201" w14:textId="0FFB64CC" w:rsidR="007D1F7D" w:rsidRPr="004E4DEB" w:rsidRDefault="007D1F7D" w:rsidP="00DC44AA">
            <w:pPr>
              <w:widowControl w:val="0"/>
              <w:autoSpaceDE w:val="0"/>
              <w:autoSpaceDN w:val="0"/>
              <w:adjustRightInd w:val="0"/>
              <w:jc w:val="center"/>
            </w:pPr>
            <w:r w:rsidRPr="004E4DEB">
              <w:rPr>
                <w:sz w:val="22"/>
                <w:szCs w:val="22"/>
              </w:rPr>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FE3458" w14:textId="114144DC" w:rsidR="00FA03C9" w:rsidRPr="004E4DEB" w:rsidRDefault="007D1F7D" w:rsidP="00DC44AA">
            <w:pPr>
              <w:widowControl w:val="0"/>
              <w:autoSpaceDE w:val="0"/>
              <w:autoSpaceDN w:val="0"/>
              <w:adjustRightInd w:val="0"/>
              <w:jc w:val="center"/>
            </w:pPr>
            <w:r w:rsidRPr="004E4DEB">
              <w:rPr>
                <w:sz w:val="22"/>
                <w:szCs w:val="22"/>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3C6561" w14:textId="748E46DB" w:rsidR="007D1F7D" w:rsidRPr="004E4DEB" w:rsidRDefault="007D1F7D" w:rsidP="00DC44AA">
            <w:pPr>
              <w:widowControl w:val="0"/>
              <w:autoSpaceDE w:val="0"/>
              <w:autoSpaceDN w:val="0"/>
              <w:adjustRightInd w:val="0"/>
              <w:jc w:val="center"/>
            </w:pPr>
            <w:r w:rsidRPr="004E4DEB">
              <w:rPr>
                <w:sz w:val="22"/>
                <w:szCs w:val="22"/>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09FCA0" w14:textId="77777777" w:rsidR="007D1F7D" w:rsidRPr="004E4DEB" w:rsidRDefault="007D1F7D" w:rsidP="00FB3633">
            <w:pPr>
              <w:widowControl w:val="0"/>
              <w:autoSpaceDE w:val="0"/>
              <w:autoSpaceDN w:val="0"/>
              <w:adjustRightInd w:val="0"/>
              <w:jc w:val="center"/>
            </w:pPr>
            <w:r w:rsidRPr="004E4DEB">
              <w:rPr>
                <w:sz w:val="22"/>
                <w:szCs w:val="22"/>
              </w:rPr>
              <w:t>Не нормируется</w:t>
            </w:r>
          </w:p>
        </w:tc>
      </w:tr>
    </w:tbl>
    <w:p w14:paraId="662B07AB" w14:textId="1E8CA331" w:rsidR="00B2552F" w:rsidRPr="004E4DEB" w:rsidRDefault="007D1F7D" w:rsidP="00ED318A">
      <w:pPr>
        <w:ind w:firstLine="567"/>
        <w:textAlignment w:val="baseline"/>
        <w:rPr>
          <w:sz w:val="22"/>
          <w:szCs w:val="22"/>
        </w:rPr>
      </w:pPr>
      <w:r w:rsidRPr="004E4DEB">
        <w:rPr>
          <w:sz w:val="22"/>
        </w:rPr>
        <w:t xml:space="preserve">Примечание </w:t>
      </w:r>
      <w:r w:rsidRPr="004E4DEB">
        <w:rPr>
          <w:rFonts w:eastAsia="Calibri"/>
          <w:lang w:eastAsia="en-US"/>
        </w:rPr>
        <w:t xml:space="preserve">– </w:t>
      </w:r>
      <w:r w:rsidRPr="004E4DEB">
        <w:rPr>
          <w:sz w:val="22"/>
          <w:szCs w:val="22"/>
        </w:rPr>
        <w:t>Размер земельного участка для кладбища не может превышать 40 га.</w:t>
      </w:r>
      <w:bookmarkStart w:id="25" w:name="Par1306"/>
      <w:bookmarkStart w:id="26" w:name="Par1331"/>
      <w:bookmarkStart w:id="27" w:name="Par1481"/>
      <w:bookmarkStart w:id="28" w:name="_Toc468701477"/>
      <w:bookmarkStart w:id="29" w:name="_Toc483388322"/>
      <w:bookmarkEnd w:id="25"/>
      <w:bookmarkEnd w:id="26"/>
      <w:bookmarkEnd w:id="27"/>
    </w:p>
    <w:p w14:paraId="145D4341" w14:textId="30ACEB76" w:rsidR="003F0C27" w:rsidRPr="004E4DEB" w:rsidRDefault="003F0C27" w:rsidP="00ED318A">
      <w:pPr>
        <w:ind w:firstLine="567"/>
        <w:textAlignment w:val="baseline"/>
        <w:rPr>
          <w:sz w:val="22"/>
          <w:szCs w:val="22"/>
        </w:rPr>
      </w:pPr>
    </w:p>
    <w:p w14:paraId="4D09C630" w14:textId="48E4F7DD" w:rsidR="003F0C27" w:rsidRPr="004E4DEB" w:rsidRDefault="003F0C27" w:rsidP="003F0C27">
      <w:pPr>
        <w:widowControl w:val="0"/>
        <w:autoSpaceDE w:val="0"/>
        <w:autoSpaceDN w:val="0"/>
        <w:adjustRightInd w:val="0"/>
        <w:spacing w:after="120"/>
        <w:ind w:firstLine="567"/>
        <w:jc w:val="both"/>
        <w:outlineLvl w:val="2"/>
        <w:rPr>
          <w:b/>
        </w:rPr>
      </w:pPr>
      <w:r w:rsidRPr="004E4DEB">
        <w:rPr>
          <w:b/>
        </w:rPr>
        <w:lastRenderedPageBreak/>
        <w:t>1.1</w:t>
      </w:r>
      <w:r w:rsidR="00387253" w:rsidRPr="004E4DEB">
        <w:rPr>
          <w:b/>
        </w:rPr>
        <w:t>7</w:t>
      </w:r>
      <w:r w:rsidRPr="004E4DEB">
        <w:rPr>
          <w:b/>
        </w:rPr>
        <w:t>. Территории для размещения объектов социального и коммунально-бытового назначения</w:t>
      </w:r>
    </w:p>
    <w:p w14:paraId="0B050F4F" w14:textId="27637765" w:rsidR="003F0C27" w:rsidRPr="004E4DEB" w:rsidRDefault="003F0C27" w:rsidP="003F0C27">
      <w:pPr>
        <w:ind w:right="-51" w:firstLine="600"/>
        <w:jc w:val="both"/>
        <w:rPr>
          <w:bCs/>
        </w:rPr>
      </w:pPr>
      <w:r w:rsidRPr="004E4DEB">
        <w:rPr>
          <w:bCs/>
        </w:rPr>
        <w:t>1.1</w:t>
      </w:r>
      <w:r w:rsidR="00387253" w:rsidRPr="004E4DEB">
        <w:rPr>
          <w:bCs/>
        </w:rPr>
        <w:t>7</w:t>
      </w:r>
      <w:r w:rsidRPr="004E4DEB">
        <w:rPr>
          <w:bCs/>
        </w:rPr>
        <w:t xml:space="preserve">.1. Минимально допустимые площади территорий земельных участков в зависимости от емкостных характеристик размещаемых на них объектов социального и коммунально-бытового назначения приведены в таблице </w:t>
      </w:r>
      <w:r w:rsidRPr="004E4DEB">
        <w:t>1.1</w:t>
      </w:r>
      <w:r w:rsidR="00387253" w:rsidRPr="004E4DEB">
        <w:t>7</w:t>
      </w:r>
      <w:r w:rsidRPr="004E4DEB">
        <w:t>.1</w:t>
      </w:r>
      <w:r w:rsidRPr="004E4DEB">
        <w:rPr>
          <w:bCs/>
        </w:rPr>
        <w:t xml:space="preserve">. </w:t>
      </w:r>
    </w:p>
    <w:p w14:paraId="2DE82E64" w14:textId="3F487DDB" w:rsidR="003C4E82" w:rsidRPr="004E4DEB" w:rsidRDefault="003C4E82" w:rsidP="003F0C27">
      <w:pPr>
        <w:ind w:right="-51" w:firstLine="600"/>
        <w:jc w:val="both"/>
        <w:rPr>
          <w:bCs/>
        </w:rPr>
      </w:pPr>
    </w:p>
    <w:p w14:paraId="5C290471" w14:textId="4273EC28" w:rsidR="003F0C27" w:rsidRPr="004E4DEB" w:rsidRDefault="003F0C27" w:rsidP="003F0C27">
      <w:pPr>
        <w:widowControl w:val="0"/>
        <w:autoSpaceDE w:val="0"/>
        <w:autoSpaceDN w:val="0"/>
        <w:adjustRightInd w:val="0"/>
        <w:jc w:val="right"/>
        <w:outlineLvl w:val="3"/>
      </w:pPr>
      <w:r w:rsidRPr="004E4DEB">
        <w:t>Таблица 1.1</w:t>
      </w:r>
      <w:r w:rsidR="00387253" w:rsidRPr="004E4DEB">
        <w:t>7</w:t>
      </w:r>
      <w:r w:rsidRPr="004E4DEB">
        <w:t>.1</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191"/>
        <w:gridCol w:w="3175"/>
        <w:gridCol w:w="2864"/>
      </w:tblGrid>
      <w:tr w:rsidR="00632B5A" w:rsidRPr="004E4DEB" w14:paraId="004B966C" w14:textId="77777777" w:rsidTr="00890FAA">
        <w:tc>
          <w:tcPr>
            <w:tcW w:w="2122" w:type="dxa"/>
          </w:tcPr>
          <w:p w14:paraId="497CF4F5" w14:textId="77777777" w:rsidR="00632B5A" w:rsidRPr="004E4DEB" w:rsidRDefault="00632B5A" w:rsidP="003D3113">
            <w:pPr>
              <w:pStyle w:val="ConsPlusNormal"/>
              <w:jc w:val="center"/>
              <w:rPr>
                <w:rFonts w:ascii="Times New Roman" w:hAnsi="Times New Roman" w:cs="Times New Roman"/>
                <w:sz w:val="22"/>
                <w:szCs w:val="22"/>
              </w:rPr>
            </w:pPr>
            <w:r w:rsidRPr="004E4DEB">
              <w:rPr>
                <w:rFonts w:ascii="Times New Roman" w:hAnsi="Times New Roman" w:cs="Times New Roman"/>
                <w:szCs w:val="22"/>
              </w:rPr>
              <w:t>Объекты (у</w:t>
            </w:r>
            <w:r w:rsidRPr="004E4DEB">
              <w:rPr>
                <w:rFonts w:ascii="Times New Roman" w:hAnsi="Times New Roman" w:cs="Times New Roman"/>
                <w:sz w:val="22"/>
                <w:szCs w:val="22"/>
              </w:rPr>
              <w:t>чреждения, организации, предприятия, сооружения)</w:t>
            </w:r>
          </w:p>
        </w:tc>
        <w:tc>
          <w:tcPr>
            <w:tcW w:w="1191" w:type="dxa"/>
          </w:tcPr>
          <w:p w14:paraId="59CE29FA"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Единица измерения</w:t>
            </w:r>
          </w:p>
        </w:tc>
        <w:tc>
          <w:tcPr>
            <w:tcW w:w="3175" w:type="dxa"/>
          </w:tcPr>
          <w:p w14:paraId="552D46E4"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Размер земельного участка, м</w:t>
            </w:r>
            <w:r w:rsidRPr="004E4DEB">
              <w:rPr>
                <w:rFonts w:ascii="Times New Roman" w:hAnsi="Times New Roman" w:cs="Times New Roman"/>
                <w:sz w:val="22"/>
                <w:szCs w:val="22"/>
                <w:vertAlign w:val="superscript"/>
              </w:rPr>
              <w:t>2</w:t>
            </w:r>
            <w:r w:rsidRPr="004E4DEB">
              <w:rPr>
                <w:rFonts w:ascii="Times New Roman" w:hAnsi="Times New Roman" w:cs="Times New Roman"/>
                <w:sz w:val="22"/>
                <w:szCs w:val="22"/>
              </w:rPr>
              <w:t xml:space="preserve">. </w:t>
            </w:r>
          </w:p>
        </w:tc>
        <w:tc>
          <w:tcPr>
            <w:tcW w:w="2864" w:type="dxa"/>
          </w:tcPr>
          <w:p w14:paraId="45058852"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Примечание</w:t>
            </w:r>
          </w:p>
        </w:tc>
      </w:tr>
      <w:tr w:rsidR="00632B5A" w:rsidRPr="004E4DEB" w14:paraId="22088F0A" w14:textId="77777777" w:rsidTr="00890FAA">
        <w:tc>
          <w:tcPr>
            <w:tcW w:w="9352" w:type="dxa"/>
            <w:gridSpan w:val="4"/>
            <w:tcBorders>
              <w:top w:val="single" w:sz="4" w:space="0" w:color="auto"/>
            </w:tcBorders>
          </w:tcPr>
          <w:p w14:paraId="3A4C73F0"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Учреждения оздоровительные, отдыха и туризма</w:t>
            </w:r>
          </w:p>
        </w:tc>
      </w:tr>
      <w:tr w:rsidR="00632B5A" w:rsidRPr="004E4DEB" w14:paraId="5AC87AB6" w14:textId="77777777" w:rsidTr="00890FAA">
        <w:tc>
          <w:tcPr>
            <w:tcW w:w="2122" w:type="dxa"/>
          </w:tcPr>
          <w:p w14:paraId="3D6425BC"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Санаторные детские лагеря</w:t>
            </w:r>
          </w:p>
        </w:tc>
        <w:tc>
          <w:tcPr>
            <w:tcW w:w="1191" w:type="dxa"/>
          </w:tcPr>
          <w:p w14:paraId="4608727E"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 место</w:t>
            </w:r>
          </w:p>
        </w:tc>
        <w:tc>
          <w:tcPr>
            <w:tcW w:w="3175" w:type="dxa"/>
          </w:tcPr>
          <w:p w14:paraId="4D1D1368"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200</w:t>
            </w:r>
          </w:p>
        </w:tc>
        <w:tc>
          <w:tcPr>
            <w:tcW w:w="2864" w:type="dxa"/>
          </w:tcPr>
          <w:p w14:paraId="6F7E4921"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Cs w:val="22"/>
              </w:rPr>
              <w:t>В</w:t>
            </w:r>
            <w:r w:rsidRPr="004E4DEB">
              <w:rPr>
                <w:rFonts w:ascii="Times New Roman" w:hAnsi="Times New Roman" w:cs="Times New Roman"/>
                <w:sz w:val="22"/>
                <w:szCs w:val="22"/>
              </w:rPr>
              <w:t xml:space="preserve"> условиях реконструкции для объектов, размещаемых в пределах населенного пункта, допускается уменьшить размеры земельных участков, но не более чем на 10%</w:t>
            </w:r>
          </w:p>
        </w:tc>
      </w:tr>
      <w:tr w:rsidR="00632B5A" w:rsidRPr="004E4DEB" w14:paraId="6CD040B5" w14:textId="77777777" w:rsidTr="00890FAA">
        <w:tc>
          <w:tcPr>
            <w:tcW w:w="2122" w:type="dxa"/>
          </w:tcPr>
          <w:p w14:paraId="58187E8B"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Дома отдыха (пансионаты)</w:t>
            </w:r>
          </w:p>
        </w:tc>
        <w:tc>
          <w:tcPr>
            <w:tcW w:w="1191" w:type="dxa"/>
          </w:tcPr>
          <w:p w14:paraId="3EBB7FF3"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 место</w:t>
            </w:r>
          </w:p>
        </w:tc>
        <w:tc>
          <w:tcPr>
            <w:tcW w:w="3175" w:type="dxa"/>
          </w:tcPr>
          <w:p w14:paraId="3A2864DF"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130</w:t>
            </w:r>
          </w:p>
        </w:tc>
        <w:tc>
          <w:tcPr>
            <w:tcW w:w="2864" w:type="dxa"/>
          </w:tcPr>
          <w:p w14:paraId="3AB27F73"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2ED54195" w14:textId="77777777" w:rsidTr="00890FAA">
        <w:tc>
          <w:tcPr>
            <w:tcW w:w="2122" w:type="dxa"/>
          </w:tcPr>
          <w:p w14:paraId="0C4F491B"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Дома отдыха (пансионаты) для семей с детьми</w:t>
            </w:r>
          </w:p>
        </w:tc>
        <w:tc>
          <w:tcPr>
            <w:tcW w:w="1191" w:type="dxa"/>
          </w:tcPr>
          <w:p w14:paraId="58B45345"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 место</w:t>
            </w:r>
          </w:p>
        </w:tc>
        <w:tc>
          <w:tcPr>
            <w:tcW w:w="3175" w:type="dxa"/>
          </w:tcPr>
          <w:p w14:paraId="18EB5C54"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150</w:t>
            </w:r>
          </w:p>
        </w:tc>
        <w:tc>
          <w:tcPr>
            <w:tcW w:w="2864" w:type="dxa"/>
          </w:tcPr>
          <w:p w14:paraId="1841C953"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6DFBD5E6" w14:textId="77777777" w:rsidTr="00890FAA">
        <w:tc>
          <w:tcPr>
            <w:tcW w:w="2122" w:type="dxa"/>
          </w:tcPr>
          <w:p w14:paraId="4641AF18"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Оздоровительные комплексы и пансионаты с лечением, в т.ч. для семей с детьми</w:t>
            </w:r>
          </w:p>
        </w:tc>
        <w:tc>
          <w:tcPr>
            <w:tcW w:w="1191" w:type="dxa"/>
          </w:tcPr>
          <w:p w14:paraId="60E70DE0"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 место</w:t>
            </w:r>
          </w:p>
        </w:tc>
        <w:tc>
          <w:tcPr>
            <w:tcW w:w="3175" w:type="dxa"/>
          </w:tcPr>
          <w:p w14:paraId="1B0C2245"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165</w:t>
            </w:r>
          </w:p>
        </w:tc>
        <w:tc>
          <w:tcPr>
            <w:tcW w:w="2864" w:type="dxa"/>
          </w:tcPr>
          <w:p w14:paraId="3B8B6704"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10E39937" w14:textId="77777777" w:rsidTr="00890FAA">
        <w:tc>
          <w:tcPr>
            <w:tcW w:w="2122" w:type="dxa"/>
          </w:tcPr>
          <w:p w14:paraId="7149C366"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Лечебные плавательные бассейны (на 1000 лечащихся в открытой сети централизованного обслуживания)</w:t>
            </w:r>
          </w:p>
        </w:tc>
        <w:tc>
          <w:tcPr>
            <w:tcW w:w="1191" w:type="dxa"/>
          </w:tcPr>
          <w:p w14:paraId="35DA2128"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Cs w:val="22"/>
              </w:rPr>
              <w:t>м</w:t>
            </w:r>
            <w:r w:rsidRPr="004E4DEB">
              <w:rPr>
                <w:rFonts w:ascii="Times New Roman" w:hAnsi="Times New Roman" w:cs="Times New Roman"/>
                <w:szCs w:val="22"/>
                <w:vertAlign w:val="superscript"/>
              </w:rPr>
              <w:t xml:space="preserve">2 </w:t>
            </w:r>
            <w:r w:rsidRPr="004E4DEB">
              <w:rPr>
                <w:rFonts w:ascii="Times New Roman" w:hAnsi="Times New Roman" w:cs="Times New Roman"/>
                <w:sz w:val="22"/>
                <w:szCs w:val="22"/>
              </w:rPr>
              <w:t>водного зеркала</w:t>
            </w:r>
          </w:p>
        </w:tc>
        <w:tc>
          <w:tcPr>
            <w:tcW w:w="3175" w:type="dxa"/>
          </w:tcPr>
          <w:p w14:paraId="0C36D42D"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по заданию на проектирование</w:t>
            </w:r>
          </w:p>
        </w:tc>
        <w:tc>
          <w:tcPr>
            <w:tcW w:w="2864" w:type="dxa"/>
          </w:tcPr>
          <w:p w14:paraId="2E767141"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7BCD476E" w14:textId="77777777" w:rsidTr="00890FAA">
        <w:tc>
          <w:tcPr>
            <w:tcW w:w="2122" w:type="dxa"/>
          </w:tcPr>
          <w:p w14:paraId="06799B37"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Базы отдыха предприятий и организаций</w:t>
            </w:r>
          </w:p>
        </w:tc>
        <w:tc>
          <w:tcPr>
            <w:tcW w:w="1191" w:type="dxa"/>
          </w:tcPr>
          <w:p w14:paraId="0244445B"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 место</w:t>
            </w:r>
          </w:p>
        </w:tc>
        <w:tc>
          <w:tcPr>
            <w:tcW w:w="3175" w:type="dxa"/>
          </w:tcPr>
          <w:p w14:paraId="0FFF1374"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140 - 160</w:t>
            </w:r>
          </w:p>
        </w:tc>
        <w:tc>
          <w:tcPr>
            <w:tcW w:w="2864" w:type="dxa"/>
          </w:tcPr>
          <w:p w14:paraId="479A0C0E" w14:textId="77777777" w:rsidR="00632B5A" w:rsidRPr="004E4DEB" w:rsidRDefault="00632B5A" w:rsidP="00890FAA">
            <w:pPr>
              <w:rPr>
                <w:sz w:val="22"/>
                <w:szCs w:val="22"/>
              </w:rPr>
            </w:pPr>
            <w:r w:rsidRPr="004E4DEB">
              <w:rPr>
                <w:szCs w:val="22"/>
              </w:rPr>
              <w:t>В</w:t>
            </w:r>
            <w:r w:rsidRPr="004E4DEB">
              <w:rPr>
                <w:sz w:val="22"/>
                <w:szCs w:val="22"/>
              </w:rPr>
              <w:t xml:space="preserve">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632B5A" w:rsidRPr="004E4DEB" w14:paraId="5120902D" w14:textId="77777777" w:rsidTr="00890FAA">
        <w:tc>
          <w:tcPr>
            <w:tcW w:w="2122" w:type="dxa"/>
          </w:tcPr>
          <w:p w14:paraId="0D3A38B5"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Детские лагеря</w:t>
            </w:r>
          </w:p>
        </w:tc>
        <w:tc>
          <w:tcPr>
            <w:tcW w:w="1191" w:type="dxa"/>
          </w:tcPr>
          <w:p w14:paraId="0D9E210B"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 место</w:t>
            </w:r>
          </w:p>
        </w:tc>
        <w:tc>
          <w:tcPr>
            <w:tcW w:w="3175" w:type="dxa"/>
          </w:tcPr>
          <w:p w14:paraId="066659B3"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150 - 200</w:t>
            </w:r>
          </w:p>
        </w:tc>
        <w:tc>
          <w:tcPr>
            <w:tcW w:w="2864" w:type="dxa"/>
          </w:tcPr>
          <w:p w14:paraId="1F8BCC12"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2E26A807" w14:textId="77777777" w:rsidTr="00890FAA">
        <w:tc>
          <w:tcPr>
            <w:tcW w:w="2122" w:type="dxa"/>
          </w:tcPr>
          <w:p w14:paraId="6947ECAE"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Оздоровительные лагеря для </w:t>
            </w:r>
            <w:r w:rsidRPr="004E4DEB">
              <w:rPr>
                <w:rFonts w:ascii="Times New Roman" w:hAnsi="Times New Roman" w:cs="Times New Roman"/>
                <w:sz w:val="22"/>
                <w:szCs w:val="22"/>
              </w:rPr>
              <w:lastRenderedPageBreak/>
              <w:t>старшеклассников</w:t>
            </w:r>
          </w:p>
        </w:tc>
        <w:tc>
          <w:tcPr>
            <w:tcW w:w="1191" w:type="dxa"/>
          </w:tcPr>
          <w:p w14:paraId="074FC35B"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lastRenderedPageBreak/>
              <w:t>1 место</w:t>
            </w:r>
          </w:p>
        </w:tc>
        <w:tc>
          <w:tcPr>
            <w:tcW w:w="3175" w:type="dxa"/>
          </w:tcPr>
          <w:p w14:paraId="1A061C01"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175 - 200</w:t>
            </w:r>
          </w:p>
        </w:tc>
        <w:tc>
          <w:tcPr>
            <w:tcW w:w="2864" w:type="dxa"/>
          </w:tcPr>
          <w:p w14:paraId="776D10B3"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044BF803" w14:textId="77777777" w:rsidTr="00890FAA">
        <w:tc>
          <w:tcPr>
            <w:tcW w:w="2122" w:type="dxa"/>
          </w:tcPr>
          <w:p w14:paraId="1C08D7E8"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lastRenderedPageBreak/>
              <w:t>Спортивно-оздоровительные молодежные лагеря</w:t>
            </w:r>
          </w:p>
        </w:tc>
        <w:tc>
          <w:tcPr>
            <w:tcW w:w="1191" w:type="dxa"/>
          </w:tcPr>
          <w:p w14:paraId="1A4F9E13"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 место</w:t>
            </w:r>
          </w:p>
        </w:tc>
        <w:tc>
          <w:tcPr>
            <w:tcW w:w="3175" w:type="dxa"/>
          </w:tcPr>
          <w:p w14:paraId="7B6FFA9E"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200</w:t>
            </w:r>
          </w:p>
        </w:tc>
        <w:tc>
          <w:tcPr>
            <w:tcW w:w="2864" w:type="dxa"/>
          </w:tcPr>
          <w:p w14:paraId="11EE76B0"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6E6DB5CB" w14:textId="77777777" w:rsidTr="00890FAA">
        <w:tc>
          <w:tcPr>
            <w:tcW w:w="2122" w:type="dxa"/>
          </w:tcPr>
          <w:p w14:paraId="717635CC"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Дачи дошкольных учреждений</w:t>
            </w:r>
          </w:p>
        </w:tc>
        <w:tc>
          <w:tcPr>
            <w:tcW w:w="1191" w:type="dxa"/>
          </w:tcPr>
          <w:p w14:paraId="5EFAC17A"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 место</w:t>
            </w:r>
          </w:p>
        </w:tc>
        <w:tc>
          <w:tcPr>
            <w:tcW w:w="3175" w:type="dxa"/>
          </w:tcPr>
          <w:p w14:paraId="54DD5496"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140</w:t>
            </w:r>
          </w:p>
        </w:tc>
        <w:tc>
          <w:tcPr>
            <w:tcW w:w="2864" w:type="dxa"/>
          </w:tcPr>
          <w:p w14:paraId="4A02F494"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21A24B7B" w14:textId="77777777" w:rsidTr="00890FAA">
        <w:tc>
          <w:tcPr>
            <w:tcW w:w="2122" w:type="dxa"/>
          </w:tcPr>
          <w:p w14:paraId="01E41965"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Туристические гостиницы</w:t>
            </w:r>
          </w:p>
        </w:tc>
        <w:tc>
          <w:tcPr>
            <w:tcW w:w="1191" w:type="dxa"/>
          </w:tcPr>
          <w:p w14:paraId="26AEF9DB"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 место</w:t>
            </w:r>
          </w:p>
        </w:tc>
        <w:tc>
          <w:tcPr>
            <w:tcW w:w="3175" w:type="dxa"/>
          </w:tcPr>
          <w:p w14:paraId="21B408F3"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50 - 75</w:t>
            </w:r>
          </w:p>
        </w:tc>
        <w:tc>
          <w:tcPr>
            <w:tcW w:w="2864" w:type="dxa"/>
          </w:tcPr>
          <w:p w14:paraId="12C81A36"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106E5243" w14:textId="77777777" w:rsidTr="00890FAA">
        <w:tc>
          <w:tcPr>
            <w:tcW w:w="2122" w:type="dxa"/>
          </w:tcPr>
          <w:p w14:paraId="6A367A8F"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Туристические базы</w:t>
            </w:r>
          </w:p>
        </w:tc>
        <w:tc>
          <w:tcPr>
            <w:tcW w:w="1191" w:type="dxa"/>
          </w:tcPr>
          <w:p w14:paraId="4708A7BA"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 место</w:t>
            </w:r>
          </w:p>
        </w:tc>
        <w:tc>
          <w:tcPr>
            <w:tcW w:w="3175" w:type="dxa"/>
          </w:tcPr>
          <w:p w14:paraId="32175400"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65 - 80</w:t>
            </w:r>
          </w:p>
        </w:tc>
        <w:tc>
          <w:tcPr>
            <w:tcW w:w="2864" w:type="dxa"/>
          </w:tcPr>
          <w:p w14:paraId="43FE5E24"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7CEEE2DB" w14:textId="77777777" w:rsidTr="00890FAA">
        <w:tc>
          <w:tcPr>
            <w:tcW w:w="2122" w:type="dxa"/>
          </w:tcPr>
          <w:p w14:paraId="73569D3E"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Туристические базы для семей с детьми</w:t>
            </w:r>
          </w:p>
        </w:tc>
        <w:tc>
          <w:tcPr>
            <w:tcW w:w="1191" w:type="dxa"/>
          </w:tcPr>
          <w:p w14:paraId="5CDB499C"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 место</w:t>
            </w:r>
          </w:p>
        </w:tc>
        <w:tc>
          <w:tcPr>
            <w:tcW w:w="3175" w:type="dxa"/>
          </w:tcPr>
          <w:p w14:paraId="63A3C9B3"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95 - 120</w:t>
            </w:r>
          </w:p>
        </w:tc>
        <w:tc>
          <w:tcPr>
            <w:tcW w:w="2864" w:type="dxa"/>
          </w:tcPr>
          <w:p w14:paraId="1D7DC4AD"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19929796" w14:textId="77777777" w:rsidTr="00890FAA">
        <w:tc>
          <w:tcPr>
            <w:tcW w:w="2122" w:type="dxa"/>
          </w:tcPr>
          <w:p w14:paraId="7381ECBB"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Мотели</w:t>
            </w:r>
          </w:p>
        </w:tc>
        <w:tc>
          <w:tcPr>
            <w:tcW w:w="1191" w:type="dxa"/>
          </w:tcPr>
          <w:p w14:paraId="5A63C7D4"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 место</w:t>
            </w:r>
          </w:p>
        </w:tc>
        <w:tc>
          <w:tcPr>
            <w:tcW w:w="3175" w:type="dxa"/>
          </w:tcPr>
          <w:p w14:paraId="40F600A2"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75 - 100</w:t>
            </w:r>
          </w:p>
        </w:tc>
        <w:tc>
          <w:tcPr>
            <w:tcW w:w="2864" w:type="dxa"/>
          </w:tcPr>
          <w:p w14:paraId="388320EB"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346449FF" w14:textId="77777777" w:rsidTr="00890FAA">
        <w:tc>
          <w:tcPr>
            <w:tcW w:w="2122" w:type="dxa"/>
          </w:tcPr>
          <w:p w14:paraId="27CE2285"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Кемпинги</w:t>
            </w:r>
          </w:p>
        </w:tc>
        <w:tc>
          <w:tcPr>
            <w:tcW w:w="1191" w:type="dxa"/>
          </w:tcPr>
          <w:p w14:paraId="2A0F17AB"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 место</w:t>
            </w:r>
          </w:p>
        </w:tc>
        <w:tc>
          <w:tcPr>
            <w:tcW w:w="3175" w:type="dxa"/>
          </w:tcPr>
          <w:p w14:paraId="200BBC50"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135 - 150</w:t>
            </w:r>
          </w:p>
        </w:tc>
        <w:tc>
          <w:tcPr>
            <w:tcW w:w="2864" w:type="dxa"/>
          </w:tcPr>
          <w:p w14:paraId="7D43FD95"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0B7B53E3" w14:textId="77777777" w:rsidTr="00890FAA">
        <w:tc>
          <w:tcPr>
            <w:tcW w:w="2122" w:type="dxa"/>
          </w:tcPr>
          <w:p w14:paraId="067781B3"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Приюты</w:t>
            </w:r>
          </w:p>
        </w:tc>
        <w:tc>
          <w:tcPr>
            <w:tcW w:w="1191" w:type="dxa"/>
          </w:tcPr>
          <w:p w14:paraId="31B75D23"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 место</w:t>
            </w:r>
          </w:p>
        </w:tc>
        <w:tc>
          <w:tcPr>
            <w:tcW w:w="3175" w:type="dxa"/>
          </w:tcPr>
          <w:p w14:paraId="627CC887"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35 - 50</w:t>
            </w:r>
          </w:p>
        </w:tc>
        <w:tc>
          <w:tcPr>
            <w:tcW w:w="2864" w:type="dxa"/>
          </w:tcPr>
          <w:p w14:paraId="6825C173"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69EF9861" w14:textId="77777777" w:rsidTr="00890FAA">
        <w:tc>
          <w:tcPr>
            <w:tcW w:w="9352" w:type="dxa"/>
            <w:gridSpan w:val="4"/>
          </w:tcPr>
          <w:p w14:paraId="154DEFA7"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Учреждения культуры и искусства</w:t>
            </w:r>
          </w:p>
        </w:tc>
      </w:tr>
      <w:tr w:rsidR="00632B5A" w:rsidRPr="004E4DEB" w14:paraId="1BDA173B" w14:textId="77777777" w:rsidTr="00890FAA">
        <w:tc>
          <w:tcPr>
            <w:tcW w:w="2122" w:type="dxa"/>
          </w:tcPr>
          <w:p w14:paraId="27B5C2B7" w14:textId="77777777" w:rsidR="00632B5A" w:rsidRPr="004E4DEB" w:rsidRDefault="00632B5A" w:rsidP="00890FAA">
            <w:pPr>
              <w:pStyle w:val="ConsPlusNormal"/>
              <w:rPr>
                <w:rFonts w:ascii="Times New Roman" w:hAnsi="Times New Roman" w:cs="Times New Roman"/>
                <w:szCs w:val="22"/>
              </w:rPr>
            </w:pPr>
            <w:r w:rsidRPr="004E4DEB">
              <w:rPr>
                <w:rFonts w:ascii="Times New Roman" w:hAnsi="Times New Roman" w:cs="Times New Roman"/>
                <w:sz w:val="22"/>
                <w:szCs w:val="22"/>
              </w:rPr>
              <w:t>Помещения для культурно-массовой и воспитательной работы с населением, досуга и любительской деятельности, м</w:t>
            </w:r>
            <w:r w:rsidRPr="004E4DEB">
              <w:rPr>
                <w:rFonts w:ascii="Times New Roman" w:hAnsi="Times New Roman" w:cs="Times New Roman"/>
                <w:sz w:val="22"/>
                <w:szCs w:val="22"/>
                <w:vertAlign w:val="superscript"/>
              </w:rPr>
              <w:t>2</w:t>
            </w:r>
            <w:r w:rsidRPr="004E4DEB">
              <w:rPr>
                <w:rFonts w:ascii="Times New Roman" w:hAnsi="Times New Roman" w:cs="Times New Roman"/>
                <w:sz w:val="22"/>
                <w:szCs w:val="22"/>
              </w:rPr>
              <w:t xml:space="preserve"> площади пола на 1 тыс. чел.</w:t>
            </w:r>
          </w:p>
        </w:tc>
        <w:tc>
          <w:tcPr>
            <w:tcW w:w="1191" w:type="dxa"/>
          </w:tcPr>
          <w:p w14:paraId="02FBBB87" w14:textId="77777777" w:rsidR="00632B5A" w:rsidRPr="004E4DEB" w:rsidRDefault="00632B5A" w:rsidP="00890FAA">
            <w:pPr>
              <w:pStyle w:val="ConsPlusNormal"/>
              <w:jc w:val="center"/>
              <w:rPr>
                <w:rFonts w:ascii="Times New Roman" w:hAnsi="Times New Roman" w:cs="Times New Roman"/>
                <w:szCs w:val="22"/>
              </w:rPr>
            </w:pPr>
            <w:r w:rsidRPr="004E4DEB">
              <w:rPr>
                <w:rFonts w:ascii="Times New Roman" w:hAnsi="Times New Roman" w:cs="Times New Roman"/>
                <w:szCs w:val="22"/>
              </w:rPr>
              <w:t>м</w:t>
            </w:r>
            <w:r w:rsidRPr="004E4DEB">
              <w:rPr>
                <w:rFonts w:ascii="Times New Roman" w:hAnsi="Times New Roman" w:cs="Times New Roman"/>
                <w:szCs w:val="22"/>
                <w:vertAlign w:val="superscript"/>
              </w:rPr>
              <w:t>2</w:t>
            </w:r>
            <w:r w:rsidRPr="004E4DEB">
              <w:rPr>
                <w:rFonts w:ascii="Times New Roman" w:hAnsi="Times New Roman" w:cs="Times New Roman"/>
                <w:sz w:val="22"/>
                <w:szCs w:val="22"/>
              </w:rPr>
              <w:t>общей площади</w:t>
            </w:r>
          </w:p>
        </w:tc>
        <w:tc>
          <w:tcPr>
            <w:tcW w:w="3175" w:type="dxa"/>
          </w:tcPr>
          <w:p w14:paraId="0E55E3BE" w14:textId="77777777" w:rsidR="00632B5A" w:rsidRPr="004E4DEB" w:rsidRDefault="00632B5A" w:rsidP="00890FAA">
            <w:pPr>
              <w:pStyle w:val="ConsPlusNormal"/>
              <w:jc w:val="center"/>
              <w:rPr>
                <w:rFonts w:ascii="Times New Roman" w:hAnsi="Times New Roman" w:cs="Times New Roman"/>
                <w:szCs w:val="22"/>
              </w:rPr>
            </w:pPr>
            <w:r w:rsidRPr="004E4DEB">
              <w:rPr>
                <w:rFonts w:ascii="Times New Roman" w:hAnsi="Times New Roman" w:cs="Times New Roman"/>
                <w:sz w:val="22"/>
                <w:szCs w:val="22"/>
              </w:rPr>
              <w:t>по заданию на проектирование</w:t>
            </w:r>
          </w:p>
        </w:tc>
        <w:tc>
          <w:tcPr>
            <w:tcW w:w="2864" w:type="dxa"/>
          </w:tcPr>
          <w:p w14:paraId="100E9E43" w14:textId="77777777" w:rsidR="00632B5A" w:rsidRPr="004E4DEB" w:rsidRDefault="00632B5A" w:rsidP="00890FAA">
            <w:pPr>
              <w:pStyle w:val="ConsPlusNormal"/>
              <w:rPr>
                <w:rFonts w:ascii="Times New Roman" w:hAnsi="Times New Roman" w:cs="Times New Roman"/>
                <w:szCs w:val="22"/>
              </w:rPr>
            </w:pPr>
            <w:r w:rsidRPr="004E4DEB">
              <w:rPr>
                <w:rFonts w:ascii="Times New Roman" w:hAnsi="Times New Roman" w:cs="Times New Roman"/>
                <w:sz w:val="22"/>
                <w:szCs w:val="22"/>
              </w:rPr>
              <w:t>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5D010D" w:rsidRPr="004E4DEB" w14:paraId="03341D95" w14:textId="77777777" w:rsidTr="00890FAA">
        <w:tc>
          <w:tcPr>
            <w:tcW w:w="2122" w:type="dxa"/>
          </w:tcPr>
          <w:p w14:paraId="18B9F054" w14:textId="77777777" w:rsidR="005D010D" w:rsidRPr="004E4DEB" w:rsidRDefault="005D010D"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Танцевальные залы, место на 1 тыс. чел.</w:t>
            </w:r>
          </w:p>
        </w:tc>
        <w:tc>
          <w:tcPr>
            <w:tcW w:w="1191" w:type="dxa"/>
          </w:tcPr>
          <w:p w14:paraId="30457B57" w14:textId="77777777" w:rsidR="005D010D" w:rsidRPr="004E4DEB" w:rsidRDefault="005D010D"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 место</w:t>
            </w:r>
          </w:p>
        </w:tc>
        <w:tc>
          <w:tcPr>
            <w:tcW w:w="3175" w:type="dxa"/>
          </w:tcPr>
          <w:p w14:paraId="7499949D" w14:textId="77777777" w:rsidR="005D010D" w:rsidRPr="004E4DEB" w:rsidRDefault="005D010D"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По заданию на проектирование</w:t>
            </w:r>
          </w:p>
        </w:tc>
        <w:tc>
          <w:tcPr>
            <w:tcW w:w="2864" w:type="dxa"/>
            <w:vMerge w:val="restart"/>
          </w:tcPr>
          <w:p w14:paraId="3AD04FBC" w14:textId="77777777" w:rsidR="005D010D" w:rsidRPr="004E4DEB" w:rsidRDefault="005D010D"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Удельный вес танцевальных залов, кинотеатров и клубов районного значения рекомендуется в размере 40 - 50%.</w:t>
            </w:r>
          </w:p>
          <w:p w14:paraId="648FBFBA" w14:textId="77777777" w:rsidR="005D010D" w:rsidRPr="004E4DEB" w:rsidRDefault="005D010D" w:rsidP="00890FAA">
            <w:pPr>
              <w:pStyle w:val="ConsPlusNormal"/>
              <w:rPr>
                <w:rFonts w:ascii="Times New Roman" w:hAnsi="Times New Roman" w:cs="Times New Roman"/>
                <w:szCs w:val="22"/>
              </w:rPr>
            </w:pPr>
            <w:r w:rsidRPr="004E4DEB">
              <w:rPr>
                <w:rFonts w:ascii="Times New Roman" w:hAnsi="Times New Roman" w:cs="Times New Roman"/>
                <w:sz w:val="22"/>
                <w:szCs w:val="22"/>
              </w:rPr>
              <w:t xml:space="preserve">, а </w:t>
            </w:r>
            <w:r w:rsidRPr="004E4DEB">
              <w:rPr>
                <w:rFonts w:ascii="Times New Roman" w:hAnsi="Times New Roman" w:cs="Times New Roman"/>
                <w:szCs w:val="22"/>
              </w:rPr>
              <w:t>к</w:t>
            </w:r>
            <w:r w:rsidRPr="004E4DEB">
              <w:rPr>
                <w:rFonts w:ascii="Times New Roman" w:hAnsi="Times New Roman" w:cs="Times New Roman"/>
                <w:sz w:val="22"/>
                <w:szCs w:val="22"/>
              </w:rPr>
              <w:t>инотеатры предусматривать</w:t>
            </w:r>
            <w:r w:rsidRPr="004E4DEB">
              <w:rPr>
                <w:rFonts w:ascii="Times New Roman" w:hAnsi="Times New Roman" w:cs="Times New Roman"/>
                <w:szCs w:val="22"/>
              </w:rPr>
              <w:t xml:space="preserve"> </w:t>
            </w:r>
            <w:r w:rsidRPr="004E4DEB">
              <w:rPr>
                <w:rFonts w:ascii="Times New Roman" w:hAnsi="Times New Roman" w:cs="Times New Roman"/>
                <w:sz w:val="22"/>
                <w:szCs w:val="22"/>
              </w:rPr>
              <w:t>- в поселениях с числом жителей не менее 10 тыс. чел.</w:t>
            </w:r>
          </w:p>
          <w:p w14:paraId="3E8EB149" w14:textId="79BB3A01" w:rsidR="005D010D" w:rsidRPr="004E4DEB" w:rsidRDefault="005D010D"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Меньшую вместимость клубов и библиотек следует принимать для больших поселений</w:t>
            </w:r>
          </w:p>
        </w:tc>
      </w:tr>
      <w:tr w:rsidR="005D010D" w:rsidRPr="004E4DEB" w14:paraId="01BE8756" w14:textId="77777777" w:rsidTr="00890FAA">
        <w:tc>
          <w:tcPr>
            <w:tcW w:w="2122" w:type="dxa"/>
          </w:tcPr>
          <w:p w14:paraId="015F8B5D" w14:textId="77777777" w:rsidR="005D010D" w:rsidRPr="004E4DEB" w:rsidRDefault="005D010D"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Клубы, посетительское место на 1 тыс. чел.</w:t>
            </w:r>
          </w:p>
        </w:tc>
        <w:tc>
          <w:tcPr>
            <w:tcW w:w="1191" w:type="dxa"/>
          </w:tcPr>
          <w:p w14:paraId="49722509" w14:textId="77777777" w:rsidR="005D010D" w:rsidRPr="004E4DEB" w:rsidRDefault="005D010D"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 место</w:t>
            </w:r>
          </w:p>
        </w:tc>
        <w:tc>
          <w:tcPr>
            <w:tcW w:w="3175" w:type="dxa"/>
          </w:tcPr>
          <w:p w14:paraId="3B03A839" w14:textId="77777777" w:rsidR="005D010D" w:rsidRPr="004E4DEB" w:rsidRDefault="005D010D"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По заданию на проектирование</w:t>
            </w:r>
          </w:p>
        </w:tc>
        <w:tc>
          <w:tcPr>
            <w:tcW w:w="2864" w:type="dxa"/>
            <w:vMerge/>
          </w:tcPr>
          <w:p w14:paraId="38F74929" w14:textId="6C37FC20" w:rsidR="005D010D" w:rsidRPr="004E4DEB" w:rsidRDefault="005D010D" w:rsidP="00890FAA">
            <w:pPr>
              <w:pStyle w:val="ConsPlusNormal"/>
              <w:rPr>
                <w:rFonts w:ascii="Times New Roman" w:hAnsi="Times New Roman" w:cs="Times New Roman"/>
                <w:sz w:val="22"/>
                <w:szCs w:val="22"/>
              </w:rPr>
            </w:pPr>
          </w:p>
        </w:tc>
      </w:tr>
      <w:tr w:rsidR="005D010D" w:rsidRPr="004E4DEB" w14:paraId="633C1801" w14:textId="77777777" w:rsidTr="00890FAA">
        <w:tc>
          <w:tcPr>
            <w:tcW w:w="2122" w:type="dxa"/>
          </w:tcPr>
          <w:p w14:paraId="055A9A3B" w14:textId="77777777" w:rsidR="005D010D" w:rsidRPr="004E4DEB" w:rsidRDefault="005D010D"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Кинотеатры, место на 1 тыс. чел.</w:t>
            </w:r>
          </w:p>
        </w:tc>
        <w:tc>
          <w:tcPr>
            <w:tcW w:w="1191" w:type="dxa"/>
          </w:tcPr>
          <w:p w14:paraId="7FDB6E72" w14:textId="77777777" w:rsidR="005D010D" w:rsidRPr="004E4DEB" w:rsidRDefault="005D010D"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 место</w:t>
            </w:r>
          </w:p>
        </w:tc>
        <w:tc>
          <w:tcPr>
            <w:tcW w:w="3175" w:type="dxa"/>
          </w:tcPr>
          <w:p w14:paraId="20291846" w14:textId="77777777" w:rsidR="005D010D" w:rsidRPr="004E4DEB" w:rsidRDefault="005D010D"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По заданию на проектирование</w:t>
            </w:r>
          </w:p>
        </w:tc>
        <w:tc>
          <w:tcPr>
            <w:tcW w:w="2864" w:type="dxa"/>
            <w:vMerge/>
          </w:tcPr>
          <w:p w14:paraId="6394EC5A" w14:textId="77777777" w:rsidR="005D010D" w:rsidRPr="004E4DEB" w:rsidRDefault="005D010D" w:rsidP="00890FAA">
            <w:pPr>
              <w:rPr>
                <w:sz w:val="22"/>
                <w:szCs w:val="22"/>
              </w:rPr>
            </w:pPr>
          </w:p>
        </w:tc>
      </w:tr>
      <w:tr w:rsidR="005D010D" w:rsidRPr="004E4DEB" w14:paraId="60DCCE01" w14:textId="77777777" w:rsidTr="00890FAA">
        <w:tc>
          <w:tcPr>
            <w:tcW w:w="2122" w:type="dxa"/>
          </w:tcPr>
          <w:p w14:paraId="1371BA01" w14:textId="77777777" w:rsidR="005D010D" w:rsidRPr="004E4DEB" w:rsidRDefault="005D010D"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Концертные залы, место на 1 тыс. чел.</w:t>
            </w:r>
          </w:p>
        </w:tc>
        <w:tc>
          <w:tcPr>
            <w:tcW w:w="1191" w:type="dxa"/>
          </w:tcPr>
          <w:p w14:paraId="0CF97176" w14:textId="77777777" w:rsidR="005D010D" w:rsidRPr="004E4DEB" w:rsidRDefault="005D010D"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 место</w:t>
            </w:r>
          </w:p>
        </w:tc>
        <w:tc>
          <w:tcPr>
            <w:tcW w:w="3175" w:type="dxa"/>
          </w:tcPr>
          <w:p w14:paraId="58827F14" w14:textId="77777777" w:rsidR="005D010D" w:rsidRPr="004E4DEB" w:rsidRDefault="005D010D"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По заданию на проектирование</w:t>
            </w:r>
          </w:p>
        </w:tc>
        <w:tc>
          <w:tcPr>
            <w:tcW w:w="2864" w:type="dxa"/>
            <w:vMerge/>
          </w:tcPr>
          <w:p w14:paraId="2151F97C" w14:textId="77777777" w:rsidR="005D010D" w:rsidRPr="004E4DEB" w:rsidRDefault="005D010D" w:rsidP="00890FAA">
            <w:pPr>
              <w:rPr>
                <w:sz w:val="22"/>
                <w:szCs w:val="22"/>
              </w:rPr>
            </w:pPr>
          </w:p>
        </w:tc>
      </w:tr>
      <w:tr w:rsidR="005D010D" w:rsidRPr="004E4DEB" w14:paraId="33DB517B" w14:textId="77777777" w:rsidTr="00890FAA">
        <w:tc>
          <w:tcPr>
            <w:tcW w:w="2122" w:type="dxa"/>
          </w:tcPr>
          <w:p w14:paraId="11D7F2E7" w14:textId="77777777" w:rsidR="005D010D" w:rsidRPr="004E4DEB" w:rsidRDefault="005D010D"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Лектории, место на 1 тыс. чел.</w:t>
            </w:r>
          </w:p>
        </w:tc>
        <w:tc>
          <w:tcPr>
            <w:tcW w:w="1191" w:type="dxa"/>
          </w:tcPr>
          <w:p w14:paraId="248E4908" w14:textId="77777777" w:rsidR="005D010D" w:rsidRPr="004E4DEB" w:rsidRDefault="005D010D"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 место</w:t>
            </w:r>
          </w:p>
        </w:tc>
        <w:tc>
          <w:tcPr>
            <w:tcW w:w="3175" w:type="dxa"/>
          </w:tcPr>
          <w:p w14:paraId="01948BD4" w14:textId="77777777" w:rsidR="005D010D" w:rsidRPr="004E4DEB" w:rsidRDefault="005D010D"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По заданию на проектирование</w:t>
            </w:r>
          </w:p>
        </w:tc>
        <w:tc>
          <w:tcPr>
            <w:tcW w:w="2864" w:type="dxa"/>
            <w:vMerge/>
          </w:tcPr>
          <w:p w14:paraId="3AC50847" w14:textId="77777777" w:rsidR="005D010D" w:rsidRPr="004E4DEB" w:rsidRDefault="005D010D" w:rsidP="00890FAA">
            <w:pPr>
              <w:rPr>
                <w:sz w:val="22"/>
                <w:szCs w:val="22"/>
              </w:rPr>
            </w:pPr>
          </w:p>
        </w:tc>
      </w:tr>
      <w:tr w:rsidR="005D010D" w:rsidRPr="004E4DEB" w14:paraId="052AD780" w14:textId="77777777" w:rsidTr="00890FAA">
        <w:tc>
          <w:tcPr>
            <w:tcW w:w="2122" w:type="dxa"/>
          </w:tcPr>
          <w:p w14:paraId="7FD197C6" w14:textId="77777777" w:rsidR="005D010D" w:rsidRPr="004E4DEB" w:rsidRDefault="005D010D"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Универсальные спортивно-зрелищные залы </w:t>
            </w:r>
          </w:p>
        </w:tc>
        <w:tc>
          <w:tcPr>
            <w:tcW w:w="1191" w:type="dxa"/>
          </w:tcPr>
          <w:p w14:paraId="26B87AB2" w14:textId="77777777" w:rsidR="005D010D" w:rsidRPr="004E4DEB" w:rsidRDefault="005D010D"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 место</w:t>
            </w:r>
          </w:p>
        </w:tc>
        <w:tc>
          <w:tcPr>
            <w:tcW w:w="3175" w:type="dxa"/>
          </w:tcPr>
          <w:p w14:paraId="0E47CA92" w14:textId="77777777" w:rsidR="005D010D" w:rsidRPr="004E4DEB" w:rsidRDefault="005D010D"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По заданию на проектирование</w:t>
            </w:r>
          </w:p>
        </w:tc>
        <w:tc>
          <w:tcPr>
            <w:tcW w:w="2864" w:type="dxa"/>
            <w:vMerge/>
          </w:tcPr>
          <w:p w14:paraId="7332F696" w14:textId="77777777" w:rsidR="005D010D" w:rsidRPr="004E4DEB" w:rsidRDefault="005D010D" w:rsidP="00890FAA">
            <w:pPr>
              <w:rPr>
                <w:sz w:val="22"/>
                <w:szCs w:val="22"/>
              </w:rPr>
            </w:pPr>
          </w:p>
        </w:tc>
      </w:tr>
      <w:tr w:rsidR="005D010D" w:rsidRPr="004E4DEB" w14:paraId="1861F2AA" w14:textId="77777777" w:rsidTr="00890FAA">
        <w:tc>
          <w:tcPr>
            <w:tcW w:w="2122" w:type="dxa"/>
            <w:tcBorders>
              <w:bottom w:val="nil"/>
            </w:tcBorders>
          </w:tcPr>
          <w:p w14:paraId="5799F87B" w14:textId="77777777" w:rsidR="005D010D" w:rsidRPr="004E4DEB" w:rsidRDefault="005D010D"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lastRenderedPageBreak/>
              <w:t>Клубы, посетительское место на 1 тыс. чел. для сельских поселений.:</w:t>
            </w:r>
          </w:p>
        </w:tc>
        <w:tc>
          <w:tcPr>
            <w:tcW w:w="1191" w:type="dxa"/>
            <w:tcBorders>
              <w:bottom w:val="nil"/>
            </w:tcBorders>
          </w:tcPr>
          <w:p w14:paraId="48DE5C40" w14:textId="77777777" w:rsidR="005D010D" w:rsidRPr="004E4DEB" w:rsidRDefault="005D010D"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 место на 1 тыс. жит.</w:t>
            </w:r>
          </w:p>
        </w:tc>
        <w:tc>
          <w:tcPr>
            <w:tcW w:w="3175" w:type="dxa"/>
          </w:tcPr>
          <w:p w14:paraId="1585EDBA" w14:textId="77777777" w:rsidR="005D010D" w:rsidRPr="004E4DEB" w:rsidRDefault="005D010D"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По заданию на проектирование</w:t>
            </w:r>
          </w:p>
        </w:tc>
        <w:tc>
          <w:tcPr>
            <w:tcW w:w="2864" w:type="dxa"/>
            <w:vMerge/>
          </w:tcPr>
          <w:p w14:paraId="4DFDB051" w14:textId="77777777" w:rsidR="005D010D" w:rsidRPr="004E4DEB" w:rsidRDefault="005D010D" w:rsidP="00890FAA">
            <w:pPr>
              <w:rPr>
                <w:sz w:val="22"/>
                <w:szCs w:val="22"/>
              </w:rPr>
            </w:pPr>
          </w:p>
        </w:tc>
      </w:tr>
      <w:tr w:rsidR="00632B5A" w:rsidRPr="004E4DEB" w14:paraId="40F69A7C" w14:textId="77777777" w:rsidTr="00890FAA">
        <w:tc>
          <w:tcPr>
            <w:tcW w:w="2122" w:type="dxa"/>
          </w:tcPr>
          <w:p w14:paraId="00A71211"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lastRenderedPageBreak/>
              <w:t>Институты культового назначения, приходской храм</w:t>
            </w:r>
          </w:p>
        </w:tc>
        <w:tc>
          <w:tcPr>
            <w:tcW w:w="1191" w:type="dxa"/>
          </w:tcPr>
          <w:p w14:paraId="246CD365" w14:textId="77777777" w:rsidR="00632B5A" w:rsidRPr="004E4DEB" w:rsidRDefault="00632B5A" w:rsidP="00890FAA">
            <w:pPr>
              <w:pStyle w:val="ConsPlusNormal"/>
              <w:ind w:left="-62"/>
              <w:jc w:val="center"/>
              <w:rPr>
                <w:rFonts w:ascii="Times New Roman" w:hAnsi="Times New Roman" w:cs="Times New Roman"/>
                <w:sz w:val="22"/>
                <w:szCs w:val="22"/>
              </w:rPr>
            </w:pPr>
            <w:r w:rsidRPr="004E4DEB">
              <w:rPr>
                <w:rFonts w:ascii="Times New Roman" w:hAnsi="Times New Roman" w:cs="Times New Roman"/>
                <w:sz w:val="22"/>
                <w:szCs w:val="22"/>
              </w:rPr>
              <w:t>1 храм/1 место</w:t>
            </w:r>
          </w:p>
        </w:tc>
        <w:tc>
          <w:tcPr>
            <w:tcW w:w="3175" w:type="dxa"/>
          </w:tcPr>
          <w:p w14:paraId="7DF68C86" w14:textId="77777777" w:rsidR="00632B5A" w:rsidRPr="004E4DEB" w:rsidRDefault="00632B5A" w:rsidP="00890FAA">
            <w:pPr>
              <w:pStyle w:val="ConsPlusNormal"/>
              <w:jc w:val="center"/>
              <w:rPr>
                <w:rFonts w:ascii="Times New Roman" w:hAnsi="Times New Roman" w:cs="Times New Roman"/>
                <w:sz w:val="22"/>
                <w:szCs w:val="22"/>
              </w:rPr>
            </w:pPr>
          </w:p>
        </w:tc>
        <w:tc>
          <w:tcPr>
            <w:tcW w:w="2864" w:type="dxa"/>
          </w:tcPr>
          <w:p w14:paraId="7679FD48"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Размещение по согласованию с местной епархией</w:t>
            </w:r>
          </w:p>
        </w:tc>
      </w:tr>
      <w:tr w:rsidR="00632B5A" w:rsidRPr="004E4DEB" w14:paraId="1447D848" w14:textId="77777777" w:rsidTr="00890FAA">
        <w:tc>
          <w:tcPr>
            <w:tcW w:w="9352" w:type="dxa"/>
            <w:gridSpan w:val="4"/>
          </w:tcPr>
          <w:p w14:paraId="4F914D1B"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Физкультурно-спортивные сооружения</w:t>
            </w:r>
          </w:p>
        </w:tc>
      </w:tr>
      <w:tr w:rsidR="00632B5A" w:rsidRPr="004E4DEB" w14:paraId="2218D954" w14:textId="77777777" w:rsidTr="00890FAA">
        <w:tc>
          <w:tcPr>
            <w:tcW w:w="2122" w:type="dxa"/>
          </w:tcPr>
          <w:p w14:paraId="234102F9" w14:textId="77777777" w:rsidR="00632B5A" w:rsidRPr="004E4DEB" w:rsidRDefault="00632B5A" w:rsidP="00890FAA">
            <w:pPr>
              <w:pStyle w:val="ConsPlusNormal"/>
              <w:rPr>
                <w:rFonts w:ascii="Times New Roman" w:hAnsi="Times New Roman" w:cs="Times New Roman"/>
                <w:szCs w:val="22"/>
              </w:rPr>
            </w:pPr>
            <w:r w:rsidRPr="004E4DEB">
              <w:rPr>
                <w:rFonts w:ascii="Times New Roman" w:hAnsi="Times New Roman" w:cs="Times New Roman"/>
                <w:sz w:val="22"/>
                <w:szCs w:val="22"/>
              </w:rPr>
              <w:t>Физкультурно-спортивные сооружения. Территория</w:t>
            </w:r>
          </w:p>
        </w:tc>
        <w:tc>
          <w:tcPr>
            <w:tcW w:w="1191" w:type="dxa"/>
          </w:tcPr>
          <w:p w14:paraId="101BC282" w14:textId="77777777" w:rsidR="00632B5A" w:rsidRPr="004E4DEB" w:rsidRDefault="00632B5A" w:rsidP="00890FAA">
            <w:pPr>
              <w:pStyle w:val="ConsPlusNormal"/>
              <w:jc w:val="center"/>
              <w:rPr>
                <w:rFonts w:ascii="Times New Roman" w:hAnsi="Times New Roman" w:cs="Times New Roman"/>
                <w:szCs w:val="22"/>
              </w:rPr>
            </w:pPr>
            <w:r w:rsidRPr="004E4DEB">
              <w:rPr>
                <w:rFonts w:ascii="Times New Roman" w:hAnsi="Times New Roman" w:cs="Times New Roman"/>
                <w:szCs w:val="22"/>
              </w:rPr>
              <w:t>т</w:t>
            </w:r>
            <w:r w:rsidRPr="004E4DEB">
              <w:rPr>
                <w:rFonts w:ascii="Times New Roman" w:hAnsi="Times New Roman" w:cs="Times New Roman"/>
                <w:sz w:val="22"/>
                <w:szCs w:val="22"/>
              </w:rPr>
              <w:t>ерритория га/1000 чел.</w:t>
            </w:r>
          </w:p>
        </w:tc>
        <w:tc>
          <w:tcPr>
            <w:tcW w:w="3175" w:type="dxa"/>
          </w:tcPr>
          <w:p w14:paraId="1401A39C" w14:textId="77777777" w:rsidR="00632B5A" w:rsidRPr="004E4DEB" w:rsidRDefault="00632B5A" w:rsidP="00890FAA">
            <w:pPr>
              <w:pStyle w:val="ConsPlusNormal"/>
              <w:jc w:val="center"/>
              <w:rPr>
                <w:rFonts w:ascii="Times New Roman" w:hAnsi="Times New Roman" w:cs="Times New Roman"/>
                <w:szCs w:val="22"/>
              </w:rPr>
            </w:pPr>
            <w:r w:rsidRPr="004E4DEB">
              <w:rPr>
                <w:rFonts w:ascii="Times New Roman" w:hAnsi="Times New Roman" w:cs="Times New Roman"/>
                <w:sz w:val="22"/>
                <w:szCs w:val="22"/>
              </w:rPr>
              <w:t>0,9 га</w:t>
            </w:r>
          </w:p>
        </w:tc>
        <w:tc>
          <w:tcPr>
            <w:tcW w:w="2864" w:type="dxa"/>
          </w:tcPr>
          <w:p w14:paraId="1DEE5BDC"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14:paraId="5C46C5A3" w14:textId="77777777" w:rsidR="00632B5A" w:rsidRPr="004E4DEB" w:rsidRDefault="00632B5A" w:rsidP="00890FAA">
            <w:pPr>
              <w:pStyle w:val="ConsPlusNormal"/>
              <w:rPr>
                <w:rFonts w:ascii="Times New Roman" w:hAnsi="Times New Roman" w:cs="Times New Roman"/>
                <w:szCs w:val="22"/>
              </w:rPr>
            </w:pPr>
            <w:r w:rsidRPr="004E4DEB">
              <w:rPr>
                <w:rFonts w:ascii="Times New Roman" w:hAnsi="Times New Roman" w:cs="Times New Roman"/>
                <w:sz w:val="22"/>
                <w:szCs w:val="22"/>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4E4DEB" w14:paraId="4372443D" w14:textId="77777777" w:rsidTr="00890FAA">
        <w:tc>
          <w:tcPr>
            <w:tcW w:w="2122" w:type="dxa"/>
          </w:tcPr>
          <w:p w14:paraId="2E564090"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Спортивные залы общего пользования, м</w:t>
            </w:r>
            <w:r w:rsidRPr="004E4DEB">
              <w:rPr>
                <w:rFonts w:ascii="Times New Roman" w:hAnsi="Times New Roman" w:cs="Times New Roman"/>
                <w:sz w:val="22"/>
                <w:szCs w:val="22"/>
                <w:vertAlign w:val="superscript"/>
              </w:rPr>
              <w:t>2</w:t>
            </w:r>
            <w:r w:rsidRPr="004E4DEB">
              <w:rPr>
                <w:rFonts w:ascii="Times New Roman" w:hAnsi="Times New Roman" w:cs="Times New Roman"/>
                <w:sz w:val="22"/>
                <w:szCs w:val="22"/>
              </w:rPr>
              <w:t xml:space="preserve"> площади пола на 1 тыс. чел.</w:t>
            </w:r>
          </w:p>
        </w:tc>
        <w:tc>
          <w:tcPr>
            <w:tcW w:w="1191" w:type="dxa"/>
          </w:tcPr>
          <w:p w14:paraId="3DF78E02"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Cs w:val="22"/>
              </w:rPr>
              <w:t>м</w:t>
            </w:r>
            <w:r w:rsidRPr="004E4DEB">
              <w:rPr>
                <w:rFonts w:ascii="Times New Roman" w:hAnsi="Times New Roman" w:cs="Times New Roman"/>
                <w:szCs w:val="22"/>
                <w:vertAlign w:val="superscript"/>
              </w:rPr>
              <w:t xml:space="preserve">2 </w:t>
            </w:r>
            <w:r w:rsidRPr="004E4DEB">
              <w:rPr>
                <w:rFonts w:ascii="Times New Roman" w:hAnsi="Times New Roman" w:cs="Times New Roman"/>
                <w:sz w:val="22"/>
                <w:szCs w:val="22"/>
              </w:rPr>
              <w:t>общей площади</w:t>
            </w:r>
          </w:p>
        </w:tc>
        <w:tc>
          <w:tcPr>
            <w:tcW w:w="3175" w:type="dxa"/>
          </w:tcPr>
          <w:p w14:paraId="5D0FB752"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По заданию на проектирование</w:t>
            </w:r>
          </w:p>
        </w:tc>
        <w:tc>
          <w:tcPr>
            <w:tcW w:w="2864" w:type="dxa"/>
            <w:vMerge w:val="restart"/>
          </w:tcPr>
          <w:p w14:paraId="3EF8A167"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14:paraId="6354B360"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4E4DEB" w14:paraId="300CDDC5" w14:textId="77777777" w:rsidTr="00890FAA">
        <w:tc>
          <w:tcPr>
            <w:tcW w:w="2122" w:type="dxa"/>
          </w:tcPr>
          <w:p w14:paraId="11B0B440"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Бассейны крытые и открытие общего пользования, м</w:t>
            </w:r>
            <w:r w:rsidRPr="004E4DEB">
              <w:rPr>
                <w:rFonts w:ascii="Times New Roman" w:hAnsi="Times New Roman" w:cs="Times New Roman"/>
                <w:sz w:val="22"/>
                <w:szCs w:val="22"/>
                <w:vertAlign w:val="superscript"/>
              </w:rPr>
              <w:t>2</w:t>
            </w:r>
            <w:r w:rsidRPr="004E4DEB">
              <w:rPr>
                <w:rFonts w:ascii="Times New Roman" w:hAnsi="Times New Roman" w:cs="Times New Roman"/>
                <w:sz w:val="22"/>
                <w:szCs w:val="22"/>
              </w:rPr>
              <w:t xml:space="preserve"> зеркала воды на 1 тыс. чел.</w:t>
            </w:r>
          </w:p>
        </w:tc>
        <w:tc>
          <w:tcPr>
            <w:tcW w:w="1191" w:type="dxa"/>
          </w:tcPr>
          <w:p w14:paraId="42FFB7CB"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Cs w:val="22"/>
              </w:rPr>
              <w:t>м</w:t>
            </w:r>
            <w:r w:rsidRPr="004E4DEB">
              <w:rPr>
                <w:rFonts w:ascii="Times New Roman" w:hAnsi="Times New Roman" w:cs="Times New Roman"/>
                <w:szCs w:val="22"/>
                <w:vertAlign w:val="superscript"/>
              </w:rPr>
              <w:t>2</w:t>
            </w:r>
            <w:r w:rsidRPr="004E4DEB">
              <w:rPr>
                <w:rFonts w:ascii="Times New Roman" w:hAnsi="Times New Roman" w:cs="Times New Roman"/>
                <w:sz w:val="22"/>
                <w:szCs w:val="22"/>
              </w:rPr>
              <w:t>зеркала воды</w:t>
            </w:r>
          </w:p>
        </w:tc>
        <w:tc>
          <w:tcPr>
            <w:tcW w:w="3175" w:type="dxa"/>
          </w:tcPr>
          <w:p w14:paraId="673AB797"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По заданию на проектирование</w:t>
            </w:r>
          </w:p>
        </w:tc>
        <w:tc>
          <w:tcPr>
            <w:tcW w:w="2864" w:type="dxa"/>
            <w:vMerge/>
          </w:tcPr>
          <w:p w14:paraId="52A21BAF" w14:textId="77777777" w:rsidR="00632B5A" w:rsidRPr="004E4DEB" w:rsidRDefault="00632B5A" w:rsidP="00890FAA">
            <w:pPr>
              <w:rPr>
                <w:sz w:val="22"/>
                <w:szCs w:val="22"/>
              </w:rPr>
            </w:pPr>
          </w:p>
        </w:tc>
      </w:tr>
      <w:tr w:rsidR="00632B5A" w:rsidRPr="004E4DEB" w14:paraId="031D9ED5" w14:textId="77777777" w:rsidTr="00890FAA">
        <w:trPr>
          <w:trHeight w:val="1012"/>
        </w:trPr>
        <w:tc>
          <w:tcPr>
            <w:tcW w:w="2122" w:type="dxa"/>
          </w:tcPr>
          <w:p w14:paraId="78A49632"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Спортивно-тренажерный зал повседневного обслуживания</w:t>
            </w:r>
          </w:p>
        </w:tc>
        <w:tc>
          <w:tcPr>
            <w:tcW w:w="1191" w:type="dxa"/>
          </w:tcPr>
          <w:p w14:paraId="5D22EEE1"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Cs w:val="22"/>
              </w:rPr>
              <w:t>м</w:t>
            </w:r>
            <w:r w:rsidRPr="004E4DEB">
              <w:rPr>
                <w:rFonts w:ascii="Times New Roman" w:hAnsi="Times New Roman" w:cs="Times New Roman"/>
                <w:szCs w:val="22"/>
                <w:vertAlign w:val="superscript"/>
              </w:rPr>
              <w:t xml:space="preserve">2 </w:t>
            </w:r>
            <w:r w:rsidRPr="004E4DEB">
              <w:rPr>
                <w:rFonts w:ascii="Times New Roman" w:hAnsi="Times New Roman" w:cs="Times New Roman"/>
                <w:sz w:val="22"/>
                <w:szCs w:val="22"/>
              </w:rPr>
              <w:t>общей площади</w:t>
            </w:r>
          </w:p>
        </w:tc>
        <w:tc>
          <w:tcPr>
            <w:tcW w:w="3175" w:type="dxa"/>
          </w:tcPr>
          <w:p w14:paraId="20330B2D"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По заданию на проектирование</w:t>
            </w:r>
          </w:p>
        </w:tc>
        <w:tc>
          <w:tcPr>
            <w:tcW w:w="2864" w:type="dxa"/>
            <w:vMerge/>
          </w:tcPr>
          <w:p w14:paraId="6140843A" w14:textId="77777777" w:rsidR="00632B5A" w:rsidRPr="004E4DEB" w:rsidRDefault="00632B5A" w:rsidP="00890FAA">
            <w:pPr>
              <w:rPr>
                <w:sz w:val="22"/>
                <w:szCs w:val="22"/>
              </w:rPr>
            </w:pPr>
          </w:p>
        </w:tc>
      </w:tr>
      <w:tr w:rsidR="00632B5A" w:rsidRPr="004E4DEB" w14:paraId="4CB26C3D" w14:textId="77777777" w:rsidTr="00871D39">
        <w:trPr>
          <w:trHeight w:val="327"/>
        </w:trPr>
        <w:tc>
          <w:tcPr>
            <w:tcW w:w="9352" w:type="dxa"/>
            <w:gridSpan w:val="4"/>
            <w:tcBorders>
              <w:bottom w:val="single" w:sz="4" w:space="0" w:color="auto"/>
            </w:tcBorders>
          </w:tcPr>
          <w:p w14:paraId="22630B3A" w14:textId="77777777" w:rsidR="00632B5A" w:rsidRPr="004E4DEB" w:rsidRDefault="00632B5A" w:rsidP="00890FAA">
            <w:r w:rsidRPr="004E4DEB">
              <w:rPr>
                <w:sz w:val="22"/>
                <w:szCs w:val="22"/>
              </w:rPr>
              <w:lastRenderedPageBreak/>
              <w:t>Предприятия торговли, общественного питания и бытового обслуживания</w:t>
            </w:r>
          </w:p>
        </w:tc>
      </w:tr>
      <w:tr w:rsidR="00632B5A" w:rsidRPr="004E4DEB" w14:paraId="1911DD2B" w14:textId="77777777" w:rsidTr="00890FAA">
        <w:tc>
          <w:tcPr>
            <w:tcW w:w="2122" w:type="dxa"/>
            <w:tcBorders>
              <w:top w:val="single" w:sz="4" w:space="0" w:color="auto"/>
              <w:bottom w:val="nil"/>
            </w:tcBorders>
          </w:tcPr>
          <w:p w14:paraId="73EF4B88"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Торговые центры,</w:t>
            </w:r>
          </w:p>
          <w:p w14:paraId="3E318569" w14:textId="77777777" w:rsidR="00632B5A" w:rsidRPr="004E4DEB" w:rsidRDefault="00632B5A" w:rsidP="00890FAA">
            <w:pPr>
              <w:pStyle w:val="ConsPlusNormal"/>
              <w:rPr>
                <w:rFonts w:ascii="Times New Roman" w:hAnsi="Times New Roman" w:cs="Times New Roman"/>
                <w:szCs w:val="22"/>
              </w:rPr>
            </w:pPr>
            <w:r w:rsidRPr="004E4DEB">
              <w:rPr>
                <w:rFonts w:ascii="Times New Roman" w:hAnsi="Times New Roman" w:cs="Times New Roman"/>
                <w:sz w:val="22"/>
                <w:szCs w:val="22"/>
              </w:rPr>
              <w:t>в том числе:</w:t>
            </w:r>
          </w:p>
          <w:p w14:paraId="0CD7E14B"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магазины продовольственных товаров</w:t>
            </w:r>
          </w:p>
        </w:tc>
        <w:tc>
          <w:tcPr>
            <w:tcW w:w="1191" w:type="dxa"/>
            <w:tcBorders>
              <w:top w:val="single" w:sz="4" w:space="0" w:color="auto"/>
              <w:bottom w:val="nil"/>
            </w:tcBorders>
          </w:tcPr>
          <w:p w14:paraId="50EAAD0C"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Cs w:val="22"/>
              </w:rPr>
              <w:t>м</w:t>
            </w:r>
            <w:r w:rsidRPr="004E4DEB">
              <w:rPr>
                <w:rFonts w:ascii="Times New Roman" w:hAnsi="Times New Roman" w:cs="Times New Roman"/>
                <w:szCs w:val="22"/>
                <w:vertAlign w:val="superscript"/>
              </w:rPr>
              <w:t xml:space="preserve">2 </w:t>
            </w:r>
            <w:r w:rsidRPr="004E4DEB">
              <w:rPr>
                <w:rFonts w:ascii="Times New Roman" w:hAnsi="Times New Roman" w:cs="Times New Roman"/>
                <w:sz w:val="22"/>
                <w:szCs w:val="22"/>
              </w:rPr>
              <w:t>торговой площади</w:t>
            </w:r>
          </w:p>
        </w:tc>
        <w:tc>
          <w:tcPr>
            <w:tcW w:w="3175" w:type="dxa"/>
            <w:vMerge w:val="restart"/>
            <w:tcBorders>
              <w:top w:val="single" w:sz="4" w:space="0" w:color="auto"/>
              <w:bottom w:val="nil"/>
            </w:tcBorders>
          </w:tcPr>
          <w:p w14:paraId="55FD850B"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Торговые центры местного значения с числом обслуживаемого населения, тыс. чел.:</w:t>
            </w:r>
          </w:p>
          <w:p w14:paraId="79E5CF1C" w14:textId="085772B9"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от 4 до 6 </w:t>
            </w:r>
            <w:r w:rsidR="003D3113" w:rsidRPr="004E4DEB">
              <w:rPr>
                <w:bCs/>
                <w:sz w:val="22"/>
                <w:szCs w:val="22"/>
              </w:rPr>
              <w:t>–</w:t>
            </w:r>
            <w:r w:rsidRPr="004E4DEB">
              <w:rPr>
                <w:rFonts w:ascii="Times New Roman" w:hAnsi="Times New Roman" w:cs="Times New Roman"/>
                <w:sz w:val="22"/>
                <w:szCs w:val="22"/>
              </w:rPr>
              <w:t xml:space="preserve"> 0,4 - 0,6 га на объект;</w:t>
            </w:r>
          </w:p>
          <w:p w14:paraId="00475665" w14:textId="22D90770"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от 6 до 10 </w:t>
            </w:r>
            <w:r w:rsidR="003D3113" w:rsidRPr="004E4DEB">
              <w:rPr>
                <w:bCs/>
                <w:sz w:val="22"/>
                <w:szCs w:val="22"/>
              </w:rPr>
              <w:t>–</w:t>
            </w:r>
            <w:r w:rsidRPr="004E4DEB">
              <w:rPr>
                <w:rFonts w:ascii="Times New Roman" w:hAnsi="Times New Roman" w:cs="Times New Roman"/>
                <w:sz w:val="22"/>
                <w:szCs w:val="22"/>
              </w:rPr>
              <w:t xml:space="preserve"> 0,6 - 0,8 га на объект;</w:t>
            </w:r>
          </w:p>
          <w:p w14:paraId="4BC9FF7D" w14:textId="278B87DC"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от 10 до 15 </w:t>
            </w:r>
            <w:r w:rsidR="003D3113" w:rsidRPr="004E4DEB">
              <w:rPr>
                <w:bCs/>
                <w:sz w:val="22"/>
                <w:szCs w:val="22"/>
              </w:rPr>
              <w:t>–</w:t>
            </w:r>
            <w:r w:rsidRPr="004E4DEB">
              <w:rPr>
                <w:rFonts w:ascii="Times New Roman" w:hAnsi="Times New Roman" w:cs="Times New Roman"/>
                <w:sz w:val="22"/>
                <w:szCs w:val="22"/>
              </w:rPr>
              <w:t xml:space="preserve"> 0,8 - 1,1 га на объект;</w:t>
            </w:r>
          </w:p>
          <w:p w14:paraId="1F5B2AFE" w14:textId="044133F0"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от 15 до 20 </w:t>
            </w:r>
            <w:r w:rsidR="00B93B0D" w:rsidRPr="004E4DEB">
              <w:rPr>
                <w:bCs/>
                <w:sz w:val="22"/>
                <w:szCs w:val="22"/>
              </w:rPr>
              <w:t>–</w:t>
            </w:r>
            <w:r w:rsidRPr="004E4DEB">
              <w:rPr>
                <w:rFonts w:ascii="Times New Roman" w:hAnsi="Times New Roman" w:cs="Times New Roman"/>
                <w:sz w:val="22"/>
                <w:szCs w:val="22"/>
              </w:rPr>
              <w:t xml:space="preserve"> 1,1 - 1,3 га на объект.</w:t>
            </w:r>
          </w:p>
          <w:p w14:paraId="078D0634"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Торговые центры малых городских поселений и сельских поселений с числом жителей, тыс. чел.:</w:t>
            </w:r>
          </w:p>
          <w:p w14:paraId="4833A7A5" w14:textId="426F848C"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до 1</w:t>
            </w:r>
            <w:r w:rsidR="00B93B0D" w:rsidRPr="004E4DEB">
              <w:rPr>
                <w:bCs/>
                <w:sz w:val="22"/>
                <w:szCs w:val="22"/>
              </w:rPr>
              <w:t>–</w:t>
            </w:r>
            <w:r w:rsidRPr="004E4DEB">
              <w:rPr>
                <w:rFonts w:ascii="Times New Roman" w:hAnsi="Times New Roman" w:cs="Times New Roman"/>
                <w:sz w:val="22"/>
                <w:szCs w:val="22"/>
              </w:rPr>
              <w:t xml:space="preserve"> 0,1 - 0,2 га;</w:t>
            </w:r>
          </w:p>
          <w:p w14:paraId="00B34BF9" w14:textId="7D2F27AE"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от 1 до 3 </w:t>
            </w:r>
            <w:r w:rsidR="00B93B0D" w:rsidRPr="004E4DEB">
              <w:rPr>
                <w:bCs/>
                <w:sz w:val="22"/>
                <w:szCs w:val="22"/>
              </w:rPr>
              <w:t>–</w:t>
            </w:r>
            <w:r w:rsidRPr="004E4DEB">
              <w:rPr>
                <w:rFonts w:ascii="Times New Roman" w:hAnsi="Times New Roman" w:cs="Times New Roman"/>
                <w:sz w:val="22"/>
                <w:szCs w:val="22"/>
              </w:rPr>
              <w:t xml:space="preserve"> 0,2 - 0,4 га;</w:t>
            </w:r>
          </w:p>
          <w:p w14:paraId="79763990" w14:textId="79ABE656"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от 3 до 4 </w:t>
            </w:r>
            <w:r w:rsidR="00B93B0D" w:rsidRPr="004E4DEB">
              <w:rPr>
                <w:bCs/>
                <w:sz w:val="22"/>
                <w:szCs w:val="22"/>
              </w:rPr>
              <w:t>–</w:t>
            </w:r>
            <w:r w:rsidRPr="004E4DEB">
              <w:rPr>
                <w:rFonts w:ascii="Times New Roman" w:hAnsi="Times New Roman" w:cs="Times New Roman"/>
                <w:sz w:val="22"/>
                <w:szCs w:val="22"/>
              </w:rPr>
              <w:t xml:space="preserve"> 0,4 - 0,6 га;</w:t>
            </w:r>
          </w:p>
          <w:p w14:paraId="478B4CAA" w14:textId="53D7ECC9"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от 5 до 6 </w:t>
            </w:r>
            <w:r w:rsidR="00B93B0D" w:rsidRPr="004E4DEB">
              <w:rPr>
                <w:bCs/>
                <w:sz w:val="22"/>
                <w:szCs w:val="22"/>
              </w:rPr>
              <w:t>–</w:t>
            </w:r>
            <w:r w:rsidRPr="004E4DEB">
              <w:rPr>
                <w:rFonts w:ascii="Times New Roman" w:hAnsi="Times New Roman" w:cs="Times New Roman"/>
                <w:sz w:val="22"/>
                <w:szCs w:val="22"/>
              </w:rPr>
              <w:t xml:space="preserve"> 0,6 - 1,0 га;</w:t>
            </w:r>
          </w:p>
          <w:p w14:paraId="4608E4CF" w14:textId="2F46AC1A"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от 7 до 10 </w:t>
            </w:r>
            <w:r w:rsidR="00B93B0D" w:rsidRPr="004E4DEB">
              <w:rPr>
                <w:bCs/>
                <w:sz w:val="22"/>
                <w:szCs w:val="22"/>
              </w:rPr>
              <w:t>–</w:t>
            </w:r>
            <w:r w:rsidRPr="004E4DEB">
              <w:rPr>
                <w:rFonts w:ascii="Times New Roman" w:hAnsi="Times New Roman" w:cs="Times New Roman"/>
                <w:sz w:val="22"/>
                <w:szCs w:val="22"/>
              </w:rPr>
              <w:t xml:space="preserve"> 1,0 - 1,2 га</w:t>
            </w:r>
          </w:p>
          <w:p w14:paraId="5E3EA4E0" w14:textId="0734C86B"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Предприятия торговли (возможно встроенно-пристроенные), м</w:t>
            </w:r>
            <w:r w:rsidRPr="004E4DEB">
              <w:rPr>
                <w:rFonts w:ascii="Times New Roman" w:hAnsi="Times New Roman" w:cs="Times New Roman"/>
                <w:sz w:val="22"/>
                <w:szCs w:val="22"/>
                <w:vertAlign w:val="superscript"/>
              </w:rPr>
              <w:t>2</w:t>
            </w:r>
            <w:r w:rsidRPr="004E4DEB">
              <w:rPr>
                <w:rFonts w:ascii="Times New Roman" w:hAnsi="Times New Roman" w:cs="Times New Roman"/>
                <w:sz w:val="22"/>
                <w:szCs w:val="22"/>
              </w:rPr>
              <w:t xml:space="preserve"> торговой площади; до 250 - 0,08 га на 100 м</w:t>
            </w:r>
            <w:r w:rsidRPr="004E4DEB">
              <w:rPr>
                <w:rFonts w:ascii="Times New Roman" w:hAnsi="Times New Roman" w:cs="Times New Roman"/>
                <w:sz w:val="22"/>
                <w:szCs w:val="22"/>
                <w:vertAlign w:val="superscript"/>
              </w:rPr>
              <w:t>2</w:t>
            </w:r>
            <w:r w:rsidRPr="004E4DEB">
              <w:rPr>
                <w:rFonts w:ascii="Times New Roman" w:hAnsi="Times New Roman" w:cs="Times New Roman"/>
                <w:sz w:val="22"/>
                <w:szCs w:val="22"/>
              </w:rPr>
              <w:t xml:space="preserve"> торговой площади, св. 250 до 650 </w:t>
            </w:r>
            <w:r w:rsidR="00B93B0D" w:rsidRPr="004E4DEB">
              <w:rPr>
                <w:bCs/>
                <w:sz w:val="22"/>
                <w:szCs w:val="22"/>
              </w:rPr>
              <w:t>–</w:t>
            </w:r>
            <w:r w:rsidRPr="004E4DEB">
              <w:rPr>
                <w:rFonts w:ascii="Times New Roman" w:hAnsi="Times New Roman" w:cs="Times New Roman"/>
                <w:sz w:val="22"/>
                <w:szCs w:val="22"/>
              </w:rPr>
              <w:t xml:space="preserve"> 0,08 - 0,06"</w:t>
            </w:r>
          </w:p>
          <w:p w14:paraId="244810C0" w14:textId="0FB9A573"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"650 "1500 </w:t>
            </w:r>
            <w:r w:rsidR="00B93B0D" w:rsidRPr="004E4DEB">
              <w:rPr>
                <w:bCs/>
                <w:sz w:val="22"/>
                <w:szCs w:val="22"/>
              </w:rPr>
              <w:t>–</w:t>
            </w:r>
            <w:r w:rsidRPr="004E4DEB">
              <w:rPr>
                <w:rFonts w:ascii="Times New Roman" w:hAnsi="Times New Roman" w:cs="Times New Roman"/>
                <w:sz w:val="22"/>
                <w:szCs w:val="22"/>
              </w:rPr>
              <w:t xml:space="preserve"> 0,06 - 0,04"</w:t>
            </w:r>
          </w:p>
          <w:p w14:paraId="7BB75463" w14:textId="6809DA89"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"1500 "3500 </w:t>
            </w:r>
            <w:r w:rsidR="00B93B0D" w:rsidRPr="004E4DEB">
              <w:rPr>
                <w:bCs/>
                <w:sz w:val="22"/>
                <w:szCs w:val="22"/>
              </w:rPr>
              <w:t>–</w:t>
            </w:r>
            <w:r w:rsidRPr="004E4DEB">
              <w:rPr>
                <w:rFonts w:ascii="Times New Roman" w:hAnsi="Times New Roman" w:cs="Times New Roman"/>
                <w:sz w:val="22"/>
                <w:szCs w:val="22"/>
              </w:rPr>
              <w:t xml:space="preserve"> 0,04 - 0,02"</w:t>
            </w:r>
          </w:p>
          <w:p w14:paraId="432D5479" w14:textId="0844233C" w:rsidR="00632B5A" w:rsidRPr="004E4DEB" w:rsidRDefault="00632B5A" w:rsidP="00890FAA">
            <w:pPr>
              <w:pStyle w:val="ConsPlusNormal"/>
              <w:rPr>
                <w:rFonts w:ascii="Times New Roman" w:hAnsi="Times New Roman" w:cs="Times New Roman"/>
                <w:szCs w:val="22"/>
              </w:rPr>
            </w:pPr>
            <w:r w:rsidRPr="004E4DEB">
              <w:rPr>
                <w:rFonts w:ascii="Times New Roman" w:hAnsi="Times New Roman" w:cs="Times New Roman"/>
                <w:sz w:val="22"/>
                <w:szCs w:val="22"/>
              </w:rPr>
              <w:t xml:space="preserve">"3500 </w:t>
            </w:r>
            <w:r w:rsidR="00B93B0D" w:rsidRPr="004E4DEB">
              <w:rPr>
                <w:bCs/>
                <w:sz w:val="22"/>
                <w:szCs w:val="22"/>
              </w:rPr>
              <w:t>–</w:t>
            </w:r>
            <w:r w:rsidRPr="004E4DEB">
              <w:rPr>
                <w:rFonts w:ascii="Times New Roman" w:hAnsi="Times New Roman" w:cs="Times New Roman"/>
                <w:sz w:val="22"/>
                <w:szCs w:val="22"/>
              </w:rPr>
              <w:t xml:space="preserve"> 0,02"</w:t>
            </w:r>
          </w:p>
          <w:p w14:paraId="3D0E7F32" w14:textId="77777777" w:rsidR="00632B5A" w:rsidRPr="004E4DEB" w:rsidRDefault="00632B5A" w:rsidP="00890FAA">
            <w:pPr>
              <w:pStyle w:val="ConsPlusNormal"/>
              <w:rPr>
                <w:rFonts w:ascii="Times New Roman" w:hAnsi="Times New Roman" w:cs="Times New Roman"/>
                <w:sz w:val="22"/>
                <w:szCs w:val="22"/>
              </w:rPr>
            </w:pPr>
          </w:p>
        </w:tc>
        <w:tc>
          <w:tcPr>
            <w:tcW w:w="2864" w:type="dxa"/>
            <w:vMerge w:val="restart"/>
            <w:tcBorders>
              <w:top w:val="single" w:sz="4" w:space="0" w:color="auto"/>
              <w:bottom w:val="nil"/>
            </w:tcBorders>
          </w:tcPr>
          <w:p w14:paraId="703287D0" w14:textId="73B3C333" w:rsidR="00632B5A" w:rsidRPr="004E4DEB" w:rsidRDefault="00632B5A" w:rsidP="00890FAA">
            <w:pPr>
              <w:pStyle w:val="ConsPlusNormal"/>
              <w:rPr>
                <w:rFonts w:ascii="Times New Roman" w:hAnsi="Times New Roman" w:cs="Times New Roman"/>
                <w:szCs w:val="22"/>
              </w:rPr>
            </w:pPr>
            <w:r w:rsidRPr="004E4DEB">
              <w:rPr>
                <w:rFonts w:ascii="Times New Roman" w:hAnsi="Times New Roman" w:cs="Times New Roman"/>
                <w:sz w:val="22"/>
                <w:szCs w:val="22"/>
              </w:rPr>
              <w:t>Нормативная обеспеченность населения площадью торговых объектов должна быть не ниже установленных постановлением</w:t>
            </w:r>
            <w:hyperlink r:id="rId12" w:history="1"/>
            <w:r w:rsidRPr="004E4DEB">
              <w:rPr>
                <w:rFonts w:ascii="Times New Roman" w:hAnsi="Times New Roman" w:cs="Times New Roman"/>
                <w:sz w:val="22"/>
                <w:szCs w:val="22"/>
              </w:rPr>
              <w:t xml:space="preserve"> главы администрации (губернатора) Краснодарского края от 21</w:t>
            </w:r>
            <w:r w:rsidRPr="004E4DEB">
              <w:rPr>
                <w:rFonts w:ascii="Times New Roman" w:hAnsi="Times New Roman" w:cs="Times New Roman"/>
                <w:szCs w:val="22"/>
              </w:rPr>
              <w:t>.11.</w:t>
            </w:r>
            <w:r w:rsidRPr="004E4DEB">
              <w:rPr>
                <w:rFonts w:ascii="Times New Roman" w:hAnsi="Times New Roman" w:cs="Times New Roman"/>
                <w:sz w:val="22"/>
                <w:szCs w:val="22"/>
              </w:rPr>
              <w:t xml:space="preserve"> 2016 N 916 </w:t>
            </w:r>
            <w:r w:rsidRPr="004E4DEB">
              <w:rPr>
                <w:rFonts w:ascii="Times New Roman" w:hAnsi="Times New Roman" w:cs="Times New Roman"/>
                <w:szCs w:val="22"/>
              </w:rPr>
              <w:t>«</w:t>
            </w:r>
            <w:r w:rsidRPr="004E4DEB">
              <w:rPr>
                <w:rFonts w:ascii="Times New Roman" w:hAnsi="Times New Roman" w:cs="Times New Roman"/>
                <w:sz w:val="22"/>
                <w:szCs w:val="22"/>
              </w:rPr>
              <w:t>Об утверждении нормативов минимальной обеспеченности населения Краснодарского края площадью торговых объектов</w:t>
            </w:r>
            <w:r w:rsidRPr="004E4DEB">
              <w:rPr>
                <w:rFonts w:ascii="Times New Roman" w:hAnsi="Times New Roman" w:cs="Times New Roman"/>
                <w:szCs w:val="22"/>
              </w:rPr>
              <w:t>».</w:t>
            </w:r>
            <w:r w:rsidRPr="004E4DEB">
              <w:rPr>
                <w:rFonts w:ascii="Times New Roman" w:hAnsi="Times New Roman" w:cs="Times New Roman"/>
                <w:sz w:val="22"/>
                <w:szCs w:val="22"/>
              </w:rPr>
              <w:t xml:space="preserve"> При этом в норму расчета магазинов непродовольственных товаров в городах входят комиссионные магазины из расчета 10 </w:t>
            </w:r>
            <w:r w:rsidRPr="004E4DEB">
              <w:rPr>
                <w:rFonts w:ascii="Times New Roman" w:hAnsi="Times New Roman" w:cs="Times New Roman"/>
                <w:szCs w:val="22"/>
              </w:rPr>
              <w:t>м</w:t>
            </w:r>
            <w:r w:rsidRPr="004E4DEB">
              <w:rPr>
                <w:rFonts w:ascii="Times New Roman" w:hAnsi="Times New Roman" w:cs="Times New Roman"/>
                <w:szCs w:val="22"/>
                <w:vertAlign w:val="superscript"/>
              </w:rPr>
              <w:t>2</w:t>
            </w:r>
            <w:r w:rsidRPr="004E4DEB">
              <w:rPr>
                <w:rFonts w:ascii="Times New Roman" w:hAnsi="Times New Roman" w:cs="Times New Roman"/>
                <w:sz w:val="22"/>
                <w:szCs w:val="22"/>
              </w:rPr>
              <w:t>торговой площади на 1000 человек.</w:t>
            </w:r>
          </w:p>
          <w:p w14:paraId="5D9130EB" w14:textId="3ED0B8A8"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В поселках садоводческих товариществ продовольственные магазины предусматривать из расчета 80 </w:t>
            </w:r>
            <w:r w:rsidRPr="004E4DEB">
              <w:rPr>
                <w:rFonts w:ascii="Times New Roman" w:hAnsi="Times New Roman" w:cs="Times New Roman"/>
                <w:szCs w:val="22"/>
              </w:rPr>
              <w:t>м</w:t>
            </w:r>
            <w:r w:rsidRPr="004E4DEB">
              <w:rPr>
                <w:rFonts w:ascii="Times New Roman" w:hAnsi="Times New Roman" w:cs="Times New Roman"/>
                <w:szCs w:val="22"/>
                <w:vertAlign w:val="superscript"/>
              </w:rPr>
              <w:t>2</w:t>
            </w:r>
            <w:r w:rsidRPr="004E4DEB">
              <w:rPr>
                <w:rFonts w:ascii="Times New Roman" w:hAnsi="Times New Roman" w:cs="Times New Roman"/>
                <w:sz w:val="22"/>
                <w:szCs w:val="22"/>
              </w:rPr>
              <w:t xml:space="preserve"> торговой площади на 1000 человек. </w:t>
            </w:r>
          </w:p>
          <w:p w14:paraId="260E990A"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w:t>
            </w:r>
            <w:r w:rsidRPr="004E4DEB">
              <w:rPr>
                <w:rFonts w:ascii="Times New Roman" w:hAnsi="Times New Roman" w:cs="Times New Roman"/>
                <w:szCs w:val="22"/>
              </w:rPr>
              <w:t>м</w:t>
            </w:r>
            <w:r w:rsidRPr="004E4DEB">
              <w:rPr>
                <w:rFonts w:ascii="Times New Roman" w:hAnsi="Times New Roman" w:cs="Times New Roman"/>
                <w:szCs w:val="22"/>
                <w:vertAlign w:val="superscript"/>
              </w:rPr>
              <w:t xml:space="preserve">2 </w:t>
            </w:r>
            <w:r w:rsidRPr="004E4DEB">
              <w:rPr>
                <w:rFonts w:ascii="Times New Roman" w:hAnsi="Times New Roman" w:cs="Times New Roman"/>
                <w:sz w:val="22"/>
                <w:szCs w:val="22"/>
              </w:rPr>
              <w:t xml:space="preserve">на 1 тыс. чел. </w:t>
            </w:r>
          </w:p>
        </w:tc>
      </w:tr>
      <w:tr w:rsidR="00632B5A" w:rsidRPr="004E4DEB" w14:paraId="390E37A3" w14:textId="77777777" w:rsidTr="00890FAA">
        <w:tblPrEx>
          <w:tblBorders>
            <w:insideH w:val="nil"/>
          </w:tblBorders>
        </w:tblPrEx>
        <w:tc>
          <w:tcPr>
            <w:tcW w:w="2122" w:type="dxa"/>
            <w:tcBorders>
              <w:top w:val="nil"/>
              <w:bottom w:val="nil"/>
            </w:tcBorders>
          </w:tcPr>
          <w:p w14:paraId="5D5E6780"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магазины непродовольственных товаров</w:t>
            </w:r>
          </w:p>
        </w:tc>
        <w:tc>
          <w:tcPr>
            <w:tcW w:w="1191" w:type="dxa"/>
            <w:tcBorders>
              <w:top w:val="nil"/>
              <w:bottom w:val="nil"/>
            </w:tcBorders>
          </w:tcPr>
          <w:p w14:paraId="09B59223" w14:textId="77777777" w:rsidR="00632B5A" w:rsidRPr="004E4DEB" w:rsidRDefault="00632B5A" w:rsidP="00890FAA">
            <w:pPr>
              <w:pStyle w:val="ConsPlusNormal"/>
              <w:rPr>
                <w:rFonts w:ascii="Times New Roman" w:hAnsi="Times New Roman" w:cs="Times New Roman"/>
                <w:sz w:val="22"/>
                <w:szCs w:val="22"/>
              </w:rPr>
            </w:pPr>
          </w:p>
        </w:tc>
        <w:tc>
          <w:tcPr>
            <w:tcW w:w="3175" w:type="dxa"/>
            <w:vMerge/>
            <w:tcBorders>
              <w:bottom w:val="nil"/>
            </w:tcBorders>
          </w:tcPr>
          <w:p w14:paraId="15B40D21" w14:textId="77777777" w:rsidR="00632B5A" w:rsidRPr="004E4DEB" w:rsidRDefault="00632B5A" w:rsidP="00890FAA">
            <w:pPr>
              <w:rPr>
                <w:sz w:val="22"/>
                <w:szCs w:val="22"/>
              </w:rPr>
            </w:pPr>
          </w:p>
        </w:tc>
        <w:tc>
          <w:tcPr>
            <w:tcW w:w="2864" w:type="dxa"/>
            <w:vMerge/>
            <w:tcBorders>
              <w:bottom w:val="nil"/>
            </w:tcBorders>
          </w:tcPr>
          <w:p w14:paraId="3768583F" w14:textId="77777777" w:rsidR="00632B5A" w:rsidRPr="004E4DEB" w:rsidRDefault="00632B5A" w:rsidP="00890FAA">
            <w:pPr>
              <w:rPr>
                <w:sz w:val="22"/>
                <w:szCs w:val="22"/>
              </w:rPr>
            </w:pPr>
          </w:p>
        </w:tc>
      </w:tr>
      <w:tr w:rsidR="00632B5A" w:rsidRPr="004E4DEB" w14:paraId="50240EF0" w14:textId="77777777" w:rsidTr="00890FAA">
        <w:tblPrEx>
          <w:tblBorders>
            <w:insideH w:val="nil"/>
          </w:tblBorders>
        </w:tblPrEx>
        <w:tc>
          <w:tcPr>
            <w:tcW w:w="2122" w:type="dxa"/>
            <w:tcBorders>
              <w:top w:val="nil"/>
              <w:bottom w:val="single" w:sz="4" w:space="0" w:color="auto"/>
            </w:tcBorders>
          </w:tcPr>
          <w:p w14:paraId="71793E61" w14:textId="77777777" w:rsidR="00632B5A" w:rsidRPr="004E4DEB" w:rsidRDefault="00632B5A" w:rsidP="00890FAA">
            <w:pPr>
              <w:pStyle w:val="ConsPlusNormal"/>
              <w:rPr>
                <w:rFonts w:ascii="Times New Roman" w:hAnsi="Times New Roman" w:cs="Times New Roman"/>
                <w:sz w:val="22"/>
                <w:szCs w:val="22"/>
              </w:rPr>
            </w:pPr>
          </w:p>
        </w:tc>
        <w:tc>
          <w:tcPr>
            <w:tcW w:w="1191" w:type="dxa"/>
            <w:tcBorders>
              <w:top w:val="nil"/>
              <w:bottom w:val="single" w:sz="4" w:space="0" w:color="auto"/>
            </w:tcBorders>
          </w:tcPr>
          <w:p w14:paraId="535B0B18" w14:textId="77777777" w:rsidR="00632B5A" w:rsidRPr="004E4DEB" w:rsidRDefault="00632B5A" w:rsidP="00890FAA">
            <w:pPr>
              <w:pStyle w:val="ConsPlusNormal"/>
              <w:rPr>
                <w:rFonts w:ascii="Times New Roman" w:hAnsi="Times New Roman" w:cs="Times New Roman"/>
                <w:sz w:val="22"/>
                <w:szCs w:val="22"/>
              </w:rPr>
            </w:pPr>
          </w:p>
        </w:tc>
        <w:tc>
          <w:tcPr>
            <w:tcW w:w="3175" w:type="dxa"/>
            <w:vMerge/>
            <w:tcBorders>
              <w:top w:val="nil"/>
              <w:bottom w:val="single" w:sz="4" w:space="0" w:color="auto"/>
            </w:tcBorders>
          </w:tcPr>
          <w:p w14:paraId="66C57B4C" w14:textId="77777777" w:rsidR="00632B5A" w:rsidRPr="004E4DEB" w:rsidRDefault="00632B5A" w:rsidP="00890FAA">
            <w:pPr>
              <w:rPr>
                <w:sz w:val="22"/>
                <w:szCs w:val="22"/>
              </w:rPr>
            </w:pPr>
          </w:p>
        </w:tc>
        <w:tc>
          <w:tcPr>
            <w:tcW w:w="2864" w:type="dxa"/>
            <w:vMerge/>
            <w:tcBorders>
              <w:top w:val="nil"/>
              <w:bottom w:val="single" w:sz="4" w:space="0" w:color="auto"/>
            </w:tcBorders>
          </w:tcPr>
          <w:p w14:paraId="4117FBCF" w14:textId="77777777" w:rsidR="00632B5A" w:rsidRPr="004E4DEB" w:rsidRDefault="00632B5A" w:rsidP="00890FAA">
            <w:pPr>
              <w:rPr>
                <w:sz w:val="22"/>
                <w:szCs w:val="22"/>
              </w:rPr>
            </w:pPr>
          </w:p>
        </w:tc>
      </w:tr>
      <w:tr w:rsidR="00632B5A" w:rsidRPr="004E4DEB" w14:paraId="52EB8913" w14:textId="77777777" w:rsidTr="00890FAA">
        <w:tblPrEx>
          <w:tblBorders>
            <w:insideH w:val="nil"/>
          </w:tblBorders>
        </w:tblPrEx>
        <w:tc>
          <w:tcPr>
            <w:tcW w:w="2122" w:type="dxa"/>
            <w:tcBorders>
              <w:top w:val="single" w:sz="4" w:space="0" w:color="auto"/>
              <w:bottom w:val="single" w:sz="4" w:space="0" w:color="auto"/>
            </w:tcBorders>
          </w:tcPr>
          <w:p w14:paraId="125DE5C1"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Рынок, ярмарка</w:t>
            </w:r>
          </w:p>
        </w:tc>
        <w:tc>
          <w:tcPr>
            <w:tcW w:w="1191" w:type="dxa"/>
            <w:tcBorders>
              <w:top w:val="single" w:sz="4" w:space="0" w:color="auto"/>
              <w:bottom w:val="single" w:sz="4" w:space="0" w:color="auto"/>
            </w:tcBorders>
          </w:tcPr>
          <w:p w14:paraId="3743EB6A"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Cs w:val="22"/>
              </w:rPr>
              <w:t>м</w:t>
            </w:r>
            <w:r w:rsidRPr="004E4DEB">
              <w:rPr>
                <w:rFonts w:ascii="Times New Roman" w:hAnsi="Times New Roman" w:cs="Times New Roman"/>
                <w:szCs w:val="22"/>
                <w:vertAlign w:val="superscript"/>
              </w:rPr>
              <w:t>2</w:t>
            </w:r>
            <w:r w:rsidRPr="004E4DEB">
              <w:rPr>
                <w:rFonts w:ascii="Times New Roman" w:hAnsi="Times New Roman" w:cs="Times New Roman"/>
                <w:sz w:val="22"/>
                <w:szCs w:val="22"/>
              </w:rPr>
              <w:t xml:space="preserve"> торг. площади</w:t>
            </w:r>
          </w:p>
        </w:tc>
        <w:tc>
          <w:tcPr>
            <w:tcW w:w="3175" w:type="dxa"/>
            <w:tcBorders>
              <w:top w:val="single" w:sz="4" w:space="0" w:color="auto"/>
              <w:bottom w:val="single" w:sz="4" w:space="0" w:color="auto"/>
            </w:tcBorders>
          </w:tcPr>
          <w:p w14:paraId="43AB143B"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По заданию на проектирование</w:t>
            </w:r>
          </w:p>
        </w:tc>
        <w:tc>
          <w:tcPr>
            <w:tcW w:w="2864" w:type="dxa"/>
            <w:tcBorders>
              <w:top w:val="single" w:sz="4" w:space="0" w:color="auto"/>
              <w:bottom w:val="single" w:sz="4" w:space="0" w:color="auto"/>
            </w:tcBorders>
          </w:tcPr>
          <w:p w14:paraId="1533E34B" w14:textId="48956E1F"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Нормативная обеспеченность населения площадью торговых мест рынков должна быть не ниже установленных постановлением</w:t>
            </w:r>
            <w:r w:rsidRPr="004E4DEB">
              <w:rPr>
                <w:rFonts w:ascii="Times New Roman" w:hAnsi="Times New Roman" w:cs="Times New Roman"/>
                <w:szCs w:val="22"/>
              </w:rPr>
              <w:t xml:space="preserve"> </w:t>
            </w:r>
            <w:r w:rsidRPr="004E4DEB">
              <w:rPr>
                <w:rFonts w:ascii="Times New Roman" w:hAnsi="Times New Roman" w:cs="Times New Roman"/>
                <w:sz w:val="22"/>
                <w:szCs w:val="22"/>
              </w:rPr>
              <w:t>главы администрации (губернатора) Краснодарского края от 21</w:t>
            </w:r>
            <w:r w:rsidRPr="004E4DEB">
              <w:rPr>
                <w:rFonts w:ascii="Times New Roman" w:hAnsi="Times New Roman" w:cs="Times New Roman"/>
                <w:szCs w:val="22"/>
              </w:rPr>
              <w:t>.11.</w:t>
            </w:r>
            <w:r w:rsidRPr="004E4DEB">
              <w:rPr>
                <w:rFonts w:ascii="Times New Roman" w:hAnsi="Times New Roman" w:cs="Times New Roman"/>
                <w:sz w:val="22"/>
                <w:szCs w:val="22"/>
              </w:rPr>
              <w:t xml:space="preserve">2016 </w:t>
            </w:r>
            <w:r w:rsidRPr="004E4DEB">
              <w:rPr>
                <w:rFonts w:ascii="Times New Roman" w:hAnsi="Times New Roman" w:cs="Times New Roman"/>
                <w:szCs w:val="22"/>
              </w:rPr>
              <w:t>№</w:t>
            </w:r>
            <w:r w:rsidRPr="004E4DEB">
              <w:rPr>
                <w:rFonts w:ascii="Times New Roman" w:hAnsi="Times New Roman" w:cs="Times New Roman"/>
                <w:sz w:val="22"/>
                <w:szCs w:val="22"/>
              </w:rPr>
              <w:t xml:space="preserve"> 916 </w:t>
            </w:r>
            <w:r w:rsidR="005D010D" w:rsidRPr="004E4DEB">
              <w:rPr>
                <w:rFonts w:ascii="Times New Roman" w:hAnsi="Times New Roman" w:cs="Times New Roman"/>
                <w:sz w:val="22"/>
                <w:szCs w:val="22"/>
              </w:rPr>
              <w:t>«</w:t>
            </w:r>
            <w:r w:rsidRPr="004E4DEB">
              <w:rPr>
                <w:rFonts w:ascii="Times New Roman" w:hAnsi="Times New Roman" w:cs="Times New Roman"/>
                <w:sz w:val="22"/>
                <w:szCs w:val="22"/>
              </w:rPr>
              <w:t>Об утверждении нормативов минимальной обеспеченности населения Краснодарского края площадью торговых объектов</w:t>
            </w:r>
            <w:r w:rsidRPr="004E4DEB">
              <w:rPr>
                <w:rFonts w:ascii="Times New Roman" w:hAnsi="Times New Roman" w:cs="Times New Roman"/>
                <w:szCs w:val="22"/>
              </w:rPr>
              <w:t>»</w:t>
            </w:r>
            <w:r w:rsidRPr="004E4DEB">
              <w:rPr>
                <w:rFonts w:ascii="Times New Roman" w:hAnsi="Times New Roman" w:cs="Times New Roman"/>
                <w:sz w:val="22"/>
                <w:szCs w:val="22"/>
              </w:rPr>
              <w:t>.</w:t>
            </w:r>
          </w:p>
          <w:p w14:paraId="02A36F25" w14:textId="79256FBB"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lastRenderedPageBreak/>
              <w:t xml:space="preserve">Ярмарки - на основании решения органов местного самоуправления </w:t>
            </w:r>
            <w:r w:rsidR="005D010D" w:rsidRPr="004E4DEB">
              <w:rPr>
                <w:rFonts w:ascii="Times New Roman" w:hAnsi="Times New Roman" w:cs="Times New Roman"/>
                <w:sz w:val="22"/>
                <w:szCs w:val="22"/>
              </w:rPr>
              <w:t>поселения</w:t>
            </w:r>
            <w:r w:rsidRPr="004E4DEB">
              <w:rPr>
                <w:rFonts w:ascii="Times New Roman" w:hAnsi="Times New Roman" w:cs="Times New Roman"/>
                <w:sz w:val="22"/>
                <w:szCs w:val="22"/>
              </w:rPr>
              <w:t>, в соответствии с видом ярмарки</w:t>
            </w:r>
          </w:p>
        </w:tc>
      </w:tr>
      <w:tr w:rsidR="00632B5A" w:rsidRPr="004E4DEB" w14:paraId="0EB8D6BA" w14:textId="77777777" w:rsidTr="00890FAA">
        <w:tblPrEx>
          <w:tblBorders>
            <w:insideH w:val="nil"/>
          </w:tblBorders>
        </w:tblPrEx>
        <w:tc>
          <w:tcPr>
            <w:tcW w:w="2122" w:type="dxa"/>
            <w:tcBorders>
              <w:top w:val="single" w:sz="4" w:space="0" w:color="auto"/>
            </w:tcBorders>
          </w:tcPr>
          <w:p w14:paraId="30F6854F"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lastRenderedPageBreak/>
              <w:t>Рыночные комплексы, м2 торговой площади на 1 тыс. чел.</w:t>
            </w:r>
          </w:p>
        </w:tc>
        <w:tc>
          <w:tcPr>
            <w:tcW w:w="1191" w:type="dxa"/>
            <w:tcBorders>
              <w:top w:val="single" w:sz="4" w:space="0" w:color="auto"/>
            </w:tcBorders>
          </w:tcPr>
          <w:p w14:paraId="7C64E549"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Cs w:val="22"/>
              </w:rPr>
              <w:t>м</w:t>
            </w:r>
            <w:r w:rsidRPr="004E4DEB">
              <w:rPr>
                <w:rFonts w:ascii="Times New Roman" w:hAnsi="Times New Roman" w:cs="Times New Roman"/>
                <w:szCs w:val="22"/>
                <w:vertAlign w:val="superscript"/>
              </w:rPr>
              <w:t>2</w:t>
            </w:r>
            <w:r w:rsidRPr="004E4DEB">
              <w:rPr>
                <w:rFonts w:ascii="Times New Roman" w:hAnsi="Times New Roman" w:cs="Times New Roman"/>
                <w:sz w:val="22"/>
                <w:szCs w:val="22"/>
              </w:rPr>
              <w:t xml:space="preserve"> торговой площади</w:t>
            </w:r>
          </w:p>
        </w:tc>
        <w:tc>
          <w:tcPr>
            <w:tcW w:w="3175" w:type="dxa"/>
            <w:tcBorders>
              <w:top w:val="single" w:sz="4" w:space="0" w:color="auto"/>
            </w:tcBorders>
          </w:tcPr>
          <w:p w14:paraId="45BD2D8F" w14:textId="10649053" w:rsidR="00632B5A" w:rsidRPr="004E4DEB" w:rsidRDefault="00632B5A" w:rsidP="007C49F3">
            <w:pPr>
              <w:pStyle w:val="ConsPlusNormal"/>
              <w:rPr>
                <w:rFonts w:ascii="Times New Roman" w:hAnsi="Times New Roman" w:cs="Times New Roman"/>
                <w:sz w:val="22"/>
                <w:szCs w:val="22"/>
              </w:rPr>
            </w:pPr>
            <w:r w:rsidRPr="004E4DEB">
              <w:rPr>
                <w:rFonts w:ascii="Times New Roman" w:hAnsi="Times New Roman" w:cs="Times New Roman"/>
                <w:sz w:val="22"/>
                <w:szCs w:val="22"/>
              </w:rPr>
              <w:t>От 7 до 14 м</w:t>
            </w:r>
            <w:r w:rsidRPr="004E4DEB">
              <w:rPr>
                <w:rFonts w:ascii="Times New Roman" w:hAnsi="Times New Roman" w:cs="Times New Roman"/>
                <w:sz w:val="22"/>
                <w:szCs w:val="22"/>
                <w:vertAlign w:val="superscript"/>
              </w:rPr>
              <w:t>2</w:t>
            </w:r>
            <w:r w:rsidRPr="004E4DEB">
              <w:rPr>
                <w:rFonts w:ascii="Times New Roman" w:hAnsi="Times New Roman" w:cs="Times New Roman"/>
                <w:sz w:val="22"/>
                <w:szCs w:val="22"/>
              </w:rPr>
              <w:t xml:space="preserve"> на 1 м</w:t>
            </w:r>
            <w:r w:rsidRPr="004E4DEB">
              <w:rPr>
                <w:rFonts w:ascii="Times New Roman" w:hAnsi="Times New Roman" w:cs="Times New Roman"/>
                <w:sz w:val="22"/>
                <w:szCs w:val="22"/>
                <w:vertAlign w:val="superscript"/>
              </w:rPr>
              <w:t>2</w:t>
            </w:r>
            <w:r w:rsidRPr="004E4DEB">
              <w:rPr>
                <w:rFonts w:ascii="Times New Roman" w:hAnsi="Times New Roman" w:cs="Times New Roman"/>
                <w:sz w:val="22"/>
                <w:szCs w:val="22"/>
              </w:rPr>
              <w:t xml:space="preserve"> торговой площади рыночного комплекса в зависимости от вместимости: 14 м2 </w:t>
            </w:r>
            <w:r w:rsidR="00B93B0D" w:rsidRPr="004E4DEB">
              <w:rPr>
                <w:bCs/>
                <w:sz w:val="22"/>
                <w:szCs w:val="22"/>
              </w:rPr>
              <w:t>–</w:t>
            </w:r>
            <w:r w:rsidRPr="004E4DEB">
              <w:rPr>
                <w:rFonts w:ascii="Times New Roman" w:hAnsi="Times New Roman" w:cs="Times New Roman"/>
                <w:sz w:val="22"/>
                <w:szCs w:val="22"/>
              </w:rPr>
              <w:t xml:space="preserve"> при торговой площади до 600 м</w:t>
            </w:r>
            <w:r w:rsidRPr="004E4DEB">
              <w:rPr>
                <w:rFonts w:ascii="Times New Roman" w:hAnsi="Times New Roman" w:cs="Times New Roman"/>
                <w:sz w:val="22"/>
                <w:szCs w:val="22"/>
                <w:vertAlign w:val="superscript"/>
              </w:rPr>
              <w:t>2</w:t>
            </w:r>
            <w:r w:rsidRPr="004E4DEB">
              <w:rPr>
                <w:rFonts w:ascii="Times New Roman" w:hAnsi="Times New Roman" w:cs="Times New Roman"/>
                <w:sz w:val="22"/>
                <w:szCs w:val="22"/>
              </w:rPr>
              <w:t>, 7 м</w:t>
            </w:r>
            <w:r w:rsidRPr="004E4DEB">
              <w:rPr>
                <w:rFonts w:ascii="Times New Roman" w:hAnsi="Times New Roman" w:cs="Times New Roman"/>
                <w:sz w:val="22"/>
                <w:szCs w:val="22"/>
                <w:vertAlign w:val="superscript"/>
              </w:rPr>
              <w:t>2</w:t>
            </w:r>
            <w:r w:rsidRPr="004E4DEB">
              <w:rPr>
                <w:rFonts w:ascii="Times New Roman" w:hAnsi="Times New Roman" w:cs="Times New Roman"/>
                <w:sz w:val="22"/>
                <w:szCs w:val="22"/>
              </w:rPr>
              <w:t xml:space="preserve"> - св. 3000 м</w:t>
            </w:r>
            <w:r w:rsidRPr="004E4DEB">
              <w:rPr>
                <w:rFonts w:ascii="Times New Roman" w:hAnsi="Times New Roman" w:cs="Times New Roman"/>
                <w:sz w:val="22"/>
                <w:szCs w:val="22"/>
                <w:vertAlign w:val="superscript"/>
              </w:rPr>
              <w:t>2</w:t>
            </w:r>
          </w:p>
        </w:tc>
        <w:tc>
          <w:tcPr>
            <w:tcW w:w="2864" w:type="dxa"/>
            <w:tcBorders>
              <w:top w:val="single" w:sz="4" w:space="0" w:color="auto"/>
            </w:tcBorders>
          </w:tcPr>
          <w:p w14:paraId="0589B386" w14:textId="2AE4F51C"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Рынки - в соответствии с планом, предусматривающим организацию рынков на территории Краснодарского края, 1 торговое место принимается в размере 5 </w:t>
            </w:r>
            <w:r w:rsidRPr="004E4DEB">
              <w:rPr>
                <w:rFonts w:ascii="Times New Roman" w:hAnsi="Times New Roman" w:cs="Times New Roman"/>
                <w:szCs w:val="22"/>
              </w:rPr>
              <w:t>м</w:t>
            </w:r>
            <w:r w:rsidRPr="004E4DEB">
              <w:rPr>
                <w:rFonts w:ascii="Times New Roman" w:hAnsi="Times New Roman" w:cs="Times New Roman"/>
                <w:szCs w:val="22"/>
                <w:vertAlign w:val="superscript"/>
              </w:rPr>
              <w:t>2</w:t>
            </w:r>
            <w:r w:rsidRPr="004E4DEB">
              <w:rPr>
                <w:rFonts w:ascii="Times New Roman" w:hAnsi="Times New Roman" w:cs="Times New Roman"/>
                <w:sz w:val="22"/>
                <w:szCs w:val="22"/>
              </w:rPr>
              <w:t xml:space="preserve"> торговой площади</w:t>
            </w:r>
          </w:p>
        </w:tc>
      </w:tr>
      <w:tr w:rsidR="00632B5A" w:rsidRPr="004E4DEB" w14:paraId="189D762A" w14:textId="77777777" w:rsidTr="00890FAA">
        <w:tc>
          <w:tcPr>
            <w:tcW w:w="2122" w:type="dxa"/>
            <w:tcBorders>
              <w:bottom w:val="single" w:sz="4" w:space="0" w:color="auto"/>
            </w:tcBorders>
          </w:tcPr>
          <w:p w14:paraId="64125624"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Предприятия общественного питания, место на 1 тыс. чел.</w:t>
            </w:r>
          </w:p>
        </w:tc>
        <w:tc>
          <w:tcPr>
            <w:tcW w:w="1191" w:type="dxa"/>
            <w:tcBorders>
              <w:bottom w:val="single" w:sz="4" w:space="0" w:color="auto"/>
            </w:tcBorders>
          </w:tcPr>
          <w:p w14:paraId="2E7F823D" w14:textId="77777777" w:rsidR="00632B5A" w:rsidRPr="004E4DEB" w:rsidRDefault="00632B5A" w:rsidP="00890FAA">
            <w:pPr>
              <w:pStyle w:val="ConsPlusNormal"/>
              <w:jc w:val="center"/>
              <w:rPr>
                <w:rFonts w:ascii="Times New Roman" w:hAnsi="Times New Roman" w:cs="Times New Roman"/>
                <w:sz w:val="22"/>
                <w:szCs w:val="22"/>
              </w:rPr>
            </w:pPr>
          </w:p>
        </w:tc>
        <w:tc>
          <w:tcPr>
            <w:tcW w:w="3175" w:type="dxa"/>
            <w:tcBorders>
              <w:bottom w:val="single" w:sz="4" w:space="0" w:color="auto"/>
            </w:tcBorders>
          </w:tcPr>
          <w:p w14:paraId="6CB42BDC" w14:textId="3B5EDD6E" w:rsidR="00632B5A" w:rsidRPr="004E4DEB" w:rsidRDefault="00632B5A" w:rsidP="007C49F3">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При числе мест, га на 100 мест: до 50 </w:t>
            </w:r>
            <w:r w:rsidR="00B93B0D" w:rsidRPr="004E4DEB">
              <w:rPr>
                <w:bCs/>
                <w:sz w:val="22"/>
                <w:szCs w:val="22"/>
              </w:rPr>
              <w:t>–</w:t>
            </w:r>
            <w:r w:rsidRPr="004E4DEB">
              <w:rPr>
                <w:rFonts w:ascii="Times New Roman" w:hAnsi="Times New Roman" w:cs="Times New Roman"/>
                <w:sz w:val="22"/>
                <w:szCs w:val="22"/>
              </w:rPr>
              <w:t xml:space="preserve"> 0,2 - 0,25;</w:t>
            </w:r>
          </w:p>
          <w:p w14:paraId="57037E9F" w14:textId="4F29ED58" w:rsidR="00632B5A" w:rsidRPr="004E4DEB" w:rsidRDefault="00632B5A" w:rsidP="007C49F3">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свыше 50 до 150 </w:t>
            </w:r>
            <w:r w:rsidR="00B93B0D" w:rsidRPr="004E4DEB">
              <w:rPr>
                <w:bCs/>
                <w:sz w:val="22"/>
                <w:szCs w:val="22"/>
              </w:rPr>
              <w:t>–</w:t>
            </w:r>
            <w:r w:rsidRPr="004E4DEB">
              <w:rPr>
                <w:rFonts w:ascii="Times New Roman" w:hAnsi="Times New Roman" w:cs="Times New Roman"/>
                <w:sz w:val="22"/>
                <w:szCs w:val="22"/>
              </w:rPr>
              <w:t xml:space="preserve"> 0,2 - 0,15;</w:t>
            </w:r>
          </w:p>
          <w:p w14:paraId="3C1D8296" w14:textId="5669CEEC" w:rsidR="00632B5A" w:rsidRPr="004E4DEB" w:rsidRDefault="00632B5A" w:rsidP="007C49F3">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свыше 150 </w:t>
            </w:r>
            <w:r w:rsidR="00B93B0D" w:rsidRPr="004E4DEB">
              <w:rPr>
                <w:bCs/>
                <w:sz w:val="22"/>
                <w:szCs w:val="22"/>
              </w:rPr>
              <w:t>–</w:t>
            </w:r>
            <w:r w:rsidRPr="004E4DEB">
              <w:rPr>
                <w:rFonts w:ascii="Times New Roman" w:hAnsi="Times New Roman" w:cs="Times New Roman"/>
                <w:sz w:val="22"/>
                <w:szCs w:val="22"/>
              </w:rPr>
              <w:t xml:space="preserve"> 0,1</w:t>
            </w:r>
          </w:p>
        </w:tc>
        <w:tc>
          <w:tcPr>
            <w:tcW w:w="2864" w:type="dxa"/>
            <w:tcBorders>
              <w:bottom w:val="single" w:sz="4" w:space="0" w:color="auto"/>
            </w:tcBorders>
          </w:tcPr>
          <w:p w14:paraId="532792C0" w14:textId="2C9BEF31"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14:paraId="3035BCEC"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tc>
      </w:tr>
      <w:tr w:rsidR="00632B5A" w:rsidRPr="004E4DEB" w14:paraId="51C4C39F" w14:textId="77777777" w:rsidTr="00890FAA">
        <w:tblPrEx>
          <w:tblBorders>
            <w:insideH w:val="nil"/>
          </w:tblBorders>
        </w:tblPrEx>
        <w:tc>
          <w:tcPr>
            <w:tcW w:w="2122" w:type="dxa"/>
            <w:tcBorders>
              <w:top w:val="single" w:sz="4" w:space="0" w:color="auto"/>
              <w:bottom w:val="single" w:sz="4" w:space="0" w:color="auto"/>
            </w:tcBorders>
          </w:tcPr>
          <w:p w14:paraId="6BCAE739"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Предприятия бытового обслуживания, рабочее место на 1 тыс. чел.</w:t>
            </w:r>
          </w:p>
        </w:tc>
        <w:tc>
          <w:tcPr>
            <w:tcW w:w="1191" w:type="dxa"/>
            <w:tcBorders>
              <w:top w:val="single" w:sz="4" w:space="0" w:color="auto"/>
              <w:bottom w:val="single" w:sz="4" w:space="0" w:color="auto"/>
            </w:tcBorders>
          </w:tcPr>
          <w:p w14:paraId="621557DD"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Рабочее место на 1000 чел.</w:t>
            </w:r>
          </w:p>
        </w:tc>
        <w:tc>
          <w:tcPr>
            <w:tcW w:w="3175" w:type="dxa"/>
            <w:tcBorders>
              <w:top w:val="single" w:sz="4" w:space="0" w:color="auto"/>
              <w:bottom w:val="single" w:sz="4" w:space="0" w:color="auto"/>
            </w:tcBorders>
          </w:tcPr>
          <w:p w14:paraId="67D89153" w14:textId="77777777" w:rsidR="00632B5A" w:rsidRPr="004E4DEB" w:rsidRDefault="00632B5A" w:rsidP="00890FAA">
            <w:pPr>
              <w:pStyle w:val="ConsPlusNormal"/>
              <w:jc w:val="center"/>
              <w:rPr>
                <w:rFonts w:ascii="Times New Roman" w:hAnsi="Times New Roman" w:cs="Times New Roman"/>
                <w:sz w:val="22"/>
                <w:szCs w:val="22"/>
              </w:rPr>
            </w:pPr>
          </w:p>
        </w:tc>
        <w:tc>
          <w:tcPr>
            <w:tcW w:w="2864" w:type="dxa"/>
            <w:tcBorders>
              <w:top w:val="single" w:sz="4" w:space="0" w:color="auto"/>
              <w:bottom w:val="single" w:sz="4" w:space="0" w:color="auto"/>
            </w:tcBorders>
          </w:tcPr>
          <w:p w14:paraId="7A4C0766"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632B5A" w:rsidRPr="004E4DEB" w14:paraId="7B5B9D07" w14:textId="77777777" w:rsidTr="00890FAA">
        <w:tblPrEx>
          <w:tblBorders>
            <w:insideH w:val="nil"/>
          </w:tblBorders>
        </w:tblPrEx>
        <w:tc>
          <w:tcPr>
            <w:tcW w:w="2122" w:type="dxa"/>
            <w:tcBorders>
              <w:top w:val="single" w:sz="4" w:space="0" w:color="auto"/>
              <w:bottom w:val="single" w:sz="4" w:space="0" w:color="auto"/>
            </w:tcBorders>
          </w:tcPr>
          <w:p w14:paraId="04919670"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В том числе:</w:t>
            </w:r>
          </w:p>
          <w:p w14:paraId="6044FAD6"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непосредственного обслуживания населения</w:t>
            </w:r>
          </w:p>
        </w:tc>
        <w:tc>
          <w:tcPr>
            <w:tcW w:w="1191" w:type="dxa"/>
            <w:tcBorders>
              <w:top w:val="single" w:sz="4" w:space="0" w:color="auto"/>
              <w:bottom w:val="single" w:sz="4" w:space="0" w:color="auto"/>
            </w:tcBorders>
          </w:tcPr>
          <w:p w14:paraId="5157CDC4" w14:textId="77777777" w:rsidR="00632B5A" w:rsidRPr="004E4DEB" w:rsidRDefault="00632B5A" w:rsidP="00890FAA">
            <w:pPr>
              <w:pStyle w:val="ConsPlusNormal"/>
              <w:jc w:val="center"/>
              <w:rPr>
                <w:rFonts w:ascii="Times New Roman" w:hAnsi="Times New Roman" w:cs="Times New Roman"/>
                <w:sz w:val="22"/>
                <w:szCs w:val="22"/>
              </w:rPr>
            </w:pPr>
          </w:p>
        </w:tc>
        <w:tc>
          <w:tcPr>
            <w:tcW w:w="3175" w:type="dxa"/>
            <w:tcBorders>
              <w:top w:val="single" w:sz="4" w:space="0" w:color="auto"/>
              <w:bottom w:val="single" w:sz="4" w:space="0" w:color="auto"/>
            </w:tcBorders>
          </w:tcPr>
          <w:p w14:paraId="307DB2DE" w14:textId="77777777" w:rsidR="00632B5A" w:rsidRPr="004E4DEB" w:rsidRDefault="00632B5A" w:rsidP="007C49F3">
            <w:pPr>
              <w:pStyle w:val="ConsPlusNormal"/>
              <w:rPr>
                <w:rFonts w:ascii="Times New Roman" w:hAnsi="Times New Roman" w:cs="Times New Roman"/>
                <w:sz w:val="22"/>
                <w:szCs w:val="22"/>
              </w:rPr>
            </w:pPr>
            <w:r w:rsidRPr="004E4DEB">
              <w:rPr>
                <w:rFonts w:ascii="Times New Roman" w:hAnsi="Times New Roman" w:cs="Times New Roman"/>
                <w:sz w:val="22"/>
                <w:szCs w:val="22"/>
              </w:rPr>
              <w:t>На 10 рабочих мест для предприятий мощностью, рабочих мест:</w:t>
            </w:r>
          </w:p>
          <w:p w14:paraId="6143C03E" w14:textId="429E510F" w:rsidR="00632B5A" w:rsidRPr="004E4DEB" w:rsidRDefault="00632B5A" w:rsidP="007C49F3">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0,1 - 0,2 га </w:t>
            </w:r>
            <w:r w:rsidR="00B93B0D" w:rsidRPr="004E4DEB">
              <w:rPr>
                <w:bCs/>
                <w:sz w:val="22"/>
                <w:szCs w:val="22"/>
              </w:rPr>
              <w:t>–</w:t>
            </w:r>
            <w:r w:rsidRPr="004E4DEB">
              <w:rPr>
                <w:rFonts w:ascii="Times New Roman" w:hAnsi="Times New Roman" w:cs="Times New Roman"/>
                <w:sz w:val="22"/>
                <w:szCs w:val="22"/>
              </w:rPr>
              <w:t xml:space="preserve"> 10 - 50 мест;</w:t>
            </w:r>
          </w:p>
          <w:p w14:paraId="7F33034E" w14:textId="49E0B386" w:rsidR="00632B5A" w:rsidRPr="004E4DEB" w:rsidRDefault="00632B5A" w:rsidP="007C49F3">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0,05 - 0,08 </w:t>
            </w:r>
            <w:r w:rsidR="00B93B0D" w:rsidRPr="004E4DEB">
              <w:rPr>
                <w:bCs/>
                <w:sz w:val="22"/>
                <w:szCs w:val="22"/>
              </w:rPr>
              <w:t>–</w:t>
            </w:r>
            <w:r w:rsidRPr="004E4DEB">
              <w:rPr>
                <w:rFonts w:ascii="Times New Roman" w:hAnsi="Times New Roman" w:cs="Times New Roman"/>
                <w:sz w:val="22"/>
                <w:szCs w:val="22"/>
              </w:rPr>
              <w:t xml:space="preserve"> 50 - 150 мест;</w:t>
            </w:r>
          </w:p>
          <w:p w14:paraId="6312C00B" w14:textId="4C497DA0" w:rsidR="00632B5A" w:rsidRPr="004E4DEB" w:rsidRDefault="00632B5A" w:rsidP="007C49F3">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0,03 - 0,04 </w:t>
            </w:r>
            <w:r w:rsidR="00B93B0D" w:rsidRPr="004E4DEB">
              <w:rPr>
                <w:bCs/>
                <w:sz w:val="22"/>
                <w:szCs w:val="22"/>
              </w:rPr>
              <w:t>–</w:t>
            </w:r>
            <w:r w:rsidRPr="004E4DEB">
              <w:rPr>
                <w:rFonts w:ascii="Times New Roman" w:hAnsi="Times New Roman" w:cs="Times New Roman"/>
                <w:sz w:val="22"/>
                <w:szCs w:val="22"/>
              </w:rPr>
              <w:t xml:space="preserve"> св. 150 мест</w:t>
            </w:r>
          </w:p>
        </w:tc>
        <w:tc>
          <w:tcPr>
            <w:tcW w:w="2864" w:type="dxa"/>
            <w:tcBorders>
              <w:top w:val="single" w:sz="4" w:space="0" w:color="auto"/>
              <w:bottom w:val="single" w:sz="4" w:space="0" w:color="auto"/>
            </w:tcBorders>
          </w:tcPr>
          <w:p w14:paraId="615E57CF"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514FA5C6" w14:textId="77777777" w:rsidTr="00890FAA">
        <w:tc>
          <w:tcPr>
            <w:tcW w:w="2122" w:type="dxa"/>
            <w:tcBorders>
              <w:top w:val="single" w:sz="4" w:space="0" w:color="auto"/>
            </w:tcBorders>
          </w:tcPr>
          <w:p w14:paraId="04A406EA"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Производственные предприятия централизованного </w:t>
            </w:r>
            <w:r w:rsidRPr="004E4DEB">
              <w:rPr>
                <w:rFonts w:ascii="Times New Roman" w:hAnsi="Times New Roman" w:cs="Times New Roman"/>
                <w:sz w:val="22"/>
                <w:szCs w:val="22"/>
              </w:rPr>
              <w:lastRenderedPageBreak/>
              <w:t>выполнения заказов, объект</w:t>
            </w:r>
          </w:p>
        </w:tc>
        <w:tc>
          <w:tcPr>
            <w:tcW w:w="1191" w:type="dxa"/>
            <w:tcBorders>
              <w:top w:val="single" w:sz="4" w:space="0" w:color="auto"/>
            </w:tcBorders>
          </w:tcPr>
          <w:p w14:paraId="23A9EBBE"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Cs w:val="22"/>
              </w:rPr>
              <w:lastRenderedPageBreak/>
              <w:t>О</w:t>
            </w:r>
            <w:r w:rsidRPr="004E4DEB">
              <w:rPr>
                <w:rFonts w:ascii="Times New Roman" w:hAnsi="Times New Roman" w:cs="Times New Roman"/>
                <w:sz w:val="22"/>
                <w:szCs w:val="22"/>
              </w:rPr>
              <w:t>бъект</w:t>
            </w:r>
          </w:p>
        </w:tc>
        <w:tc>
          <w:tcPr>
            <w:tcW w:w="3175" w:type="dxa"/>
            <w:tcBorders>
              <w:top w:val="single" w:sz="4" w:space="0" w:color="auto"/>
            </w:tcBorders>
          </w:tcPr>
          <w:p w14:paraId="48C59C5C" w14:textId="77777777" w:rsidR="00632B5A" w:rsidRPr="004E4DEB" w:rsidRDefault="00632B5A" w:rsidP="007C49F3">
            <w:pPr>
              <w:pStyle w:val="ConsPlusNormal"/>
              <w:rPr>
                <w:rFonts w:ascii="Times New Roman" w:hAnsi="Times New Roman" w:cs="Times New Roman"/>
                <w:sz w:val="22"/>
                <w:szCs w:val="22"/>
              </w:rPr>
            </w:pPr>
            <w:r w:rsidRPr="004E4DEB">
              <w:rPr>
                <w:rFonts w:ascii="Times New Roman" w:hAnsi="Times New Roman" w:cs="Times New Roman"/>
                <w:sz w:val="22"/>
                <w:szCs w:val="22"/>
              </w:rPr>
              <w:t>0,52 - 1,2 га</w:t>
            </w:r>
          </w:p>
        </w:tc>
        <w:tc>
          <w:tcPr>
            <w:tcW w:w="2864" w:type="dxa"/>
            <w:tcBorders>
              <w:top w:val="single" w:sz="4" w:space="0" w:color="auto"/>
            </w:tcBorders>
          </w:tcPr>
          <w:p w14:paraId="600C4212"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00F81A9C" w14:textId="77777777" w:rsidTr="00890FAA">
        <w:tc>
          <w:tcPr>
            <w:tcW w:w="2122" w:type="dxa"/>
          </w:tcPr>
          <w:p w14:paraId="779772B8"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lastRenderedPageBreak/>
              <w:t>Предприятия коммунального обслуживания</w:t>
            </w:r>
          </w:p>
        </w:tc>
        <w:tc>
          <w:tcPr>
            <w:tcW w:w="1191" w:type="dxa"/>
          </w:tcPr>
          <w:p w14:paraId="0818FC3A" w14:textId="77777777" w:rsidR="00632B5A" w:rsidRPr="004E4DEB" w:rsidRDefault="00632B5A" w:rsidP="00890FAA">
            <w:pPr>
              <w:pStyle w:val="ConsPlusNormal"/>
              <w:jc w:val="center"/>
              <w:rPr>
                <w:rFonts w:ascii="Times New Roman" w:hAnsi="Times New Roman" w:cs="Times New Roman"/>
                <w:sz w:val="22"/>
                <w:szCs w:val="22"/>
              </w:rPr>
            </w:pPr>
          </w:p>
        </w:tc>
        <w:tc>
          <w:tcPr>
            <w:tcW w:w="3175" w:type="dxa"/>
          </w:tcPr>
          <w:p w14:paraId="4190E874" w14:textId="77777777" w:rsidR="00632B5A" w:rsidRPr="004E4DEB" w:rsidRDefault="00632B5A" w:rsidP="00890FAA">
            <w:pPr>
              <w:pStyle w:val="ConsPlusNormal"/>
              <w:jc w:val="center"/>
              <w:rPr>
                <w:rFonts w:ascii="Times New Roman" w:hAnsi="Times New Roman" w:cs="Times New Roman"/>
                <w:sz w:val="22"/>
                <w:szCs w:val="22"/>
              </w:rPr>
            </w:pPr>
          </w:p>
        </w:tc>
        <w:tc>
          <w:tcPr>
            <w:tcW w:w="2864" w:type="dxa"/>
          </w:tcPr>
          <w:p w14:paraId="6F328A7F"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51B3CA6B" w14:textId="77777777" w:rsidTr="00890FAA">
        <w:tc>
          <w:tcPr>
            <w:tcW w:w="2122" w:type="dxa"/>
            <w:tcBorders>
              <w:bottom w:val="nil"/>
            </w:tcBorders>
          </w:tcPr>
          <w:p w14:paraId="03A84C2F" w14:textId="25625858" w:rsidR="00632B5A" w:rsidRPr="004E4DEB" w:rsidRDefault="003B7B8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Прачечные, в</w:t>
            </w:r>
            <w:r w:rsidR="00632B5A" w:rsidRPr="004E4DEB">
              <w:rPr>
                <w:rFonts w:ascii="Times New Roman" w:hAnsi="Times New Roman" w:cs="Times New Roman"/>
                <w:sz w:val="22"/>
                <w:szCs w:val="22"/>
              </w:rPr>
              <w:t xml:space="preserve"> том числе: прачечные самообслуживания, объект</w:t>
            </w:r>
          </w:p>
        </w:tc>
        <w:tc>
          <w:tcPr>
            <w:tcW w:w="1191" w:type="dxa"/>
            <w:tcBorders>
              <w:bottom w:val="nil"/>
            </w:tcBorders>
          </w:tcPr>
          <w:p w14:paraId="6A7F6723"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Cs w:val="22"/>
              </w:rPr>
              <w:t>О</w:t>
            </w:r>
            <w:r w:rsidRPr="004E4DEB">
              <w:rPr>
                <w:rFonts w:ascii="Times New Roman" w:hAnsi="Times New Roman" w:cs="Times New Roman"/>
                <w:sz w:val="22"/>
                <w:szCs w:val="22"/>
              </w:rPr>
              <w:t>бъект</w:t>
            </w:r>
          </w:p>
        </w:tc>
        <w:tc>
          <w:tcPr>
            <w:tcW w:w="3175" w:type="dxa"/>
            <w:tcBorders>
              <w:bottom w:val="nil"/>
            </w:tcBorders>
          </w:tcPr>
          <w:p w14:paraId="34A48F2B" w14:textId="77777777" w:rsidR="00632B5A" w:rsidRPr="004E4DEB" w:rsidRDefault="00632B5A" w:rsidP="00194376">
            <w:pPr>
              <w:pStyle w:val="ConsPlusNormal"/>
              <w:rPr>
                <w:rFonts w:ascii="Times New Roman" w:hAnsi="Times New Roman" w:cs="Times New Roman"/>
                <w:sz w:val="22"/>
                <w:szCs w:val="22"/>
              </w:rPr>
            </w:pPr>
            <w:r w:rsidRPr="004E4DEB">
              <w:rPr>
                <w:rFonts w:ascii="Times New Roman" w:hAnsi="Times New Roman" w:cs="Times New Roman"/>
                <w:sz w:val="22"/>
                <w:szCs w:val="22"/>
              </w:rPr>
              <w:t>0,1 - 0,2 га на объект</w:t>
            </w:r>
          </w:p>
        </w:tc>
        <w:tc>
          <w:tcPr>
            <w:tcW w:w="2864" w:type="dxa"/>
          </w:tcPr>
          <w:p w14:paraId="28153C37"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Показатель расчета фабрик-прачечных дан с учетом обслуживания общественного сектора до 40 кг белья в смену</w:t>
            </w:r>
          </w:p>
        </w:tc>
      </w:tr>
      <w:tr w:rsidR="00632B5A" w:rsidRPr="004E4DEB" w14:paraId="0DB713CD" w14:textId="77777777" w:rsidTr="00890FAA">
        <w:tc>
          <w:tcPr>
            <w:tcW w:w="2122" w:type="dxa"/>
            <w:tcBorders>
              <w:top w:val="nil"/>
            </w:tcBorders>
          </w:tcPr>
          <w:p w14:paraId="79694CCD"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фабрики-прачечные, объект</w:t>
            </w:r>
          </w:p>
        </w:tc>
        <w:tc>
          <w:tcPr>
            <w:tcW w:w="1191" w:type="dxa"/>
            <w:tcBorders>
              <w:top w:val="nil"/>
            </w:tcBorders>
          </w:tcPr>
          <w:p w14:paraId="57B43DD2" w14:textId="77777777" w:rsidR="00632B5A" w:rsidRPr="004E4DEB" w:rsidRDefault="00632B5A" w:rsidP="00890FAA">
            <w:pPr>
              <w:pStyle w:val="ConsPlusNormal"/>
              <w:jc w:val="center"/>
              <w:rPr>
                <w:rFonts w:ascii="Times New Roman" w:hAnsi="Times New Roman" w:cs="Times New Roman"/>
                <w:sz w:val="22"/>
                <w:szCs w:val="22"/>
              </w:rPr>
            </w:pPr>
          </w:p>
        </w:tc>
        <w:tc>
          <w:tcPr>
            <w:tcW w:w="3175" w:type="dxa"/>
            <w:tcBorders>
              <w:top w:val="nil"/>
            </w:tcBorders>
          </w:tcPr>
          <w:p w14:paraId="38B48A1D" w14:textId="77777777" w:rsidR="00632B5A" w:rsidRPr="004E4DEB" w:rsidRDefault="00632B5A" w:rsidP="00194376">
            <w:pPr>
              <w:pStyle w:val="ConsPlusNormal"/>
              <w:rPr>
                <w:rFonts w:ascii="Times New Roman" w:hAnsi="Times New Roman" w:cs="Times New Roman"/>
                <w:sz w:val="22"/>
                <w:szCs w:val="22"/>
              </w:rPr>
            </w:pPr>
            <w:r w:rsidRPr="004E4DEB">
              <w:rPr>
                <w:rFonts w:ascii="Times New Roman" w:hAnsi="Times New Roman" w:cs="Times New Roman"/>
                <w:sz w:val="22"/>
                <w:szCs w:val="22"/>
              </w:rPr>
              <w:t>0,5 - 1,0 га на объект</w:t>
            </w:r>
          </w:p>
        </w:tc>
        <w:tc>
          <w:tcPr>
            <w:tcW w:w="2864" w:type="dxa"/>
            <w:vMerge w:val="restart"/>
          </w:tcPr>
          <w:p w14:paraId="012358CD" w14:textId="77777777" w:rsidR="00632B5A" w:rsidRPr="004E4DEB" w:rsidRDefault="00632B5A" w:rsidP="00890FAA">
            <w:pPr>
              <w:pStyle w:val="ConsPlusNormal"/>
              <w:rPr>
                <w:rFonts w:ascii="Times New Roman" w:hAnsi="Times New Roman" w:cs="Times New Roman"/>
                <w:szCs w:val="22"/>
              </w:rPr>
            </w:pPr>
            <w:r w:rsidRPr="004E4DEB">
              <w:rPr>
                <w:rFonts w:ascii="Times New Roman" w:hAnsi="Times New Roman" w:cs="Times New Roman"/>
                <w:sz w:val="22"/>
                <w:szCs w:val="22"/>
              </w:rPr>
              <w:t>Показатель расчета фабрик-прачечных дан с учетом обслуживания общественного сектора до 40 кг белья в смену</w:t>
            </w:r>
          </w:p>
          <w:p w14:paraId="441250EB"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2B9D4B34" w14:textId="77777777" w:rsidTr="00890FAA">
        <w:tc>
          <w:tcPr>
            <w:tcW w:w="2122" w:type="dxa"/>
          </w:tcPr>
          <w:p w14:paraId="437F68E7"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Химчистки, кг вещей в смену на 1 тыс. чел.</w:t>
            </w:r>
          </w:p>
        </w:tc>
        <w:tc>
          <w:tcPr>
            <w:tcW w:w="1191" w:type="dxa"/>
          </w:tcPr>
          <w:p w14:paraId="09E8400F"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кг вещей в смену на 1 тыс. чел.</w:t>
            </w:r>
          </w:p>
        </w:tc>
        <w:tc>
          <w:tcPr>
            <w:tcW w:w="3175" w:type="dxa"/>
          </w:tcPr>
          <w:p w14:paraId="2DEE46A2" w14:textId="77777777" w:rsidR="00632B5A" w:rsidRPr="004E4DEB" w:rsidRDefault="00632B5A" w:rsidP="00194376">
            <w:pPr>
              <w:pStyle w:val="ConsPlusNormal"/>
              <w:rPr>
                <w:rFonts w:ascii="Times New Roman" w:hAnsi="Times New Roman" w:cs="Times New Roman"/>
                <w:sz w:val="22"/>
                <w:szCs w:val="22"/>
              </w:rPr>
            </w:pPr>
          </w:p>
        </w:tc>
        <w:tc>
          <w:tcPr>
            <w:tcW w:w="2864" w:type="dxa"/>
            <w:vMerge/>
          </w:tcPr>
          <w:p w14:paraId="29187DC2" w14:textId="77777777" w:rsidR="00632B5A" w:rsidRPr="004E4DEB" w:rsidRDefault="00632B5A" w:rsidP="00890FAA">
            <w:pPr>
              <w:rPr>
                <w:sz w:val="22"/>
                <w:szCs w:val="22"/>
              </w:rPr>
            </w:pPr>
          </w:p>
        </w:tc>
      </w:tr>
      <w:tr w:rsidR="00632B5A" w:rsidRPr="004E4DEB" w14:paraId="28CC24A0" w14:textId="77777777" w:rsidTr="00890FAA">
        <w:tc>
          <w:tcPr>
            <w:tcW w:w="2122" w:type="dxa"/>
            <w:tcBorders>
              <w:bottom w:val="nil"/>
            </w:tcBorders>
          </w:tcPr>
          <w:p w14:paraId="4C5AC78E"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В том числе: химчистки самообслуживания, объект</w:t>
            </w:r>
          </w:p>
        </w:tc>
        <w:tc>
          <w:tcPr>
            <w:tcW w:w="1191" w:type="dxa"/>
            <w:tcBorders>
              <w:bottom w:val="nil"/>
            </w:tcBorders>
          </w:tcPr>
          <w:p w14:paraId="51A67F3B"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Cs w:val="22"/>
              </w:rPr>
              <w:t>О</w:t>
            </w:r>
            <w:r w:rsidRPr="004E4DEB">
              <w:rPr>
                <w:rFonts w:ascii="Times New Roman" w:hAnsi="Times New Roman" w:cs="Times New Roman"/>
                <w:sz w:val="22"/>
                <w:szCs w:val="22"/>
              </w:rPr>
              <w:t>бъект</w:t>
            </w:r>
          </w:p>
        </w:tc>
        <w:tc>
          <w:tcPr>
            <w:tcW w:w="3175" w:type="dxa"/>
            <w:tcBorders>
              <w:bottom w:val="nil"/>
            </w:tcBorders>
          </w:tcPr>
          <w:p w14:paraId="7B6BE2CE" w14:textId="77777777" w:rsidR="00632B5A" w:rsidRPr="004E4DEB" w:rsidRDefault="00632B5A" w:rsidP="00194376">
            <w:pPr>
              <w:pStyle w:val="ConsPlusNormal"/>
              <w:rPr>
                <w:rFonts w:ascii="Times New Roman" w:hAnsi="Times New Roman" w:cs="Times New Roman"/>
                <w:sz w:val="22"/>
                <w:szCs w:val="22"/>
              </w:rPr>
            </w:pPr>
            <w:r w:rsidRPr="004E4DEB">
              <w:rPr>
                <w:rFonts w:ascii="Times New Roman" w:hAnsi="Times New Roman" w:cs="Times New Roman"/>
                <w:sz w:val="22"/>
                <w:szCs w:val="22"/>
              </w:rPr>
              <w:t>0,1 - 0,2 га на объект</w:t>
            </w:r>
          </w:p>
        </w:tc>
        <w:tc>
          <w:tcPr>
            <w:tcW w:w="2864" w:type="dxa"/>
          </w:tcPr>
          <w:p w14:paraId="74E8FA02"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01CC139A" w14:textId="77777777" w:rsidTr="00890FAA">
        <w:tc>
          <w:tcPr>
            <w:tcW w:w="2122" w:type="dxa"/>
            <w:tcBorders>
              <w:top w:val="nil"/>
            </w:tcBorders>
          </w:tcPr>
          <w:p w14:paraId="3AA5D861"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фабрики-химчистки, объект</w:t>
            </w:r>
          </w:p>
        </w:tc>
        <w:tc>
          <w:tcPr>
            <w:tcW w:w="1191" w:type="dxa"/>
            <w:tcBorders>
              <w:top w:val="nil"/>
            </w:tcBorders>
          </w:tcPr>
          <w:p w14:paraId="076ADB4E" w14:textId="77777777" w:rsidR="00632B5A" w:rsidRPr="004E4DEB" w:rsidRDefault="00632B5A" w:rsidP="00890FAA">
            <w:pPr>
              <w:pStyle w:val="ConsPlusNormal"/>
              <w:jc w:val="center"/>
              <w:rPr>
                <w:rFonts w:ascii="Times New Roman" w:hAnsi="Times New Roman" w:cs="Times New Roman"/>
                <w:sz w:val="22"/>
                <w:szCs w:val="22"/>
              </w:rPr>
            </w:pPr>
          </w:p>
        </w:tc>
        <w:tc>
          <w:tcPr>
            <w:tcW w:w="3175" w:type="dxa"/>
            <w:tcBorders>
              <w:top w:val="nil"/>
            </w:tcBorders>
          </w:tcPr>
          <w:p w14:paraId="296BFF8D" w14:textId="77777777" w:rsidR="00632B5A" w:rsidRPr="004E4DEB" w:rsidRDefault="00632B5A" w:rsidP="00194376">
            <w:pPr>
              <w:pStyle w:val="ConsPlusNormal"/>
              <w:rPr>
                <w:rFonts w:ascii="Times New Roman" w:hAnsi="Times New Roman" w:cs="Times New Roman"/>
                <w:sz w:val="22"/>
                <w:szCs w:val="22"/>
              </w:rPr>
            </w:pPr>
            <w:r w:rsidRPr="004E4DEB">
              <w:rPr>
                <w:rFonts w:ascii="Times New Roman" w:hAnsi="Times New Roman" w:cs="Times New Roman"/>
                <w:sz w:val="22"/>
                <w:szCs w:val="22"/>
              </w:rPr>
              <w:t>0,5 - 1,0 га на объект</w:t>
            </w:r>
          </w:p>
        </w:tc>
        <w:tc>
          <w:tcPr>
            <w:tcW w:w="2864" w:type="dxa"/>
            <w:vMerge w:val="restart"/>
          </w:tcPr>
          <w:p w14:paraId="2F379140"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632B5A" w:rsidRPr="004E4DEB" w14:paraId="50CA4C9A" w14:textId="77777777" w:rsidTr="00890FAA">
        <w:tc>
          <w:tcPr>
            <w:tcW w:w="2122" w:type="dxa"/>
          </w:tcPr>
          <w:p w14:paraId="0D18BC23"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Бани, место на 1 тыс. чел.</w:t>
            </w:r>
          </w:p>
        </w:tc>
        <w:tc>
          <w:tcPr>
            <w:tcW w:w="1191" w:type="dxa"/>
          </w:tcPr>
          <w:p w14:paraId="08F63F3F"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Место на 1000 чел.</w:t>
            </w:r>
          </w:p>
        </w:tc>
        <w:tc>
          <w:tcPr>
            <w:tcW w:w="3175" w:type="dxa"/>
          </w:tcPr>
          <w:p w14:paraId="69E504A7" w14:textId="77777777" w:rsidR="00632B5A" w:rsidRPr="004E4DEB" w:rsidRDefault="00632B5A" w:rsidP="00194376">
            <w:pPr>
              <w:pStyle w:val="ConsPlusNormal"/>
              <w:rPr>
                <w:rFonts w:ascii="Times New Roman" w:hAnsi="Times New Roman" w:cs="Times New Roman"/>
                <w:sz w:val="22"/>
                <w:szCs w:val="22"/>
              </w:rPr>
            </w:pPr>
            <w:r w:rsidRPr="004E4DEB">
              <w:rPr>
                <w:rFonts w:ascii="Times New Roman" w:hAnsi="Times New Roman" w:cs="Times New Roman"/>
                <w:sz w:val="22"/>
                <w:szCs w:val="22"/>
              </w:rPr>
              <w:t>0,2 - 0,4 га на объект</w:t>
            </w:r>
          </w:p>
        </w:tc>
        <w:tc>
          <w:tcPr>
            <w:tcW w:w="2864" w:type="dxa"/>
            <w:vMerge/>
          </w:tcPr>
          <w:p w14:paraId="11F07522" w14:textId="77777777" w:rsidR="00632B5A" w:rsidRPr="004E4DEB" w:rsidRDefault="00632B5A" w:rsidP="00890FAA">
            <w:pPr>
              <w:rPr>
                <w:sz w:val="22"/>
                <w:szCs w:val="22"/>
              </w:rPr>
            </w:pPr>
          </w:p>
        </w:tc>
      </w:tr>
      <w:tr w:rsidR="00632B5A" w:rsidRPr="004E4DEB" w14:paraId="4ABC25A8" w14:textId="77777777" w:rsidTr="00890FAA">
        <w:tc>
          <w:tcPr>
            <w:tcW w:w="9352" w:type="dxa"/>
            <w:gridSpan w:val="4"/>
          </w:tcPr>
          <w:p w14:paraId="7BE99312" w14:textId="43A98F66"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Организации и учреждения управления, кредитно-финансовые учреждения и предприятия связи</w:t>
            </w:r>
          </w:p>
        </w:tc>
      </w:tr>
      <w:tr w:rsidR="00632B5A" w:rsidRPr="004E4DEB" w14:paraId="24596802" w14:textId="77777777" w:rsidTr="00890FAA">
        <w:tc>
          <w:tcPr>
            <w:tcW w:w="2122" w:type="dxa"/>
          </w:tcPr>
          <w:p w14:paraId="2EFD6B49" w14:textId="77777777" w:rsidR="00632B5A" w:rsidRPr="004E4DEB" w:rsidRDefault="00632B5A" w:rsidP="00890FAA">
            <w:pPr>
              <w:pStyle w:val="ConsPlusNormal"/>
              <w:rPr>
                <w:rFonts w:ascii="Times New Roman" w:hAnsi="Times New Roman" w:cs="Times New Roman"/>
                <w:szCs w:val="22"/>
              </w:rPr>
            </w:pPr>
            <w:r w:rsidRPr="004E4DEB">
              <w:rPr>
                <w:rFonts w:ascii="Times New Roman" w:hAnsi="Times New Roman" w:cs="Times New Roman"/>
                <w:sz w:val="22"/>
                <w:szCs w:val="22"/>
              </w:rPr>
              <w:t>Отделения связи, объект</w:t>
            </w:r>
          </w:p>
        </w:tc>
        <w:tc>
          <w:tcPr>
            <w:tcW w:w="1191" w:type="dxa"/>
          </w:tcPr>
          <w:p w14:paraId="4B098D69" w14:textId="77777777" w:rsidR="00632B5A" w:rsidRPr="004E4DEB" w:rsidRDefault="00632B5A" w:rsidP="00890FAA">
            <w:pPr>
              <w:pStyle w:val="ConsPlusNormal"/>
              <w:jc w:val="center"/>
              <w:rPr>
                <w:rFonts w:ascii="Times New Roman" w:hAnsi="Times New Roman" w:cs="Times New Roman"/>
                <w:szCs w:val="22"/>
              </w:rPr>
            </w:pPr>
            <w:r w:rsidRPr="004E4DEB">
              <w:rPr>
                <w:rFonts w:ascii="Times New Roman" w:hAnsi="Times New Roman" w:cs="Times New Roman"/>
                <w:szCs w:val="22"/>
              </w:rPr>
              <w:t>О</w:t>
            </w:r>
            <w:r w:rsidRPr="004E4DEB">
              <w:rPr>
                <w:rFonts w:ascii="Times New Roman" w:hAnsi="Times New Roman" w:cs="Times New Roman"/>
                <w:sz w:val="22"/>
                <w:szCs w:val="22"/>
              </w:rPr>
              <w:t>бъект</w:t>
            </w:r>
          </w:p>
        </w:tc>
        <w:tc>
          <w:tcPr>
            <w:tcW w:w="3175" w:type="dxa"/>
          </w:tcPr>
          <w:p w14:paraId="4882D055" w14:textId="77777777" w:rsidR="00632B5A" w:rsidRPr="004E4DEB" w:rsidRDefault="00632B5A" w:rsidP="00890FAA">
            <w:pPr>
              <w:pStyle w:val="ConsPlusNormal"/>
              <w:jc w:val="center"/>
              <w:rPr>
                <w:rFonts w:ascii="Times New Roman" w:hAnsi="Times New Roman" w:cs="Times New Roman"/>
                <w:szCs w:val="22"/>
              </w:rPr>
            </w:pPr>
          </w:p>
        </w:tc>
        <w:tc>
          <w:tcPr>
            <w:tcW w:w="2864" w:type="dxa"/>
          </w:tcPr>
          <w:p w14:paraId="50F5185C" w14:textId="6FD6BFD9"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Отделения связи</w:t>
            </w:r>
            <w:r w:rsidRPr="004E4DEB">
              <w:rPr>
                <w:rFonts w:ascii="Times New Roman" w:hAnsi="Times New Roman" w:cs="Times New Roman"/>
                <w:szCs w:val="22"/>
              </w:rPr>
              <w:t xml:space="preserve"> </w:t>
            </w:r>
            <w:r w:rsidRPr="004E4DEB">
              <w:rPr>
                <w:rFonts w:ascii="Times New Roman" w:hAnsi="Times New Roman" w:cs="Times New Roman"/>
                <w:sz w:val="22"/>
                <w:szCs w:val="22"/>
              </w:rPr>
              <w:t>сельского поселения для обслуживаемого населения групп:</w:t>
            </w:r>
          </w:p>
          <w:p w14:paraId="65B4556A"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V - VI (0,5 - 2 тыс. чел.) - 0,3 - 0,35</w:t>
            </w:r>
          </w:p>
          <w:p w14:paraId="523DB519" w14:textId="77777777" w:rsidR="00632B5A" w:rsidRPr="004E4DEB" w:rsidRDefault="00632B5A" w:rsidP="00890FAA">
            <w:pPr>
              <w:pStyle w:val="ConsPlusNormal"/>
              <w:rPr>
                <w:rFonts w:ascii="Times New Roman" w:hAnsi="Times New Roman" w:cs="Times New Roman"/>
                <w:szCs w:val="22"/>
              </w:rPr>
            </w:pPr>
            <w:r w:rsidRPr="004E4DEB">
              <w:rPr>
                <w:rFonts w:ascii="Times New Roman" w:hAnsi="Times New Roman" w:cs="Times New Roman"/>
                <w:sz w:val="22"/>
                <w:szCs w:val="22"/>
              </w:rPr>
              <w:t>III - IV (2 - 6 тыс. чел.) - 0,4 - 0,45</w:t>
            </w:r>
          </w:p>
        </w:tc>
      </w:tr>
      <w:tr w:rsidR="00632B5A" w:rsidRPr="004E4DEB" w14:paraId="7C788D46" w14:textId="77777777" w:rsidTr="00890FAA">
        <w:tc>
          <w:tcPr>
            <w:tcW w:w="2122" w:type="dxa"/>
          </w:tcPr>
          <w:p w14:paraId="14F7EC19"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Отделения банков, операционная касса</w:t>
            </w:r>
          </w:p>
        </w:tc>
        <w:tc>
          <w:tcPr>
            <w:tcW w:w="1191" w:type="dxa"/>
          </w:tcPr>
          <w:p w14:paraId="0629269F"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Cs w:val="22"/>
              </w:rPr>
              <w:t>О</w:t>
            </w:r>
            <w:r w:rsidRPr="004E4DEB">
              <w:rPr>
                <w:rFonts w:ascii="Times New Roman" w:hAnsi="Times New Roman" w:cs="Times New Roman"/>
                <w:sz w:val="22"/>
                <w:szCs w:val="22"/>
              </w:rPr>
              <w:t>перационная касса на 1000 чел.</w:t>
            </w:r>
          </w:p>
        </w:tc>
        <w:tc>
          <w:tcPr>
            <w:tcW w:w="3175" w:type="dxa"/>
          </w:tcPr>
          <w:p w14:paraId="73BB4354"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0,2 га при 2 операционных кассах</w:t>
            </w:r>
          </w:p>
          <w:p w14:paraId="7212D5BD" w14:textId="5A001478"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0,5 </w:t>
            </w:r>
            <w:r w:rsidR="00B93B0D" w:rsidRPr="004E4DEB">
              <w:rPr>
                <w:bCs/>
                <w:sz w:val="22"/>
                <w:szCs w:val="22"/>
              </w:rPr>
              <w:t>–</w:t>
            </w:r>
            <w:r w:rsidRPr="004E4DEB">
              <w:rPr>
                <w:rFonts w:ascii="Times New Roman" w:hAnsi="Times New Roman" w:cs="Times New Roman"/>
                <w:sz w:val="22"/>
                <w:szCs w:val="22"/>
              </w:rPr>
              <w:t xml:space="preserve"> при 7 операционных кассах</w:t>
            </w:r>
          </w:p>
        </w:tc>
        <w:tc>
          <w:tcPr>
            <w:tcW w:w="2864" w:type="dxa"/>
          </w:tcPr>
          <w:p w14:paraId="579EA6F9"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70C461A7" w14:textId="77777777" w:rsidTr="00890FAA">
        <w:tc>
          <w:tcPr>
            <w:tcW w:w="2122" w:type="dxa"/>
            <w:tcBorders>
              <w:bottom w:val="nil"/>
            </w:tcBorders>
          </w:tcPr>
          <w:p w14:paraId="37D0A912"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Отделения и филиалы банков</w:t>
            </w:r>
          </w:p>
          <w:p w14:paraId="5AF2EE14"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операционное место:</w:t>
            </w:r>
          </w:p>
        </w:tc>
        <w:tc>
          <w:tcPr>
            <w:tcW w:w="1191" w:type="dxa"/>
            <w:tcBorders>
              <w:bottom w:val="nil"/>
            </w:tcBorders>
          </w:tcPr>
          <w:p w14:paraId="34A46D9A"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Операционное место на 1000 чел.</w:t>
            </w:r>
          </w:p>
        </w:tc>
        <w:tc>
          <w:tcPr>
            <w:tcW w:w="3175" w:type="dxa"/>
            <w:tcBorders>
              <w:bottom w:val="nil"/>
            </w:tcBorders>
          </w:tcPr>
          <w:p w14:paraId="230D7BD9" w14:textId="77777777" w:rsidR="00632B5A" w:rsidRPr="004E4DEB" w:rsidRDefault="00632B5A" w:rsidP="00890FAA">
            <w:pPr>
              <w:pStyle w:val="ConsPlusNormal"/>
              <w:rPr>
                <w:rFonts w:ascii="Times New Roman" w:hAnsi="Times New Roman" w:cs="Times New Roman"/>
                <w:sz w:val="22"/>
                <w:szCs w:val="22"/>
              </w:rPr>
            </w:pPr>
          </w:p>
        </w:tc>
        <w:tc>
          <w:tcPr>
            <w:tcW w:w="2864" w:type="dxa"/>
            <w:tcBorders>
              <w:bottom w:val="nil"/>
            </w:tcBorders>
          </w:tcPr>
          <w:p w14:paraId="5754F192"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531BEDE0" w14:textId="77777777" w:rsidTr="00890FAA">
        <w:tblPrEx>
          <w:tblBorders>
            <w:insideH w:val="nil"/>
          </w:tblBorders>
        </w:tblPrEx>
        <w:tc>
          <w:tcPr>
            <w:tcW w:w="2122" w:type="dxa"/>
            <w:tcBorders>
              <w:top w:val="nil"/>
              <w:bottom w:val="single" w:sz="4" w:space="0" w:color="auto"/>
            </w:tcBorders>
          </w:tcPr>
          <w:p w14:paraId="1AFA9506"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в сельских поселениях</w:t>
            </w:r>
          </w:p>
        </w:tc>
        <w:tc>
          <w:tcPr>
            <w:tcW w:w="1191" w:type="dxa"/>
            <w:tcBorders>
              <w:top w:val="nil"/>
              <w:bottom w:val="single" w:sz="4" w:space="0" w:color="auto"/>
            </w:tcBorders>
          </w:tcPr>
          <w:p w14:paraId="1A33C55F" w14:textId="77777777" w:rsidR="00632B5A" w:rsidRPr="004E4DEB" w:rsidRDefault="00632B5A" w:rsidP="00890FAA">
            <w:pPr>
              <w:pStyle w:val="ConsPlusNormal"/>
              <w:rPr>
                <w:rFonts w:ascii="Times New Roman" w:hAnsi="Times New Roman" w:cs="Times New Roman"/>
                <w:sz w:val="22"/>
                <w:szCs w:val="22"/>
              </w:rPr>
            </w:pPr>
          </w:p>
        </w:tc>
        <w:tc>
          <w:tcPr>
            <w:tcW w:w="3175" w:type="dxa"/>
            <w:tcBorders>
              <w:top w:val="nil"/>
              <w:bottom w:val="single" w:sz="4" w:space="0" w:color="auto"/>
            </w:tcBorders>
          </w:tcPr>
          <w:p w14:paraId="4F279E35" w14:textId="2F2CB8B4"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0,4 </w:t>
            </w:r>
            <w:r w:rsidR="00B93B0D" w:rsidRPr="004E4DEB">
              <w:rPr>
                <w:bCs/>
                <w:sz w:val="22"/>
                <w:szCs w:val="22"/>
              </w:rPr>
              <w:t>–</w:t>
            </w:r>
            <w:r w:rsidRPr="004E4DEB">
              <w:rPr>
                <w:rFonts w:ascii="Times New Roman" w:hAnsi="Times New Roman" w:cs="Times New Roman"/>
                <w:sz w:val="22"/>
                <w:szCs w:val="22"/>
              </w:rPr>
              <w:t xml:space="preserve"> при 20 операционных местах</w:t>
            </w:r>
          </w:p>
        </w:tc>
        <w:tc>
          <w:tcPr>
            <w:tcW w:w="2864" w:type="dxa"/>
            <w:vMerge w:val="restart"/>
            <w:tcBorders>
              <w:top w:val="nil"/>
              <w:bottom w:val="single" w:sz="4" w:space="0" w:color="auto"/>
            </w:tcBorders>
          </w:tcPr>
          <w:p w14:paraId="3DED4925"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096AE755" w14:textId="77777777" w:rsidTr="00890FAA">
        <w:tblPrEx>
          <w:tblBorders>
            <w:insideH w:val="nil"/>
          </w:tblBorders>
        </w:tblPrEx>
        <w:tc>
          <w:tcPr>
            <w:tcW w:w="2122" w:type="dxa"/>
            <w:tcBorders>
              <w:top w:val="single" w:sz="4" w:space="0" w:color="auto"/>
              <w:bottom w:val="single" w:sz="4" w:space="0" w:color="auto"/>
            </w:tcBorders>
          </w:tcPr>
          <w:p w14:paraId="7181979E"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lastRenderedPageBreak/>
              <w:t>Организации и учреждения управления, объект</w:t>
            </w:r>
          </w:p>
        </w:tc>
        <w:tc>
          <w:tcPr>
            <w:tcW w:w="1191" w:type="dxa"/>
            <w:tcBorders>
              <w:top w:val="single" w:sz="4" w:space="0" w:color="auto"/>
              <w:bottom w:val="single" w:sz="4" w:space="0" w:color="auto"/>
            </w:tcBorders>
          </w:tcPr>
          <w:p w14:paraId="13A28229"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Объект, рабочее место</w:t>
            </w:r>
          </w:p>
        </w:tc>
        <w:tc>
          <w:tcPr>
            <w:tcW w:w="3175" w:type="dxa"/>
            <w:tcBorders>
              <w:top w:val="single" w:sz="4" w:space="0" w:color="auto"/>
              <w:bottom w:val="single" w:sz="4" w:space="0" w:color="auto"/>
            </w:tcBorders>
          </w:tcPr>
          <w:p w14:paraId="6E3AACC8" w14:textId="54755793"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Сельских органов власти при этажности 2 - 3 этажа - 60 - 40 </w:t>
            </w:r>
            <w:r w:rsidRPr="004E4DEB">
              <w:rPr>
                <w:rFonts w:ascii="Times New Roman" w:hAnsi="Times New Roman" w:cs="Times New Roman"/>
                <w:szCs w:val="22"/>
              </w:rPr>
              <w:t>м</w:t>
            </w:r>
            <w:r w:rsidRPr="004E4DEB">
              <w:rPr>
                <w:rFonts w:ascii="Times New Roman" w:hAnsi="Times New Roman" w:cs="Times New Roman"/>
                <w:szCs w:val="22"/>
                <w:vertAlign w:val="superscript"/>
              </w:rPr>
              <w:t>2</w:t>
            </w:r>
            <w:r w:rsidRPr="004E4DEB">
              <w:rPr>
                <w:rFonts w:ascii="Times New Roman" w:hAnsi="Times New Roman" w:cs="Times New Roman"/>
                <w:sz w:val="22"/>
                <w:szCs w:val="22"/>
              </w:rPr>
              <w:t xml:space="preserve"> на 1 сотрудника</w:t>
            </w:r>
          </w:p>
        </w:tc>
        <w:tc>
          <w:tcPr>
            <w:tcW w:w="2864" w:type="dxa"/>
            <w:vMerge/>
            <w:tcBorders>
              <w:top w:val="single" w:sz="4" w:space="0" w:color="auto"/>
              <w:bottom w:val="single" w:sz="4" w:space="0" w:color="auto"/>
            </w:tcBorders>
          </w:tcPr>
          <w:p w14:paraId="5C0365F2" w14:textId="77777777" w:rsidR="00632B5A" w:rsidRPr="004E4DEB" w:rsidRDefault="00632B5A" w:rsidP="00890FAA">
            <w:pPr>
              <w:rPr>
                <w:sz w:val="22"/>
                <w:szCs w:val="22"/>
              </w:rPr>
            </w:pPr>
          </w:p>
        </w:tc>
      </w:tr>
      <w:tr w:rsidR="00632B5A" w:rsidRPr="004E4DEB" w14:paraId="2D6DED59" w14:textId="77777777" w:rsidTr="00890FAA">
        <w:tc>
          <w:tcPr>
            <w:tcW w:w="2122" w:type="dxa"/>
            <w:tcBorders>
              <w:bottom w:val="single" w:sz="4" w:space="0" w:color="auto"/>
            </w:tcBorders>
          </w:tcPr>
          <w:p w14:paraId="0FB0DCDA"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lastRenderedPageBreak/>
              <w:t>Участковый пункт полиции</w:t>
            </w:r>
          </w:p>
        </w:tc>
        <w:tc>
          <w:tcPr>
            <w:tcW w:w="1191" w:type="dxa"/>
            <w:tcBorders>
              <w:bottom w:val="single" w:sz="4" w:space="0" w:color="auto"/>
            </w:tcBorders>
          </w:tcPr>
          <w:p w14:paraId="0F15552A"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Cs w:val="22"/>
              </w:rPr>
              <w:t>У</w:t>
            </w:r>
            <w:r w:rsidRPr="004E4DEB">
              <w:rPr>
                <w:rFonts w:ascii="Times New Roman" w:hAnsi="Times New Roman" w:cs="Times New Roman"/>
                <w:sz w:val="22"/>
                <w:szCs w:val="22"/>
              </w:rPr>
              <w:t>частко</w:t>
            </w:r>
            <w:r w:rsidRPr="004E4DEB">
              <w:rPr>
                <w:rFonts w:ascii="Times New Roman" w:hAnsi="Times New Roman" w:cs="Times New Roman"/>
                <w:szCs w:val="22"/>
              </w:rPr>
              <w:t>-</w:t>
            </w:r>
            <w:r w:rsidRPr="004E4DEB">
              <w:rPr>
                <w:rFonts w:ascii="Times New Roman" w:hAnsi="Times New Roman" w:cs="Times New Roman"/>
                <w:sz w:val="22"/>
                <w:szCs w:val="22"/>
              </w:rPr>
              <w:t>вый уполномо</w:t>
            </w:r>
            <w:r w:rsidRPr="004E4DEB">
              <w:rPr>
                <w:rFonts w:ascii="Times New Roman" w:hAnsi="Times New Roman" w:cs="Times New Roman"/>
                <w:szCs w:val="22"/>
              </w:rPr>
              <w:t>-</w:t>
            </w:r>
            <w:r w:rsidRPr="004E4DEB">
              <w:rPr>
                <w:rFonts w:ascii="Times New Roman" w:hAnsi="Times New Roman" w:cs="Times New Roman"/>
                <w:sz w:val="22"/>
                <w:szCs w:val="22"/>
              </w:rPr>
              <w:t>ченный (1 сотрудник)</w:t>
            </w:r>
          </w:p>
        </w:tc>
        <w:tc>
          <w:tcPr>
            <w:tcW w:w="3175" w:type="dxa"/>
            <w:tcBorders>
              <w:bottom w:val="single" w:sz="4" w:space="0" w:color="auto"/>
            </w:tcBorders>
          </w:tcPr>
          <w:p w14:paraId="4070E80D"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по заданию на проектирование</w:t>
            </w:r>
          </w:p>
        </w:tc>
        <w:tc>
          <w:tcPr>
            <w:tcW w:w="2864" w:type="dxa"/>
            <w:tcBorders>
              <w:bottom w:val="single" w:sz="4" w:space="0" w:color="auto"/>
            </w:tcBorders>
          </w:tcPr>
          <w:p w14:paraId="4683129D"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632B5A" w:rsidRPr="004E4DEB" w14:paraId="7BBCFD23" w14:textId="77777777" w:rsidTr="00890FAA">
        <w:tc>
          <w:tcPr>
            <w:tcW w:w="9352" w:type="dxa"/>
            <w:gridSpan w:val="4"/>
            <w:tcBorders>
              <w:bottom w:val="single" w:sz="4" w:space="0" w:color="auto"/>
            </w:tcBorders>
          </w:tcPr>
          <w:p w14:paraId="6D3740C7" w14:textId="77777777" w:rsidR="00632B5A" w:rsidRPr="004E4DEB" w:rsidRDefault="00632B5A" w:rsidP="00890FAA">
            <w:pPr>
              <w:pStyle w:val="ConsPlusNormal"/>
              <w:rPr>
                <w:rFonts w:ascii="Times New Roman" w:hAnsi="Times New Roman" w:cs="Times New Roman"/>
                <w:szCs w:val="22"/>
              </w:rPr>
            </w:pPr>
            <w:r w:rsidRPr="004E4DEB">
              <w:rPr>
                <w:rFonts w:ascii="Times New Roman" w:hAnsi="Times New Roman" w:cs="Times New Roman"/>
                <w:sz w:val="22"/>
                <w:szCs w:val="22"/>
              </w:rPr>
              <w:t>Учреждения жилищно-коммунального хозяйства</w:t>
            </w:r>
          </w:p>
        </w:tc>
      </w:tr>
      <w:tr w:rsidR="00632B5A" w:rsidRPr="004E4DEB" w14:paraId="0D02DB30" w14:textId="77777777" w:rsidTr="00890FAA">
        <w:tc>
          <w:tcPr>
            <w:tcW w:w="2122" w:type="dxa"/>
            <w:tcBorders>
              <w:bottom w:val="single" w:sz="4" w:space="0" w:color="auto"/>
            </w:tcBorders>
          </w:tcPr>
          <w:p w14:paraId="1C4828D2" w14:textId="77777777" w:rsidR="00632B5A" w:rsidRPr="004E4DEB" w:rsidRDefault="00632B5A" w:rsidP="00890FAA">
            <w:pPr>
              <w:pStyle w:val="ConsPlusNormal"/>
              <w:rPr>
                <w:rFonts w:ascii="Times New Roman" w:hAnsi="Times New Roman" w:cs="Times New Roman"/>
                <w:szCs w:val="22"/>
              </w:rPr>
            </w:pPr>
            <w:r w:rsidRPr="004E4DEB">
              <w:rPr>
                <w:rFonts w:ascii="Times New Roman" w:hAnsi="Times New Roman" w:cs="Times New Roman"/>
                <w:sz w:val="22"/>
                <w:szCs w:val="22"/>
              </w:rPr>
              <w:t>Жилищно-коммунальные организации, объект:</w:t>
            </w:r>
          </w:p>
        </w:tc>
        <w:tc>
          <w:tcPr>
            <w:tcW w:w="1191" w:type="dxa"/>
            <w:tcBorders>
              <w:bottom w:val="single" w:sz="4" w:space="0" w:color="auto"/>
            </w:tcBorders>
          </w:tcPr>
          <w:p w14:paraId="1752B292" w14:textId="77777777" w:rsidR="00632B5A" w:rsidRPr="004E4DEB" w:rsidRDefault="00632B5A" w:rsidP="00890FAA">
            <w:pPr>
              <w:pStyle w:val="ConsPlusNormal"/>
              <w:jc w:val="center"/>
              <w:rPr>
                <w:rFonts w:ascii="Times New Roman" w:hAnsi="Times New Roman" w:cs="Times New Roman"/>
                <w:szCs w:val="22"/>
              </w:rPr>
            </w:pPr>
            <w:r w:rsidRPr="004E4DEB">
              <w:rPr>
                <w:rFonts w:ascii="Times New Roman" w:hAnsi="Times New Roman" w:cs="Times New Roman"/>
                <w:sz w:val="22"/>
                <w:szCs w:val="22"/>
              </w:rPr>
              <w:t>объект</w:t>
            </w:r>
          </w:p>
        </w:tc>
        <w:tc>
          <w:tcPr>
            <w:tcW w:w="3175" w:type="dxa"/>
            <w:tcBorders>
              <w:bottom w:val="single" w:sz="4" w:space="0" w:color="auto"/>
            </w:tcBorders>
          </w:tcPr>
          <w:p w14:paraId="5A9939F1" w14:textId="2ECDD6C4" w:rsidR="00632B5A" w:rsidRPr="004E4DEB" w:rsidRDefault="00156FE5" w:rsidP="00890FAA">
            <w:pPr>
              <w:pStyle w:val="ConsPlusNormal"/>
              <w:rPr>
                <w:rFonts w:ascii="Times New Roman" w:hAnsi="Times New Roman" w:cs="Times New Roman"/>
                <w:szCs w:val="22"/>
              </w:rPr>
            </w:pPr>
            <w:r w:rsidRPr="004E4DEB">
              <w:rPr>
                <w:rFonts w:ascii="Times New Roman" w:hAnsi="Times New Roman" w:cs="Times New Roman"/>
                <w:sz w:val="22"/>
                <w:szCs w:val="22"/>
              </w:rPr>
              <w:t>1 га на объект</w:t>
            </w:r>
          </w:p>
        </w:tc>
        <w:tc>
          <w:tcPr>
            <w:tcW w:w="2864" w:type="dxa"/>
            <w:tcBorders>
              <w:bottom w:val="single" w:sz="4" w:space="0" w:color="auto"/>
            </w:tcBorders>
          </w:tcPr>
          <w:p w14:paraId="4350C784" w14:textId="77777777" w:rsidR="00632B5A" w:rsidRPr="004E4DEB" w:rsidRDefault="00632B5A" w:rsidP="00890FAA">
            <w:pPr>
              <w:pStyle w:val="ConsPlusNormal"/>
              <w:rPr>
                <w:rFonts w:ascii="Times New Roman" w:hAnsi="Times New Roman" w:cs="Times New Roman"/>
                <w:szCs w:val="22"/>
              </w:rPr>
            </w:pPr>
          </w:p>
        </w:tc>
      </w:tr>
      <w:tr w:rsidR="00632B5A" w:rsidRPr="004E4DEB" w14:paraId="39FB0D07" w14:textId="77777777" w:rsidTr="00890FAA">
        <w:tc>
          <w:tcPr>
            <w:tcW w:w="2122" w:type="dxa"/>
          </w:tcPr>
          <w:p w14:paraId="316F0822"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Пункт приема вторичного сырья, объект</w:t>
            </w:r>
          </w:p>
        </w:tc>
        <w:tc>
          <w:tcPr>
            <w:tcW w:w="1191" w:type="dxa"/>
          </w:tcPr>
          <w:p w14:paraId="0B97D6AC"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объект</w:t>
            </w:r>
          </w:p>
        </w:tc>
        <w:tc>
          <w:tcPr>
            <w:tcW w:w="3175" w:type="dxa"/>
          </w:tcPr>
          <w:p w14:paraId="5B13418D"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0,01 га на объект</w:t>
            </w:r>
          </w:p>
        </w:tc>
        <w:tc>
          <w:tcPr>
            <w:tcW w:w="2864" w:type="dxa"/>
          </w:tcPr>
          <w:p w14:paraId="0CC6997D" w14:textId="77777777" w:rsidR="00632B5A" w:rsidRPr="004E4DEB" w:rsidRDefault="00632B5A" w:rsidP="00890FAA">
            <w:pPr>
              <w:rPr>
                <w:sz w:val="22"/>
                <w:szCs w:val="22"/>
              </w:rPr>
            </w:pPr>
          </w:p>
        </w:tc>
      </w:tr>
      <w:tr w:rsidR="00632B5A" w:rsidRPr="004E4DEB" w14:paraId="4714E368" w14:textId="77777777" w:rsidTr="00890FAA">
        <w:tc>
          <w:tcPr>
            <w:tcW w:w="2122" w:type="dxa"/>
          </w:tcPr>
          <w:p w14:paraId="6F2F9D5B"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Гостиницы (коммунальные) </w:t>
            </w:r>
          </w:p>
        </w:tc>
        <w:tc>
          <w:tcPr>
            <w:tcW w:w="1191" w:type="dxa"/>
          </w:tcPr>
          <w:p w14:paraId="10B4A7C5"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место</w:t>
            </w:r>
          </w:p>
        </w:tc>
        <w:tc>
          <w:tcPr>
            <w:tcW w:w="3175" w:type="dxa"/>
          </w:tcPr>
          <w:p w14:paraId="7D94DFD8"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При числе мест гостиницы </w:t>
            </w:r>
            <w:r w:rsidRPr="004E4DEB">
              <w:rPr>
                <w:rFonts w:ascii="Times New Roman" w:hAnsi="Times New Roman" w:cs="Times New Roman"/>
                <w:szCs w:val="22"/>
              </w:rPr>
              <w:t>м</w:t>
            </w:r>
            <w:r w:rsidRPr="004E4DEB">
              <w:rPr>
                <w:rFonts w:ascii="Times New Roman" w:hAnsi="Times New Roman" w:cs="Times New Roman"/>
                <w:szCs w:val="22"/>
                <w:vertAlign w:val="superscript"/>
              </w:rPr>
              <w:t>2</w:t>
            </w:r>
            <w:r w:rsidRPr="004E4DEB">
              <w:rPr>
                <w:rFonts w:ascii="Times New Roman" w:hAnsi="Times New Roman" w:cs="Times New Roman"/>
                <w:sz w:val="22"/>
                <w:szCs w:val="22"/>
              </w:rPr>
              <w:t>, на 1 место:</w:t>
            </w:r>
          </w:p>
          <w:p w14:paraId="535C52E9" w14:textId="5AEF0DBA"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от 25 до 100 - 55</w:t>
            </w:r>
          </w:p>
          <w:p w14:paraId="06E09FCD" w14:textId="06F36EEF" w:rsidR="00632B5A" w:rsidRPr="004E4DEB" w:rsidRDefault="00632B5A" w:rsidP="003B7B85">
            <w:pPr>
              <w:pStyle w:val="ConsPlusNormal"/>
              <w:rPr>
                <w:rFonts w:ascii="Times New Roman" w:hAnsi="Times New Roman" w:cs="Times New Roman"/>
                <w:sz w:val="22"/>
                <w:szCs w:val="22"/>
              </w:rPr>
            </w:pPr>
          </w:p>
        </w:tc>
        <w:tc>
          <w:tcPr>
            <w:tcW w:w="2864" w:type="dxa"/>
          </w:tcPr>
          <w:p w14:paraId="725F24D5"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32DE16A1" w14:textId="77777777" w:rsidTr="00890FAA">
        <w:tc>
          <w:tcPr>
            <w:tcW w:w="2122" w:type="dxa"/>
          </w:tcPr>
          <w:p w14:paraId="0764F982"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Общественные уборные</w:t>
            </w:r>
          </w:p>
        </w:tc>
        <w:tc>
          <w:tcPr>
            <w:tcW w:w="1191" w:type="dxa"/>
          </w:tcPr>
          <w:p w14:paraId="47C492D8"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 прибор</w:t>
            </w:r>
          </w:p>
        </w:tc>
        <w:tc>
          <w:tcPr>
            <w:tcW w:w="3175" w:type="dxa"/>
          </w:tcPr>
          <w:p w14:paraId="5B423F29" w14:textId="77777777" w:rsidR="00632B5A" w:rsidRPr="004E4DEB" w:rsidRDefault="00632B5A" w:rsidP="00890FAA">
            <w:pPr>
              <w:pStyle w:val="ConsPlusNormal"/>
              <w:rPr>
                <w:rFonts w:ascii="Times New Roman" w:hAnsi="Times New Roman" w:cs="Times New Roman"/>
                <w:sz w:val="22"/>
                <w:szCs w:val="22"/>
              </w:rPr>
            </w:pPr>
          </w:p>
        </w:tc>
        <w:tc>
          <w:tcPr>
            <w:tcW w:w="2864" w:type="dxa"/>
          </w:tcPr>
          <w:p w14:paraId="177DE7CE" w14:textId="265413F3" w:rsidR="00632B5A" w:rsidRPr="004E4DEB" w:rsidRDefault="00156FE5"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В</w:t>
            </w:r>
            <w:r w:rsidR="00632B5A" w:rsidRPr="004E4DEB">
              <w:rPr>
                <w:rFonts w:ascii="Times New Roman" w:hAnsi="Times New Roman" w:cs="Times New Roman"/>
                <w:sz w:val="22"/>
                <w:szCs w:val="22"/>
              </w:rPr>
              <w:t xml:space="preserve"> местах массового пребывания людей (в т.ч. на территориях парков, скверов). Радиус обслуживания - 500 м.</w:t>
            </w:r>
          </w:p>
          <w:p w14:paraId="5432907E" w14:textId="20BD4ABB"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На территориях рынков, общественных и торговых центров радиус - 150 м</w:t>
            </w:r>
          </w:p>
        </w:tc>
      </w:tr>
      <w:tr w:rsidR="00632B5A" w:rsidRPr="004E4DEB" w14:paraId="59E26C99" w14:textId="77777777" w:rsidTr="00890FAA">
        <w:tc>
          <w:tcPr>
            <w:tcW w:w="2122" w:type="dxa"/>
          </w:tcPr>
          <w:p w14:paraId="0D16E4B3"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Бюро похоронного обслуживания</w:t>
            </w:r>
          </w:p>
        </w:tc>
        <w:tc>
          <w:tcPr>
            <w:tcW w:w="1191" w:type="dxa"/>
          </w:tcPr>
          <w:p w14:paraId="42506212"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1 объект</w:t>
            </w:r>
          </w:p>
        </w:tc>
        <w:tc>
          <w:tcPr>
            <w:tcW w:w="3175" w:type="dxa"/>
          </w:tcPr>
          <w:p w14:paraId="20CF2B7A"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По заданию на проектирование</w:t>
            </w:r>
          </w:p>
        </w:tc>
        <w:tc>
          <w:tcPr>
            <w:tcW w:w="2864" w:type="dxa"/>
          </w:tcPr>
          <w:p w14:paraId="46C3A01E"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21703123" w14:textId="77777777" w:rsidTr="00890FAA">
        <w:tc>
          <w:tcPr>
            <w:tcW w:w="2122" w:type="dxa"/>
          </w:tcPr>
          <w:p w14:paraId="5E6D1148"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Дом траурных обрядов</w:t>
            </w:r>
          </w:p>
        </w:tc>
        <w:tc>
          <w:tcPr>
            <w:tcW w:w="1191" w:type="dxa"/>
          </w:tcPr>
          <w:p w14:paraId="193CDFFC" w14:textId="77777777" w:rsidR="00632B5A" w:rsidRPr="004E4DEB" w:rsidRDefault="00632B5A" w:rsidP="00890FAA">
            <w:pPr>
              <w:pStyle w:val="ConsPlusNormal"/>
              <w:jc w:val="center"/>
              <w:rPr>
                <w:rFonts w:ascii="Times New Roman" w:hAnsi="Times New Roman" w:cs="Times New Roman"/>
                <w:sz w:val="22"/>
                <w:szCs w:val="22"/>
              </w:rPr>
            </w:pPr>
          </w:p>
        </w:tc>
        <w:tc>
          <w:tcPr>
            <w:tcW w:w="3175" w:type="dxa"/>
          </w:tcPr>
          <w:p w14:paraId="4F697E71" w14:textId="77777777" w:rsidR="00632B5A" w:rsidRPr="004E4DEB" w:rsidRDefault="00632B5A" w:rsidP="00890FAA">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По заданию на проектирование</w:t>
            </w:r>
          </w:p>
        </w:tc>
        <w:tc>
          <w:tcPr>
            <w:tcW w:w="2864" w:type="dxa"/>
          </w:tcPr>
          <w:p w14:paraId="1D24A239" w14:textId="77777777" w:rsidR="00632B5A" w:rsidRPr="004E4DEB" w:rsidRDefault="00632B5A" w:rsidP="00890FAA">
            <w:pPr>
              <w:pStyle w:val="ConsPlusNormal"/>
              <w:rPr>
                <w:rFonts w:ascii="Times New Roman" w:hAnsi="Times New Roman" w:cs="Times New Roman"/>
                <w:sz w:val="22"/>
                <w:szCs w:val="22"/>
              </w:rPr>
            </w:pPr>
          </w:p>
        </w:tc>
      </w:tr>
      <w:tr w:rsidR="00632B5A" w:rsidRPr="004E4DEB" w14:paraId="2FDBE45D" w14:textId="77777777" w:rsidTr="00890FAA">
        <w:tc>
          <w:tcPr>
            <w:tcW w:w="2122" w:type="dxa"/>
          </w:tcPr>
          <w:p w14:paraId="6819C9AE"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Кладбище традиционного захоронения</w:t>
            </w:r>
          </w:p>
        </w:tc>
        <w:tc>
          <w:tcPr>
            <w:tcW w:w="1191" w:type="dxa"/>
          </w:tcPr>
          <w:p w14:paraId="405AFA5E" w14:textId="77777777" w:rsidR="00632B5A" w:rsidRPr="004E4DEB" w:rsidRDefault="00632B5A" w:rsidP="00890FAA">
            <w:pPr>
              <w:pStyle w:val="ConsPlusNormal"/>
              <w:rPr>
                <w:rFonts w:ascii="Times New Roman" w:hAnsi="Times New Roman" w:cs="Times New Roman"/>
                <w:sz w:val="22"/>
                <w:szCs w:val="22"/>
              </w:rPr>
            </w:pPr>
          </w:p>
        </w:tc>
        <w:tc>
          <w:tcPr>
            <w:tcW w:w="3175" w:type="dxa"/>
          </w:tcPr>
          <w:p w14:paraId="7D43C009" w14:textId="77777777" w:rsidR="00632B5A" w:rsidRPr="004E4DEB" w:rsidRDefault="00632B5A" w:rsidP="00890FAA">
            <w:pPr>
              <w:pStyle w:val="ConsPlusNormal"/>
              <w:rPr>
                <w:rFonts w:ascii="Times New Roman" w:hAnsi="Times New Roman" w:cs="Times New Roman"/>
                <w:sz w:val="22"/>
                <w:szCs w:val="22"/>
              </w:rPr>
            </w:pPr>
          </w:p>
        </w:tc>
        <w:tc>
          <w:tcPr>
            <w:tcW w:w="2864" w:type="dxa"/>
          </w:tcPr>
          <w:p w14:paraId="2B2B1BF2"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Размеры земельных участков, отводимых для захоронения,</w:t>
            </w:r>
            <w:r w:rsidRPr="004E4DEB">
              <w:rPr>
                <w:rFonts w:ascii="Times New Roman" w:hAnsi="Times New Roman" w:cs="Times New Roman"/>
                <w:szCs w:val="22"/>
              </w:rPr>
              <w:t xml:space="preserve"> </w:t>
            </w:r>
            <w:r w:rsidRPr="004E4DEB">
              <w:rPr>
                <w:rFonts w:ascii="Times New Roman" w:hAnsi="Times New Roman" w:cs="Times New Roman"/>
                <w:sz w:val="22"/>
                <w:szCs w:val="22"/>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632B5A" w:rsidRPr="004E4DEB" w14:paraId="6D449A28" w14:textId="77777777" w:rsidTr="00890FAA">
        <w:trPr>
          <w:trHeight w:val="2530"/>
        </w:trPr>
        <w:tc>
          <w:tcPr>
            <w:tcW w:w="2122" w:type="dxa"/>
          </w:tcPr>
          <w:p w14:paraId="21D48846"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lastRenderedPageBreak/>
              <w:t>Кладбище урновых захоронений после кремации</w:t>
            </w:r>
          </w:p>
        </w:tc>
        <w:tc>
          <w:tcPr>
            <w:tcW w:w="1191" w:type="dxa"/>
          </w:tcPr>
          <w:p w14:paraId="717C99A7" w14:textId="77777777" w:rsidR="00632B5A" w:rsidRPr="004E4DEB" w:rsidRDefault="00632B5A" w:rsidP="00890FAA">
            <w:pPr>
              <w:pStyle w:val="ConsPlusNormal"/>
              <w:jc w:val="center"/>
              <w:rPr>
                <w:rFonts w:ascii="Times New Roman" w:hAnsi="Times New Roman" w:cs="Times New Roman"/>
                <w:sz w:val="22"/>
                <w:szCs w:val="22"/>
              </w:rPr>
            </w:pPr>
          </w:p>
        </w:tc>
        <w:tc>
          <w:tcPr>
            <w:tcW w:w="3175" w:type="dxa"/>
          </w:tcPr>
          <w:p w14:paraId="541F8CA9"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По заданию на проектирование</w:t>
            </w:r>
          </w:p>
        </w:tc>
        <w:tc>
          <w:tcPr>
            <w:tcW w:w="2864" w:type="dxa"/>
          </w:tcPr>
          <w:p w14:paraId="596405EF" w14:textId="77777777" w:rsidR="00632B5A" w:rsidRPr="004E4DEB" w:rsidRDefault="00632B5A" w:rsidP="00890FAA">
            <w:pPr>
              <w:pStyle w:val="ConsPlusNormal"/>
              <w:rPr>
                <w:rFonts w:ascii="Times New Roman" w:hAnsi="Times New Roman" w:cs="Times New Roman"/>
                <w:sz w:val="22"/>
                <w:szCs w:val="22"/>
              </w:rPr>
            </w:pPr>
            <w:r w:rsidRPr="004E4DEB">
              <w:rPr>
                <w:rFonts w:ascii="Times New Roman" w:hAnsi="Times New Roman" w:cs="Times New Roman"/>
                <w:sz w:val="22"/>
                <w:szCs w:val="22"/>
              </w:rPr>
              <w:t>Размеры земельных участков, отводимых для захоронения,</w:t>
            </w:r>
            <w:r w:rsidRPr="004E4DEB">
              <w:rPr>
                <w:rFonts w:ascii="Times New Roman" w:hAnsi="Times New Roman" w:cs="Times New Roman"/>
                <w:szCs w:val="22"/>
              </w:rPr>
              <w:t xml:space="preserve"> </w:t>
            </w:r>
            <w:r w:rsidRPr="004E4DEB">
              <w:rPr>
                <w:rFonts w:ascii="Times New Roman" w:hAnsi="Times New Roman" w:cs="Times New Roman"/>
                <w:sz w:val="22"/>
                <w:szCs w:val="22"/>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14:paraId="52CF38E4" w14:textId="1480BCE6" w:rsidR="003F0C27" w:rsidRPr="004E4DEB" w:rsidRDefault="003F0C27" w:rsidP="003F0C27">
      <w:pPr>
        <w:ind w:firstLine="567"/>
        <w:textAlignment w:val="baseline"/>
        <w:rPr>
          <w:sz w:val="22"/>
          <w:szCs w:val="22"/>
        </w:rPr>
      </w:pPr>
    </w:p>
    <w:p w14:paraId="29DB7289" w14:textId="77777777" w:rsidR="009546FF" w:rsidRPr="004E4DEB" w:rsidRDefault="009546FF" w:rsidP="003F0C27">
      <w:pPr>
        <w:ind w:firstLine="567"/>
        <w:textAlignment w:val="baseline"/>
        <w:rPr>
          <w:sz w:val="22"/>
          <w:szCs w:val="22"/>
        </w:rPr>
      </w:pPr>
    </w:p>
    <w:p w14:paraId="72C67218" w14:textId="77777777" w:rsidR="003F0C27" w:rsidRPr="004E4DEB" w:rsidRDefault="003F0C27" w:rsidP="003F0C27">
      <w:pPr>
        <w:ind w:firstLine="567"/>
        <w:textAlignment w:val="baseline"/>
      </w:pPr>
      <w:r w:rsidRPr="004E4DEB">
        <w:br w:type="page"/>
      </w:r>
    </w:p>
    <w:p w14:paraId="74D1DA84" w14:textId="77777777" w:rsidR="003F0C27" w:rsidRPr="004E4DEB" w:rsidRDefault="003F0C27" w:rsidP="00ED318A">
      <w:pPr>
        <w:ind w:firstLine="567"/>
        <w:textAlignment w:val="baseline"/>
        <w:rPr>
          <w:sz w:val="22"/>
          <w:szCs w:val="22"/>
        </w:rPr>
      </w:pPr>
    </w:p>
    <w:p w14:paraId="7EBB14DD" w14:textId="54C1EA58" w:rsidR="001D3DCE" w:rsidRPr="004E4DEB" w:rsidRDefault="001D3DCE" w:rsidP="005107D8">
      <w:pPr>
        <w:widowControl w:val="0"/>
        <w:autoSpaceDE w:val="0"/>
        <w:autoSpaceDN w:val="0"/>
        <w:adjustRightInd w:val="0"/>
        <w:jc w:val="center"/>
        <w:outlineLvl w:val="1"/>
        <w:rPr>
          <w:b/>
          <w:sz w:val="26"/>
          <w:szCs w:val="26"/>
        </w:rPr>
      </w:pPr>
      <w:r w:rsidRPr="004E4DEB">
        <w:rPr>
          <w:b/>
          <w:sz w:val="26"/>
          <w:szCs w:val="26"/>
        </w:rPr>
        <w:t>Часть 2. Материалы по обоснованию расчетных показателей</w:t>
      </w:r>
      <w:bookmarkEnd w:id="28"/>
      <w:r w:rsidRPr="004E4DEB">
        <w:rPr>
          <w:b/>
          <w:sz w:val="26"/>
          <w:szCs w:val="26"/>
        </w:rPr>
        <w:t>, содержащихся в основной части</w:t>
      </w:r>
      <w:bookmarkEnd w:id="29"/>
      <w:r w:rsidR="00580B3E" w:rsidRPr="004E4DEB">
        <w:rPr>
          <w:b/>
          <w:sz w:val="26"/>
          <w:szCs w:val="26"/>
        </w:rPr>
        <w:t xml:space="preserve"> норматив</w:t>
      </w:r>
      <w:r w:rsidR="003568EC" w:rsidRPr="004E4DEB">
        <w:rPr>
          <w:b/>
          <w:sz w:val="26"/>
          <w:szCs w:val="26"/>
        </w:rPr>
        <w:t>ов градостроительного проектирования</w:t>
      </w:r>
    </w:p>
    <w:p w14:paraId="6A1C5E37" w14:textId="77777777" w:rsidR="00653824" w:rsidRPr="004E4DEB" w:rsidRDefault="00653824" w:rsidP="005107D8">
      <w:pPr>
        <w:widowControl w:val="0"/>
        <w:autoSpaceDE w:val="0"/>
        <w:autoSpaceDN w:val="0"/>
        <w:adjustRightInd w:val="0"/>
        <w:ind w:firstLine="540"/>
        <w:jc w:val="center"/>
        <w:rPr>
          <w:b/>
        </w:rPr>
      </w:pPr>
    </w:p>
    <w:p w14:paraId="5D574E9A" w14:textId="77777777" w:rsidR="00653824" w:rsidRPr="004E4DEB" w:rsidRDefault="007B2838" w:rsidP="005107D8">
      <w:pPr>
        <w:widowControl w:val="0"/>
        <w:autoSpaceDE w:val="0"/>
        <w:autoSpaceDN w:val="0"/>
        <w:adjustRightInd w:val="0"/>
        <w:spacing w:after="120"/>
        <w:ind w:firstLine="567"/>
        <w:jc w:val="both"/>
        <w:outlineLvl w:val="2"/>
        <w:rPr>
          <w:b/>
        </w:rPr>
      </w:pPr>
      <w:bookmarkStart w:id="30" w:name="Par1483"/>
      <w:bookmarkStart w:id="31" w:name="Par1487"/>
      <w:bookmarkEnd w:id="30"/>
      <w:bookmarkEnd w:id="31"/>
      <w:r w:rsidRPr="004E4DEB">
        <w:rPr>
          <w:b/>
        </w:rPr>
        <w:t>2</w:t>
      </w:r>
      <w:r w:rsidR="00C363FA" w:rsidRPr="004E4DEB">
        <w:rPr>
          <w:b/>
        </w:rPr>
        <w:t>.</w:t>
      </w:r>
      <w:r w:rsidR="00653824" w:rsidRPr="004E4DEB">
        <w:rPr>
          <w:b/>
        </w:rPr>
        <w:t>1. Общие положения</w:t>
      </w:r>
      <w:r w:rsidR="001F6DE9" w:rsidRPr="004E4DEB">
        <w:rPr>
          <w:b/>
        </w:rPr>
        <w:t xml:space="preserve"> по обоснованию расчетных показателей</w:t>
      </w:r>
    </w:p>
    <w:p w14:paraId="796F55FD" w14:textId="12D1C233" w:rsidR="00653824" w:rsidRPr="004E4DEB" w:rsidRDefault="007B2838" w:rsidP="005107D8">
      <w:pPr>
        <w:widowControl w:val="0"/>
        <w:autoSpaceDE w:val="0"/>
        <w:autoSpaceDN w:val="0"/>
        <w:adjustRightInd w:val="0"/>
        <w:ind w:firstLine="540"/>
        <w:jc w:val="both"/>
      </w:pPr>
      <w:r w:rsidRPr="004E4DEB">
        <w:t>2</w:t>
      </w:r>
      <w:r w:rsidR="00C363FA" w:rsidRPr="004E4DEB">
        <w:t>.</w:t>
      </w:r>
      <w:r w:rsidR="00653824" w:rsidRPr="004E4DEB">
        <w:t>1.</w:t>
      </w:r>
      <w:r w:rsidR="00E04DE2" w:rsidRPr="004E4DEB">
        <w:t>1</w:t>
      </w:r>
      <w:r w:rsidR="00653824" w:rsidRPr="004E4DEB">
        <w:t>.</w:t>
      </w:r>
      <w:r w:rsidR="00580B3E" w:rsidRPr="004E4DEB">
        <w:t xml:space="preserve"> </w:t>
      </w:r>
      <w:r w:rsidR="00EB2A8C" w:rsidRPr="004E4DEB">
        <w:t xml:space="preserve">МНГП </w:t>
      </w:r>
      <w:r w:rsidR="00B72BD6" w:rsidRPr="004E4DEB">
        <w:t>ВСП</w:t>
      </w:r>
      <w:r w:rsidR="002D35DC" w:rsidRPr="004E4DEB">
        <w:t xml:space="preserve"> </w:t>
      </w:r>
      <w:r w:rsidR="00653824" w:rsidRPr="004E4DEB">
        <w:t xml:space="preserve">подготовлены в соответствии со </w:t>
      </w:r>
      <w:hyperlink r:id="rId13" w:history="1">
        <w:r w:rsidR="00653824" w:rsidRPr="004E4DEB">
          <w:t>ст. 8</w:t>
        </w:r>
      </w:hyperlink>
      <w:r w:rsidR="00653824" w:rsidRPr="004E4DEB">
        <w:t xml:space="preserve">, </w:t>
      </w:r>
      <w:hyperlink r:id="rId14" w:history="1">
        <w:r w:rsidR="00653824" w:rsidRPr="004E4DEB">
          <w:t>24</w:t>
        </w:r>
      </w:hyperlink>
      <w:r w:rsidR="00653824" w:rsidRPr="004E4DEB">
        <w:t xml:space="preserve">, </w:t>
      </w:r>
      <w:hyperlink r:id="rId15" w:history="1">
        <w:r w:rsidR="00653824" w:rsidRPr="004E4DEB">
          <w:t>29.1</w:t>
        </w:r>
      </w:hyperlink>
      <w:r w:rsidR="00653824" w:rsidRPr="004E4DEB">
        <w:t xml:space="preserve">, </w:t>
      </w:r>
      <w:hyperlink r:id="rId16" w:history="1">
        <w:r w:rsidR="00653824" w:rsidRPr="004E4DEB">
          <w:t>29.2</w:t>
        </w:r>
      </w:hyperlink>
      <w:r w:rsidR="00653824" w:rsidRPr="004E4DEB">
        <w:t xml:space="preserve">, </w:t>
      </w:r>
      <w:hyperlink r:id="rId17" w:history="1">
        <w:r w:rsidR="00653824" w:rsidRPr="004E4DEB">
          <w:t>29.4</w:t>
        </w:r>
      </w:hyperlink>
      <w:r w:rsidR="00653824" w:rsidRPr="004E4DEB">
        <w:t xml:space="preserve"> Градостроительного кодекса от 29</w:t>
      </w:r>
      <w:r w:rsidR="000E7424" w:rsidRPr="004E4DEB">
        <w:t>.12.</w:t>
      </w:r>
      <w:r w:rsidR="00653824" w:rsidRPr="004E4DEB">
        <w:t>2004</w:t>
      </w:r>
      <w:r w:rsidR="000E7424" w:rsidRPr="004E4DEB">
        <w:t xml:space="preserve"> </w:t>
      </w:r>
      <w:r w:rsidR="00485CB4" w:rsidRPr="004E4DEB">
        <w:t>№</w:t>
      </w:r>
      <w:r w:rsidR="00653824" w:rsidRPr="004E4DEB">
        <w:t xml:space="preserve"> 190-ФЗ (далее – Градостроительный кодекс), </w:t>
      </w:r>
      <w:hyperlink r:id="rId18" w:history="1">
        <w:r w:rsidR="00653824" w:rsidRPr="004E4DEB">
          <w:t>ст</w:t>
        </w:r>
        <w:r w:rsidR="00D313D6" w:rsidRPr="004E4DEB">
          <w:t>.</w:t>
        </w:r>
        <w:r w:rsidR="00653824" w:rsidRPr="004E4DEB">
          <w:t xml:space="preserve"> 16</w:t>
        </w:r>
      </w:hyperlink>
      <w:r w:rsidR="00653824" w:rsidRPr="004E4DEB">
        <w:t xml:space="preserve"> Федерального закона от </w:t>
      </w:r>
      <w:r w:rsidR="002F2358" w:rsidRPr="004E4DEB">
        <w:t>0</w:t>
      </w:r>
      <w:r w:rsidR="00653824" w:rsidRPr="004E4DEB">
        <w:t>6</w:t>
      </w:r>
      <w:r w:rsidR="000E7424" w:rsidRPr="004E4DEB">
        <w:t>.10.</w:t>
      </w:r>
      <w:r w:rsidR="00653824" w:rsidRPr="004E4DEB">
        <w:t>2003</w:t>
      </w:r>
      <w:r w:rsidR="000E7424" w:rsidRPr="004E4DEB">
        <w:t xml:space="preserve"> </w:t>
      </w:r>
      <w:r w:rsidR="00485CB4" w:rsidRPr="004E4DEB">
        <w:t>№</w:t>
      </w:r>
      <w:r w:rsidR="00653824" w:rsidRPr="004E4DEB">
        <w:t xml:space="preserve"> 131-ФЗ «Об общих принципах организации местного самоуправления в Российской Федерации», </w:t>
      </w:r>
      <w:r w:rsidR="00D313D6" w:rsidRPr="004E4DEB">
        <w:t xml:space="preserve">ст. </w:t>
      </w:r>
      <w:r w:rsidR="00E557CB" w:rsidRPr="004E4DEB">
        <w:t>8</w:t>
      </w:r>
      <w:r w:rsidR="00D313D6" w:rsidRPr="004E4DEB">
        <w:t xml:space="preserve"> Устава </w:t>
      </w:r>
      <w:r w:rsidR="00CD2C3C" w:rsidRPr="004E4DEB">
        <w:t>Великовечненского</w:t>
      </w:r>
      <w:r w:rsidR="009E5C34" w:rsidRPr="004E4DEB">
        <w:t xml:space="preserve"> сельского поселения Белореченского района</w:t>
      </w:r>
      <w:r w:rsidR="00194376" w:rsidRPr="004E4DEB">
        <w:t>.</w:t>
      </w:r>
      <w:r w:rsidR="002D35DC" w:rsidRPr="004E4DEB">
        <w:t xml:space="preserve"> </w:t>
      </w:r>
    </w:p>
    <w:p w14:paraId="3F42C844" w14:textId="587D55BF" w:rsidR="00653824" w:rsidRPr="004E4DEB" w:rsidRDefault="007B2838" w:rsidP="005107D8">
      <w:pPr>
        <w:widowControl w:val="0"/>
        <w:autoSpaceDE w:val="0"/>
        <w:autoSpaceDN w:val="0"/>
        <w:adjustRightInd w:val="0"/>
        <w:ind w:firstLine="540"/>
        <w:jc w:val="both"/>
      </w:pPr>
      <w:r w:rsidRPr="004E4DEB">
        <w:t>2</w:t>
      </w:r>
      <w:r w:rsidR="00C363FA" w:rsidRPr="004E4DEB">
        <w:t>.</w:t>
      </w:r>
      <w:r w:rsidR="00653824" w:rsidRPr="004E4DEB">
        <w:t>1.</w:t>
      </w:r>
      <w:r w:rsidR="00E04DE2" w:rsidRPr="004E4DEB">
        <w:t>2</w:t>
      </w:r>
      <w:r w:rsidR="00653824" w:rsidRPr="004E4DEB">
        <w:t>.</w:t>
      </w:r>
      <w:r w:rsidR="00580B3E" w:rsidRPr="004E4DEB">
        <w:t xml:space="preserve"> </w:t>
      </w:r>
      <w:r w:rsidR="00EB2A8C" w:rsidRPr="004E4DEB">
        <w:t xml:space="preserve">МНГП </w:t>
      </w:r>
      <w:r w:rsidR="00B72BD6" w:rsidRPr="004E4DEB">
        <w:t>ВСП</w:t>
      </w:r>
      <w:r w:rsidR="002D35DC" w:rsidRPr="004E4DEB">
        <w:t xml:space="preserve"> </w:t>
      </w:r>
      <w:r w:rsidR="00653824" w:rsidRPr="004E4DEB">
        <w:t xml:space="preserve">разработаны в целях реализации полномочий органов местного самоуправления </w:t>
      </w:r>
      <w:r w:rsidR="00B17F75" w:rsidRPr="004E4DEB">
        <w:t>(далее</w:t>
      </w:r>
      <w:r w:rsidR="00672772" w:rsidRPr="004E4DEB">
        <w:t xml:space="preserve"> – </w:t>
      </w:r>
      <w:r w:rsidR="00B17F75" w:rsidRPr="004E4DEB">
        <w:t xml:space="preserve">ОМС) </w:t>
      </w:r>
      <w:r w:rsidR="00DE713D" w:rsidRPr="004E4DEB">
        <w:t>МОБР</w:t>
      </w:r>
      <w:r w:rsidR="002D35DC" w:rsidRPr="004E4DEB">
        <w:t xml:space="preserve"> </w:t>
      </w:r>
      <w:r w:rsidR="00653824" w:rsidRPr="004E4DEB">
        <w:t>по решению вопросов местного значения</w:t>
      </w:r>
      <w:r w:rsidR="00964CEB" w:rsidRPr="004E4DEB">
        <w:t xml:space="preserve"> </w:t>
      </w:r>
      <w:r w:rsidR="000F30C4" w:rsidRPr="004E4DEB">
        <w:t>муниципального района</w:t>
      </w:r>
      <w:r w:rsidR="00653824" w:rsidRPr="004E4DEB">
        <w:t>.</w:t>
      </w:r>
    </w:p>
    <w:p w14:paraId="0009AE33" w14:textId="5D8EF00A" w:rsidR="000E1A28" w:rsidRPr="004E4DEB" w:rsidRDefault="000E1A28" w:rsidP="005107D8">
      <w:pPr>
        <w:widowControl w:val="0"/>
        <w:autoSpaceDE w:val="0"/>
        <w:autoSpaceDN w:val="0"/>
        <w:adjustRightInd w:val="0"/>
        <w:ind w:firstLine="540"/>
        <w:jc w:val="both"/>
      </w:pPr>
      <w:r w:rsidRPr="004E4DEB">
        <w:t>2.1.</w:t>
      </w:r>
      <w:r w:rsidR="00E04DE2" w:rsidRPr="004E4DEB">
        <w:t>3</w:t>
      </w:r>
      <w:r w:rsidRPr="004E4DEB">
        <w:t>.</w:t>
      </w:r>
      <w:r w:rsidR="00580B3E" w:rsidRPr="004E4DEB">
        <w:t xml:space="preserve"> </w:t>
      </w:r>
      <w:r w:rsidR="00EB2A8C" w:rsidRPr="004E4DEB">
        <w:t xml:space="preserve">МНГП </w:t>
      </w:r>
      <w:r w:rsidR="00B72BD6" w:rsidRPr="004E4DEB">
        <w:t>ВСП</w:t>
      </w:r>
      <w:r w:rsidR="002D35DC" w:rsidRPr="004E4DEB">
        <w:t xml:space="preserve"> </w:t>
      </w:r>
      <w:r w:rsidRPr="004E4DEB">
        <w:t xml:space="preserve">призваны обеспечить согласованность </w:t>
      </w:r>
      <w:r w:rsidR="001F3404" w:rsidRPr="004E4DEB">
        <w:t>стратегии</w:t>
      </w:r>
      <w:r w:rsidRPr="004E4DEB">
        <w:t xml:space="preserve"> и программ социально-экономического развития с градостроительным проектированием </w:t>
      </w:r>
      <w:r w:rsidR="00B72BD6" w:rsidRPr="004E4DEB">
        <w:t>ВСП</w:t>
      </w:r>
      <w:r w:rsidRPr="004E4DEB">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14:paraId="0E6C97AC" w14:textId="21AFE22F" w:rsidR="00653824" w:rsidRPr="004E4DEB" w:rsidRDefault="007B2838" w:rsidP="005107D8">
      <w:pPr>
        <w:widowControl w:val="0"/>
        <w:autoSpaceDE w:val="0"/>
        <w:autoSpaceDN w:val="0"/>
        <w:adjustRightInd w:val="0"/>
        <w:ind w:firstLine="540"/>
        <w:jc w:val="both"/>
      </w:pPr>
      <w:r w:rsidRPr="004E4DEB">
        <w:t>2</w:t>
      </w:r>
      <w:r w:rsidR="00C363FA" w:rsidRPr="004E4DEB">
        <w:t>.</w:t>
      </w:r>
      <w:r w:rsidR="00653824" w:rsidRPr="004E4DEB">
        <w:t>1.</w:t>
      </w:r>
      <w:r w:rsidR="00E04DE2" w:rsidRPr="004E4DEB">
        <w:t>4</w:t>
      </w:r>
      <w:r w:rsidR="00653824" w:rsidRPr="004E4DEB">
        <w:t>.</w:t>
      </w:r>
      <w:r w:rsidR="00580B3E" w:rsidRPr="004E4DEB">
        <w:t xml:space="preserve"> </w:t>
      </w:r>
      <w:r w:rsidR="00EB2A8C" w:rsidRPr="004E4DEB">
        <w:t xml:space="preserve">МНГП </w:t>
      </w:r>
      <w:r w:rsidR="00B72BD6" w:rsidRPr="004E4DEB">
        <w:t>ВСП</w:t>
      </w:r>
      <w:r w:rsidR="002D35DC" w:rsidRPr="004E4DEB">
        <w:t xml:space="preserve"> </w:t>
      </w:r>
      <w:r w:rsidR="00653824" w:rsidRPr="004E4DEB">
        <w:t xml:space="preserve">устанавливают совокупность расчетных показателей минимально допустимого уровня обеспеченности населения объектами местного значения </w:t>
      </w:r>
      <w:r w:rsidR="007602A8" w:rsidRPr="004E4DEB">
        <w:t>сельского поселения</w:t>
      </w:r>
      <w:r w:rsidR="00653824" w:rsidRPr="004E4DEB">
        <w:t xml:space="preserve">, </w:t>
      </w:r>
      <w:r w:rsidR="00B51991" w:rsidRPr="004E4DEB">
        <w:t xml:space="preserve">указанным в </w:t>
      </w:r>
      <w:hyperlink r:id="rId19" w:anchor="dst101686" w:history="1">
        <w:r w:rsidR="00B51991" w:rsidRPr="004E4DEB">
          <w:t>п. 1 ч. 5 ст. 23</w:t>
        </w:r>
      </w:hyperlink>
      <w:r w:rsidR="00B51991" w:rsidRPr="004E4DEB">
        <w:t xml:space="preserve"> Градостроительного кодекса, </w:t>
      </w:r>
      <w:r w:rsidR="00653824" w:rsidRPr="004E4DEB">
        <w:t xml:space="preserve">объектами благоустройства территории, иными объектами местного значения </w:t>
      </w:r>
      <w:r w:rsidR="007602A8" w:rsidRPr="004E4DEB">
        <w:t>сельского поселения</w:t>
      </w:r>
      <w:r w:rsidR="00653824" w:rsidRPr="004E4DEB">
        <w:t xml:space="preserve"> и расчетных показателей максимально допустимого уровня территориальной доступности таких объектов населения </w:t>
      </w:r>
      <w:r w:rsidR="007602A8" w:rsidRPr="004E4DEB">
        <w:t>сельского поселения</w:t>
      </w:r>
      <w:r w:rsidR="00653824" w:rsidRPr="004E4DEB">
        <w:t>.</w:t>
      </w:r>
    </w:p>
    <w:p w14:paraId="77035D5A" w14:textId="4ED85854" w:rsidR="00653824" w:rsidRPr="004E4DEB" w:rsidRDefault="007B2838" w:rsidP="005107D8">
      <w:pPr>
        <w:widowControl w:val="0"/>
        <w:autoSpaceDE w:val="0"/>
        <w:autoSpaceDN w:val="0"/>
        <w:adjustRightInd w:val="0"/>
        <w:ind w:firstLine="540"/>
        <w:jc w:val="both"/>
      </w:pPr>
      <w:r w:rsidRPr="004E4DEB">
        <w:t>2</w:t>
      </w:r>
      <w:r w:rsidR="00C363FA" w:rsidRPr="004E4DEB">
        <w:t>.</w:t>
      </w:r>
      <w:r w:rsidR="00653824" w:rsidRPr="004E4DEB">
        <w:t>1.</w:t>
      </w:r>
      <w:r w:rsidR="00E04DE2" w:rsidRPr="004E4DEB">
        <w:t>5</w:t>
      </w:r>
      <w:r w:rsidR="00653824" w:rsidRPr="004E4DEB">
        <w:t xml:space="preserve">. Подготовка </w:t>
      </w:r>
      <w:r w:rsidR="00EB2A8C" w:rsidRPr="004E4DEB">
        <w:t xml:space="preserve">МНГП </w:t>
      </w:r>
      <w:r w:rsidR="00B72BD6" w:rsidRPr="004E4DEB">
        <w:t>ВСП</w:t>
      </w:r>
      <w:r w:rsidR="002D35DC" w:rsidRPr="004E4DEB">
        <w:t xml:space="preserve"> </w:t>
      </w:r>
      <w:r w:rsidR="00653824" w:rsidRPr="004E4DEB">
        <w:t xml:space="preserve">осуществлена с учетом: социально-демографического состава и плотности населения на территории </w:t>
      </w:r>
      <w:r w:rsidR="007602A8" w:rsidRPr="004E4DEB">
        <w:t>сельского поселения</w:t>
      </w:r>
      <w:r w:rsidR="00653824" w:rsidRPr="004E4DEB">
        <w:t xml:space="preserve">; </w:t>
      </w:r>
      <w:r w:rsidR="00A776F7" w:rsidRPr="004E4DEB">
        <w:t>стратегии социально-экономичес</w:t>
      </w:r>
      <w:r w:rsidR="00305E58" w:rsidRPr="004E4DEB">
        <w:t>к</w:t>
      </w:r>
      <w:r w:rsidR="00A776F7" w:rsidRPr="004E4DEB">
        <w:t xml:space="preserve">ого развития </w:t>
      </w:r>
      <w:r w:rsidR="007602A8" w:rsidRPr="004E4DEB">
        <w:t>сельского поселения</w:t>
      </w:r>
      <w:r w:rsidR="00A776F7" w:rsidRPr="004E4DEB">
        <w:t xml:space="preserve"> и плана мероприятий по ее реализации (при наличии)</w:t>
      </w:r>
      <w:r w:rsidR="00BC03A4" w:rsidRPr="004E4DEB">
        <w:t>,</w:t>
      </w:r>
      <w:r w:rsidR="00653824" w:rsidRPr="004E4DEB">
        <w:t xml:space="preserve"> предложений </w:t>
      </w:r>
      <w:r w:rsidR="00B17F75" w:rsidRPr="004E4DEB">
        <w:t>ОМС</w:t>
      </w:r>
      <w:r w:rsidR="00A776F7" w:rsidRPr="004E4DEB">
        <w:t xml:space="preserve"> и</w:t>
      </w:r>
      <w:r w:rsidR="00653824" w:rsidRPr="004E4DEB">
        <w:t xml:space="preserve"> заинтересованных лиц.</w:t>
      </w:r>
    </w:p>
    <w:p w14:paraId="1E75D082" w14:textId="02BBFD83" w:rsidR="00653824" w:rsidRPr="004E4DEB" w:rsidRDefault="007B2838" w:rsidP="005107D8">
      <w:pPr>
        <w:widowControl w:val="0"/>
        <w:autoSpaceDE w:val="0"/>
        <w:autoSpaceDN w:val="0"/>
        <w:adjustRightInd w:val="0"/>
        <w:ind w:firstLine="540"/>
        <w:jc w:val="both"/>
      </w:pPr>
      <w:r w:rsidRPr="004E4DEB">
        <w:t>2</w:t>
      </w:r>
      <w:r w:rsidR="00C363FA" w:rsidRPr="004E4DEB">
        <w:t>.</w:t>
      </w:r>
      <w:r w:rsidR="00BF330F" w:rsidRPr="004E4DEB">
        <w:t>1</w:t>
      </w:r>
      <w:r w:rsidR="00653824" w:rsidRPr="004E4DEB">
        <w:t>.</w:t>
      </w:r>
      <w:r w:rsidR="006A065C" w:rsidRPr="004E4DEB">
        <w:t>6</w:t>
      </w:r>
      <w:r w:rsidR="00653824" w:rsidRPr="004E4DEB">
        <w:t>.</w:t>
      </w:r>
      <w:r w:rsidR="00580B3E" w:rsidRPr="004E4DEB">
        <w:t xml:space="preserve"> </w:t>
      </w:r>
      <w:r w:rsidR="0035225E" w:rsidRPr="004E4DEB">
        <w:t xml:space="preserve">Нормативно-правовую базу при подготовке проекта </w:t>
      </w:r>
      <w:r w:rsidR="00EB2A8C" w:rsidRPr="004E4DEB">
        <w:t xml:space="preserve">МНГП </w:t>
      </w:r>
      <w:r w:rsidR="00B72BD6" w:rsidRPr="004E4DEB">
        <w:t>ВСП</w:t>
      </w:r>
      <w:r w:rsidR="002D35DC" w:rsidRPr="004E4DEB">
        <w:t xml:space="preserve"> </w:t>
      </w:r>
      <w:r w:rsidR="0035225E" w:rsidRPr="004E4DEB">
        <w:t>составляют</w:t>
      </w:r>
      <w:r w:rsidR="00653824" w:rsidRPr="004E4DEB">
        <w:t xml:space="preserve">: </w:t>
      </w:r>
    </w:p>
    <w:p w14:paraId="28CCDC13" w14:textId="77777777" w:rsidR="00653824" w:rsidRPr="004E4DEB" w:rsidRDefault="00653824" w:rsidP="005107D8">
      <w:pPr>
        <w:pStyle w:val="Default"/>
        <w:spacing w:after="27"/>
        <w:ind w:firstLine="567"/>
        <w:rPr>
          <w:color w:val="auto"/>
        </w:rPr>
      </w:pPr>
      <w:r w:rsidRPr="004E4DEB">
        <w:rPr>
          <w:color w:val="auto"/>
        </w:rPr>
        <w:t xml:space="preserve">1) Федеральные законы и иные нормативные акты Российской Федерации; </w:t>
      </w:r>
    </w:p>
    <w:p w14:paraId="56239E5E" w14:textId="4420F2A6" w:rsidR="0003404A" w:rsidRPr="004E4DEB" w:rsidRDefault="0003404A" w:rsidP="005107D8">
      <w:pPr>
        <w:pStyle w:val="Default"/>
        <w:spacing w:after="27"/>
        <w:ind w:firstLine="567"/>
        <w:rPr>
          <w:color w:val="auto"/>
        </w:rPr>
      </w:pPr>
      <w:r w:rsidRPr="004E4DEB">
        <w:rPr>
          <w:color w:val="auto"/>
        </w:rPr>
        <w:t xml:space="preserve">2) Законы </w:t>
      </w:r>
      <w:r w:rsidR="00DB2E52" w:rsidRPr="004E4DEB">
        <w:rPr>
          <w:color w:val="auto"/>
        </w:rPr>
        <w:t xml:space="preserve">и иные нормативные акты </w:t>
      </w:r>
      <w:r w:rsidR="00F30B5F" w:rsidRPr="004E4DEB">
        <w:rPr>
          <w:color w:val="auto"/>
        </w:rPr>
        <w:t>Краснодар</w:t>
      </w:r>
      <w:r w:rsidR="00015D00" w:rsidRPr="004E4DEB">
        <w:rPr>
          <w:color w:val="auto"/>
        </w:rPr>
        <w:t>ского края</w:t>
      </w:r>
      <w:r w:rsidRPr="004E4DEB">
        <w:rPr>
          <w:color w:val="auto"/>
        </w:rPr>
        <w:t>;</w:t>
      </w:r>
    </w:p>
    <w:p w14:paraId="2F7F5158" w14:textId="77777777" w:rsidR="00DB2E52" w:rsidRPr="004E4DEB" w:rsidRDefault="00DB2E52" w:rsidP="005107D8">
      <w:pPr>
        <w:pStyle w:val="Default"/>
        <w:spacing w:after="27"/>
        <w:ind w:firstLine="567"/>
        <w:rPr>
          <w:color w:val="auto"/>
        </w:rPr>
      </w:pPr>
      <w:r w:rsidRPr="004E4DEB">
        <w:rPr>
          <w:color w:val="auto"/>
        </w:rPr>
        <w:t>3) муниципальные правовые акты;</w:t>
      </w:r>
    </w:p>
    <w:p w14:paraId="4260649A" w14:textId="77777777" w:rsidR="00653824" w:rsidRPr="004E4DEB" w:rsidRDefault="00DB2E52" w:rsidP="005107D8">
      <w:pPr>
        <w:pStyle w:val="Default"/>
        <w:spacing w:after="27"/>
        <w:ind w:firstLine="567"/>
        <w:rPr>
          <w:color w:val="auto"/>
        </w:rPr>
      </w:pPr>
      <w:r w:rsidRPr="004E4DEB">
        <w:rPr>
          <w:color w:val="auto"/>
        </w:rPr>
        <w:t>4</w:t>
      </w:r>
      <w:r w:rsidR="00653824" w:rsidRPr="004E4DEB">
        <w:rPr>
          <w:color w:val="auto"/>
        </w:rPr>
        <w:t xml:space="preserve">) своды правил по проектированию и строительству (СП); </w:t>
      </w:r>
    </w:p>
    <w:p w14:paraId="0700344D" w14:textId="77777777" w:rsidR="00653824" w:rsidRPr="004E4DEB" w:rsidRDefault="00DB2E52" w:rsidP="005107D8">
      <w:pPr>
        <w:pStyle w:val="Default"/>
        <w:spacing w:after="27"/>
        <w:ind w:firstLine="567"/>
        <w:rPr>
          <w:color w:val="auto"/>
        </w:rPr>
      </w:pPr>
      <w:r w:rsidRPr="004E4DEB">
        <w:rPr>
          <w:color w:val="auto"/>
        </w:rPr>
        <w:t>5</w:t>
      </w:r>
      <w:r w:rsidR="00653824" w:rsidRPr="004E4DEB">
        <w:rPr>
          <w:color w:val="auto"/>
        </w:rPr>
        <w:t xml:space="preserve">) санитарные правила и нормы (СанПиН). </w:t>
      </w:r>
    </w:p>
    <w:p w14:paraId="2DE324F9" w14:textId="72B27C29" w:rsidR="0061605A" w:rsidRPr="004E4DEB" w:rsidRDefault="0061605A" w:rsidP="005107D8">
      <w:pPr>
        <w:autoSpaceDE w:val="0"/>
        <w:autoSpaceDN w:val="0"/>
        <w:adjustRightInd w:val="0"/>
        <w:ind w:firstLine="567"/>
        <w:jc w:val="both"/>
      </w:pPr>
      <w:r w:rsidRPr="004E4DEB">
        <w:t>Перечень документов, использованных при разработке</w:t>
      </w:r>
      <w:r w:rsidR="00580B3E" w:rsidRPr="004E4DEB">
        <w:t xml:space="preserve"> </w:t>
      </w:r>
      <w:r w:rsidR="00EB2A8C" w:rsidRPr="004E4DEB">
        <w:t xml:space="preserve">МНГП </w:t>
      </w:r>
      <w:r w:rsidR="00B72BD6" w:rsidRPr="004E4DEB">
        <w:t>ВСП</w:t>
      </w:r>
      <w:r w:rsidRPr="004E4DEB">
        <w:t xml:space="preserve">, приведен в </w:t>
      </w:r>
      <w:r w:rsidR="00F1240D" w:rsidRPr="004E4DEB">
        <w:t>п</w:t>
      </w:r>
      <w:r w:rsidRPr="004E4DEB">
        <w:t>риложени</w:t>
      </w:r>
      <w:r w:rsidR="00F1240D" w:rsidRPr="004E4DEB">
        <w:t>и</w:t>
      </w:r>
      <w:r w:rsidRPr="004E4DEB">
        <w:t xml:space="preserve"> №</w:t>
      </w:r>
      <w:r w:rsidR="00D95DEC" w:rsidRPr="004E4DEB">
        <w:t xml:space="preserve"> </w:t>
      </w:r>
      <w:r w:rsidRPr="004E4DEB">
        <w:t>2.</w:t>
      </w:r>
    </w:p>
    <w:p w14:paraId="445CF9A2" w14:textId="77777777" w:rsidR="00912A5A" w:rsidRPr="004E4DEB" w:rsidRDefault="00912A5A" w:rsidP="005107D8">
      <w:pPr>
        <w:autoSpaceDE w:val="0"/>
        <w:autoSpaceDN w:val="0"/>
        <w:adjustRightInd w:val="0"/>
        <w:ind w:firstLine="567"/>
        <w:jc w:val="both"/>
      </w:pPr>
    </w:p>
    <w:p w14:paraId="061AEB50" w14:textId="145F7F75" w:rsidR="00BF330F" w:rsidRPr="004E4DEB" w:rsidRDefault="009B2A7D" w:rsidP="009B2A7D">
      <w:pPr>
        <w:widowControl w:val="0"/>
        <w:autoSpaceDE w:val="0"/>
        <w:autoSpaceDN w:val="0"/>
        <w:adjustRightInd w:val="0"/>
        <w:spacing w:after="120"/>
        <w:ind w:firstLine="567"/>
        <w:jc w:val="both"/>
        <w:outlineLvl w:val="2"/>
        <w:rPr>
          <w:b/>
        </w:rPr>
      </w:pPr>
      <w:r w:rsidRPr="004E4DEB">
        <w:rPr>
          <w:b/>
        </w:rPr>
        <w:t xml:space="preserve">2.2. </w:t>
      </w:r>
      <w:r w:rsidR="00903BCB" w:rsidRPr="004E4DEB">
        <w:rPr>
          <w:b/>
        </w:rPr>
        <w:t>Краткая и</w:t>
      </w:r>
      <w:r w:rsidR="00DE2C44" w:rsidRPr="004E4DEB">
        <w:rPr>
          <w:b/>
        </w:rPr>
        <w:t xml:space="preserve">нформация о современном состоянии </w:t>
      </w:r>
      <w:r w:rsidR="00BE3126" w:rsidRPr="004E4DEB">
        <w:rPr>
          <w:b/>
        </w:rPr>
        <w:t>сельского поселения</w:t>
      </w:r>
      <w:r w:rsidRPr="004E4DEB">
        <w:rPr>
          <w:b/>
        </w:rPr>
        <w:t>.</w:t>
      </w:r>
    </w:p>
    <w:p w14:paraId="257D3274" w14:textId="1A19A8DE" w:rsidR="00697AB7" w:rsidRPr="004E4DEB" w:rsidRDefault="00D10262" w:rsidP="00AA649D">
      <w:pPr>
        <w:autoSpaceDE w:val="0"/>
        <w:autoSpaceDN w:val="0"/>
        <w:adjustRightInd w:val="0"/>
        <w:ind w:firstLine="567"/>
        <w:jc w:val="both"/>
      </w:pPr>
      <w:r w:rsidRPr="004E4DEB">
        <w:t xml:space="preserve">2.2.1. </w:t>
      </w:r>
      <w:r w:rsidR="002F13EC" w:rsidRPr="004E4DEB">
        <w:t xml:space="preserve">Статус и границы </w:t>
      </w:r>
      <w:r w:rsidR="00CD2C3C" w:rsidRPr="004E4DEB">
        <w:rPr>
          <w:color w:val="000000"/>
          <w:lang w:bidi="ru-RU"/>
        </w:rPr>
        <w:t>Великовечненского</w:t>
      </w:r>
      <w:r w:rsidR="00903BCB" w:rsidRPr="004E4DEB">
        <w:rPr>
          <w:color w:val="000000"/>
          <w:lang w:bidi="ru-RU"/>
        </w:rPr>
        <w:t xml:space="preserve"> сельского поселения</w:t>
      </w:r>
      <w:r w:rsidR="002F13EC" w:rsidRPr="004E4DEB">
        <w:t xml:space="preserve"> утверждены законом </w:t>
      </w:r>
      <w:r w:rsidR="00F30B5F" w:rsidRPr="004E4DEB">
        <w:t>Краснодар</w:t>
      </w:r>
      <w:r w:rsidR="002F13EC" w:rsidRPr="004E4DEB">
        <w:t xml:space="preserve">ского края </w:t>
      </w:r>
      <w:r w:rsidR="00A65E33" w:rsidRPr="004E4DEB">
        <w:t>от 22.07.2004 № 767-КЗ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4E4DEB">
        <w:t xml:space="preserve">. </w:t>
      </w:r>
    </w:p>
    <w:p w14:paraId="0FEFC538" w14:textId="3F04B99C" w:rsidR="00697AB7" w:rsidRPr="004E4DEB" w:rsidRDefault="000B1B9A" w:rsidP="00F85D06">
      <w:pPr>
        <w:pStyle w:val="aff5"/>
        <w:widowControl w:val="0"/>
        <w:tabs>
          <w:tab w:val="left" w:pos="1570"/>
        </w:tabs>
        <w:spacing w:after="0" w:line="240" w:lineRule="auto"/>
        <w:ind w:firstLine="567"/>
      </w:pPr>
      <w:r w:rsidRPr="004E4DEB">
        <w:t xml:space="preserve">2.2.2. </w:t>
      </w:r>
      <w:r w:rsidR="00A50A37" w:rsidRPr="004E4DEB">
        <w:rPr>
          <w:color w:val="000000"/>
          <w:lang w:bidi="ru-RU"/>
        </w:rPr>
        <w:t xml:space="preserve">В состав </w:t>
      </w:r>
      <w:r w:rsidR="008D7B04" w:rsidRPr="004E4DEB">
        <w:rPr>
          <w:color w:val="000000"/>
          <w:lang w:bidi="ru-RU"/>
        </w:rPr>
        <w:t>Великовечненского сельского поселения входит село Великовечное. Административный центр поселения – село Великовечное.</w:t>
      </w:r>
    </w:p>
    <w:p w14:paraId="625346D3" w14:textId="6824421E" w:rsidR="00F94CC0" w:rsidRPr="004E4DEB" w:rsidRDefault="00F94CC0" w:rsidP="00F94CC0">
      <w:pPr>
        <w:pStyle w:val="aff5"/>
        <w:spacing w:after="0" w:line="240" w:lineRule="auto"/>
        <w:ind w:firstLine="567"/>
        <w:rPr>
          <w:color w:val="000000"/>
          <w:lang w:bidi="ru-RU"/>
        </w:rPr>
      </w:pPr>
      <w:r w:rsidRPr="004E4DEB">
        <w:rPr>
          <w:color w:val="000000"/>
          <w:lang w:bidi="ru-RU"/>
        </w:rPr>
        <w:t xml:space="preserve">Общая площадь </w:t>
      </w:r>
      <w:r w:rsidR="00F85D06" w:rsidRPr="004E4DEB">
        <w:rPr>
          <w:color w:val="000000"/>
          <w:lang w:bidi="ru-RU"/>
        </w:rPr>
        <w:t>поселения</w:t>
      </w:r>
      <w:r w:rsidRPr="004E4DEB">
        <w:rPr>
          <w:color w:val="000000"/>
          <w:lang w:bidi="ru-RU"/>
        </w:rPr>
        <w:t xml:space="preserve"> </w:t>
      </w:r>
      <w:r w:rsidR="001A3656" w:rsidRPr="004E4DEB">
        <w:t>7706</w:t>
      </w:r>
      <w:r w:rsidR="00101D80" w:rsidRPr="004E4DEB">
        <w:t xml:space="preserve"> </w:t>
      </w:r>
      <w:r w:rsidRPr="004E4DEB">
        <w:rPr>
          <w:color w:val="000000"/>
          <w:lang w:bidi="ru-RU"/>
        </w:rPr>
        <w:t xml:space="preserve">га. На территории </w:t>
      </w:r>
      <w:r w:rsidR="00903BCB" w:rsidRPr="004E4DEB">
        <w:rPr>
          <w:color w:val="000000"/>
          <w:lang w:bidi="ru-RU"/>
        </w:rPr>
        <w:t>поселения</w:t>
      </w:r>
      <w:r w:rsidRPr="004E4DEB">
        <w:rPr>
          <w:color w:val="000000"/>
          <w:lang w:bidi="ru-RU"/>
        </w:rPr>
        <w:t xml:space="preserve"> проживает </w:t>
      </w:r>
      <w:r w:rsidR="001A3656" w:rsidRPr="004E4DEB">
        <w:t>6,2</w:t>
      </w:r>
      <w:r w:rsidR="00D3291E" w:rsidRPr="004E4DEB">
        <w:t>35</w:t>
      </w:r>
      <w:r w:rsidRPr="004E4DEB">
        <w:rPr>
          <w:color w:val="000000"/>
          <w:lang w:bidi="ru-RU"/>
        </w:rPr>
        <w:t xml:space="preserve"> тыс. человек, Плотность населения</w:t>
      </w:r>
      <w:r w:rsidR="00672772" w:rsidRPr="004E4DEB">
        <w:rPr>
          <w:color w:val="000000"/>
          <w:lang w:bidi="ru-RU"/>
        </w:rPr>
        <w:t xml:space="preserve"> – </w:t>
      </w:r>
      <w:r w:rsidR="001A3656" w:rsidRPr="004E4DEB">
        <w:rPr>
          <w:color w:val="000000"/>
          <w:lang w:bidi="ru-RU"/>
        </w:rPr>
        <w:t>81</w:t>
      </w:r>
      <w:r w:rsidRPr="004E4DEB">
        <w:rPr>
          <w:color w:val="000000"/>
          <w:lang w:bidi="ru-RU"/>
        </w:rPr>
        <w:t xml:space="preserve"> человек на 1 км</w:t>
      </w:r>
      <w:r w:rsidR="009F7F58" w:rsidRPr="004E4DEB">
        <w:rPr>
          <w:color w:val="000000"/>
          <w:vertAlign w:val="superscript"/>
          <w:lang w:bidi="ru-RU"/>
        </w:rPr>
        <w:t>2</w:t>
      </w:r>
      <w:r w:rsidRPr="004E4DEB">
        <w:rPr>
          <w:color w:val="000000"/>
          <w:lang w:bidi="ru-RU"/>
        </w:rPr>
        <w:t>.</w:t>
      </w:r>
    </w:p>
    <w:p w14:paraId="0961D7BE" w14:textId="33517788" w:rsidR="00615C01" w:rsidRPr="004E4DEB" w:rsidRDefault="008920EA" w:rsidP="00A84C19">
      <w:pPr>
        <w:pStyle w:val="aff5"/>
        <w:spacing w:after="0" w:line="240" w:lineRule="auto"/>
        <w:ind w:firstLine="567"/>
        <w:rPr>
          <w:color w:val="000000"/>
          <w:lang w:bidi="ru-RU"/>
        </w:rPr>
      </w:pPr>
      <w:r w:rsidRPr="004E4DEB">
        <w:rPr>
          <w:color w:val="000000"/>
          <w:lang w:bidi="ru-RU"/>
        </w:rPr>
        <w:t>2.2.</w:t>
      </w:r>
      <w:r w:rsidR="00F055E5" w:rsidRPr="004E4DEB">
        <w:rPr>
          <w:color w:val="000000"/>
          <w:lang w:bidi="ru-RU"/>
        </w:rPr>
        <w:t>3</w:t>
      </w:r>
      <w:r w:rsidR="009225CA" w:rsidRPr="004E4DEB">
        <w:rPr>
          <w:color w:val="000000"/>
          <w:lang w:bidi="ru-RU"/>
        </w:rPr>
        <w:t>.</w:t>
      </w:r>
      <w:r w:rsidRPr="004E4DEB">
        <w:rPr>
          <w:color w:val="000000"/>
          <w:lang w:bidi="ru-RU"/>
        </w:rPr>
        <w:t xml:space="preserve"> </w:t>
      </w:r>
      <w:r w:rsidR="00615C01" w:rsidRPr="004E4DEB">
        <w:rPr>
          <w:color w:val="000000"/>
          <w:lang w:bidi="ru-RU"/>
        </w:rPr>
        <w:t>Показатели муниципальной статистики</w:t>
      </w:r>
      <w:r w:rsidR="009225CA" w:rsidRPr="004E4DEB">
        <w:rPr>
          <w:color w:val="000000"/>
          <w:lang w:bidi="ru-RU"/>
        </w:rPr>
        <w:t xml:space="preserve"> </w:t>
      </w:r>
      <w:r w:rsidR="00CD2C3C" w:rsidRPr="004E4DEB">
        <w:rPr>
          <w:color w:val="000000"/>
          <w:lang w:bidi="ru-RU"/>
        </w:rPr>
        <w:t>Великовечненского</w:t>
      </w:r>
      <w:r w:rsidR="009225CA" w:rsidRPr="004E4DEB">
        <w:rPr>
          <w:color w:val="000000"/>
          <w:lang w:bidi="ru-RU"/>
        </w:rPr>
        <w:t xml:space="preserve"> сельского поселения по состоянию на 2020 год приведены в таблице </w:t>
      </w:r>
      <w:r w:rsidR="00194376" w:rsidRPr="004E4DEB">
        <w:rPr>
          <w:color w:val="000000"/>
          <w:lang w:bidi="ru-RU"/>
        </w:rPr>
        <w:t>2.2.1</w:t>
      </w:r>
      <w:r w:rsidR="009225CA" w:rsidRPr="004E4DEB">
        <w:rPr>
          <w:color w:val="000000"/>
          <w:lang w:bidi="ru-RU"/>
        </w:rPr>
        <w:t xml:space="preserve">. </w:t>
      </w:r>
    </w:p>
    <w:p w14:paraId="5763586C" w14:textId="19441408" w:rsidR="008D7B04" w:rsidRPr="004E4DEB" w:rsidRDefault="008D7B04" w:rsidP="00A84C19">
      <w:pPr>
        <w:pStyle w:val="aff5"/>
        <w:spacing w:after="0" w:line="240" w:lineRule="auto"/>
        <w:ind w:firstLine="567"/>
        <w:rPr>
          <w:color w:val="000000"/>
          <w:lang w:bidi="ru-RU"/>
        </w:rPr>
      </w:pPr>
    </w:p>
    <w:p w14:paraId="63C146DA" w14:textId="77777777" w:rsidR="008D7B04" w:rsidRPr="004E4DEB" w:rsidRDefault="008D7B04" w:rsidP="00A84C19">
      <w:pPr>
        <w:pStyle w:val="aff5"/>
        <w:spacing w:after="0" w:line="240" w:lineRule="auto"/>
        <w:ind w:firstLine="567"/>
        <w:rPr>
          <w:color w:val="000000"/>
          <w:lang w:bidi="ru-RU"/>
        </w:rPr>
      </w:pPr>
    </w:p>
    <w:p w14:paraId="79488E24" w14:textId="590F7832" w:rsidR="009225CA" w:rsidRPr="004E4DEB" w:rsidRDefault="009225CA" w:rsidP="00746895">
      <w:pPr>
        <w:widowControl w:val="0"/>
        <w:autoSpaceDE w:val="0"/>
        <w:autoSpaceDN w:val="0"/>
        <w:adjustRightInd w:val="0"/>
        <w:jc w:val="right"/>
        <w:outlineLvl w:val="3"/>
      </w:pPr>
      <w:r w:rsidRPr="004E4DEB">
        <w:lastRenderedPageBreak/>
        <w:t xml:space="preserve">Таблица </w:t>
      </w:r>
      <w:r w:rsidR="00194376" w:rsidRPr="004E4DEB">
        <w:t>2.2.1</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086"/>
        <w:gridCol w:w="1275"/>
        <w:gridCol w:w="993"/>
        <w:gridCol w:w="980"/>
      </w:tblGrid>
      <w:tr w:rsidR="00282AE6" w:rsidRPr="004E4DEB" w14:paraId="664D9168" w14:textId="77777777" w:rsidTr="00511479">
        <w:trPr>
          <w:trHeight w:val="448"/>
        </w:trPr>
        <w:tc>
          <w:tcPr>
            <w:tcW w:w="3260" w:type="pct"/>
            <w:tcBorders>
              <w:top w:val="single" w:sz="8" w:space="0" w:color="000000"/>
              <w:left w:val="single" w:sz="8" w:space="0" w:color="000000"/>
              <w:bottom w:val="single" w:sz="8" w:space="0" w:color="000000"/>
              <w:right w:val="single" w:sz="8" w:space="0" w:color="000000"/>
            </w:tcBorders>
            <w:vAlign w:val="center"/>
            <w:hideMark/>
          </w:tcPr>
          <w:p w14:paraId="42F847CD" w14:textId="77777777" w:rsidR="00282AE6" w:rsidRPr="004E4DEB" w:rsidRDefault="00282AE6" w:rsidP="00511479">
            <w:pPr>
              <w:jc w:val="center"/>
            </w:pPr>
            <w:r w:rsidRPr="004E4DEB">
              <w:t>Показатели</w:t>
            </w:r>
          </w:p>
        </w:tc>
        <w:tc>
          <w:tcPr>
            <w:tcW w:w="683" w:type="pct"/>
            <w:tcBorders>
              <w:top w:val="single" w:sz="8" w:space="0" w:color="000000"/>
              <w:left w:val="single" w:sz="8" w:space="0" w:color="000000"/>
              <w:bottom w:val="single" w:sz="8" w:space="0" w:color="000000"/>
              <w:right w:val="single" w:sz="8" w:space="0" w:color="000000"/>
            </w:tcBorders>
            <w:vAlign w:val="center"/>
            <w:hideMark/>
          </w:tcPr>
          <w:p w14:paraId="49E75E83" w14:textId="77777777" w:rsidR="00282AE6" w:rsidRPr="004E4DEB" w:rsidRDefault="00282AE6" w:rsidP="00511479">
            <w:pPr>
              <w:jc w:val="center"/>
            </w:pPr>
            <w:r w:rsidRPr="004E4DEB">
              <w:t>Ед. измерения</w:t>
            </w:r>
          </w:p>
        </w:tc>
        <w:tc>
          <w:tcPr>
            <w:tcW w:w="532" w:type="pct"/>
            <w:tcBorders>
              <w:top w:val="single" w:sz="8" w:space="0" w:color="000000"/>
              <w:left w:val="single" w:sz="8" w:space="0" w:color="000000"/>
              <w:bottom w:val="single" w:sz="8" w:space="0" w:color="000000"/>
              <w:right w:val="single" w:sz="8" w:space="0" w:color="000000"/>
            </w:tcBorders>
            <w:vAlign w:val="center"/>
            <w:hideMark/>
          </w:tcPr>
          <w:p w14:paraId="4C2195AA" w14:textId="77777777" w:rsidR="00282AE6" w:rsidRPr="004E4DEB" w:rsidRDefault="00282AE6" w:rsidP="00511479">
            <w:pPr>
              <w:jc w:val="center"/>
            </w:pPr>
            <w:r w:rsidRPr="004E4DEB">
              <w:t>2019</w:t>
            </w:r>
          </w:p>
        </w:tc>
        <w:tc>
          <w:tcPr>
            <w:tcW w:w="525" w:type="pct"/>
            <w:tcBorders>
              <w:top w:val="single" w:sz="8" w:space="0" w:color="000000"/>
              <w:left w:val="single" w:sz="8" w:space="0" w:color="000000"/>
              <w:bottom w:val="single" w:sz="8" w:space="0" w:color="000000"/>
              <w:right w:val="single" w:sz="8" w:space="0" w:color="000000"/>
            </w:tcBorders>
            <w:vAlign w:val="center"/>
            <w:hideMark/>
          </w:tcPr>
          <w:p w14:paraId="3F777EF0" w14:textId="77777777" w:rsidR="00282AE6" w:rsidRPr="004E4DEB" w:rsidRDefault="00282AE6" w:rsidP="00511479">
            <w:pPr>
              <w:jc w:val="center"/>
            </w:pPr>
            <w:r w:rsidRPr="004E4DEB">
              <w:t>2020</w:t>
            </w:r>
          </w:p>
        </w:tc>
      </w:tr>
      <w:tr w:rsidR="00282AE6" w:rsidRPr="004E4DEB" w14:paraId="45E9305F" w14:textId="77777777" w:rsidTr="00511479">
        <w:tc>
          <w:tcPr>
            <w:tcW w:w="3260" w:type="pct"/>
            <w:tcBorders>
              <w:top w:val="single" w:sz="8" w:space="0" w:color="000000"/>
              <w:left w:val="single" w:sz="8" w:space="0" w:color="000000"/>
              <w:bottom w:val="single" w:sz="8" w:space="0" w:color="000000"/>
              <w:right w:val="single" w:sz="8" w:space="0" w:color="000000"/>
            </w:tcBorders>
          </w:tcPr>
          <w:p w14:paraId="48D022EA" w14:textId="77777777" w:rsidR="00282AE6" w:rsidRPr="004E4DEB" w:rsidRDefault="00282AE6" w:rsidP="00511479">
            <w:pPr>
              <w:ind w:left="112"/>
            </w:pPr>
            <w:r w:rsidRPr="004E4DEB">
              <w:t>Численности населения на начало года</w:t>
            </w:r>
          </w:p>
        </w:tc>
        <w:tc>
          <w:tcPr>
            <w:tcW w:w="683" w:type="pct"/>
            <w:tcBorders>
              <w:top w:val="single" w:sz="8" w:space="0" w:color="000000"/>
              <w:left w:val="single" w:sz="8" w:space="0" w:color="000000"/>
              <w:bottom w:val="single" w:sz="8" w:space="0" w:color="000000"/>
              <w:right w:val="single" w:sz="8" w:space="0" w:color="000000"/>
            </w:tcBorders>
            <w:vAlign w:val="center"/>
          </w:tcPr>
          <w:p w14:paraId="73D84691" w14:textId="77777777" w:rsidR="00282AE6" w:rsidRPr="004E4DEB" w:rsidRDefault="00282AE6" w:rsidP="00511479">
            <w:pPr>
              <w:jc w:val="center"/>
            </w:pPr>
            <w:r w:rsidRPr="004E4DEB">
              <w:t>человек</w:t>
            </w:r>
          </w:p>
        </w:tc>
        <w:tc>
          <w:tcPr>
            <w:tcW w:w="532" w:type="pct"/>
            <w:tcBorders>
              <w:top w:val="single" w:sz="8" w:space="0" w:color="000000"/>
              <w:left w:val="single" w:sz="8" w:space="0" w:color="000000"/>
              <w:bottom w:val="single" w:sz="8" w:space="0" w:color="000000"/>
              <w:right w:val="single" w:sz="8" w:space="0" w:color="000000"/>
            </w:tcBorders>
            <w:vAlign w:val="center"/>
          </w:tcPr>
          <w:p w14:paraId="4B182787" w14:textId="77777777" w:rsidR="00282AE6" w:rsidRPr="004E4DEB" w:rsidRDefault="00282AE6" w:rsidP="00511479">
            <w:pPr>
              <w:jc w:val="center"/>
            </w:pPr>
            <w:r w:rsidRPr="004E4DEB">
              <w:t>6238</w:t>
            </w:r>
          </w:p>
        </w:tc>
        <w:tc>
          <w:tcPr>
            <w:tcW w:w="525" w:type="pct"/>
            <w:tcBorders>
              <w:top w:val="single" w:sz="8" w:space="0" w:color="000000"/>
              <w:left w:val="single" w:sz="8" w:space="0" w:color="000000"/>
              <w:bottom w:val="single" w:sz="8" w:space="0" w:color="000000"/>
              <w:right w:val="single" w:sz="8" w:space="0" w:color="000000"/>
            </w:tcBorders>
            <w:vAlign w:val="center"/>
          </w:tcPr>
          <w:p w14:paraId="78B153CF" w14:textId="33A634DE" w:rsidR="00282AE6" w:rsidRPr="004E4DEB" w:rsidRDefault="00282AE6" w:rsidP="00511479">
            <w:pPr>
              <w:jc w:val="center"/>
            </w:pPr>
            <w:r w:rsidRPr="004E4DEB">
              <w:t>62</w:t>
            </w:r>
            <w:r w:rsidR="00D3291E" w:rsidRPr="004E4DEB">
              <w:t>35</w:t>
            </w:r>
          </w:p>
        </w:tc>
      </w:tr>
      <w:tr w:rsidR="00282AE6" w:rsidRPr="004E4DEB" w14:paraId="25038E67"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1DF1963D" w14:textId="77777777" w:rsidR="00282AE6" w:rsidRPr="004E4DEB" w:rsidRDefault="00282AE6" w:rsidP="00511479">
            <w:pPr>
              <w:ind w:left="112"/>
            </w:pPr>
            <w:r w:rsidRPr="004E4DEB">
              <w:t>Естественный прирост (убыль)</w:t>
            </w:r>
          </w:p>
        </w:tc>
        <w:tc>
          <w:tcPr>
            <w:tcW w:w="683" w:type="pct"/>
            <w:tcBorders>
              <w:top w:val="single" w:sz="8" w:space="0" w:color="000000"/>
              <w:left w:val="single" w:sz="8" w:space="0" w:color="000000"/>
              <w:bottom w:val="single" w:sz="8" w:space="0" w:color="000000"/>
              <w:right w:val="single" w:sz="8" w:space="0" w:color="000000"/>
            </w:tcBorders>
            <w:vAlign w:val="center"/>
          </w:tcPr>
          <w:p w14:paraId="581D60F3" w14:textId="77777777" w:rsidR="00282AE6" w:rsidRPr="004E4DEB" w:rsidRDefault="00282AE6" w:rsidP="00511479">
            <w:pPr>
              <w:jc w:val="center"/>
            </w:pPr>
            <w:r w:rsidRPr="004E4DEB">
              <w:t>человек</w:t>
            </w:r>
          </w:p>
        </w:tc>
        <w:tc>
          <w:tcPr>
            <w:tcW w:w="532" w:type="pct"/>
            <w:tcBorders>
              <w:top w:val="single" w:sz="8" w:space="0" w:color="000000"/>
              <w:left w:val="single" w:sz="8" w:space="0" w:color="000000"/>
              <w:bottom w:val="single" w:sz="8" w:space="0" w:color="000000"/>
              <w:right w:val="single" w:sz="8" w:space="0" w:color="000000"/>
            </w:tcBorders>
            <w:vAlign w:val="center"/>
          </w:tcPr>
          <w:p w14:paraId="7A1D2C5B" w14:textId="77777777" w:rsidR="00282AE6" w:rsidRPr="004E4DEB" w:rsidRDefault="00282AE6" w:rsidP="00511479">
            <w:pPr>
              <w:jc w:val="center"/>
            </w:pPr>
            <w:r w:rsidRPr="004E4DEB">
              <w:t>-5</w:t>
            </w:r>
          </w:p>
        </w:tc>
        <w:tc>
          <w:tcPr>
            <w:tcW w:w="525" w:type="pct"/>
            <w:tcBorders>
              <w:top w:val="single" w:sz="8" w:space="0" w:color="000000"/>
              <w:left w:val="single" w:sz="8" w:space="0" w:color="000000"/>
              <w:bottom w:val="single" w:sz="8" w:space="0" w:color="000000"/>
              <w:right w:val="single" w:sz="8" w:space="0" w:color="000000"/>
            </w:tcBorders>
            <w:vAlign w:val="center"/>
          </w:tcPr>
          <w:p w14:paraId="4C3B9658" w14:textId="603492B8" w:rsidR="00282AE6" w:rsidRPr="004E4DEB" w:rsidRDefault="00282AE6" w:rsidP="00511479">
            <w:pPr>
              <w:jc w:val="center"/>
            </w:pPr>
            <w:r w:rsidRPr="004E4DEB">
              <w:t>-5</w:t>
            </w:r>
            <w:r w:rsidR="00D3291E" w:rsidRPr="004E4DEB">
              <w:t>8</w:t>
            </w:r>
          </w:p>
        </w:tc>
      </w:tr>
      <w:tr w:rsidR="00282AE6" w:rsidRPr="004E4DEB" w14:paraId="7A35B368"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147AD67E" w14:textId="77777777" w:rsidR="00282AE6" w:rsidRPr="004E4DEB" w:rsidRDefault="00282AE6" w:rsidP="00511479">
            <w:pPr>
              <w:ind w:left="112"/>
            </w:pPr>
            <w:r w:rsidRPr="004E4DEB">
              <w:t>Число прибывших</w:t>
            </w:r>
          </w:p>
        </w:tc>
        <w:tc>
          <w:tcPr>
            <w:tcW w:w="683" w:type="pct"/>
            <w:tcBorders>
              <w:top w:val="single" w:sz="8" w:space="0" w:color="000000"/>
              <w:left w:val="single" w:sz="8" w:space="0" w:color="000000"/>
              <w:bottom w:val="single" w:sz="8" w:space="0" w:color="000000"/>
              <w:right w:val="single" w:sz="8" w:space="0" w:color="000000"/>
            </w:tcBorders>
            <w:vAlign w:val="center"/>
          </w:tcPr>
          <w:p w14:paraId="478367C8" w14:textId="77777777" w:rsidR="00282AE6" w:rsidRPr="004E4DEB" w:rsidRDefault="00282AE6" w:rsidP="00511479">
            <w:pPr>
              <w:jc w:val="center"/>
            </w:pPr>
            <w:r w:rsidRPr="004E4DEB">
              <w:t>человек</w:t>
            </w:r>
          </w:p>
        </w:tc>
        <w:tc>
          <w:tcPr>
            <w:tcW w:w="532" w:type="pct"/>
            <w:tcBorders>
              <w:top w:val="single" w:sz="8" w:space="0" w:color="000000"/>
              <w:left w:val="single" w:sz="8" w:space="0" w:color="000000"/>
              <w:bottom w:val="single" w:sz="8" w:space="0" w:color="000000"/>
              <w:right w:val="single" w:sz="8" w:space="0" w:color="000000"/>
            </w:tcBorders>
            <w:vAlign w:val="center"/>
          </w:tcPr>
          <w:p w14:paraId="17312C7D" w14:textId="77777777" w:rsidR="00282AE6" w:rsidRPr="004E4DEB" w:rsidRDefault="00282AE6" w:rsidP="00511479">
            <w:pPr>
              <w:jc w:val="center"/>
            </w:pPr>
            <w:r w:rsidRPr="004E4DEB">
              <w:t>162</w:t>
            </w:r>
          </w:p>
        </w:tc>
        <w:tc>
          <w:tcPr>
            <w:tcW w:w="525" w:type="pct"/>
            <w:tcBorders>
              <w:top w:val="single" w:sz="8" w:space="0" w:color="000000"/>
              <w:left w:val="single" w:sz="8" w:space="0" w:color="000000"/>
              <w:bottom w:val="single" w:sz="8" w:space="0" w:color="000000"/>
              <w:right w:val="single" w:sz="8" w:space="0" w:color="000000"/>
            </w:tcBorders>
            <w:vAlign w:val="center"/>
          </w:tcPr>
          <w:p w14:paraId="5484802A" w14:textId="07E1EA8B" w:rsidR="00282AE6" w:rsidRPr="004E4DEB" w:rsidRDefault="00282AE6" w:rsidP="00511479">
            <w:pPr>
              <w:jc w:val="center"/>
            </w:pPr>
            <w:r w:rsidRPr="004E4DEB">
              <w:t>1</w:t>
            </w:r>
            <w:r w:rsidR="00D3291E" w:rsidRPr="004E4DEB">
              <w:t>81</w:t>
            </w:r>
          </w:p>
        </w:tc>
      </w:tr>
      <w:tr w:rsidR="00282AE6" w:rsidRPr="004E4DEB" w14:paraId="6C20CE5F"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7930890D" w14:textId="77777777" w:rsidR="00282AE6" w:rsidRPr="004E4DEB" w:rsidRDefault="00282AE6" w:rsidP="00511479">
            <w:pPr>
              <w:ind w:left="112"/>
              <w:rPr>
                <w:b/>
                <w:bCs/>
              </w:rPr>
            </w:pPr>
            <w:r w:rsidRPr="004E4DEB">
              <w:t>Количество хозяйствующих субъектов по видам экономической деятельности</w:t>
            </w:r>
          </w:p>
        </w:tc>
        <w:tc>
          <w:tcPr>
            <w:tcW w:w="683" w:type="pct"/>
            <w:tcBorders>
              <w:top w:val="single" w:sz="8" w:space="0" w:color="000000"/>
              <w:left w:val="single" w:sz="8" w:space="0" w:color="000000"/>
              <w:bottom w:val="single" w:sz="8" w:space="0" w:color="000000"/>
              <w:right w:val="single" w:sz="8" w:space="0" w:color="000000"/>
            </w:tcBorders>
            <w:vAlign w:val="center"/>
          </w:tcPr>
          <w:p w14:paraId="5606A3B1" w14:textId="77777777" w:rsidR="00282AE6" w:rsidRPr="004E4DEB" w:rsidRDefault="00282AE6" w:rsidP="00511479">
            <w:pPr>
              <w:jc w:val="center"/>
              <w:rPr>
                <w:b/>
                <w:bCs/>
              </w:rPr>
            </w:pPr>
            <w:r w:rsidRPr="004E4DEB">
              <w:t>единица</w:t>
            </w:r>
          </w:p>
        </w:tc>
        <w:tc>
          <w:tcPr>
            <w:tcW w:w="532" w:type="pct"/>
            <w:tcBorders>
              <w:top w:val="single" w:sz="8" w:space="0" w:color="000000"/>
              <w:left w:val="single" w:sz="8" w:space="0" w:color="000000"/>
              <w:bottom w:val="single" w:sz="8" w:space="0" w:color="000000"/>
              <w:right w:val="single" w:sz="8" w:space="0" w:color="000000"/>
            </w:tcBorders>
            <w:vAlign w:val="center"/>
          </w:tcPr>
          <w:p w14:paraId="57C2B3C3" w14:textId="77777777" w:rsidR="00282AE6" w:rsidRPr="004E4DEB" w:rsidRDefault="00282AE6" w:rsidP="00511479">
            <w:pPr>
              <w:jc w:val="center"/>
              <w:rPr>
                <w:b/>
                <w:bCs/>
              </w:rPr>
            </w:pPr>
          </w:p>
        </w:tc>
        <w:tc>
          <w:tcPr>
            <w:tcW w:w="525" w:type="pct"/>
            <w:tcBorders>
              <w:top w:val="single" w:sz="8" w:space="0" w:color="000000"/>
              <w:left w:val="single" w:sz="8" w:space="0" w:color="000000"/>
              <w:bottom w:val="single" w:sz="8" w:space="0" w:color="000000"/>
              <w:right w:val="single" w:sz="8" w:space="0" w:color="000000"/>
            </w:tcBorders>
            <w:vAlign w:val="center"/>
          </w:tcPr>
          <w:p w14:paraId="63772058" w14:textId="77777777" w:rsidR="00282AE6" w:rsidRPr="004E4DEB" w:rsidRDefault="00282AE6" w:rsidP="00511479">
            <w:pPr>
              <w:jc w:val="center"/>
              <w:rPr>
                <w:b/>
                <w:bCs/>
              </w:rPr>
            </w:pPr>
          </w:p>
        </w:tc>
      </w:tr>
      <w:tr w:rsidR="00282AE6" w:rsidRPr="004E4DEB" w14:paraId="77875863"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4199FCC3" w14:textId="77777777" w:rsidR="00282AE6" w:rsidRPr="004E4DEB" w:rsidRDefault="00282AE6" w:rsidP="00511479">
            <w:pPr>
              <w:ind w:left="112"/>
            </w:pPr>
            <w:r w:rsidRPr="004E4DEB">
              <w:t>Количество объектов розничной торговли и общественного питания</w:t>
            </w:r>
          </w:p>
        </w:tc>
        <w:tc>
          <w:tcPr>
            <w:tcW w:w="683" w:type="pct"/>
            <w:tcBorders>
              <w:top w:val="single" w:sz="8" w:space="0" w:color="000000"/>
              <w:left w:val="single" w:sz="8" w:space="0" w:color="000000"/>
              <w:bottom w:val="single" w:sz="8" w:space="0" w:color="000000"/>
              <w:right w:val="single" w:sz="8" w:space="0" w:color="000000"/>
            </w:tcBorders>
            <w:vAlign w:val="center"/>
          </w:tcPr>
          <w:p w14:paraId="4B828E32" w14:textId="77777777" w:rsidR="00282AE6" w:rsidRPr="004E4DEB" w:rsidRDefault="00282AE6" w:rsidP="00511479">
            <w:pPr>
              <w:jc w:val="center"/>
            </w:pPr>
          </w:p>
        </w:tc>
        <w:tc>
          <w:tcPr>
            <w:tcW w:w="532" w:type="pct"/>
            <w:tcBorders>
              <w:top w:val="single" w:sz="8" w:space="0" w:color="000000"/>
              <w:left w:val="single" w:sz="8" w:space="0" w:color="000000"/>
              <w:bottom w:val="single" w:sz="8" w:space="0" w:color="000000"/>
              <w:right w:val="single" w:sz="8" w:space="0" w:color="000000"/>
            </w:tcBorders>
            <w:vAlign w:val="center"/>
          </w:tcPr>
          <w:p w14:paraId="6A95E755" w14:textId="77777777" w:rsidR="00282AE6" w:rsidRPr="004E4DEB" w:rsidRDefault="00282AE6" w:rsidP="00511479">
            <w:pPr>
              <w:jc w:val="center"/>
            </w:pPr>
          </w:p>
        </w:tc>
        <w:tc>
          <w:tcPr>
            <w:tcW w:w="525" w:type="pct"/>
            <w:tcBorders>
              <w:top w:val="single" w:sz="8" w:space="0" w:color="000000"/>
              <w:left w:val="single" w:sz="8" w:space="0" w:color="000000"/>
              <w:bottom w:val="single" w:sz="8" w:space="0" w:color="000000"/>
              <w:right w:val="single" w:sz="8" w:space="0" w:color="000000"/>
            </w:tcBorders>
            <w:vAlign w:val="center"/>
          </w:tcPr>
          <w:p w14:paraId="13D8998C" w14:textId="77777777" w:rsidR="00282AE6" w:rsidRPr="004E4DEB" w:rsidRDefault="00282AE6" w:rsidP="00511479">
            <w:pPr>
              <w:jc w:val="center"/>
            </w:pPr>
          </w:p>
        </w:tc>
      </w:tr>
      <w:tr w:rsidR="00282AE6" w:rsidRPr="004E4DEB" w14:paraId="71084B89"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1E56C793" w14:textId="77777777" w:rsidR="00282AE6" w:rsidRPr="004E4DEB" w:rsidRDefault="00282AE6" w:rsidP="00511479">
            <w:pPr>
              <w:ind w:left="396"/>
            </w:pPr>
            <w:r w:rsidRPr="004E4DEB">
              <w:t>магазины</w:t>
            </w:r>
          </w:p>
        </w:tc>
        <w:tc>
          <w:tcPr>
            <w:tcW w:w="683" w:type="pct"/>
            <w:tcBorders>
              <w:top w:val="single" w:sz="8" w:space="0" w:color="000000"/>
              <w:left w:val="single" w:sz="8" w:space="0" w:color="000000"/>
              <w:bottom w:val="single" w:sz="8" w:space="0" w:color="000000"/>
              <w:right w:val="single" w:sz="8" w:space="0" w:color="000000"/>
            </w:tcBorders>
            <w:vAlign w:val="center"/>
          </w:tcPr>
          <w:p w14:paraId="023324C1" w14:textId="77777777" w:rsidR="00282AE6" w:rsidRPr="004E4DEB" w:rsidRDefault="00282AE6" w:rsidP="00511479">
            <w:pPr>
              <w:jc w:val="center"/>
            </w:pPr>
            <w:r w:rsidRPr="004E4DEB">
              <w:t>единица</w:t>
            </w:r>
          </w:p>
        </w:tc>
        <w:tc>
          <w:tcPr>
            <w:tcW w:w="532" w:type="pct"/>
            <w:tcBorders>
              <w:top w:val="single" w:sz="8" w:space="0" w:color="000000"/>
              <w:left w:val="single" w:sz="8" w:space="0" w:color="000000"/>
              <w:bottom w:val="single" w:sz="8" w:space="0" w:color="000000"/>
              <w:right w:val="single" w:sz="8" w:space="0" w:color="000000"/>
            </w:tcBorders>
            <w:vAlign w:val="center"/>
          </w:tcPr>
          <w:p w14:paraId="7F15A520" w14:textId="77777777" w:rsidR="00282AE6" w:rsidRPr="004E4DEB" w:rsidRDefault="00282AE6" w:rsidP="00511479">
            <w:pPr>
              <w:jc w:val="center"/>
            </w:pPr>
            <w:r w:rsidRPr="004E4DEB">
              <w:t>41</w:t>
            </w:r>
          </w:p>
        </w:tc>
        <w:tc>
          <w:tcPr>
            <w:tcW w:w="525" w:type="pct"/>
            <w:tcBorders>
              <w:top w:val="single" w:sz="8" w:space="0" w:color="000000"/>
              <w:left w:val="single" w:sz="8" w:space="0" w:color="000000"/>
              <w:bottom w:val="single" w:sz="8" w:space="0" w:color="000000"/>
              <w:right w:val="single" w:sz="8" w:space="0" w:color="000000"/>
            </w:tcBorders>
            <w:vAlign w:val="center"/>
          </w:tcPr>
          <w:p w14:paraId="7C6CB27C" w14:textId="77777777" w:rsidR="00282AE6" w:rsidRPr="004E4DEB" w:rsidRDefault="00282AE6" w:rsidP="00511479">
            <w:pPr>
              <w:jc w:val="center"/>
            </w:pPr>
            <w:r w:rsidRPr="004E4DEB">
              <w:t>42</w:t>
            </w:r>
          </w:p>
        </w:tc>
      </w:tr>
      <w:tr w:rsidR="00282AE6" w:rsidRPr="004E4DEB" w14:paraId="3961877C"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6646B6C9" w14:textId="77777777" w:rsidR="00282AE6" w:rsidRPr="004E4DEB" w:rsidRDefault="00282AE6" w:rsidP="00511479">
            <w:pPr>
              <w:ind w:left="396"/>
            </w:pPr>
            <w:r w:rsidRPr="004E4DEB">
              <w:t>аптеки и аптечные магазины</w:t>
            </w:r>
          </w:p>
        </w:tc>
        <w:tc>
          <w:tcPr>
            <w:tcW w:w="683" w:type="pct"/>
            <w:tcBorders>
              <w:top w:val="single" w:sz="8" w:space="0" w:color="000000"/>
              <w:left w:val="single" w:sz="8" w:space="0" w:color="000000"/>
              <w:bottom w:val="single" w:sz="8" w:space="0" w:color="000000"/>
              <w:right w:val="single" w:sz="8" w:space="0" w:color="000000"/>
            </w:tcBorders>
            <w:vAlign w:val="center"/>
          </w:tcPr>
          <w:p w14:paraId="41DF2C23" w14:textId="77777777" w:rsidR="00282AE6" w:rsidRPr="004E4DEB" w:rsidRDefault="00282AE6" w:rsidP="00511479">
            <w:pPr>
              <w:jc w:val="center"/>
            </w:pPr>
            <w:r w:rsidRPr="004E4DEB">
              <w:t>единица</w:t>
            </w:r>
          </w:p>
        </w:tc>
        <w:tc>
          <w:tcPr>
            <w:tcW w:w="532" w:type="pct"/>
            <w:tcBorders>
              <w:top w:val="single" w:sz="8" w:space="0" w:color="000000"/>
              <w:left w:val="single" w:sz="8" w:space="0" w:color="000000"/>
              <w:bottom w:val="single" w:sz="8" w:space="0" w:color="000000"/>
              <w:right w:val="single" w:sz="8" w:space="0" w:color="000000"/>
            </w:tcBorders>
            <w:vAlign w:val="center"/>
          </w:tcPr>
          <w:p w14:paraId="29AD22DE" w14:textId="77777777" w:rsidR="00282AE6" w:rsidRPr="004E4DEB" w:rsidRDefault="00282AE6" w:rsidP="00511479">
            <w:pPr>
              <w:jc w:val="center"/>
            </w:pPr>
            <w:r w:rsidRPr="004E4DEB">
              <w:t>2</w:t>
            </w:r>
          </w:p>
        </w:tc>
        <w:tc>
          <w:tcPr>
            <w:tcW w:w="525" w:type="pct"/>
            <w:tcBorders>
              <w:top w:val="single" w:sz="8" w:space="0" w:color="000000"/>
              <w:left w:val="single" w:sz="8" w:space="0" w:color="000000"/>
              <w:bottom w:val="single" w:sz="8" w:space="0" w:color="000000"/>
              <w:right w:val="single" w:sz="8" w:space="0" w:color="000000"/>
            </w:tcBorders>
            <w:vAlign w:val="center"/>
          </w:tcPr>
          <w:p w14:paraId="721F648E" w14:textId="77777777" w:rsidR="00282AE6" w:rsidRPr="004E4DEB" w:rsidRDefault="00282AE6" w:rsidP="00511479">
            <w:pPr>
              <w:jc w:val="center"/>
            </w:pPr>
            <w:r w:rsidRPr="004E4DEB">
              <w:t>2</w:t>
            </w:r>
          </w:p>
        </w:tc>
      </w:tr>
      <w:tr w:rsidR="00282AE6" w:rsidRPr="004E4DEB" w14:paraId="10B98727"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6D976919" w14:textId="77777777" w:rsidR="00282AE6" w:rsidRPr="004E4DEB" w:rsidRDefault="00282AE6" w:rsidP="00511479">
            <w:pPr>
              <w:ind w:left="396"/>
            </w:pPr>
            <w:r w:rsidRPr="004E4DEB">
              <w:t>общедоступные столовые, закусочные</w:t>
            </w:r>
          </w:p>
        </w:tc>
        <w:tc>
          <w:tcPr>
            <w:tcW w:w="683" w:type="pct"/>
            <w:tcBorders>
              <w:top w:val="single" w:sz="8" w:space="0" w:color="000000"/>
              <w:left w:val="single" w:sz="8" w:space="0" w:color="000000"/>
              <w:bottom w:val="single" w:sz="8" w:space="0" w:color="000000"/>
              <w:right w:val="single" w:sz="8" w:space="0" w:color="000000"/>
            </w:tcBorders>
            <w:vAlign w:val="center"/>
          </w:tcPr>
          <w:p w14:paraId="64A7E81B" w14:textId="77777777" w:rsidR="00282AE6" w:rsidRPr="004E4DEB" w:rsidRDefault="00282AE6" w:rsidP="00511479">
            <w:pPr>
              <w:jc w:val="center"/>
            </w:pPr>
            <w:r w:rsidRPr="004E4DEB">
              <w:t>единица</w:t>
            </w:r>
          </w:p>
        </w:tc>
        <w:tc>
          <w:tcPr>
            <w:tcW w:w="532" w:type="pct"/>
            <w:tcBorders>
              <w:top w:val="single" w:sz="8" w:space="0" w:color="000000"/>
              <w:left w:val="single" w:sz="8" w:space="0" w:color="000000"/>
              <w:bottom w:val="single" w:sz="8" w:space="0" w:color="000000"/>
              <w:right w:val="single" w:sz="8" w:space="0" w:color="000000"/>
            </w:tcBorders>
            <w:vAlign w:val="center"/>
          </w:tcPr>
          <w:p w14:paraId="18802FC0" w14:textId="77777777" w:rsidR="00282AE6" w:rsidRPr="004E4DEB" w:rsidRDefault="00282AE6" w:rsidP="00511479">
            <w:pPr>
              <w:jc w:val="center"/>
            </w:pPr>
            <w:r w:rsidRPr="004E4DEB">
              <w:t>4</w:t>
            </w:r>
          </w:p>
        </w:tc>
        <w:tc>
          <w:tcPr>
            <w:tcW w:w="525" w:type="pct"/>
            <w:tcBorders>
              <w:top w:val="single" w:sz="8" w:space="0" w:color="000000"/>
              <w:left w:val="single" w:sz="8" w:space="0" w:color="000000"/>
              <w:bottom w:val="single" w:sz="8" w:space="0" w:color="000000"/>
              <w:right w:val="single" w:sz="8" w:space="0" w:color="000000"/>
            </w:tcBorders>
            <w:vAlign w:val="center"/>
          </w:tcPr>
          <w:p w14:paraId="08B4875C" w14:textId="77777777" w:rsidR="00282AE6" w:rsidRPr="004E4DEB" w:rsidRDefault="00282AE6" w:rsidP="00511479">
            <w:pPr>
              <w:jc w:val="center"/>
            </w:pPr>
            <w:r w:rsidRPr="004E4DEB">
              <w:t>1</w:t>
            </w:r>
          </w:p>
        </w:tc>
      </w:tr>
      <w:tr w:rsidR="00282AE6" w:rsidRPr="004E4DEB" w14:paraId="09410FE0"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38829585" w14:textId="77777777" w:rsidR="00282AE6" w:rsidRPr="004E4DEB" w:rsidRDefault="00282AE6" w:rsidP="00511479">
            <w:pPr>
              <w:ind w:left="396"/>
            </w:pPr>
            <w:r w:rsidRPr="004E4DEB">
              <w:t>рестораны, кафе, бары</w:t>
            </w:r>
          </w:p>
        </w:tc>
        <w:tc>
          <w:tcPr>
            <w:tcW w:w="683" w:type="pct"/>
            <w:tcBorders>
              <w:top w:val="single" w:sz="8" w:space="0" w:color="000000"/>
              <w:left w:val="single" w:sz="8" w:space="0" w:color="000000"/>
              <w:bottom w:val="single" w:sz="8" w:space="0" w:color="000000"/>
              <w:right w:val="single" w:sz="8" w:space="0" w:color="000000"/>
            </w:tcBorders>
            <w:vAlign w:val="center"/>
          </w:tcPr>
          <w:p w14:paraId="04AEEB8F" w14:textId="77777777" w:rsidR="00282AE6" w:rsidRPr="004E4DEB" w:rsidRDefault="00282AE6" w:rsidP="00511479">
            <w:pPr>
              <w:jc w:val="center"/>
            </w:pPr>
            <w:r w:rsidRPr="004E4DEB">
              <w:t>единица</w:t>
            </w:r>
          </w:p>
        </w:tc>
        <w:tc>
          <w:tcPr>
            <w:tcW w:w="532" w:type="pct"/>
            <w:tcBorders>
              <w:top w:val="single" w:sz="8" w:space="0" w:color="000000"/>
              <w:left w:val="single" w:sz="8" w:space="0" w:color="000000"/>
              <w:bottom w:val="single" w:sz="8" w:space="0" w:color="000000"/>
              <w:right w:val="single" w:sz="8" w:space="0" w:color="000000"/>
            </w:tcBorders>
            <w:vAlign w:val="center"/>
          </w:tcPr>
          <w:p w14:paraId="458F7111" w14:textId="77777777" w:rsidR="00282AE6" w:rsidRPr="004E4DEB" w:rsidRDefault="00282AE6" w:rsidP="00511479">
            <w:pPr>
              <w:jc w:val="center"/>
            </w:pPr>
            <w:r w:rsidRPr="004E4DEB">
              <w:t>5</w:t>
            </w:r>
          </w:p>
        </w:tc>
        <w:tc>
          <w:tcPr>
            <w:tcW w:w="525" w:type="pct"/>
            <w:tcBorders>
              <w:top w:val="single" w:sz="8" w:space="0" w:color="000000"/>
              <w:left w:val="single" w:sz="8" w:space="0" w:color="000000"/>
              <w:bottom w:val="single" w:sz="8" w:space="0" w:color="000000"/>
              <w:right w:val="single" w:sz="8" w:space="0" w:color="000000"/>
            </w:tcBorders>
            <w:vAlign w:val="center"/>
          </w:tcPr>
          <w:p w14:paraId="2AF161C8" w14:textId="77777777" w:rsidR="00282AE6" w:rsidRPr="004E4DEB" w:rsidRDefault="00282AE6" w:rsidP="00511479">
            <w:pPr>
              <w:jc w:val="center"/>
            </w:pPr>
            <w:r w:rsidRPr="004E4DEB">
              <w:t>6</w:t>
            </w:r>
          </w:p>
        </w:tc>
      </w:tr>
      <w:tr w:rsidR="00282AE6" w:rsidRPr="004E4DEB" w14:paraId="6749E01C"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200AAC2A" w14:textId="77777777" w:rsidR="00282AE6" w:rsidRPr="004E4DEB" w:rsidRDefault="00282AE6" w:rsidP="00511479">
            <w:pPr>
              <w:ind w:left="112"/>
            </w:pPr>
            <w:r w:rsidRPr="004E4DEB">
              <w:t>Площадь торгового зала объектов розничной торговли</w:t>
            </w:r>
          </w:p>
        </w:tc>
        <w:tc>
          <w:tcPr>
            <w:tcW w:w="683" w:type="pct"/>
            <w:tcBorders>
              <w:top w:val="single" w:sz="8" w:space="0" w:color="000000"/>
              <w:left w:val="single" w:sz="8" w:space="0" w:color="000000"/>
              <w:bottom w:val="single" w:sz="8" w:space="0" w:color="000000"/>
              <w:right w:val="single" w:sz="8" w:space="0" w:color="000000"/>
            </w:tcBorders>
            <w:vAlign w:val="center"/>
          </w:tcPr>
          <w:p w14:paraId="547B8C0B" w14:textId="77777777" w:rsidR="00282AE6" w:rsidRPr="004E4DEB" w:rsidRDefault="00282AE6" w:rsidP="00511479">
            <w:pPr>
              <w:jc w:val="center"/>
            </w:pPr>
          </w:p>
        </w:tc>
        <w:tc>
          <w:tcPr>
            <w:tcW w:w="532" w:type="pct"/>
            <w:tcBorders>
              <w:top w:val="single" w:sz="8" w:space="0" w:color="000000"/>
              <w:left w:val="single" w:sz="8" w:space="0" w:color="000000"/>
              <w:bottom w:val="single" w:sz="8" w:space="0" w:color="000000"/>
              <w:right w:val="single" w:sz="8" w:space="0" w:color="000000"/>
            </w:tcBorders>
            <w:vAlign w:val="center"/>
          </w:tcPr>
          <w:p w14:paraId="22B85219" w14:textId="77777777" w:rsidR="00282AE6" w:rsidRPr="004E4DEB" w:rsidRDefault="00282AE6" w:rsidP="00511479">
            <w:pPr>
              <w:jc w:val="center"/>
            </w:pPr>
          </w:p>
        </w:tc>
        <w:tc>
          <w:tcPr>
            <w:tcW w:w="525" w:type="pct"/>
            <w:tcBorders>
              <w:top w:val="single" w:sz="8" w:space="0" w:color="000000"/>
              <w:left w:val="single" w:sz="8" w:space="0" w:color="000000"/>
              <w:bottom w:val="single" w:sz="8" w:space="0" w:color="000000"/>
              <w:right w:val="single" w:sz="8" w:space="0" w:color="000000"/>
            </w:tcBorders>
            <w:vAlign w:val="center"/>
          </w:tcPr>
          <w:p w14:paraId="1432433B" w14:textId="77777777" w:rsidR="00282AE6" w:rsidRPr="004E4DEB" w:rsidRDefault="00282AE6" w:rsidP="00511479">
            <w:pPr>
              <w:jc w:val="center"/>
            </w:pPr>
          </w:p>
        </w:tc>
      </w:tr>
      <w:tr w:rsidR="00282AE6" w:rsidRPr="004E4DEB" w14:paraId="2A70EFF5"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18277C6C" w14:textId="77777777" w:rsidR="00282AE6" w:rsidRPr="004E4DEB" w:rsidRDefault="00282AE6" w:rsidP="00511479">
            <w:pPr>
              <w:ind w:left="396"/>
            </w:pPr>
            <w:r w:rsidRPr="004E4DEB">
              <w:t>магазины</w:t>
            </w:r>
          </w:p>
        </w:tc>
        <w:tc>
          <w:tcPr>
            <w:tcW w:w="683" w:type="pct"/>
            <w:tcBorders>
              <w:top w:val="single" w:sz="8" w:space="0" w:color="000000"/>
              <w:left w:val="single" w:sz="8" w:space="0" w:color="000000"/>
              <w:bottom w:val="single" w:sz="8" w:space="0" w:color="000000"/>
              <w:right w:val="single" w:sz="8" w:space="0" w:color="000000"/>
            </w:tcBorders>
            <w:vAlign w:val="center"/>
          </w:tcPr>
          <w:p w14:paraId="3DDD0471" w14:textId="77777777" w:rsidR="00282AE6" w:rsidRPr="004E4DEB" w:rsidRDefault="00282AE6" w:rsidP="00511479">
            <w:pPr>
              <w:jc w:val="center"/>
            </w:pPr>
            <w:r w:rsidRPr="004E4DEB">
              <w:t>м</w:t>
            </w:r>
            <w:r w:rsidRPr="004E4DEB">
              <w:rPr>
                <w:vertAlign w:val="superscript"/>
              </w:rPr>
              <w:t>2</w:t>
            </w:r>
          </w:p>
        </w:tc>
        <w:tc>
          <w:tcPr>
            <w:tcW w:w="532" w:type="pct"/>
            <w:tcBorders>
              <w:top w:val="single" w:sz="8" w:space="0" w:color="000000"/>
              <w:left w:val="single" w:sz="8" w:space="0" w:color="000000"/>
              <w:bottom w:val="single" w:sz="8" w:space="0" w:color="000000"/>
              <w:right w:val="single" w:sz="8" w:space="0" w:color="000000"/>
            </w:tcBorders>
            <w:vAlign w:val="center"/>
          </w:tcPr>
          <w:p w14:paraId="63002848" w14:textId="77777777" w:rsidR="00282AE6" w:rsidRPr="004E4DEB" w:rsidRDefault="00282AE6" w:rsidP="00511479">
            <w:pPr>
              <w:jc w:val="center"/>
            </w:pPr>
            <w:r w:rsidRPr="004E4DEB">
              <w:t>2220.4</w:t>
            </w:r>
          </w:p>
        </w:tc>
        <w:tc>
          <w:tcPr>
            <w:tcW w:w="525" w:type="pct"/>
            <w:tcBorders>
              <w:top w:val="single" w:sz="8" w:space="0" w:color="000000"/>
              <w:left w:val="single" w:sz="8" w:space="0" w:color="000000"/>
              <w:bottom w:val="single" w:sz="8" w:space="0" w:color="000000"/>
              <w:right w:val="single" w:sz="8" w:space="0" w:color="000000"/>
            </w:tcBorders>
            <w:vAlign w:val="center"/>
          </w:tcPr>
          <w:p w14:paraId="18164C11" w14:textId="77777777" w:rsidR="00282AE6" w:rsidRPr="004E4DEB" w:rsidRDefault="00282AE6" w:rsidP="00511479">
            <w:pPr>
              <w:jc w:val="center"/>
            </w:pPr>
            <w:r w:rsidRPr="004E4DEB">
              <w:t>2602.4</w:t>
            </w:r>
          </w:p>
        </w:tc>
      </w:tr>
      <w:tr w:rsidR="00282AE6" w:rsidRPr="004E4DEB" w14:paraId="5FE8C641"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49B2644B" w14:textId="77777777" w:rsidR="00282AE6" w:rsidRPr="004E4DEB" w:rsidRDefault="00282AE6" w:rsidP="00511479">
            <w:pPr>
              <w:ind w:left="396"/>
            </w:pPr>
            <w:r w:rsidRPr="004E4DEB">
              <w:t>аптеки и аптечные магазины</w:t>
            </w:r>
          </w:p>
        </w:tc>
        <w:tc>
          <w:tcPr>
            <w:tcW w:w="683" w:type="pct"/>
            <w:tcBorders>
              <w:top w:val="single" w:sz="8" w:space="0" w:color="000000"/>
              <w:left w:val="single" w:sz="8" w:space="0" w:color="000000"/>
              <w:bottom w:val="single" w:sz="8" w:space="0" w:color="000000"/>
              <w:right w:val="single" w:sz="8" w:space="0" w:color="000000"/>
            </w:tcBorders>
            <w:vAlign w:val="center"/>
          </w:tcPr>
          <w:p w14:paraId="5BBE665D" w14:textId="77777777" w:rsidR="00282AE6" w:rsidRPr="004E4DEB" w:rsidRDefault="00282AE6" w:rsidP="00511479">
            <w:pPr>
              <w:jc w:val="center"/>
            </w:pPr>
            <w:r w:rsidRPr="004E4DEB">
              <w:t>м</w:t>
            </w:r>
            <w:r w:rsidRPr="004E4DEB">
              <w:rPr>
                <w:vertAlign w:val="superscript"/>
              </w:rPr>
              <w:t>2</w:t>
            </w:r>
          </w:p>
        </w:tc>
        <w:tc>
          <w:tcPr>
            <w:tcW w:w="532" w:type="pct"/>
            <w:tcBorders>
              <w:top w:val="single" w:sz="8" w:space="0" w:color="000000"/>
              <w:left w:val="single" w:sz="8" w:space="0" w:color="000000"/>
              <w:bottom w:val="single" w:sz="8" w:space="0" w:color="000000"/>
              <w:right w:val="single" w:sz="8" w:space="0" w:color="000000"/>
            </w:tcBorders>
            <w:vAlign w:val="center"/>
          </w:tcPr>
          <w:p w14:paraId="3269E4D0" w14:textId="77777777" w:rsidR="00282AE6" w:rsidRPr="004E4DEB" w:rsidRDefault="00282AE6" w:rsidP="00511479">
            <w:pPr>
              <w:jc w:val="center"/>
            </w:pPr>
            <w:r w:rsidRPr="004E4DEB">
              <w:t>167.8</w:t>
            </w:r>
          </w:p>
        </w:tc>
        <w:tc>
          <w:tcPr>
            <w:tcW w:w="525" w:type="pct"/>
            <w:tcBorders>
              <w:top w:val="single" w:sz="8" w:space="0" w:color="000000"/>
              <w:left w:val="single" w:sz="8" w:space="0" w:color="000000"/>
              <w:bottom w:val="single" w:sz="8" w:space="0" w:color="000000"/>
              <w:right w:val="single" w:sz="8" w:space="0" w:color="000000"/>
            </w:tcBorders>
            <w:vAlign w:val="center"/>
          </w:tcPr>
          <w:p w14:paraId="237BD00A" w14:textId="77777777" w:rsidR="00282AE6" w:rsidRPr="004E4DEB" w:rsidRDefault="00282AE6" w:rsidP="00511479">
            <w:pPr>
              <w:jc w:val="center"/>
            </w:pPr>
            <w:r w:rsidRPr="004E4DEB">
              <w:t>167.8</w:t>
            </w:r>
          </w:p>
        </w:tc>
      </w:tr>
      <w:tr w:rsidR="00282AE6" w:rsidRPr="004E4DEB" w14:paraId="32FB4876"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000A956B" w14:textId="77777777" w:rsidR="00282AE6" w:rsidRPr="004E4DEB" w:rsidRDefault="00282AE6" w:rsidP="00511479">
            <w:pPr>
              <w:ind w:left="112"/>
            </w:pPr>
            <w:r w:rsidRPr="004E4DEB">
              <w:t>Число мест в объектах общественного питания</w:t>
            </w:r>
          </w:p>
        </w:tc>
        <w:tc>
          <w:tcPr>
            <w:tcW w:w="683" w:type="pct"/>
            <w:tcBorders>
              <w:top w:val="single" w:sz="8" w:space="0" w:color="000000"/>
              <w:left w:val="single" w:sz="8" w:space="0" w:color="000000"/>
              <w:bottom w:val="single" w:sz="8" w:space="0" w:color="000000"/>
              <w:right w:val="single" w:sz="8" w:space="0" w:color="000000"/>
            </w:tcBorders>
            <w:vAlign w:val="center"/>
          </w:tcPr>
          <w:p w14:paraId="3112C944" w14:textId="77777777" w:rsidR="00282AE6" w:rsidRPr="004E4DEB" w:rsidRDefault="00282AE6" w:rsidP="00511479">
            <w:pPr>
              <w:jc w:val="center"/>
            </w:pPr>
          </w:p>
        </w:tc>
        <w:tc>
          <w:tcPr>
            <w:tcW w:w="532" w:type="pct"/>
            <w:tcBorders>
              <w:top w:val="single" w:sz="8" w:space="0" w:color="000000"/>
              <w:left w:val="single" w:sz="8" w:space="0" w:color="000000"/>
              <w:bottom w:val="single" w:sz="8" w:space="0" w:color="000000"/>
              <w:right w:val="single" w:sz="8" w:space="0" w:color="000000"/>
            </w:tcBorders>
            <w:vAlign w:val="center"/>
          </w:tcPr>
          <w:p w14:paraId="38C013AA" w14:textId="77777777" w:rsidR="00282AE6" w:rsidRPr="004E4DEB" w:rsidRDefault="00282AE6" w:rsidP="00511479">
            <w:pPr>
              <w:jc w:val="center"/>
            </w:pPr>
          </w:p>
        </w:tc>
        <w:tc>
          <w:tcPr>
            <w:tcW w:w="525" w:type="pct"/>
            <w:tcBorders>
              <w:top w:val="single" w:sz="8" w:space="0" w:color="000000"/>
              <w:left w:val="single" w:sz="8" w:space="0" w:color="000000"/>
              <w:bottom w:val="single" w:sz="8" w:space="0" w:color="000000"/>
              <w:right w:val="single" w:sz="8" w:space="0" w:color="000000"/>
            </w:tcBorders>
            <w:vAlign w:val="center"/>
          </w:tcPr>
          <w:p w14:paraId="3BBF3FB1" w14:textId="77777777" w:rsidR="00282AE6" w:rsidRPr="004E4DEB" w:rsidRDefault="00282AE6" w:rsidP="00511479">
            <w:pPr>
              <w:jc w:val="center"/>
            </w:pPr>
          </w:p>
        </w:tc>
      </w:tr>
      <w:tr w:rsidR="00282AE6" w:rsidRPr="004E4DEB" w14:paraId="701C1BB0"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6D17A491" w14:textId="77777777" w:rsidR="00282AE6" w:rsidRPr="004E4DEB" w:rsidRDefault="00282AE6" w:rsidP="00511479">
            <w:pPr>
              <w:ind w:left="396"/>
            </w:pPr>
            <w:r w:rsidRPr="004E4DEB">
              <w:t>общедоступные столовые, закусочные</w:t>
            </w:r>
          </w:p>
        </w:tc>
        <w:tc>
          <w:tcPr>
            <w:tcW w:w="683" w:type="pct"/>
            <w:tcBorders>
              <w:top w:val="single" w:sz="8" w:space="0" w:color="000000"/>
              <w:left w:val="single" w:sz="8" w:space="0" w:color="000000"/>
              <w:bottom w:val="single" w:sz="8" w:space="0" w:color="000000"/>
              <w:right w:val="single" w:sz="8" w:space="0" w:color="000000"/>
            </w:tcBorders>
            <w:vAlign w:val="center"/>
          </w:tcPr>
          <w:p w14:paraId="3F113660" w14:textId="77777777" w:rsidR="00282AE6" w:rsidRPr="004E4DEB" w:rsidRDefault="00282AE6" w:rsidP="00511479">
            <w:pPr>
              <w:jc w:val="center"/>
            </w:pPr>
            <w:r w:rsidRPr="004E4DEB">
              <w:t>место</w:t>
            </w:r>
          </w:p>
        </w:tc>
        <w:tc>
          <w:tcPr>
            <w:tcW w:w="532" w:type="pct"/>
            <w:tcBorders>
              <w:top w:val="single" w:sz="8" w:space="0" w:color="000000"/>
              <w:left w:val="single" w:sz="8" w:space="0" w:color="000000"/>
              <w:bottom w:val="single" w:sz="8" w:space="0" w:color="000000"/>
              <w:right w:val="single" w:sz="8" w:space="0" w:color="000000"/>
            </w:tcBorders>
            <w:vAlign w:val="center"/>
          </w:tcPr>
          <w:p w14:paraId="125FE9B4" w14:textId="77777777" w:rsidR="00282AE6" w:rsidRPr="004E4DEB" w:rsidRDefault="00282AE6" w:rsidP="00511479">
            <w:pPr>
              <w:jc w:val="center"/>
            </w:pPr>
            <w:r w:rsidRPr="004E4DEB">
              <w:t>91</w:t>
            </w:r>
          </w:p>
        </w:tc>
        <w:tc>
          <w:tcPr>
            <w:tcW w:w="525" w:type="pct"/>
            <w:tcBorders>
              <w:top w:val="single" w:sz="8" w:space="0" w:color="000000"/>
              <w:left w:val="single" w:sz="8" w:space="0" w:color="000000"/>
              <w:bottom w:val="single" w:sz="8" w:space="0" w:color="000000"/>
              <w:right w:val="single" w:sz="8" w:space="0" w:color="000000"/>
            </w:tcBorders>
            <w:vAlign w:val="center"/>
          </w:tcPr>
          <w:p w14:paraId="0495564B" w14:textId="77777777" w:rsidR="00282AE6" w:rsidRPr="004E4DEB" w:rsidRDefault="00282AE6" w:rsidP="00511479">
            <w:pPr>
              <w:jc w:val="center"/>
            </w:pPr>
            <w:r w:rsidRPr="004E4DEB">
              <w:t>24</w:t>
            </w:r>
          </w:p>
        </w:tc>
      </w:tr>
      <w:tr w:rsidR="00282AE6" w:rsidRPr="004E4DEB" w14:paraId="40C27C67"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015F21BB" w14:textId="77777777" w:rsidR="00282AE6" w:rsidRPr="004E4DEB" w:rsidRDefault="00282AE6" w:rsidP="00511479">
            <w:pPr>
              <w:ind w:left="396"/>
            </w:pPr>
            <w:r w:rsidRPr="004E4DEB">
              <w:t>столовые учебных заведений, организаций, промышленных предприятий</w:t>
            </w:r>
          </w:p>
        </w:tc>
        <w:tc>
          <w:tcPr>
            <w:tcW w:w="683" w:type="pct"/>
            <w:tcBorders>
              <w:top w:val="single" w:sz="8" w:space="0" w:color="000000"/>
              <w:left w:val="single" w:sz="8" w:space="0" w:color="000000"/>
              <w:bottom w:val="single" w:sz="8" w:space="0" w:color="000000"/>
              <w:right w:val="single" w:sz="8" w:space="0" w:color="000000"/>
            </w:tcBorders>
            <w:vAlign w:val="center"/>
          </w:tcPr>
          <w:p w14:paraId="399DC0E6" w14:textId="77777777" w:rsidR="00282AE6" w:rsidRPr="004E4DEB" w:rsidRDefault="00282AE6" w:rsidP="00511479">
            <w:pPr>
              <w:jc w:val="center"/>
            </w:pPr>
            <w:r w:rsidRPr="004E4DEB">
              <w:t>место</w:t>
            </w:r>
          </w:p>
        </w:tc>
        <w:tc>
          <w:tcPr>
            <w:tcW w:w="532" w:type="pct"/>
            <w:tcBorders>
              <w:top w:val="single" w:sz="8" w:space="0" w:color="000000"/>
              <w:left w:val="single" w:sz="8" w:space="0" w:color="000000"/>
              <w:bottom w:val="single" w:sz="8" w:space="0" w:color="000000"/>
              <w:right w:val="single" w:sz="8" w:space="0" w:color="000000"/>
            </w:tcBorders>
            <w:vAlign w:val="center"/>
          </w:tcPr>
          <w:p w14:paraId="73FE19B6" w14:textId="77777777" w:rsidR="00282AE6" w:rsidRPr="004E4DEB" w:rsidRDefault="00282AE6" w:rsidP="00511479">
            <w:pPr>
              <w:jc w:val="center"/>
            </w:pPr>
            <w:r w:rsidRPr="004E4DEB">
              <w:t>187</w:t>
            </w:r>
          </w:p>
        </w:tc>
        <w:tc>
          <w:tcPr>
            <w:tcW w:w="525" w:type="pct"/>
            <w:tcBorders>
              <w:top w:val="single" w:sz="8" w:space="0" w:color="000000"/>
              <w:left w:val="single" w:sz="8" w:space="0" w:color="000000"/>
              <w:bottom w:val="single" w:sz="8" w:space="0" w:color="000000"/>
              <w:right w:val="single" w:sz="8" w:space="0" w:color="000000"/>
            </w:tcBorders>
            <w:vAlign w:val="center"/>
          </w:tcPr>
          <w:p w14:paraId="762D3E78" w14:textId="77777777" w:rsidR="00282AE6" w:rsidRPr="004E4DEB" w:rsidRDefault="00282AE6" w:rsidP="00511479">
            <w:pPr>
              <w:jc w:val="center"/>
            </w:pPr>
            <w:r w:rsidRPr="004E4DEB">
              <w:t>180</w:t>
            </w:r>
          </w:p>
        </w:tc>
      </w:tr>
      <w:tr w:rsidR="00282AE6" w:rsidRPr="004E4DEB" w14:paraId="596D2430"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002B4A2C" w14:textId="77777777" w:rsidR="00282AE6" w:rsidRPr="004E4DEB" w:rsidRDefault="00282AE6" w:rsidP="00511479">
            <w:pPr>
              <w:ind w:left="396"/>
            </w:pPr>
            <w:r w:rsidRPr="004E4DEB">
              <w:t>рестораны, кафе, бары</w:t>
            </w:r>
          </w:p>
        </w:tc>
        <w:tc>
          <w:tcPr>
            <w:tcW w:w="683" w:type="pct"/>
            <w:tcBorders>
              <w:top w:val="single" w:sz="8" w:space="0" w:color="000000"/>
              <w:left w:val="single" w:sz="8" w:space="0" w:color="000000"/>
              <w:bottom w:val="single" w:sz="8" w:space="0" w:color="000000"/>
              <w:right w:val="single" w:sz="8" w:space="0" w:color="000000"/>
            </w:tcBorders>
            <w:vAlign w:val="center"/>
          </w:tcPr>
          <w:p w14:paraId="17C929CB" w14:textId="77777777" w:rsidR="00282AE6" w:rsidRPr="004E4DEB" w:rsidRDefault="00282AE6" w:rsidP="00511479">
            <w:pPr>
              <w:jc w:val="center"/>
            </w:pPr>
            <w:r w:rsidRPr="004E4DEB">
              <w:t>место</w:t>
            </w:r>
          </w:p>
        </w:tc>
        <w:tc>
          <w:tcPr>
            <w:tcW w:w="532" w:type="pct"/>
            <w:tcBorders>
              <w:top w:val="single" w:sz="8" w:space="0" w:color="000000"/>
              <w:left w:val="single" w:sz="8" w:space="0" w:color="000000"/>
              <w:bottom w:val="single" w:sz="8" w:space="0" w:color="000000"/>
              <w:right w:val="single" w:sz="8" w:space="0" w:color="000000"/>
            </w:tcBorders>
            <w:vAlign w:val="center"/>
          </w:tcPr>
          <w:p w14:paraId="1B54FFE1" w14:textId="77777777" w:rsidR="00282AE6" w:rsidRPr="004E4DEB" w:rsidRDefault="00282AE6" w:rsidP="00511479">
            <w:pPr>
              <w:jc w:val="center"/>
            </w:pPr>
            <w:r w:rsidRPr="004E4DEB">
              <w:t>650</w:t>
            </w:r>
          </w:p>
        </w:tc>
        <w:tc>
          <w:tcPr>
            <w:tcW w:w="525" w:type="pct"/>
            <w:tcBorders>
              <w:top w:val="single" w:sz="8" w:space="0" w:color="000000"/>
              <w:left w:val="single" w:sz="8" w:space="0" w:color="000000"/>
              <w:bottom w:val="single" w:sz="8" w:space="0" w:color="000000"/>
              <w:right w:val="single" w:sz="8" w:space="0" w:color="000000"/>
            </w:tcBorders>
            <w:vAlign w:val="center"/>
          </w:tcPr>
          <w:p w14:paraId="26E92640" w14:textId="77777777" w:rsidR="00282AE6" w:rsidRPr="004E4DEB" w:rsidRDefault="00282AE6" w:rsidP="00511479">
            <w:pPr>
              <w:jc w:val="center"/>
            </w:pPr>
            <w:r w:rsidRPr="004E4DEB">
              <w:t>499</w:t>
            </w:r>
          </w:p>
        </w:tc>
      </w:tr>
      <w:tr w:rsidR="00282AE6" w:rsidRPr="004E4DEB" w14:paraId="130E6DE3"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4B123574" w14:textId="77777777" w:rsidR="00282AE6" w:rsidRPr="004E4DEB" w:rsidRDefault="00282AE6" w:rsidP="00511479">
            <w:pPr>
              <w:ind w:left="112"/>
            </w:pPr>
            <w:r w:rsidRPr="004E4DEB">
              <w:t>Число объектов бытового обслуживания населения, оказывающих услуги</w:t>
            </w:r>
          </w:p>
        </w:tc>
        <w:tc>
          <w:tcPr>
            <w:tcW w:w="683" w:type="pct"/>
            <w:tcBorders>
              <w:top w:val="single" w:sz="8" w:space="0" w:color="000000"/>
              <w:left w:val="single" w:sz="8" w:space="0" w:color="000000"/>
              <w:bottom w:val="single" w:sz="8" w:space="0" w:color="000000"/>
              <w:right w:val="single" w:sz="8" w:space="0" w:color="000000"/>
            </w:tcBorders>
            <w:vAlign w:val="center"/>
          </w:tcPr>
          <w:p w14:paraId="14999230" w14:textId="77777777" w:rsidR="00282AE6" w:rsidRPr="004E4DEB" w:rsidRDefault="00282AE6" w:rsidP="00511479">
            <w:pPr>
              <w:jc w:val="center"/>
            </w:pPr>
            <w:r w:rsidRPr="004E4DEB">
              <w:t>единица</w:t>
            </w:r>
          </w:p>
        </w:tc>
        <w:tc>
          <w:tcPr>
            <w:tcW w:w="532" w:type="pct"/>
            <w:tcBorders>
              <w:top w:val="single" w:sz="8" w:space="0" w:color="000000"/>
              <w:left w:val="single" w:sz="8" w:space="0" w:color="000000"/>
              <w:bottom w:val="single" w:sz="8" w:space="0" w:color="000000"/>
              <w:right w:val="single" w:sz="8" w:space="0" w:color="000000"/>
            </w:tcBorders>
            <w:vAlign w:val="center"/>
          </w:tcPr>
          <w:p w14:paraId="6289F641" w14:textId="77777777" w:rsidR="00282AE6" w:rsidRPr="004E4DEB" w:rsidRDefault="00282AE6" w:rsidP="00511479">
            <w:pPr>
              <w:jc w:val="center"/>
            </w:pPr>
            <w:r w:rsidRPr="004E4DEB">
              <w:t>13</w:t>
            </w:r>
          </w:p>
        </w:tc>
        <w:tc>
          <w:tcPr>
            <w:tcW w:w="525" w:type="pct"/>
            <w:tcBorders>
              <w:top w:val="single" w:sz="8" w:space="0" w:color="000000"/>
              <w:left w:val="single" w:sz="8" w:space="0" w:color="000000"/>
              <w:bottom w:val="single" w:sz="8" w:space="0" w:color="000000"/>
              <w:right w:val="single" w:sz="8" w:space="0" w:color="000000"/>
            </w:tcBorders>
            <w:vAlign w:val="center"/>
          </w:tcPr>
          <w:p w14:paraId="61B90C01" w14:textId="77777777" w:rsidR="00282AE6" w:rsidRPr="004E4DEB" w:rsidRDefault="00282AE6" w:rsidP="00511479">
            <w:pPr>
              <w:jc w:val="center"/>
            </w:pPr>
            <w:r w:rsidRPr="004E4DEB">
              <w:t>9</w:t>
            </w:r>
          </w:p>
        </w:tc>
      </w:tr>
      <w:tr w:rsidR="00282AE6" w:rsidRPr="004E4DEB" w14:paraId="2AFB2F11"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2B9A6A0B" w14:textId="77777777" w:rsidR="00282AE6" w:rsidRPr="004E4DEB" w:rsidRDefault="00282AE6" w:rsidP="00511479">
            <w:pPr>
              <w:ind w:left="112"/>
            </w:pPr>
            <w:r w:rsidRPr="004E4DEB">
              <w:t>Число спортивных сооружений - всего</w:t>
            </w:r>
          </w:p>
        </w:tc>
        <w:tc>
          <w:tcPr>
            <w:tcW w:w="683" w:type="pct"/>
            <w:tcBorders>
              <w:top w:val="single" w:sz="8" w:space="0" w:color="000000"/>
              <w:left w:val="single" w:sz="8" w:space="0" w:color="000000"/>
              <w:bottom w:val="single" w:sz="8" w:space="0" w:color="000000"/>
              <w:right w:val="single" w:sz="8" w:space="0" w:color="000000"/>
            </w:tcBorders>
            <w:vAlign w:val="center"/>
          </w:tcPr>
          <w:p w14:paraId="5DE2F3E6" w14:textId="77777777" w:rsidR="00282AE6" w:rsidRPr="004E4DEB" w:rsidRDefault="00282AE6" w:rsidP="00511479">
            <w:pPr>
              <w:jc w:val="center"/>
            </w:pPr>
          </w:p>
        </w:tc>
        <w:tc>
          <w:tcPr>
            <w:tcW w:w="532" w:type="pct"/>
            <w:tcBorders>
              <w:top w:val="single" w:sz="8" w:space="0" w:color="000000"/>
              <w:left w:val="single" w:sz="8" w:space="0" w:color="000000"/>
              <w:bottom w:val="single" w:sz="8" w:space="0" w:color="000000"/>
              <w:right w:val="single" w:sz="8" w:space="0" w:color="000000"/>
            </w:tcBorders>
            <w:vAlign w:val="center"/>
          </w:tcPr>
          <w:p w14:paraId="66B39877" w14:textId="77777777" w:rsidR="00282AE6" w:rsidRPr="004E4DEB" w:rsidRDefault="00282AE6" w:rsidP="00511479">
            <w:pPr>
              <w:jc w:val="center"/>
            </w:pPr>
          </w:p>
        </w:tc>
        <w:tc>
          <w:tcPr>
            <w:tcW w:w="525" w:type="pct"/>
            <w:tcBorders>
              <w:top w:val="single" w:sz="8" w:space="0" w:color="000000"/>
              <w:left w:val="single" w:sz="8" w:space="0" w:color="000000"/>
              <w:bottom w:val="single" w:sz="8" w:space="0" w:color="000000"/>
              <w:right w:val="single" w:sz="8" w:space="0" w:color="000000"/>
            </w:tcBorders>
            <w:vAlign w:val="center"/>
          </w:tcPr>
          <w:p w14:paraId="12ED0C3D" w14:textId="77777777" w:rsidR="00282AE6" w:rsidRPr="004E4DEB" w:rsidRDefault="00282AE6" w:rsidP="00511479">
            <w:pPr>
              <w:jc w:val="center"/>
            </w:pPr>
          </w:p>
        </w:tc>
      </w:tr>
      <w:tr w:rsidR="00282AE6" w:rsidRPr="004E4DEB" w14:paraId="5F001191"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01496DC8" w14:textId="77777777" w:rsidR="00282AE6" w:rsidRPr="004E4DEB" w:rsidRDefault="00282AE6" w:rsidP="00511479">
            <w:pPr>
              <w:ind w:left="396"/>
            </w:pPr>
            <w:r w:rsidRPr="004E4DEB">
              <w:t>спортивные сооружения</w:t>
            </w:r>
          </w:p>
        </w:tc>
        <w:tc>
          <w:tcPr>
            <w:tcW w:w="683" w:type="pct"/>
            <w:tcBorders>
              <w:top w:val="single" w:sz="8" w:space="0" w:color="000000"/>
              <w:left w:val="single" w:sz="8" w:space="0" w:color="000000"/>
              <w:bottom w:val="single" w:sz="8" w:space="0" w:color="000000"/>
              <w:right w:val="single" w:sz="8" w:space="0" w:color="000000"/>
            </w:tcBorders>
            <w:vAlign w:val="center"/>
          </w:tcPr>
          <w:p w14:paraId="79053385" w14:textId="77777777" w:rsidR="00282AE6" w:rsidRPr="004E4DEB" w:rsidRDefault="00282AE6" w:rsidP="00511479">
            <w:pPr>
              <w:jc w:val="center"/>
            </w:pPr>
            <w:r w:rsidRPr="004E4DEB">
              <w:t>единица</w:t>
            </w:r>
          </w:p>
        </w:tc>
        <w:tc>
          <w:tcPr>
            <w:tcW w:w="532" w:type="pct"/>
            <w:tcBorders>
              <w:top w:val="single" w:sz="8" w:space="0" w:color="000000"/>
              <w:left w:val="single" w:sz="8" w:space="0" w:color="000000"/>
              <w:bottom w:val="single" w:sz="8" w:space="0" w:color="000000"/>
              <w:right w:val="single" w:sz="8" w:space="0" w:color="000000"/>
            </w:tcBorders>
            <w:vAlign w:val="center"/>
          </w:tcPr>
          <w:p w14:paraId="5796796A" w14:textId="77777777" w:rsidR="00282AE6" w:rsidRPr="004E4DEB" w:rsidRDefault="00282AE6" w:rsidP="00511479">
            <w:pPr>
              <w:jc w:val="center"/>
            </w:pPr>
            <w:r w:rsidRPr="004E4DEB">
              <w:t>23</w:t>
            </w:r>
          </w:p>
        </w:tc>
        <w:tc>
          <w:tcPr>
            <w:tcW w:w="525" w:type="pct"/>
            <w:tcBorders>
              <w:top w:val="single" w:sz="8" w:space="0" w:color="000000"/>
              <w:left w:val="single" w:sz="8" w:space="0" w:color="000000"/>
              <w:bottom w:val="single" w:sz="8" w:space="0" w:color="000000"/>
              <w:right w:val="single" w:sz="8" w:space="0" w:color="000000"/>
            </w:tcBorders>
            <w:vAlign w:val="center"/>
          </w:tcPr>
          <w:p w14:paraId="42BCC5E1" w14:textId="77777777" w:rsidR="00282AE6" w:rsidRPr="004E4DEB" w:rsidRDefault="00282AE6" w:rsidP="00511479">
            <w:pPr>
              <w:jc w:val="center"/>
            </w:pPr>
            <w:r w:rsidRPr="004E4DEB">
              <w:t>23</w:t>
            </w:r>
          </w:p>
        </w:tc>
      </w:tr>
      <w:tr w:rsidR="00282AE6" w:rsidRPr="004E4DEB" w14:paraId="4BCE3421"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20AED6CC" w14:textId="77777777" w:rsidR="00282AE6" w:rsidRPr="004E4DEB" w:rsidRDefault="00282AE6" w:rsidP="00511479">
            <w:pPr>
              <w:ind w:left="396"/>
            </w:pPr>
            <w:r w:rsidRPr="004E4DEB">
              <w:t>плоскостные спортивные сооружения</w:t>
            </w:r>
          </w:p>
        </w:tc>
        <w:tc>
          <w:tcPr>
            <w:tcW w:w="683" w:type="pct"/>
            <w:tcBorders>
              <w:top w:val="single" w:sz="8" w:space="0" w:color="000000"/>
              <w:left w:val="single" w:sz="8" w:space="0" w:color="000000"/>
              <w:bottom w:val="single" w:sz="8" w:space="0" w:color="000000"/>
              <w:right w:val="single" w:sz="8" w:space="0" w:color="000000"/>
            </w:tcBorders>
            <w:vAlign w:val="center"/>
          </w:tcPr>
          <w:p w14:paraId="6E7311E5" w14:textId="77777777" w:rsidR="00282AE6" w:rsidRPr="004E4DEB" w:rsidRDefault="00282AE6" w:rsidP="00511479">
            <w:pPr>
              <w:jc w:val="center"/>
            </w:pPr>
            <w:r w:rsidRPr="004E4DEB">
              <w:t>единица</w:t>
            </w:r>
          </w:p>
        </w:tc>
        <w:tc>
          <w:tcPr>
            <w:tcW w:w="532" w:type="pct"/>
            <w:tcBorders>
              <w:top w:val="single" w:sz="8" w:space="0" w:color="000000"/>
              <w:left w:val="single" w:sz="8" w:space="0" w:color="000000"/>
              <w:bottom w:val="single" w:sz="8" w:space="0" w:color="000000"/>
              <w:right w:val="single" w:sz="8" w:space="0" w:color="000000"/>
            </w:tcBorders>
            <w:vAlign w:val="center"/>
          </w:tcPr>
          <w:p w14:paraId="4F826A76" w14:textId="77777777" w:rsidR="00282AE6" w:rsidRPr="004E4DEB" w:rsidRDefault="00282AE6" w:rsidP="00511479">
            <w:pPr>
              <w:jc w:val="center"/>
            </w:pPr>
            <w:r w:rsidRPr="004E4DEB">
              <w:t>18</w:t>
            </w:r>
          </w:p>
        </w:tc>
        <w:tc>
          <w:tcPr>
            <w:tcW w:w="525" w:type="pct"/>
            <w:tcBorders>
              <w:top w:val="single" w:sz="8" w:space="0" w:color="000000"/>
              <w:left w:val="single" w:sz="8" w:space="0" w:color="000000"/>
              <w:bottom w:val="single" w:sz="8" w:space="0" w:color="000000"/>
              <w:right w:val="single" w:sz="8" w:space="0" w:color="000000"/>
            </w:tcBorders>
            <w:vAlign w:val="center"/>
          </w:tcPr>
          <w:p w14:paraId="593B1CD6" w14:textId="77777777" w:rsidR="00282AE6" w:rsidRPr="004E4DEB" w:rsidRDefault="00282AE6" w:rsidP="00511479">
            <w:pPr>
              <w:jc w:val="center"/>
            </w:pPr>
            <w:r w:rsidRPr="004E4DEB">
              <w:t>18</w:t>
            </w:r>
          </w:p>
        </w:tc>
      </w:tr>
      <w:tr w:rsidR="00282AE6" w:rsidRPr="004E4DEB" w14:paraId="00F0C94E"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40B2AF87" w14:textId="77777777" w:rsidR="00282AE6" w:rsidRPr="004E4DEB" w:rsidRDefault="00282AE6" w:rsidP="00511479">
            <w:pPr>
              <w:ind w:left="396"/>
            </w:pPr>
            <w:r w:rsidRPr="004E4DEB">
              <w:t>спортивные залы</w:t>
            </w:r>
          </w:p>
        </w:tc>
        <w:tc>
          <w:tcPr>
            <w:tcW w:w="683" w:type="pct"/>
            <w:tcBorders>
              <w:top w:val="single" w:sz="8" w:space="0" w:color="000000"/>
              <w:left w:val="single" w:sz="8" w:space="0" w:color="000000"/>
              <w:bottom w:val="single" w:sz="8" w:space="0" w:color="000000"/>
              <w:right w:val="single" w:sz="8" w:space="0" w:color="000000"/>
            </w:tcBorders>
            <w:vAlign w:val="center"/>
          </w:tcPr>
          <w:p w14:paraId="2204AA35" w14:textId="77777777" w:rsidR="00282AE6" w:rsidRPr="004E4DEB" w:rsidRDefault="00282AE6" w:rsidP="00511479">
            <w:pPr>
              <w:jc w:val="center"/>
            </w:pPr>
            <w:r w:rsidRPr="004E4DEB">
              <w:t>единица</w:t>
            </w:r>
          </w:p>
        </w:tc>
        <w:tc>
          <w:tcPr>
            <w:tcW w:w="532" w:type="pct"/>
            <w:tcBorders>
              <w:top w:val="single" w:sz="8" w:space="0" w:color="000000"/>
              <w:left w:val="single" w:sz="8" w:space="0" w:color="000000"/>
              <w:bottom w:val="single" w:sz="8" w:space="0" w:color="000000"/>
              <w:right w:val="single" w:sz="8" w:space="0" w:color="000000"/>
            </w:tcBorders>
            <w:vAlign w:val="center"/>
          </w:tcPr>
          <w:p w14:paraId="280276C4" w14:textId="77777777" w:rsidR="00282AE6" w:rsidRPr="004E4DEB" w:rsidRDefault="00282AE6" w:rsidP="00511479">
            <w:pPr>
              <w:jc w:val="center"/>
            </w:pPr>
            <w:r w:rsidRPr="004E4DEB">
              <w:t>3</w:t>
            </w:r>
          </w:p>
        </w:tc>
        <w:tc>
          <w:tcPr>
            <w:tcW w:w="525" w:type="pct"/>
            <w:tcBorders>
              <w:top w:val="single" w:sz="8" w:space="0" w:color="000000"/>
              <w:left w:val="single" w:sz="8" w:space="0" w:color="000000"/>
              <w:bottom w:val="single" w:sz="8" w:space="0" w:color="000000"/>
              <w:right w:val="single" w:sz="8" w:space="0" w:color="000000"/>
            </w:tcBorders>
            <w:vAlign w:val="center"/>
          </w:tcPr>
          <w:p w14:paraId="019309EF" w14:textId="77777777" w:rsidR="00282AE6" w:rsidRPr="004E4DEB" w:rsidRDefault="00282AE6" w:rsidP="00511479">
            <w:pPr>
              <w:jc w:val="center"/>
            </w:pPr>
            <w:r w:rsidRPr="004E4DEB">
              <w:t>3</w:t>
            </w:r>
          </w:p>
        </w:tc>
      </w:tr>
      <w:tr w:rsidR="00282AE6" w:rsidRPr="004E4DEB" w14:paraId="6B41F7FB"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306760A6" w14:textId="77777777" w:rsidR="00282AE6" w:rsidRPr="004E4DEB" w:rsidRDefault="00282AE6" w:rsidP="00511479">
            <w:pPr>
              <w:ind w:left="112"/>
            </w:pPr>
            <w:r w:rsidRPr="004E4DEB">
              <w:t>Общая площадь земель муниципального образования</w:t>
            </w:r>
          </w:p>
        </w:tc>
        <w:tc>
          <w:tcPr>
            <w:tcW w:w="683" w:type="pct"/>
            <w:tcBorders>
              <w:top w:val="single" w:sz="8" w:space="0" w:color="000000"/>
              <w:left w:val="single" w:sz="8" w:space="0" w:color="000000"/>
              <w:bottom w:val="single" w:sz="8" w:space="0" w:color="000000"/>
              <w:right w:val="single" w:sz="8" w:space="0" w:color="000000"/>
            </w:tcBorders>
            <w:vAlign w:val="center"/>
          </w:tcPr>
          <w:p w14:paraId="08F37ED5" w14:textId="77777777" w:rsidR="00282AE6" w:rsidRPr="004E4DEB" w:rsidRDefault="00282AE6" w:rsidP="00511479">
            <w:pPr>
              <w:jc w:val="center"/>
            </w:pPr>
            <w:r w:rsidRPr="004E4DEB">
              <w:t>га</w:t>
            </w:r>
          </w:p>
        </w:tc>
        <w:tc>
          <w:tcPr>
            <w:tcW w:w="532" w:type="pct"/>
            <w:tcBorders>
              <w:top w:val="single" w:sz="8" w:space="0" w:color="000000"/>
              <w:left w:val="single" w:sz="8" w:space="0" w:color="000000"/>
              <w:bottom w:val="single" w:sz="8" w:space="0" w:color="000000"/>
              <w:right w:val="single" w:sz="8" w:space="0" w:color="000000"/>
            </w:tcBorders>
            <w:vAlign w:val="center"/>
          </w:tcPr>
          <w:p w14:paraId="00557741" w14:textId="77777777" w:rsidR="00282AE6" w:rsidRPr="004E4DEB" w:rsidRDefault="00282AE6" w:rsidP="00511479">
            <w:pPr>
              <w:jc w:val="center"/>
            </w:pPr>
            <w:r w:rsidRPr="004E4DEB">
              <w:t>7706</w:t>
            </w:r>
          </w:p>
        </w:tc>
        <w:tc>
          <w:tcPr>
            <w:tcW w:w="525" w:type="pct"/>
            <w:tcBorders>
              <w:top w:val="single" w:sz="8" w:space="0" w:color="000000"/>
              <w:left w:val="single" w:sz="8" w:space="0" w:color="000000"/>
              <w:bottom w:val="single" w:sz="8" w:space="0" w:color="000000"/>
              <w:right w:val="single" w:sz="8" w:space="0" w:color="000000"/>
            </w:tcBorders>
            <w:vAlign w:val="center"/>
          </w:tcPr>
          <w:p w14:paraId="69CCA77B" w14:textId="77777777" w:rsidR="00282AE6" w:rsidRPr="004E4DEB" w:rsidRDefault="00282AE6" w:rsidP="00511479">
            <w:pPr>
              <w:jc w:val="center"/>
            </w:pPr>
            <w:r w:rsidRPr="004E4DEB">
              <w:t>7706</w:t>
            </w:r>
          </w:p>
        </w:tc>
      </w:tr>
      <w:tr w:rsidR="00282AE6" w:rsidRPr="004E4DEB" w14:paraId="6FB6C86E"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5CD34401" w14:textId="77777777" w:rsidR="00282AE6" w:rsidRPr="004E4DEB" w:rsidRDefault="00282AE6" w:rsidP="00511479">
            <w:pPr>
              <w:ind w:left="112"/>
            </w:pPr>
            <w:r w:rsidRPr="004E4DEB">
              <w:t>Протяженность автодорог общего пользования местного значения, на конец года</w:t>
            </w:r>
          </w:p>
        </w:tc>
        <w:tc>
          <w:tcPr>
            <w:tcW w:w="683" w:type="pct"/>
            <w:tcBorders>
              <w:top w:val="single" w:sz="8" w:space="0" w:color="000000"/>
              <w:left w:val="single" w:sz="8" w:space="0" w:color="000000"/>
              <w:bottom w:val="single" w:sz="8" w:space="0" w:color="000000"/>
              <w:right w:val="single" w:sz="8" w:space="0" w:color="000000"/>
            </w:tcBorders>
            <w:vAlign w:val="center"/>
          </w:tcPr>
          <w:p w14:paraId="2FE4C2E4" w14:textId="77777777" w:rsidR="00282AE6" w:rsidRPr="004E4DEB" w:rsidRDefault="00282AE6" w:rsidP="00511479">
            <w:pPr>
              <w:jc w:val="center"/>
            </w:pPr>
          </w:p>
        </w:tc>
        <w:tc>
          <w:tcPr>
            <w:tcW w:w="532" w:type="pct"/>
            <w:tcBorders>
              <w:top w:val="single" w:sz="8" w:space="0" w:color="000000"/>
              <w:left w:val="single" w:sz="8" w:space="0" w:color="000000"/>
              <w:bottom w:val="single" w:sz="8" w:space="0" w:color="000000"/>
              <w:right w:val="single" w:sz="8" w:space="0" w:color="000000"/>
            </w:tcBorders>
            <w:vAlign w:val="center"/>
          </w:tcPr>
          <w:p w14:paraId="76156736" w14:textId="77777777" w:rsidR="00282AE6" w:rsidRPr="004E4DEB" w:rsidRDefault="00282AE6" w:rsidP="00511479">
            <w:pPr>
              <w:jc w:val="center"/>
            </w:pPr>
          </w:p>
        </w:tc>
        <w:tc>
          <w:tcPr>
            <w:tcW w:w="525" w:type="pct"/>
            <w:tcBorders>
              <w:top w:val="single" w:sz="8" w:space="0" w:color="000000"/>
              <w:left w:val="single" w:sz="8" w:space="0" w:color="000000"/>
              <w:bottom w:val="single" w:sz="8" w:space="0" w:color="000000"/>
              <w:right w:val="single" w:sz="8" w:space="0" w:color="000000"/>
            </w:tcBorders>
            <w:vAlign w:val="center"/>
          </w:tcPr>
          <w:p w14:paraId="2E258046" w14:textId="77777777" w:rsidR="00282AE6" w:rsidRPr="004E4DEB" w:rsidRDefault="00282AE6" w:rsidP="00511479">
            <w:pPr>
              <w:jc w:val="center"/>
            </w:pPr>
          </w:p>
        </w:tc>
      </w:tr>
      <w:tr w:rsidR="00282AE6" w:rsidRPr="004E4DEB" w14:paraId="66862C7B"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52341D58" w14:textId="77777777" w:rsidR="00282AE6" w:rsidRPr="004E4DEB" w:rsidRDefault="00282AE6" w:rsidP="00511479">
            <w:pPr>
              <w:ind w:left="396"/>
            </w:pPr>
            <w:r w:rsidRPr="004E4DEB">
              <w:t>всего</w:t>
            </w:r>
          </w:p>
        </w:tc>
        <w:tc>
          <w:tcPr>
            <w:tcW w:w="683" w:type="pct"/>
            <w:tcBorders>
              <w:top w:val="single" w:sz="8" w:space="0" w:color="000000"/>
              <w:left w:val="single" w:sz="8" w:space="0" w:color="000000"/>
              <w:bottom w:val="single" w:sz="8" w:space="0" w:color="000000"/>
              <w:right w:val="single" w:sz="8" w:space="0" w:color="000000"/>
            </w:tcBorders>
            <w:vAlign w:val="center"/>
          </w:tcPr>
          <w:p w14:paraId="34569CB3" w14:textId="77777777" w:rsidR="00282AE6" w:rsidRPr="004E4DEB" w:rsidRDefault="00282AE6" w:rsidP="00511479">
            <w:pPr>
              <w:jc w:val="center"/>
            </w:pPr>
            <w:r w:rsidRPr="004E4DEB">
              <w:t>км</w:t>
            </w:r>
          </w:p>
        </w:tc>
        <w:tc>
          <w:tcPr>
            <w:tcW w:w="532" w:type="pct"/>
            <w:tcBorders>
              <w:top w:val="single" w:sz="8" w:space="0" w:color="000000"/>
              <w:left w:val="single" w:sz="8" w:space="0" w:color="000000"/>
              <w:bottom w:val="single" w:sz="8" w:space="0" w:color="000000"/>
              <w:right w:val="single" w:sz="8" w:space="0" w:color="000000"/>
            </w:tcBorders>
            <w:vAlign w:val="center"/>
          </w:tcPr>
          <w:p w14:paraId="79C64FCC" w14:textId="77777777" w:rsidR="00282AE6" w:rsidRPr="004E4DEB" w:rsidRDefault="00282AE6" w:rsidP="00511479">
            <w:pPr>
              <w:jc w:val="center"/>
            </w:pPr>
            <w:r w:rsidRPr="004E4DEB">
              <w:t>69.5</w:t>
            </w:r>
          </w:p>
        </w:tc>
        <w:tc>
          <w:tcPr>
            <w:tcW w:w="525" w:type="pct"/>
            <w:tcBorders>
              <w:top w:val="single" w:sz="8" w:space="0" w:color="000000"/>
              <w:left w:val="single" w:sz="8" w:space="0" w:color="000000"/>
              <w:bottom w:val="single" w:sz="8" w:space="0" w:color="000000"/>
              <w:right w:val="single" w:sz="8" w:space="0" w:color="000000"/>
            </w:tcBorders>
            <w:vAlign w:val="center"/>
          </w:tcPr>
          <w:p w14:paraId="47F03DF8" w14:textId="77777777" w:rsidR="00282AE6" w:rsidRPr="004E4DEB" w:rsidRDefault="00282AE6" w:rsidP="00511479">
            <w:pPr>
              <w:jc w:val="center"/>
            </w:pPr>
            <w:r w:rsidRPr="004E4DEB">
              <w:t>69.5</w:t>
            </w:r>
          </w:p>
        </w:tc>
      </w:tr>
      <w:tr w:rsidR="00282AE6" w:rsidRPr="004E4DEB" w14:paraId="579F8EB0"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44655F46" w14:textId="77777777" w:rsidR="00282AE6" w:rsidRPr="004E4DEB" w:rsidRDefault="00282AE6" w:rsidP="00511479">
            <w:pPr>
              <w:ind w:left="396"/>
            </w:pPr>
            <w:r w:rsidRPr="004E4DEB">
              <w:t>с твердым покрытием</w:t>
            </w:r>
          </w:p>
        </w:tc>
        <w:tc>
          <w:tcPr>
            <w:tcW w:w="683" w:type="pct"/>
            <w:tcBorders>
              <w:top w:val="single" w:sz="8" w:space="0" w:color="000000"/>
              <w:left w:val="single" w:sz="8" w:space="0" w:color="000000"/>
              <w:bottom w:val="single" w:sz="8" w:space="0" w:color="000000"/>
              <w:right w:val="single" w:sz="8" w:space="0" w:color="000000"/>
            </w:tcBorders>
          </w:tcPr>
          <w:p w14:paraId="0004CC30" w14:textId="77777777" w:rsidR="00282AE6" w:rsidRPr="004E4DEB" w:rsidRDefault="00282AE6" w:rsidP="00511479">
            <w:pPr>
              <w:jc w:val="center"/>
            </w:pPr>
            <w:r w:rsidRPr="004E4DEB">
              <w:t>км</w:t>
            </w:r>
          </w:p>
        </w:tc>
        <w:tc>
          <w:tcPr>
            <w:tcW w:w="532" w:type="pct"/>
            <w:tcBorders>
              <w:top w:val="single" w:sz="8" w:space="0" w:color="000000"/>
              <w:left w:val="single" w:sz="8" w:space="0" w:color="000000"/>
              <w:bottom w:val="single" w:sz="8" w:space="0" w:color="000000"/>
              <w:right w:val="single" w:sz="8" w:space="0" w:color="000000"/>
            </w:tcBorders>
            <w:vAlign w:val="center"/>
          </w:tcPr>
          <w:p w14:paraId="5319F30D" w14:textId="77777777" w:rsidR="00282AE6" w:rsidRPr="004E4DEB" w:rsidRDefault="00282AE6" w:rsidP="00511479">
            <w:pPr>
              <w:jc w:val="center"/>
            </w:pPr>
            <w:r w:rsidRPr="004E4DEB">
              <w:t>69</w:t>
            </w:r>
          </w:p>
        </w:tc>
        <w:tc>
          <w:tcPr>
            <w:tcW w:w="525" w:type="pct"/>
            <w:tcBorders>
              <w:top w:val="single" w:sz="8" w:space="0" w:color="000000"/>
              <w:left w:val="single" w:sz="8" w:space="0" w:color="000000"/>
              <w:bottom w:val="single" w:sz="8" w:space="0" w:color="000000"/>
              <w:right w:val="single" w:sz="8" w:space="0" w:color="000000"/>
            </w:tcBorders>
            <w:vAlign w:val="center"/>
          </w:tcPr>
          <w:p w14:paraId="258E1A9C" w14:textId="77777777" w:rsidR="00282AE6" w:rsidRPr="004E4DEB" w:rsidRDefault="00282AE6" w:rsidP="00511479">
            <w:pPr>
              <w:jc w:val="center"/>
            </w:pPr>
            <w:r w:rsidRPr="004E4DEB">
              <w:t>69</w:t>
            </w:r>
          </w:p>
        </w:tc>
      </w:tr>
      <w:tr w:rsidR="00282AE6" w:rsidRPr="004E4DEB" w14:paraId="33ECD998"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1F31E2BC" w14:textId="77777777" w:rsidR="00282AE6" w:rsidRPr="004E4DEB" w:rsidRDefault="00282AE6" w:rsidP="00511479">
            <w:pPr>
              <w:ind w:left="396"/>
            </w:pPr>
            <w:r w:rsidRPr="004E4DEB">
              <w:t xml:space="preserve">с усовершенствованным покрытием </w:t>
            </w:r>
          </w:p>
        </w:tc>
        <w:tc>
          <w:tcPr>
            <w:tcW w:w="683" w:type="pct"/>
            <w:tcBorders>
              <w:top w:val="single" w:sz="8" w:space="0" w:color="000000"/>
              <w:left w:val="single" w:sz="8" w:space="0" w:color="000000"/>
              <w:bottom w:val="single" w:sz="8" w:space="0" w:color="000000"/>
              <w:right w:val="single" w:sz="8" w:space="0" w:color="000000"/>
            </w:tcBorders>
          </w:tcPr>
          <w:p w14:paraId="57D4163F" w14:textId="77777777" w:rsidR="00282AE6" w:rsidRPr="004E4DEB" w:rsidRDefault="00282AE6" w:rsidP="00511479">
            <w:pPr>
              <w:jc w:val="center"/>
            </w:pPr>
            <w:r w:rsidRPr="004E4DEB">
              <w:t>км</w:t>
            </w:r>
          </w:p>
        </w:tc>
        <w:tc>
          <w:tcPr>
            <w:tcW w:w="532" w:type="pct"/>
            <w:tcBorders>
              <w:top w:val="single" w:sz="8" w:space="0" w:color="000000"/>
              <w:left w:val="single" w:sz="8" w:space="0" w:color="000000"/>
              <w:bottom w:val="single" w:sz="8" w:space="0" w:color="000000"/>
              <w:right w:val="single" w:sz="8" w:space="0" w:color="000000"/>
            </w:tcBorders>
            <w:vAlign w:val="center"/>
          </w:tcPr>
          <w:p w14:paraId="7E664174" w14:textId="77777777" w:rsidR="00282AE6" w:rsidRPr="004E4DEB" w:rsidRDefault="00282AE6" w:rsidP="00511479">
            <w:pPr>
              <w:jc w:val="center"/>
            </w:pPr>
            <w:r w:rsidRPr="004E4DEB">
              <w:t>20.3</w:t>
            </w:r>
          </w:p>
        </w:tc>
        <w:tc>
          <w:tcPr>
            <w:tcW w:w="525" w:type="pct"/>
            <w:tcBorders>
              <w:top w:val="single" w:sz="8" w:space="0" w:color="000000"/>
              <w:left w:val="single" w:sz="8" w:space="0" w:color="000000"/>
              <w:bottom w:val="single" w:sz="8" w:space="0" w:color="000000"/>
              <w:right w:val="single" w:sz="8" w:space="0" w:color="000000"/>
            </w:tcBorders>
            <w:vAlign w:val="center"/>
          </w:tcPr>
          <w:p w14:paraId="33EA05CA" w14:textId="77777777" w:rsidR="00282AE6" w:rsidRPr="004E4DEB" w:rsidRDefault="00282AE6" w:rsidP="00511479">
            <w:pPr>
              <w:jc w:val="center"/>
            </w:pPr>
            <w:r w:rsidRPr="004E4DEB">
              <w:t>20.3</w:t>
            </w:r>
          </w:p>
        </w:tc>
      </w:tr>
      <w:tr w:rsidR="00282AE6" w:rsidRPr="004E4DEB" w14:paraId="473B4807"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20647370" w14:textId="77777777" w:rsidR="00282AE6" w:rsidRPr="004E4DEB" w:rsidRDefault="00282AE6" w:rsidP="00511479">
            <w:pPr>
              <w:ind w:left="112"/>
            </w:pPr>
            <w:r w:rsidRPr="004E4DEB">
              <w:t xml:space="preserve">Общая протяженность улиц, проездов, набережных </w:t>
            </w:r>
          </w:p>
        </w:tc>
        <w:tc>
          <w:tcPr>
            <w:tcW w:w="683" w:type="pct"/>
            <w:tcBorders>
              <w:top w:val="single" w:sz="8" w:space="0" w:color="000000"/>
              <w:left w:val="single" w:sz="8" w:space="0" w:color="000000"/>
              <w:bottom w:val="single" w:sz="8" w:space="0" w:color="000000"/>
              <w:right w:val="single" w:sz="8" w:space="0" w:color="000000"/>
            </w:tcBorders>
          </w:tcPr>
          <w:p w14:paraId="48AD53A6" w14:textId="77777777" w:rsidR="00282AE6" w:rsidRPr="004E4DEB" w:rsidRDefault="00282AE6" w:rsidP="00511479">
            <w:pPr>
              <w:jc w:val="center"/>
            </w:pPr>
            <w:r w:rsidRPr="004E4DEB">
              <w:t>км</w:t>
            </w:r>
          </w:p>
        </w:tc>
        <w:tc>
          <w:tcPr>
            <w:tcW w:w="532" w:type="pct"/>
            <w:tcBorders>
              <w:top w:val="single" w:sz="8" w:space="0" w:color="000000"/>
              <w:left w:val="single" w:sz="8" w:space="0" w:color="000000"/>
              <w:bottom w:val="single" w:sz="8" w:space="0" w:color="000000"/>
              <w:right w:val="single" w:sz="8" w:space="0" w:color="000000"/>
            </w:tcBorders>
            <w:vAlign w:val="center"/>
          </w:tcPr>
          <w:p w14:paraId="3C6ED77A" w14:textId="77777777" w:rsidR="00282AE6" w:rsidRPr="004E4DEB" w:rsidRDefault="00282AE6" w:rsidP="00511479">
            <w:pPr>
              <w:jc w:val="center"/>
            </w:pPr>
            <w:r w:rsidRPr="004E4DEB">
              <w:t>69.5</w:t>
            </w:r>
          </w:p>
        </w:tc>
        <w:tc>
          <w:tcPr>
            <w:tcW w:w="525" w:type="pct"/>
            <w:tcBorders>
              <w:top w:val="single" w:sz="8" w:space="0" w:color="000000"/>
              <w:left w:val="single" w:sz="8" w:space="0" w:color="000000"/>
              <w:bottom w:val="single" w:sz="8" w:space="0" w:color="000000"/>
              <w:right w:val="single" w:sz="8" w:space="0" w:color="000000"/>
            </w:tcBorders>
            <w:vAlign w:val="center"/>
          </w:tcPr>
          <w:p w14:paraId="034D4ACD" w14:textId="77777777" w:rsidR="00282AE6" w:rsidRPr="004E4DEB" w:rsidRDefault="00282AE6" w:rsidP="00511479">
            <w:pPr>
              <w:jc w:val="center"/>
            </w:pPr>
            <w:r w:rsidRPr="004E4DEB">
              <w:t>69.5</w:t>
            </w:r>
          </w:p>
        </w:tc>
      </w:tr>
      <w:tr w:rsidR="00282AE6" w:rsidRPr="004E4DEB" w14:paraId="27A11B9D"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48471F2B" w14:textId="77777777" w:rsidR="00282AE6" w:rsidRPr="004E4DEB" w:rsidRDefault="00282AE6" w:rsidP="00511479">
            <w:pPr>
              <w:ind w:left="112"/>
            </w:pPr>
            <w:r w:rsidRPr="004E4DEB">
              <w:t>Общая протяженность освещенных частей улиц, проездов, набережных на конец года</w:t>
            </w:r>
          </w:p>
        </w:tc>
        <w:tc>
          <w:tcPr>
            <w:tcW w:w="683" w:type="pct"/>
            <w:tcBorders>
              <w:top w:val="single" w:sz="8" w:space="0" w:color="000000"/>
              <w:left w:val="single" w:sz="8" w:space="0" w:color="000000"/>
              <w:bottom w:val="single" w:sz="8" w:space="0" w:color="000000"/>
              <w:right w:val="single" w:sz="8" w:space="0" w:color="000000"/>
            </w:tcBorders>
          </w:tcPr>
          <w:p w14:paraId="6B83914E" w14:textId="77777777" w:rsidR="00282AE6" w:rsidRPr="004E4DEB" w:rsidRDefault="00282AE6" w:rsidP="00511479">
            <w:pPr>
              <w:jc w:val="center"/>
            </w:pPr>
            <w:r w:rsidRPr="004E4DEB">
              <w:t>км</w:t>
            </w:r>
          </w:p>
        </w:tc>
        <w:tc>
          <w:tcPr>
            <w:tcW w:w="532" w:type="pct"/>
            <w:tcBorders>
              <w:top w:val="single" w:sz="8" w:space="0" w:color="000000"/>
              <w:left w:val="single" w:sz="8" w:space="0" w:color="000000"/>
              <w:bottom w:val="single" w:sz="8" w:space="0" w:color="000000"/>
              <w:right w:val="single" w:sz="8" w:space="0" w:color="000000"/>
            </w:tcBorders>
            <w:vAlign w:val="center"/>
          </w:tcPr>
          <w:p w14:paraId="316A51A0" w14:textId="77777777" w:rsidR="00282AE6" w:rsidRPr="004E4DEB" w:rsidRDefault="00282AE6" w:rsidP="00511479">
            <w:pPr>
              <w:jc w:val="center"/>
            </w:pPr>
          </w:p>
        </w:tc>
        <w:tc>
          <w:tcPr>
            <w:tcW w:w="525" w:type="pct"/>
            <w:tcBorders>
              <w:top w:val="single" w:sz="8" w:space="0" w:color="000000"/>
              <w:left w:val="single" w:sz="8" w:space="0" w:color="000000"/>
              <w:bottom w:val="single" w:sz="8" w:space="0" w:color="000000"/>
              <w:right w:val="single" w:sz="8" w:space="0" w:color="000000"/>
            </w:tcBorders>
            <w:vAlign w:val="center"/>
          </w:tcPr>
          <w:p w14:paraId="56CA3D5E" w14:textId="77777777" w:rsidR="00282AE6" w:rsidRPr="004E4DEB" w:rsidRDefault="00282AE6" w:rsidP="00511479">
            <w:pPr>
              <w:jc w:val="center"/>
            </w:pPr>
            <w:r w:rsidRPr="004E4DEB">
              <w:t>15.2</w:t>
            </w:r>
          </w:p>
        </w:tc>
      </w:tr>
      <w:tr w:rsidR="00282AE6" w:rsidRPr="004E4DEB" w14:paraId="7ACB08F3"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6AAD0F0E" w14:textId="77777777" w:rsidR="00282AE6" w:rsidRPr="004E4DEB" w:rsidRDefault="00282AE6" w:rsidP="00511479">
            <w:pPr>
              <w:ind w:left="112"/>
            </w:pPr>
            <w:r w:rsidRPr="004E4DEB">
              <w:t>Число коллективных средств размещения</w:t>
            </w:r>
          </w:p>
        </w:tc>
        <w:tc>
          <w:tcPr>
            <w:tcW w:w="683" w:type="pct"/>
            <w:tcBorders>
              <w:top w:val="single" w:sz="8" w:space="0" w:color="000000"/>
              <w:left w:val="single" w:sz="8" w:space="0" w:color="000000"/>
              <w:bottom w:val="single" w:sz="8" w:space="0" w:color="000000"/>
              <w:right w:val="single" w:sz="8" w:space="0" w:color="000000"/>
            </w:tcBorders>
            <w:vAlign w:val="center"/>
          </w:tcPr>
          <w:p w14:paraId="0C276EB2" w14:textId="77777777" w:rsidR="00282AE6" w:rsidRPr="004E4DEB" w:rsidRDefault="00282AE6" w:rsidP="00511479">
            <w:pPr>
              <w:jc w:val="center"/>
            </w:pPr>
            <w:r w:rsidRPr="004E4DEB">
              <w:t>единица</w:t>
            </w:r>
          </w:p>
        </w:tc>
        <w:tc>
          <w:tcPr>
            <w:tcW w:w="532" w:type="pct"/>
            <w:tcBorders>
              <w:top w:val="single" w:sz="8" w:space="0" w:color="000000"/>
              <w:left w:val="single" w:sz="8" w:space="0" w:color="000000"/>
              <w:bottom w:val="single" w:sz="8" w:space="0" w:color="000000"/>
              <w:right w:val="single" w:sz="8" w:space="0" w:color="000000"/>
            </w:tcBorders>
            <w:vAlign w:val="center"/>
          </w:tcPr>
          <w:p w14:paraId="5FCE57A3" w14:textId="77777777" w:rsidR="00282AE6" w:rsidRPr="004E4DEB" w:rsidRDefault="00282AE6" w:rsidP="00511479">
            <w:pPr>
              <w:jc w:val="center"/>
            </w:pPr>
            <w:r w:rsidRPr="004E4DEB">
              <w:t>1</w:t>
            </w:r>
          </w:p>
        </w:tc>
        <w:tc>
          <w:tcPr>
            <w:tcW w:w="525" w:type="pct"/>
            <w:tcBorders>
              <w:top w:val="single" w:sz="8" w:space="0" w:color="000000"/>
              <w:left w:val="single" w:sz="8" w:space="0" w:color="000000"/>
              <w:bottom w:val="single" w:sz="8" w:space="0" w:color="000000"/>
              <w:right w:val="single" w:sz="8" w:space="0" w:color="000000"/>
            </w:tcBorders>
            <w:vAlign w:val="center"/>
          </w:tcPr>
          <w:p w14:paraId="0A04F22B" w14:textId="77777777" w:rsidR="00282AE6" w:rsidRPr="004E4DEB" w:rsidRDefault="00282AE6" w:rsidP="00511479">
            <w:pPr>
              <w:jc w:val="center"/>
            </w:pPr>
            <w:r w:rsidRPr="004E4DEB">
              <w:t>1</w:t>
            </w:r>
          </w:p>
        </w:tc>
      </w:tr>
      <w:tr w:rsidR="00282AE6" w:rsidRPr="004E4DEB" w14:paraId="15ABDCE6"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5A234E5B" w14:textId="77777777" w:rsidR="00282AE6" w:rsidRPr="004E4DEB" w:rsidRDefault="00282AE6" w:rsidP="00511479">
            <w:pPr>
              <w:ind w:left="112"/>
            </w:pPr>
            <w:r w:rsidRPr="004E4DEB">
              <w:t>Число мест в коллективных средствах размещения</w:t>
            </w:r>
          </w:p>
        </w:tc>
        <w:tc>
          <w:tcPr>
            <w:tcW w:w="683" w:type="pct"/>
            <w:tcBorders>
              <w:top w:val="single" w:sz="8" w:space="0" w:color="000000"/>
              <w:left w:val="single" w:sz="8" w:space="0" w:color="000000"/>
              <w:bottom w:val="single" w:sz="8" w:space="0" w:color="000000"/>
              <w:right w:val="single" w:sz="8" w:space="0" w:color="000000"/>
            </w:tcBorders>
            <w:vAlign w:val="center"/>
          </w:tcPr>
          <w:p w14:paraId="1781F179" w14:textId="77777777" w:rsidR="00282AE6" w:rsidRPr="004E4DEB" w:rsidRDefault="00282AE6" w:rsidP="00511479">
            <w:pPr>
              <w:jc w:val="center"/>
            </w:pPr>
            <w:r w:rsidRPr="004E4DEB">
              <w:t>единица</w:t>
            </w:r>
          </w:p>
        </w:tc>
        <w:tc>
          <w:tcPr>
            <w:tcW w:w="532" w:type="pct"/>
            <w:tcBorders>
              <w:top w:val="single" w:sz="8" w:space="0" w:color="000000"/>
              <w:left w:val="single" w:sz="8" w:space="0" w:color="000000"/>
              <w:bottom w:val="single" w:sz="8" w:space="0" w:color="000000"/>
              <w:right w:val="single" w:sz="8" w:space="0" w:color="000000"/>
            </w:tcBorders>
            <w:vAlign w:val="center"/>
          </w:tcPr>
          <w:p w14:paraId="6F195E76" w14:textId="77777777" w:rsidR="00282AE6" w:rsidRPr="004E4DEB" w:rsidRDefault="00282AE6" w:rsidP="00511479">
            <w:pPr>
              <w:jc w:val="center"/>
            </w:pPr>
            <w:r w:rsidRPr="004E4DEB">
              <w:t>26</w:t>
            </w:r>
          </w:p>
        </w:tc>
        <w:tc>
          <w:tcPr>
            <w:tcW w:w="525" w:type="pct"/>
            <w:tcBorders>
              <w:top w:val="single" w:sz="8" w:space="0" w:color="000000"/>
              <w:left w:val="single" w:sz="8" w:space="0" w:color="000000"/>
              <w:bottom w:val="single" w:sz="8" w:space="0" w:color="000000"/>
              <w:right w:val="single" w:sz="8" w:space="0" w:color="000000"/>
            </w:tcBorders>
            <w:vAlign w:val="center"/>
          </w:tcPr>
          <w:p w14:paraId="3B49B4DA" w14:textId="77777777" w:rsidR="00282AE6" w:rsidRPr="004E4DEB" w:rsidRDefault="00282AE6" w:rsidP="00511479">
            <w:pPr>
              <w:jc w:val="center"/>
            </w:pPr>
            <w:r w:rsidRPr="004E4DEB">
              <w:t>26</w:t>
            </w:r>
          </w:p>
        </w:tc>
      </w:tr>
      <w:tr w:rsidR="00282AE6" w:rsidRPr="004E4DEB" w14:paraId="77536188"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7D4624E4" w14:textId="77777777" w:rsidR="00282AE6" w:rsidRPr="004E4DEB" w:rsidRDefault="00282AE6" w:rsidP="00511479">
            <w:pPr>
              <w:ind w:left="112"/>
            </w:pPr>
            <w:r w:rsidRPr="004E4DEB">
              <w:t>Количество негазифицированных населенных пунктов</w:t>
            </w:r>
          </w:p>
        </w:tc>
        <w:tc>
          <w:tcPr>
            <w:tcW w:w="683" w:type="pct"/>
            <w:tcBorders>
              <w:top w:val="single" w:sz="8" w:space="0" w:color="000000"/>
              <w:left w:val="single" w:sz="8" w:space="0" w:color="000000"/>
              <w:bottom w:val="single" w:sz="8" w:space="0" w:color="000000"/>
              <w:right w:val="single" w:sz="8" w:space="0" w:color="000000"/>
            </w:tcBorders>
            <w:vAlign w:val="center"/>
          </w:tcPr>
          <w:p w14:paraId="070227A8" w14:textId="77777777" w:rsidR="00282AE6" w:rsidRPr="004E4DEB" w:rsidRDefault="00282AE6" w:rsidP="00511479">
            <w:pPr>
              <w:jc w:val="center"/>
            </w:pPr>
            <w:r w:rsidRPr="004E4DEB">
              <w:t>единица</w:t>
            </w:r>
          </w:p>
        </w:tc>
        <w:tc>
          <w:tcPr>
            <w:tcW w:w="532" w:type="pct"/>
            <w:tcBorders>
              <w:top w:val="single" w:sz="8" w:space="0" w:color="000000"/>
              <w:left w:val="single" w:sz="8" w:space="0" w:color="000000"/>
              <w:bottom w:val="single" w:sz="8" w:space="0" w:color="000000"/>
              <w:right w:val="single" w:sz="8" w:space="0" w:color="000000"/>
            </w:tcBorders>
            <w:vAlign w:val="center"/>
          </w:tcPr>
          <w:p w14:paraId="78B81000" w14:textId="77777777" w:rsidR="00282AE6" w:rsidRPr="004E4DEB" w:rsidRDefault="00282AE6" w:rsidP="00511479">
            <w:pPr>
              <w:jc w:val="center"/>
            </w:pPr>
          </w:p>
        </w:tc>
        <w:tc>
          <w:tcPr>
            <w:tcW w:w="525" w:type="pct"/>
            <w:tcBorders>
              <w:top w:val="single" w:sz="8" w:space="0" w:color="000000"/>
              <w:left w:val="single" w:sz="8" w:space="0" w:color="000000"/>
              <w:bottom w:val="single" w:sz="8" w:space="0" w:color="000000"/>
              <w:right w:val="single" w:sz="8" w:space="0" w:color="000000"/>
            </w:tcBorders>
            <w:vAlign w:val="center"/>
          </w:tcPr>
          <w:p w14:paraId="484AC424" w14:textId="77777777" w:rsidR="00282AE6" w:rsidRPr="004E4DEB" w:rsidRDefault="00282AE6" w:rsidP="00511479">
            <w:pPr>
              <w:jc w:val="center"/>
            </w:pPr>
          </w:p>
        </w:tc>
      </w:tr>
      <w:tr w:rsidR="00282AE6" w:rsidRPr="004E4DEB" w14:paraId="4EA7EAAD"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54D1910C" w14:textId="77777777" w:rsidR="00282AE6" w:rsidRPr="004E4DEB" w:rsidRDefault="00282AE6" w:rsidP="00511479">
            <w:pPr>
              <w:ind w:left="112"/>
            </w:pPr>
            <w:r w:rsidRPr="004E4DEB">
              <w:t>Количество населенных пунктов, не имеющих водопроводов (отдельных водопроводных сетей)</w:t>
            </w:r>
          </w:p>
        </w:tc>
        <w:tc>
          <w:tcPr>
            <w:tcW w:w="683" w:type="pct"/>
            <w:tcBorders>
              <w:top w:val="single" w:sz="8" w:space="0" w:color="000000"/>
              <w:left w:val="single" w:sz="8" w:space="0" w:color="000000"/>
              <w:bottom w:val="single" w:sz="8" w:space="0" w:color="000000"/>
              <w:right w:val="single" w:sz="8" w:space="0" w:color="000000"/>
            </w:tcBorders>
            <w:vAlign w:val="center"/>
          </w:tcPr>
          <w:p w14:paraId="06B64FE8" w14:textId="77777777" w:rsidR="00282AE6" w:rsidRPr="004E4DEB" w:rsidRDefault="00282AE6" w:rsidP="00511479">
            <w:pPr>
              <w:jc w:val="center"/>
            </w:pPr>
            <w:r w:rsidRPr="004E4DEB">
              <w:t>единица</w:t>
            </w:r>
          </w:p>
        </w:tc>
        <w:tc>
          <w:tcPr>
            <w:tcW w:w="532" w:type="pct"/>
            <w:tcBorders>
              <w:top w:val="single" w:sz="8" w:space="0" w:color="000000"/>
              <w:left w:val="single" w:sz="8" w:space="0" w:color="000000"/>
              <w:bottom w:val="single" w:sz="8" w:space="0" w:color="000000"/>
              <w:right w:val="single" w:sz="8" w:space="0" w:color="000000"/>
            </w:tcBorders>
            <w:vAlign w:val="center"/>
          </w:tcPr>
          <w:p w14:paraId="1B2422E4" w14:textId="77777777" w:rsidR="00282AE6" w:rsidRPr="004E4DEB" w:rsidRDefault="00282AE6" w:rsidP="00511479">
            <w:pPr>
              <w:jc w:val="center"/>
            </w:pPr>
          </w:p>
        </w:tc>
        <w:tc>
          <w:tcPr>
            <w:tcW w:w="525" w:type="pct"/>
            <w:tcBorders>
              <w:top w:val="single" w:sz="8" w:space="0" w:color="000000"/>
              <w:left w:val="single" w:sz="8" w:space="0" w:color="000000"/>
              <w:bottom w:val="single" w:sz="8" w:space="0" w:color="000000"/>
              <w:right w:val="single" w:sz="8" w:space="0" w:color="000000"/>
            </w:tcBorders>
            <w:vAlign w:val="center"/>
          </w:tcPr>
          <w:p w14:paraId="545B53BA" w14:textId="77777777" w:rsidR="00282AE6" w:rsidRPr="004E4DEB" w:rsidRDefault="00282AE6" w:rsidP="00511479">
            <w:pPr>
              <w:jc w:val="center"/>
            </w:pPr>
          </w:p>
        </w:tc>
      </w:tr>
      <w:tr w:rsidR="00282AE6" w:rsidRPr="004E4DEB" w14:paraId="66ABA064"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1AE2BC1A" w14:textId="77777777" w:rsidR="00282AE6" w:rsidRPr="004E4DEB" w:rsidRDefault="00282AE6" w:rsidP="00511479">
            <w:pPr>
              <w:ind w:left="112"/>
            </w:pPr>
            <w:r w:rsidRPr="004E4DEB">
              <w:t>Количество населенных пунктов, не имеющих канализаций (отдельных канализационных сетей)</w:t>
            </w:r>
          </w:p>
        </w:tc>
        <w:tc>
          <w:tcPr>
            <w:tcW w:w="683" w:type="pct"/>
            <w:tcBorders>
              <w:top w:val="single" w:sz="8" w:space="0" w:color="000000"/>
              <w:left w:val="single" w:sz="8" w:space="0" w:color="000000"/>
              <w:bottom w:val="single" w:sz="8" w:space="0" w:color="000000"/>
              <w:right w:val="single" w:sz="8" w:space="0" w:color="000000"/>
            </w:tcBorders>
            <w:vAlign w:val="center"/>
          </w:tcPr>
          <w:p w14:paraId="0756EF57" w14:textId="77777777" w:rsidR="00282AE6" w:rsidRPr="004E4DEB" w:rsidRDefault="00282AE6" w:rsidP="00511479">
            <w:pPr>
              <w:jc w:val="center"/>
            </w:pPr>
            <w:r w:rsidRPr="004E4DEB">
              <w:t>единица</w:t>
            </w:r>
          </w:p>
        </w:tc>
        <w:tc>
          <w:tcPr>
            <w:tcW w:w="532" w:type="pct"/>
            <w:tcBorders>
              <w:top w:val="single" w:sz="8" w:space="0" w:color="000000"/>
              <w:left w:val="single" w:sz="8" w:space="0" w:color="000000"/>
              <w:bottom w:val="single" w:sz="8" w:space="0" w:color="000000"/>
              <w:right w:val="single" w:sz="8" w:space="0" w:color="000000"/>
            </w:tcBorders>
            <w:vAlign w:val="center"/>
          </w:tcPr>
          <w:p w14:paraId="2D28916E" w14:textId="77777777" w:rsidR="00282AE6" w:rsidRPr="004E4DEB" w:rsidRDefault="00282AE6" w:rsidP="00511479">
            <w:pPr>
              <w:jc w:val="center"/>
            </w:pPr>
            <w:r w:rsidRPr="004E4DEB">
              <w:t>1</w:t>
            </w:r>
          </w:p>
        </w:tc>
        <w:tc>
          <w:tcPr>
            <w:tcW w:w="525" w:type="pct"/>
            <w:tcBorders>
              <w:top w:val="single" w:sz="8" w:space="0" w:color="000000"/>
              <w:left w:val="single" w:sz="8" w:space="0" w:color="000000"/>
              <w:bottom w:val="single" w:sz="8" w:space="0" w:color="000000"/>
              <w:right w:val="single" w:sz="8" w:space="0" w:color="000000"/>
            </w:tcBorders>
            <w:vAlign w:val="center"/>
          </w:tcPr>
          <w:p w14:paraId="086004FA" w14:textId="77777777" w:rsidR="00282AE6" w:rsidRPr="004E4DEB" w:rsidRDefault="00282AE6" w:rsidP="00511479">
            <w:pPr>
              <w:jc w:val="center"/>
            </w:pPr>
            <w:r w:rsidRPr="004E4DEB">
              <w:t>1</w:t>
            </w:r>
          </w:p>
        </w:tc>
      </w:tr>
      <w:tr w:rsidR="00282AE6" w:rsidRPr="004E4DEB" w14:paraId="4154A2BF"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613517A9" w14:textId="77777777" w:rsidR="00282AE6" w:rsidRPr="004E4DEB" w:rsidRDefault="00282AE6" w:rsidP="00511479">
            <w:pPr>
              <w:ind w:left="112"/>
            </w:pPr>
            <w:r w:rsidRPr="004E4DEB">
              <w:lastRenderedPageBreak/>
              <w:t>Число сельских населенных пунктов, обслуживаемых почтовой связью</w:t>
            </w:r>
          </w:p>
        </w:tc>
        <w:tc>
          <w:tcPr>
            <w:tcW w:w="683" w:type="pct"/>
            <w:tcBorders>
              <w:top w:val="single" w:sz="8" w:space="0" w:color="000000"/>
              <w:left w:val="single" w:sz="8" w:space="0" w:color="000000"/>
              <w:bottom w:val="single" w:sz="8" w:space="0" w:color="000000"/>
              <w:right w:val="single" w:sz="8" w:space="0" w:color="000000"/>
            </w:tcBorders>
            <w:vAlign w:val="center"/>
          </w:tcPr>
          <w:p w14:paraId="4CD9877C" w14:textId="77777777" w:rsidR="00282AE6" w:rsidRPr="004E4DEB" w:rsidRDefault="00282AE6" w:rsidP="00511479">
            <w:pPr>
              <w:jc w:val="center"/>
            </w:pPr>
            <w:r w:rsidRPr="004E4DEB">
              <w:t>единица</w:t>
            </w:r>
          </w:p>
        </w:tc>
        <w:tc>
          <w:tcPr>
            <w:tcW w:w="532" w:type="pct"/>
            <w:tcBorders>
              <w:top w:val="single" w:sz="8" w:space="0" w:color="000000"/>
              <w:left w:val="single" w:sz="8" w:space="0" w:color="000000"/>
              <w:bottom w:val="single" w:sz="8" w:space="0" w:color="000000"/>
              <w:right w:val="single" w:sz="8" w:space="0" w:color="000000"/>
            </w:tcBorders>
            <w:vAlign w:val="center"/>
          </w:tcPr>
          <w:p w14:paraId="502F78C3" w14:textId="77777777" w:rsidR="00282AE6" w:rsidRPr="004E4DEB" w:rsidRDefault="00282AE6" w:rsidP="00511479">
            <w:pPr>
              <w:jc w:val="center"/>
            </w:pPr>
            <w:r w:rsidRPr="004E4DEB">
              <w:t>1</w:t>
            </w:r>
          </w:p>
        </w:tc>
        <w:tc>
          <w:tcPr>
            <w:tcW w:w="525" w:type="pct"/>
            <w:tcBorders>
              <w:top w:val="single" w:sz="8" w:space="0" w:color="000000"/>
              <w:left w:val="single" w:sz="8" w:space="0" w:color="000000"/>
              <w:bottom w:val="single" w:sz="8" w:space="0" w:color="000000"/>
              <w:right w:val="single" w:sz="8" w:space="0" w:color="000000"/>
            </w:tcBorders>
            <w:vAlign w:val="center"/>
          </w:tcPr>
          <w:p w14:paraId="4838AD14" w14:textId="77777777" w:rsidR="00282AE6" w:rsidRPr="004E4DEB" w:rsidRDefault="00282AE6" w:rsidP="00511479">
            <w:pPr>
              <w:jc w:val="center"/>
            </w:pPr>
            <w:r w:rsidRPr="004E4DEB">
              <w:t>1</w:t>
            </w:r>
          </w:p>
        </w:tc>
      </w:tr>
      <w:tr w:rsidR="00282AE6" w:rsidRPr="004E4DEB" w14:paraId="7B07182D"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66F441FD" w14:textId="77777777" w:rsidR="00282AE6" w:rsidRPr="004E4DEB" w:rsidRDefault="00282AE6" w:rsidP="00511479">
            <w:pPr>
              <w:ind w:left="112"/>
            </w:pPr>
            <w:r w:rsidRPr="004E4DEB">
              <w:t>Число телефонизированных сельских населенных пунктов</w:t>
            </w:r>
          </w:p>
        </w:tc>
        <w:tc>
          <w:tcPr>
            <w:tcW w:w="683" w:type="pct"/>
            <w:tcBorders>
              <w:top w:val="single" w:sz="8" w:space="0" w:color="000000"/>
              <w:left w:val="single" w:sz="8" w:space="0" w:color="000000"/>
              <w:bottom w:val="single" w:sz="8" w:space="0" w:color="000000"/>
              <w:right w:val="single" w:sz="8" w:space="0" w:color="000000"/>
            </w:tcBorders>
            <w:vAlign w:val="center"/>
          </w:tcPr>
          <w:p w14:paraId="4394877D" w14:textId="77777777" w:rsidR="00282AE6" w:rsidRPr="004E4DEB" w:rsidRDefault="00282AE6" w:rsidP="00511479">
            <w:pPr>
              <w:jc w:val="center"/>
            </w:pPr>
            <w:r w:rsidRPr="004E4DEB">
              <w:t>единица</w:t>
            </w:r>
          </w:p>
        </w:tc>
        <w:tc>
          <w:tcPr>
            <w:tcW w:w="532" w:type="pct"/>
            <w:tcBorders>
              <w:top w:val="single" w:sz="8" w:space="0" w:color="000000"/>
              <w:left w:val="single" w:sz="8" w:space="0" w:color="000000"/>
              <w:bottom w:val="single" w:sz="8" w:space="0" w:color="000000"/>
              <w:right w:val="single" w:sz="8" w:space="0" w:color="000000"/>
            </w:tcBorders>
            <w:vAlign w:val="center"/>
          </w:tcPr>
          <w:p w14:paraId="341E9490" w14:textId="77777777" w:rsidR="00282AE6" w:rsidRPr="004E4DEB" w:rsidRDefault="00282AE6" w:rsidP="00511479">
            <w:pPr>
              <w:jc w:val="center"/>
            </w:pPr>
            <w:r w:rsidRPr="004E4DEB">
              <w:t>1</w:t>
            </w:r>
          </w:p>
        </w:tc>
        <w:tc>
          <w:tcPr>
            <w:tcW w:w="525" w:type="pct"/>
            <w:tcBorders>
              <w:top w:val="single" w:sz="8" w:space="0" w:color="000000"/>
              <w:left w:val="single" w:sz="8" w:space="0" w:color="000000"/>
              <w:bottom w:val="single" w:sz="8" w:space="0" w:color="000000"/>
              <w:right w:val="single" w:sz="8" w:space="0" w:color="000000"/>
            </w:tcBorders>
            <w:vAlign w:val="center"/>
          </w:tcPr>
          <w:p w14:paraId="14361D1A" w14:textId="77777777" w:rsidR="00282AE6" w:rsidRPr="004E4DEB" w:rsidRDefault="00282AE6" w:rsidP="00511479">
            <w:pPr>
              <w:jc w:val="center"/>
            </w:pPr>
            <w:r w:rsidRPr="004E4DEB">
              <w:t>1</w:t>
            </w:r>
          </w:p>
        </w:tc>
      </w:tr>
      <w:tr w:rsidR="00282AE6" w:rsidRPr="004E4DEB" w14:paraId="3659B2A7"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5A377D38" w14:textId="77777777" w:rsidR="00282AE6" w:rsidRPr="004E4DEB" w:rsidRDefault="00282AE6" w:rsidP="00511479">
            <w:pPr>
              <w:ind w:left="112"/>
            </w:pPr>
            <w:r w:rsidRPr="004E4DEB">
              <w:t>Число лечебно-профилактических организаций</w:t>
            </w:r>
          </w:p>
        </w:tc>
        <w:tc>
          <w:tcPr>
            <w:tcW w:w="683" w:type="pct"/>
            <w:tcBorders>
              <w:top w:val="single" w:sz="8" w:space="0" w:color="000000"/>
              <w:left w:val="single" w:sz="8" w:space="0" w:color="000000"/>
              <w:bottom w:val="single" w:sz="8" w:space="0" w:color="000000"/>
              <w:right w:val="single" w:sz="8" w:space="0" w:color="000000"/>
            </w:tcBorders>
            <w:vAlign w:val="center"/>
          </w:tcPr>
          <w:p w14:paraId="1DCBA563" w14:textId="77777777" w:rsidR="00282AE6" w:rsidRPr="004E4DEB" w:rsidRDefault="00282AE6" w:rsidP="00511479">
            <w:pPr>
              <w:jc w:val="center"/>
            </w:pPr>
            <w:r w:rsidRPr="004E4DEB">
              <w:t>единица</w:t>
            </w:r>
          </w:p>
        </w:tc>
        <w:tc>
          <w:tcPr>
            <w:tcW w:w="532" w:type="pct"/>
            <w:tcBorders>
              <w:top w:val="single" w:sz="8" w:space="0" w:color="000000"/>
              <w:left w:val="single" w:sz="8" w:space="0" w:color="000000"/>
              <w:bottom w:val="single" w:sz="8" w:space="0" w:color="000000"/>
              <w:right w:val="single" w:sz="8" w:space="0" w:color="000000"/>
            </w:tcBorders>
            <w:vAlign w:val="center"/>
          </w:tcPr>
          <w:p w14:paraId="28948ADA" w14:textId="77777777" w:rsidR="00282AE6" w:rsidRPr="004E4DEB" w:rsidRDefault="00282AE6" w:rsidP="00511479">
            <w:pPr>
              <w:jc w:val="center"/>
            </w:pPr>
            <w:r w:rsidRPr="004E4DEB">
              <w:t>2</w:t>
            </w:r>
          </w:p>
        </w:tc>
        <w:tc>
          <w:tcPr>
            <w:tcW w:w="525" w:type="pct"/>
            <w:tcBorders>
              <w:top w:val="single" w:sz="8" w:space="0" w:color="000000"/>
              <w:left w:val="single" w:sz="8" w:space="0" w:color="000000"/>
              <w:bottom w:val="single" w:sz="8" w:space="0" w:color="000000"/>
              <w:right w:val="single" w:sz="8" w:space="0" w:color="000000"/>
            </w:tcBorders>
            <w:vAlign w:val="center"/>
          </w:tcPr>
          <w:p w14:paraId="659F9666" w14:textId="77777777" w:rsidR="00282AE6" w:rsidRPr="004E4DEB" w:rsidRDefault="00282AE6" w:rsidP="00511479">
            <w:pPr>
              <w:jc w:val="center"/>
            </w:pPr>
            <w:r w:rsidRPr="004E4DEB">
              <w:t>2</w:t>
            </w:r>
          </w:p>
        </w:tc>
      </w:tr>
      <w:tr w:rsidR="00282AE6" w:rsidRPr="004E4DEB" w14:paraId="07D005D7" w14:textId="77777777" w:rsidTr="00511479">
        <w:tc>
          <w:tcPr>
            <w:tcW w:w="3260" w:type="pct"/>
            <w:tcBorders>
              <w:top w:val="single" w:sz="8" w:space="0" w:color="000000"/>
              <w:left w:val="single" w:sz="8" w:space="0" w:color="000000"/>
              <w:bottom w:val="single" w:sz="8" w:space="0" w:color="000000"/>
              <w:right w:val="single" w:sz="8" w:space="0" w:color="000000"/>
            </w:tcBorders>
            <w:vAlign w:val="center"/>
          </w:tcPr>
          <w:p w14:paraId="2A278437" w14:textId="77777777" w:rsidR="00282AE6" w:rsidRPr="004E4DEB" w:rsidRDefault="00282AE6" w:rsidP="00511479">
            <w:pPr>
              <w:ind w:left="112"/>
            </w:pPr>
            <w:r w:rsidRPr="004E4DEB">
              <w:t>Ввод в действие жилых домов на территории муниципального образования</w:t>
            </w:r>
          </w:p>
        </w:tc>
        <w:tc>
          <w:tcPr>
            <w:tcW w:w="683" w:type="pct"/>
            <w:tcBorders>
              <w:top w:val="single" w:sz="8" w:space="0" w:color="000000"/>
              <w:left w:val="single" w:sz="8" w:space="0" w:color="000000"/>
              <w:bottom w:val="single" w:sz="8" w:space="0" w:color="000000"/>
              <w:right w:val="single" w:sz="8" w:space="0" w:color="000000"/>
            </w:tcBorders>
            <w:vAlign w:val="center"/>
          </w:tcPr>
          <w:p w14:paraId="4907F9C3" w14:textId="77777777" w:rsidR="00282AE6" w:rsidRPr="004E4DEB" w:rsidRDefault="00282AE6" w:rsidP="00511479">
            <w:pPr>
              <w:jc w:val="center"/>
            </w:pPr>
            <w:r w:rsidRPr="004E4DEB">
              <w:t>м</w:t>
            </w:r>
            <w:r w:rsidRPr="004E4DEB">
              <w:rPr>
                <w:vertAlign w:val="superscript"/>
              </w:rPr>
              <w:t>2</w:t>
            </w:r>
            <w:r w:rsidRPr="004E4DEB">
              <w:t xml:space="preserve"> общей площади</w:t>
            </w:r>
          </w:p>
        </w:tc>
        <w:tc>
          <w:tcPr>
            <w:tcW w:w="532" w:type="pct"/>
            <w:tcBorders>
              <w:top w:val="single" w:sz="8" w:space="0" w:color="000000"/>
              <w:left w:val="single" w:sz="8" w:space="0" w:color="000000"/>
              <w:bottom w:val="single" w:sz="8" w:space="0" w:color="000000"/>
              <w:right w:val="single" w:sz="8" w:space="0" w:color="000000"/>
            </w:tcBorders>
            <w:vAlign w:val="center"/>
          </w:tcPr>
          <w:p w14:paraId="52058821" w14:textId="77777777" w:rsidR="00282AE6" w:rsidRPr="004E4DEB" w:rsidRDefault="00282AE6" w:rsidP="00511479">
            <w:pPr>
              <w:jc w:val="center"/>
            </w:pPr>
            <w:r w:rsidRPr="004E4DEB">
              <w:t>3146</w:t>
            </w:r>
          </w:p>
        </w:tc>
        <w:tc>
          <w:tcPr>
            <w:tcW w:w="525" w:type="pct"/>
            <w:tcBorders>
              <w:top w:val="single" w:sz="8" w:space="0" w:color="000000"/>
              <w:left w:val="single" w:sz="8" w:space="0" w:color="000000"/>
              <w:bottom w:val="single" w:sz="8" w:space="0" w:color="000000"/>
              <w:right w:val="single" w:sz="8" w:space="0" w:color="000000"/>
            </w:tcBorders>
            <w:vAlign w:val="center"/>
          </w:tcPr>
          <w:p w14:paraId="39442F1C" w14:textId="77777777" w:rsidR="00282AE6" w:rsidRPr="004E4DEB" w:rsidRDefault="00282AE6" w:rsidP="00511479">
            <w:pPr>
              <w:jc w:val="center"/>
            </w:pPr>
            <w:r w:rsidRPr="004E4DEB">
              <w:t>2292</w:t>
            </w:r>
          </w:p>
        </w:tc>
      </w:tr>
    </w:tbl>
    <w:p w14:paraId="60B1AC0F" w14:textId="77777777" w:rsidR="00983224" w:rsidRPr="004E4DEB" w:rsidRDefault="00983224" w:rsidP="009225CA">
      <w:pPr>
        <w:pStyle w:val="aff5"/>
        <w:spacing w:after="0" w:line="240" w:lineRule="auto"/>
        <w:ind w:firstLine="567"/>
        <w:jc w:val="right"/>
        <w:rPr>
          <w:color w:val="000000"/>
          <w:lang w:bidi="ru-RU"/>
        </w:rPr>
      </w:pPr>
    </w:p>
    <w:p w14:paraId="60ED1788" w14:textId="2C96B8AC" w:rsidR="002A1E0A" w:rsidRPr="004E4DEB" w:rsidRDefault="00EA69B0" w:rsidP="002A1E0A">
      <w:pPr>
        <w:autoSpaceDE w:val="0"/>
        <w:autoSpaceDN w:val="0"/>
        <w:adjustRightInd w:val="0"/>
        <w:ind w:firstLine="567"/>
        <w:jc w:val="both"/>
      </w:pPr>
      <w:r w:rsidRPr="004E4DEB">
        <w:t>2.</w:t>
      </w:r>
      <w:r w:rsidR="00AA649D" w:rsidRPr="004E4DEB">
        <w:t>2</w:t>
      </w:r>
      <w:r w:rsidRPr="004E4DEB">
        <w:t>.</w:t>
      </w:r>
      <w:r w:rsidR="00F055E5" w:rsidRPr="004E4DEB">
        <w:t>4</w:t>
      </w:r>
      <w:r w:rsidRPr="004E4DEB">
        <w:t xml:space="preserve">. В </w:t>
      </w:r>
      <w:r w:rsidR="00AF7499" w:rsidRPr="004E4DEB">
        <w:t>Великовечненск</w:t>
      </w:r>
      <w:r w:rsidR="005B7F99" w:rsidRPr="004E4DEB">
        <w:rPr>
          <w:color w:val="000000"/>
          <w:lang w:bidi="ru-RU"/>
        </w:rPr>
        <w:t>ом сельском поселении</w:t>
      </w:r>
      <w:r w:rsidR="005234C9" w:rsidRPr="004E4DEB">
        <w:t xml:space="preserve"> </w:t>
      </w:r>
      <w:r w:rsidR="00F8411E" w:rsidRPr="004E4DEB">
        <w:t xml:space="preserve">действуют следующие документы </w:t>
      </w:r>
      <w:r w:rsidR="006265E1" w:rsidRPr="004E4DEB">
        <w:t xml:space="preserve">градостроительного проектирования и </w:t>
      </w:r>
      <w:r w:rsidR="00F8411E" w:rsidRPr="004E4DEB">
        <w:t xml:space="preserve">стратегического планирования, положения которых могут влиять на установление расчетных показателей </w:t>
      </w:r>
      <w:r w:rsidR="00EB2A8C" w:rsidRPr="004E4DEB">
        <w:t xml:space="preserve">МНГП </w:t>
      </w:r>
      <w:r w:rsidR="00B72BD6" w:rsidRPr="004E4DEB">
        <w:t>ВСП</w:t>
      </w:r>
      <w:r w:rsidR="00F8411E" w:rsidRPr="004E4DEB">
        <w:t xml:space="preserve">: </w:t>
      </w:r>
    </w:p>
    <w:p w14:paraId="0FBFB88E" w14:textId="60EA4C88" w:rsidR="006265E1" w:rsidRPr="004E4DEB" w:rsidRDefault="00D33C64" w:rsidP="006265E1">
      <w:pPr>
        <w:autoSpaceDE w:val="0"/>
        <w:autoSpaceDN w:val="0"/>
        <w:adjustRightInd w:val="0"/>
        <w:ind w:firstLine="567"/>
        <w:jc w:val="both"/>
      </w:pPr>
      <w:r w:rsidRPr="004E4DEB">
        <w:t>Схема территориального планирования</w:t>
      </w:r>
      <w:r w:rsidR="006265E1" w:rsidRPr="004E4DEB">
        <w:t xml:space="preserve"> </w:t>
      </w:r>
      <w:r w:rsidR="00DE713D" w:rsidRPr="004E4DEB">
        <w:t>МОБР</w:t>
      </w:r>
      <w:r w:rsidR="00912A5A" w:rsidRPr="004E4DEB">
        <w:t>.</w:t>
      </w:r>
    </w:p>
    <w:p w14:paraId="61CAF86F" w14:textId="20F71A56" w:rsidR="00977E18" w:rsidRPr="004E4DEB" w:rsidRDefault="00977E18" w:rsidP="00977E18">
      <w:pPr>
        <w:autoSpaceDE w:val="0"/>
        <w:autoSpaceDN w:val="0"/>
        <w:adjustRightInd w:val="0"/>
        <w:ind w:firstLine="567"/>
        <w:jc w:val="both"/>
      </w:pPr>
      <w:r w:rsidRPr="004E4DEB">
        <w:t>Генеральны</w:t>
      </w:r>
      <w:r w:rsidR="009E4929" w:rsidRPr="004E4DEB">
        <w:t>й</w:t>
      </w:r>
      <w:r w:rsidRPr="004E4DEB">
        <w:t xml:space="preserve"> план </w:t>
      </w:r>
      <w:r w:rsidR="00B72BD6" w:rsidRPr="004E4DEB">
        <w:t>ВСП</w:t>
      </w:r>
      <w:r w:rsidRPr="004E4DEB">
        <w:t>.</w:t>
      </w:r>
    </w:p>
    <w:p w14:paraId="4917E1D3" w14:textId="77E735C0" w:rsidR="006265E1" w:rsidRPr="004E4DEB" w:rsidRDefault="006265E1" w:rsidP="006265E1">
      <w:pPr>
        <w:autoSpaceDE w:val="0"/>
        <w:autoSpaceDN w:val="0"/>
        <w:adjustRightInd w:val="0"/>
        <w:ind w:firstLine="567"/>
        <w:jc w:val="both"/>
      </w:pPr>
      <w:r w:rsidRPr="004E4DEB">
        <w:t xml:space="preserve">Правила землепользования и застройки </w:t>
      </w:r>
      <w:r w:rsidR="00B72BD6" w:rsidRPr="004E4DEB">
        <w:t>ВСП</w:t>
      </w:r>
      <w:r w:rsidR="00912A5A" w:rsidRPr="004E4DEB">
        <w:t>.</w:t>
      </w:r>
    </w:p>
    <w:p w14:paraId="6E64F92B" w14:textId="0EBE4AF6" w:rsidR="006265E1" w:rsidRPr="004E4DEB" w:rsidRDefault="005234C9" w:rsidP="006265E1">
      <w:pPr>
        <w:autoSpaceDE w:val="0"/>
        <w:autoSpaceDN w:val="0"/>
        <w:adjustRightInd w:val="0"/>
        <w:ind w:firstLine="567"/>
        <w:jc w:val="both"/>
      </w:pPr>
      <w:r w:rsidRPr="004E4DEB">
        <w:t>Местные нормативы</w:t>
      </w:r>
      <w:r w:rsidR="006265E1" w:rsidRPr="004E4DEB">
        <w:t xml:space="preserve"> градостроительного проектирования </w:t>
      </w:r>
      <w:r w:rsidR="00B72BD6" w:rsidRPr="004E4DEB">
        <w:t>ВСП</w:t>
      </w:r>
      <w:r w:rsidR="00912A5A" w:rsidRPr="004E4DEB">
        <w:t>.</w:t>
      </w:r>
    </w:p>
    <w:p w14:paraId="3C22E924" w14:textId="1BA470A5" w:rsidR="00182E2F" w:rsidRPr="004E4DEB" w:rsidRDefault="00182E2F" w:rsidP="006265E1">
      <w:pPr>
        <w:autoSpaceDE w:val="0"/>
        <w:autoSpaceDN w:val="0"/>
        <w:adjustRightInd w:val="0"/>
        <w:ind w:firstLine="567"/>
        <w:jc w:val="both"/>
      </w:pPr>
      <w:r w:rsidRPr="004E4DEB">
        <w:t xml:space="preserve">Правила благоустройства территории </w:t>
      </w:r>
      <w:r w:rsidR="00B72BD6" w:rsidRPr="004E4DEB">
        <w:t>ВСП</w:t>
      </w:r>
      <w:r w:rsidRPr="004E4DEB">
        <w:t>.</w:t>
      </w:r>
    </w:p>
    <w:p w14:paraId="6EC56F05" w14:textId="3497B68A" w:rsidR="005B5430" w:rsidRPr="004E4DEB" w:rsidRDefault="005B5430" w:rsidP="006265E1">
      <w:pPr>
        <w:autoSpaceDE w:val="0"/>
        <w:autoSpaceDN w:val="0"/>
        <w:adjustRightInd w:val="0"/>
        <w:ind w:firstLine="567"/>
        <w:jc w:val="both"/>
      </w:pPr>
      <w:r w:rsidRPr="004E4DEB">
        <w:t xml:space="preserve">Стратегии социально-экономического развития </w:t>
      </w:r>
      <w:r w:rsidR="00B72BD6" w:rsidRPr="004E4DEB">
        <w:t>ВСП</w:t>
      </w:r>
      <w:r w:rsidRPr="004E4DEB">
        <w:t xml:space="preserve"> до 2030 года.</w:t>
      </w:r>
    </w:p>
    <w:p w14:paraId="351C1F09" w14:textId="04A16D42" w:rsidR="00D02720" w:rsidRPr="004E4DEB" w:rsidRDefault="00D02720" w:rsidP="006265E1">
      <w:pPr>
        <w:autoSpaceDE w:val="0"/>
        <w:autoSpaceDN w:val="0"/>
        <w:adjustRightInd w:val="0"/>
        <w:ind w:firstLine="567"/>
        <w:jc w:val="both"/>
        <w:rPr>
          <w:color w:val="000000"/>
          <w:lang w:bidi="ru-RU"/>
        </w:rPr>
      </w:pPr>
      <w:r w:rsidRPr="004E4DEB">
        <w:rPr>
          <w:color w:val="000000"/>
          <w:lang w:bidi="ru-RU"/>
        </w:rPr>
        <w:t xml:space="preserve">Прогноз социально-экономического развития </w:t>
      </w:r>
      <w:r w:rsidR="00B72BD6" w:rsidRPr="004E4DEB">
        <w:t>ВСП</w:t>
      </w:r>
      <w:r w:rsidR="005B5430" w:rsidRPr="004E4DEB">
        <w:t xml:space="preserve"> на 2021 год и плановый период 2022-2023 годы</w:t>
      </w:r>
      <w:r w:rsidRPr="004E4DEB">
        <w:rPr>
          <w:color w:val="000000"/>
          <w:lang w:bidi="ru-RU"/>
        </w:rPr>
        <w:t>.</w:t>
      </w:r>
    </w:p>
    <w:p w14:paraId="26EE49AF" w14:textId="6E28B881" w:rsidR="00B22C38" w:rsidRPr="004E4DEB" w:rsidRDefault="00B22C38" w:rsidP="006265E1">
      <w:pPr>
        <w:autoSpaceDE w:val="0"/>
        <w:autoSpaceDN w:val="0"/>
        <w:adjustRightInd w:val="0"/>
        <w:ind w:firstLine="567"/>
        <w:jc w:val="both"/>
        <w:rPr>
          <w:color w:val="000000"/>
          <w:lang w:bidi="ru-RU"/>
        </w:rPr>
      </w:pPr>
      <w:r w:rsidRPr="004E4DEB">
        <w:rPr>
          <w:iCs/>
          <w:color w:val="000000"/>
          <w:lang w:bidi="ru-RU"/>
        </w:rPr>
        <w:t xml:space="preserve">Программы комплексного развития систем </w:t>
      </w:r>
      <w:r w:rsidRPr="004E4DEB">
        <w:rPr>
          <w:color w:val="000000"/>
          <w:lang w:bidi="ru-RU"/>
        </w:rPr>
        <w:t>социальной,</w:t>
      </w:r>
      <w:r w:rsidRPr="004E4DEB">
        <w:rPr>
          <w:iCs/>
          <w:color w:val="000000"/>
          <w:lang w:bidi="ru-RU"/>
        </w:rPr>
        <w:t xml:space="preserve"> коммунальной и </w:t>
      </w:r>
      <w:r w:rsidRPr="004E4DEB">
        <w:rPr>
          <w:color w:val="000000"/>
          <w:lang w:bidi="ru-RU"/>
        </w:rPr>
        <w:t>транспортной</w:t>
      </w:r>
      <w:r w:rsidRPr="004E4DEB">
        <w:rPr>
          <w:iCs/>
          <w:color w:val="000000"/>
          <w:lang w:bidi="ru-RU"/>
        </w:rPr>
        <w:t xml:space="preserve"> инфраструктур поселения, </w:t>
      </w:r>
      <w:r w:rsidRPr="004E4DEB">
        <w:rPr>
          <w:color w:val="000000"/>
          <w:lang w:bidi="ru-RU"/>
        </w:rPr>
        <w:t xml:space="preserve">программ комплексного развития инфраструктур </w:t>
      </w:r>
      <w:r w:rsidR="00B72BD6" w:rsidRPr="004E4DEB">
        <w:rPr>
          <w:color w:val="000000"/>
          <w:lang w:bidi="ru-RU"/>
        </w:rPr>
        <w:t>ВСП</w:t>
      </w:r>
      <w:r w:rsidRPr="004E4DEB">
        <w:rPr>
          <w:color w:val="000000"/>
          <w:lang w:bidi="ru-RU"/>
        </w:rPr>
        <w:t>.</w:t>
      </w:r>
      <w:r w:rsidRPr="004E4DEB">
        <w:rPr>
          <w:rFonts w:eastAsia="Calibri"/>
          <w:sz w:val="28"/>
          <w:szCs w:val="28"/>
        </w:rPr>
        <w:t xml:space="preserve"> </w:t>
      </w:r>
    </w:p>
    <w:p w14:paraId="427BE24D" w14:textId="137FAD80" w:rsidR="00D02720" w:rsidRPr="004E4DEB" w:rsidRDefault="006265E1" w:rsidP="006265E1">
      <w:pPr>
        <w:autoSpaceDE w:val="0"/>
        <w:autoSpaceDN w:val="0"/>
        <w:adjustRightInd w:val="0"/>
        <w:ind w:firstLine="567"/>
        <w:jc w:val="both"/>
      </w:pPr>
      <w:r w:rsidRPr="004E4DEB">
        <w:t>Муниципальн</w:t>
      </w:r>
      <w:r w:rsidR="00D02720" w:rsidRPr="004E4DEB">
        <w:t>ые</w:t>
      </w:r>
      <w:r w:rsidRPr="004E4DEB">
        <w:t xml:space="preserve"> программ</w:t>
      </w:r>
      <w:r w:rsidR="00D02720" w:rsidRPr="004E4DEB">
        <w:t>ы</w:t>
      </w:r>
      <w:r w:rsidR="004879A4" w:rsidRPr="004E4DEB">
        <w:t xml:space="preserve"> </w:t>
      </w:r>
      <w:r w:rsidR="00B72BD6" w:rsidRPr="004E4DEB">
        <w:t>ВСП</w:t>
      </w:r>
      <w:r w:rsidR="00B22C38" w:rsidRPr="004E4DEB">
        <w:t xml:space="preserve"> по различным направлениям и видам деятельности</w:t>
      </w:r>
      <w:r w:rsidR="005B5430" w:rsidRPr="004E4DEB">
        <w:t>.</w:t>
      </w:r>
    </w:p>
    <w:p w14:paraId="29258E23" w14:textId="78D9B697" w:rsidR="001D508B" w:rsidRPr="004E4DEB" w:rsidRDefault="001D508B" w:rsidP="001D508B">
      <w:pPr>
        <w:autoSpaceDE w:val="0"/>
        <w:autoSpaceDN w:val="0"/>
        <w:adjustRightInd w:val="0"/>
        <w:ind w:firstLine="567"/>
        <w:jc w:val="both"/>
      </w:pPr>
      <w:r w:rsidRPr="004E4DEB">
        <w:t xml:space="preserve">2.2.5. Представленные </w:t>
      </w:r>
      <w:r w:rsidR="00B22C38" w:rsidRPr="004E4DEB">
        <w:t>в разделе 2.2</w:t>
      </w:r>
      <w:r w:rsidRPr="004E4DEB">
        <w:t xml:space="preserve"> сведения базируются на данных </w:t>
      </w:r>
      <w:r w:rsidR="003B17A3" w:rsidRPr="004E4DEB">
        <w:rPr>
          <w:color w:val="000000"/>
          <w:lang w:bidi="ru-RU"/>
        </w:rPr>
        <w:t xml:space="preserve">Устава </w:t>
      </w:r>
      <w:r w:rsidR="00B72BD6" w:rsidRPr="004E4DEB">
        <w:t>ВСП</w:t>
      </w:r>
      <w:r w:rsidRPr="004E4DEB">
        <w:t xml:space="preserve">, </w:t>
      </w:r>
      <w:r w:rsidR="003B17A3" w:rsidRPr="004E4DEB">
        <w:t>службы государственной статистики</w:t>
      </w:r>
      <w:r w:rsidRPr="004E4DEB">
        <w:t xml:space="preserve"> за 2020 год, отчет</w:t>
      </w:r>
      <w:r w:rsidR="003B17A3" w:rsidRPr="004E4DEB">
        <w:t>а</w:t>
      </w:r>
      <w:r w:rsidRPr="004E4DEB">
        <w:t xml:space="preserve"> «</w:t>
      </w:r>
      <w:r w:rsidR="00182E2F" w:rsidRPr="004E4DEB">
        <w:t xml:space="preserve">Об основных итогах социального и экономического развития </w:t>
      </w:r>
      <w:r w:rsidR="00B72BD6" w:rsidRPr="004E4DEB">
        <w:t>ВСП</w:t>
      </w:r>
      <w:r w:rsidR="00182E2F" w:rsidRPr="004E4DEB">
        <w:t xml:space="preserve"> за 2020 год</w:t>
      </w:r>
      <w:r w:rsidRPr="004E4DEB">
        <w:t xml:space="preserve">» и </w:t>
      </w:r>
      <w:r w:rsidR="003B17A3" w:rsidRPr="004E4DEB">
        <w:t>иных</w:t>
      </w:r>
      <w:r w:rsidRPr="004E4DEB">
        <w:t xml:space="preserve"> источник</w:t>
      </w:r>
      <w:r w:rsidR="004069A3" w:rsidRPr="004E4DEB">
        <w:t>ов</w:t>
      </w:r>
      <w:r w:rsidRPr="004E4DEB">
        <w:t>.</w:t>
      </w:r>
    </w:p>
    <w:p w14:paraId="3659798B" w14:textId="20CAA078" w:rsidR="00F1240D" w:rsidRPr="004E4DEB" w:rsidRDefault="00F1240D" w:rsidP="006265E1">
      <w:pPr>
        <w:autoSpaceDE w:val="0"/>
        <w:autoSpaceDN w:val="0"/>
        <w:adjustRightInd w:val="0"/>
        <w:ind w:firstLine="567"/>
        <w:jc w:val="both"/>
      </w:pPr>
    </w:p>
    <w:p w14:paraId="7F962806" w14:textId="5B8E2F7F" w:rsidR="00653824" w:rsidRPr="004E4DEB" w:rsidRDefault="007B2838" w:rsidP="005107D8">
      <w:pPr>
        <w:widowControl w:val="0"/>
        <w:autoSpaceDE w:val="0"/>
        <w:autoSpaceDN w:val="0"/>
        <w:adjustRightInd w:val="0"/>
        <w:spacing w:after="120"/>
        <w:ind w:firstLine="567"/>
        <w:jc w:val="both"/>
        <w:outlineLvl w:val="2"/>
        <w:rPr>
          <w:b/>
        </w:rPr>
      </w:pPr>
      <w:r w:rsidRPr="004E4DEB">
        <w:rPr>
          <w:b/>
        </w:rPr>
        <w:t>2</w:t>
      </w:r>
      <w:r w:rsidR="00C363FA" w:rsidRPr="004E4DEB">
        <w:rPr>
          <w:b/>
        </w:rPr>
        <w:t>.</w:t>
      </w:r>
      <w:r w:rsidR="00653824" w:rsidRPr="004E4DEB">
        <w:rPr>
          <w:b/>
        </w:rPr>
        <w:t xml:space="preserve">3. Обоснование состава объектов местного значения, для которых устанавливаются расчетные показатели </w:t>
      </w:r>
    </w:p>
    <w:p w14:paraId="3E8A7460" w14:textId="43C2E49F" w:rsidR="00653824" w:rsidRPr="004E4DEB" w:rsidRDefault="007B2838" w:rsidP="005107D8">
      <w:pPr>
        <w:widowControl w:val="0"/>
        <w:autoSpaceDE w:val="0"/>
        <w:autoSpaceDN w:val="0"/>
        <w:adjustRightInd w:val="0"/>
        <w:ind w:firstLine="540"/>
        <w:jc w:val="both"/>
      </w:pPr>
      <w:r w:rsidRPr="004E4DEB">
        <w:t>2</w:t>
      </w:r>
      <w:r w:rsidR="00C363FA" w:rsidRPr="004E4DEB">
        <w:t>.</w:t>
      </w:r>
      <w:r w:rsidR="00653824" w:rsidRPr="004E4DEB">
        <w:t xml:space="preserve">3.1. В соответствии с Градостроительным кодексом </w:t>
      </w:r>
      <w:r w:rsidR="005234C9" w:rsidRPr="004E4DEB">
        <w:t>местные нормативы</w:t>
      </w:r>
      <w:r w:rsidR="00653824" w:rsidRPr="004E4DEB">
        <w:t xml:space="preserve"> градостроительного проектирования </w:t>
      </w:r>
      <w:r w:rsidR="007602A8" w:rsidRPr="004E4DEB">
        <w:t>сельского поселения</w:t>
      </w:r>
      <w:r w:rsidR="00653824" w:rsidRPr="004E4DEB">
        <w:t xml:space="preserve"> устанавливают совокупность:</w:t>
      </w:r>
    </w:p>
    <w:p w14:paraId="609F6D00" w14:textId="7A7199D4" w:rsidR="00653824" w:rsidRPr="004E4DEB" w:rsidRDefault="0035628D" w:rsidP="005107D8">
      <w:pPr>
        <w:widowControl w:val="0"/>
        <w:autoSpaceDE w:val="0"/>
        <w:autoSpaceDN w:val="0"/>
        <w:adjustRightInd w:val="0"/>
        <w:ind w:firstLine="540"/>
        <w:jc w:val="both"/>
      </w:pPr>
      <w:r w:rsidRPr="004E4DEB">
        <w:t>–</w:t>
      </w:r>
      <w:r w:rsidR="00653824" w:rsidRPr="004E4DEB">
        <w:t xml:space="preserve"> расчетных показателей минимально допустимого уровня обеспеченности населения объектами местного значения </w:t>
      </w:r>
      <w:r w:rsidR="007602A8" w:rsidRPr="004E4DEB">
        <w:t>сельского поселения</w:t>
      </w:r>
      <w:r w:rsidR="00653824" w:rsidRPr="004E4DEB">
        <w:t xml:space="preserve">, отнесенными к таковым градостроительным законодательством Российской Федерации, иными объектами местного значения </w:t>
      </w:r>
      <w:r w:rsidR="007602A8" w:rsidRPr="004E4DEB">
        <w:t>сельского поселения</w:t>
      </w:r>
      <w:r w:rsidR="00653824" w:rsidRPr="004E4DEB">
        <w:t>;</w:t>
      </w:r>
    </w:p>
    <w:p w14:paraId="5F2588F1" w14:textId="45784237" w:rsidR="00653824" w:rsidRPr="004E4DEB" w:rsidRDefault="0035628D" w:rsidP="005107D8">
      <w:pPr>
        <w:widowControl w:val="0"/>
        <w:autoSpaceDE w:val="0"/>
        <w:autoSpaceDN w:val="0"/>
        <w:adjustRightInd w:val="0"/>
        <w:ind w:firstLine="540"/>
        <w:jc w:val="both"/>
      </w:pPr>
      <w:r w:rsidRPr="004E4DEB">
        <w:t>–</w:t>
      </w:r>
      <w:r w:rsidR="00653824" w:rsidRPr="004E4DEB">
        <w:t xml:space="preserve"> расчетных показателей максимально допустимого уровня территориальной доступности таких объектов для населения </w:t>
      </w:r>
      <w:r w:rsidR="007602A8" w:rsidRPr="004E4DEB">
        <w:t>сельского поселения</w:t>
      </w:r>
      <w:r w:rsidR="00653824" w:rsidRPr="004E4DEB">
        <w:t>.</w:t>
      </w:r>
    </w:p>
    <w:p w14:paraId="731D4A13" w14:textId="77777777" w:rsidR="00B5140A" w:rsidRPr="004E4DEB" w:rsidRDefault="00653824" w:rsidP="00B5140A">
      <w:pPr>
        <w:widowControl w:val="0"/>
        <w:autoSpaceDE w:val="0"/>
        <w:autoSpaceDN w:val="0"/>
        <w:adjustRightInd w:val="0"/>
        <w:ind w:firstLine="540"/>
        <w:jc w:val="both"/>
      </w:pPr>
      <w:r w:rsidRPr="004E4DEB">
        <w:t xml:space="preserve">В число объектов местного значения </w:t>
      </w:r>
      <w:r w:rsidR="007602A8" w:rsidRPr="004E4DEB">
        <w:t>сельского поселения</w:t>
      </w:r>
      <w:r w:rsidRPr="004E4DEB">
        <w:t xml:space="preserve"> </w:t>
      </w:r>
      <w:r w:rsidR="009313C5" w:rsidRPr="004E4DEB">
        <w:t xml:space="preserve">входят перечисленные в </w:t>
      </w:r>
      <w:r w:rsidR="00B5140A" w:rsidRPr="004E4DEB">
        <w:t>1 ч. 5 ст. 23</w:t>
      </w:r>
      <w:r w:rsidR="009313C5" w:rsidRPr="004E4DEB">
        <w:t xml:space="preserve"> Градостроительного кодекса объекты</w:t>
      </w:r>
      <w:bookmarkStart w:id="32" w:name="_Hlk75444544"/>
      <w:r w:rsidRPr="004E4DEB">
        <w:t xml:space="preserve">, </w:t>
      </w:r>
      <w:bookmarkStart w:id="33" w:name="_Hlk75444451"/>
      <w:r w:rsidRPr="004E4DEB">
        <w:t xml:space="preserve">отображаемые </w:t>
      </w:r>
      <w:bookmarkStart w:id="34" w:name="_Hlk75444810"/>
      <w:bookmarkEnd w:id="32"/>
      <w:bookmarkEnd w:id="33"/>
      <w:r w:rsidR="00B5140A" w:rsidRPr="004E4DEB">
        <w:t>на карте генерального плана поселения и относящиеся к областям:</w:t>
      </w:r>
    </w:p>
    <w:p w14:paraId="45AFADEB" w14:textId="77777777" w:rsidR="00B5140A" w:rsidRPr="004E4DEB" w:rsidRDefault="00B5140A" w:rsidP="00B5140A">
      <w:pPr>
        <w:widowControl w:val="0"/>
        <w:autoSpaceDE w:val="0"/>
        <w:autoSpaceDN w:val="0"/>
        <w:adjustRightInd w:val="0"/>
        <w:ind w:firstLine="540"/>
        <w:jc w:val="both"/>
      </w:pPr>
      <w:r w:rsidRPr="004E4DEB">
        <w:t>а) электро-, тепло-, газо- и водоснабжение населения, водоотведение;</w:t>
      </w:r>
    </w:p>
    <w:p w14:paraId="7FAFE350" w14:textId="77777777" w:rsidR="00B5140A" w:rsidRPr="004E4DEB" w:rsidRDefault="00B5140A" w:rsidP="00B5140A">
      <w:pPr>
        <w:widowControl w:val="0"/>
        <w:autoSpaceDE w:val="0"/>
        <w:autoSpaceDN w:val="0"/>
        <w:adjustRightInd w:val="0"/>
        <w:ind w:firstLine="540"/>
        <w:jc w:val="both"/>
      </w:pPr>
      <w:r w:rsidRPr="004E4DEB">
        <w:t>б) автомобильные дороги местного значения;</w:t>
      </w:r>
    </w:p>
    <w:p w14:paraId="19B07731" w14:textId="77777777" w:rsidR="00B5140A" w:rsidRPr="004E4DEB" w:rsidRDefault="00B5140A" w:rsidP="00B5140A">
      <w:pPr>
        <w:widowControl w:val="0"/>
        <w:autoSpaceDE w:val="0"/>
        <w:autoSpaceDN w:val="0"/>
        <w:adjustRightInd w:val="0"/>
        <w:ind w:firstLine="540"/>
        <w:jc w:val="both"/>
      </w:pPr>
      <w:r w:rsidRPr="004E4DEB">
        <w:t>в) физическая культура и массовый спорт, образование, здравоохранение;</w:t>
      </w:r>
    </w:p>
    <w:p w14:paraId="21D9417C" w14:textId="77777777" w:rsidR="00B5140A" w:rsidRPr="004E4DEB" w:rsidRDefault="00B5140A" w:rsidP="00B5140A">
      <w:pPr>
        <w:widowControl w:val="0"/>
        <w:autoSpaceDE w:val="0"/>
        <w:autoSpaceDN w:val="0"/>
        <w:adjustRightInd w:val="0"/>
        <w:ind w:firstLine="540"/>
        <w:jc w:val="both"/>
      </w:pPr>
      <w:r w:rsidRPr="004E4DEB">
        <w:t>г) иные области в связи с решением вопросов местного значения поселения.</w:t>
      </w:r>
    </w:p>
    <w:p w14:paraId="366C1CA0" w14:textId="26B1EBBE" w:rsidR="00653824" w:rsidRPr="004E4DEB" w:rsidRDefault="00653824" w:rsidP="00B5140A">
      <w:pPr>
        <w:widowControl w:val="0"/>
        <w:autoSpaceDE w:val="0"/>
        <w:autoSpaceDN w:val="0"/>
        <w:adjustRightInd w:val="0"/>
        <w:ind w:firstLine="540"/>
        <w:jc w:val="both"/>
      </w:pPr>
      <w:r w:rsidRPr="004E4DEB">
        <w:t xml:space="preserve">В число объектов, относящихся к иным областям, в связи с решением вопросов местного значения </w:t>
      </w:r>
      <w:r w:rsidR="007602A8" w:rsidRPr="004E4DEB">
        <w:t>сельского поселения</w:t>
      </w:r>
      <w:r w:rsidRPr="004E4DEB">
        <w:t xml:space="preserve"> входят объекты, размещение которых на территории </w:t>
      </w:r>
      <w:r w:rsidR="007602A8" w:rsidRPr="004E4DEB">
        <w:t>сельского поселения</w:t>
      </w:r>
      <w:r w:rsidRPr="004E4DEB">
        <w:t xml:space="preserve"> необходимо для решения вопросов местного значения </w:t>
      </w:r>
      <w:r w:rsidR="007602A8" w:rsidRPr="004E4DEB">
        <w:t>сельского поселения</w:t>
      </w:r>
      <w:r w:rsidRPr="004E4DEB">
        <w:t xml:space="preserve">, круг которых определен законодательством об общих принципах организации местного самоуправления в Российской Федерации. </w:t>
      </w:r>
    </w:p>
    <w:p w14:paraId="6C92EA02" w14:textId="6BD67D47" w:rsidR="00653824" w:rsidRPr="004E4DEB" w:rsidRDefault="007B2838" w:rsidP="005E39CC">
      <w:pPr>
        <w:widowControl w:val="0"/>
        <w:autoSpaceDE w:val="0"/>
        <w:autoSpaceDN w:val="0"/>
        <w:adjustRightInd w:val="0"/>
        <w:ind w:firstLine="540"/>
        <w:jc w:val="both"/>
      </w:pPr>
      <w:r w:rsidRPr="004E4DEB">
        <w:t>2</w:t>
      </w:r>
      <w:r w:rsidR="00C363FA" w:rsidRPr="004E4DEB">
        <w:t>.</w:t>
      </w:r>
      <w:r w:rsidR="00653824" w:rsidRPr="004E4DEB">
        <w:t xml:space="preserve">3.2. Виды объектов местного значения </w:t>
      </w:r>
      <w:r w:rsidR="007602A8" w:rsidRPr="004E4DEB">
        <w:t>сельского поселения</w:t>
      </w:r>
      <w:r w:rsidR="00653824" w:rsidRPr="004E4DEB">
        <w:t xml:space="preserve">, подлежащие отображению </w:t>
      </w:r>
      <w:r w:rsidR="00A34E1F" w:rsidRPr="004E4DEB">
        <w:t>в генеральном плане сельского поселения</w:t>
      </w:r>
      <w:r w:rsidR="00653824" w:rsidRPr="004E4DEB">
        <w:t xml:space="preserve">, установлены в </w:t>
      </w:r>
      <w:r w:rsidR="004518E9" w:rsidRPr="004E4DEB">
        <w:t>ст</w:t>
      </w:r>
      <w:r w:rsidR="00094781" w:rsidRPr="004E4DEB">
        <w:t>.</w:t>
      </w:r>
      <w:r w:rsidR="004518E9" w:rsidRPr="004E4DEB">
        <w:t xml:space="preserve"> </w:t>
      </w:r>
      <w:r w:rsidR="00A34E1F" w:rsidRPr="004E4DEB">
        <w:t>23</w:t>
      </w:r>
      <w:r w:rsidR="007D22CF" w:rsidRPr="004E4DEB">
        <w:t>(1)</w:t>
      </w:r>
      <w:r w:rsidR="00653824" w:rsidRPr="004E4DEB">
        <w:t xml:space="preserve"> </w:t>
      </w:r>
      <w:r w:rsidR="005E39CC" w:rsidRPr="004E4DEB">
        <w:t xml:space="preserve">Закона </w:t>
      </w:r>
      <w:r w:rsidR="00F30B5F" w:rsidRPr="004E4DEB">
        <w:lastRenderedPageBreak/>
        <w:t>Краснодар</w:t>
      </w:r>
      <w:r w:rsidR="005E39CC" w:rsidRPr="004E4DEB">
        <w:t xml:space="preserve">ского края </w:t>
      </w:r>
      <w:r w:rsidR="0091081E" w:rsidRPr="004E4DEB">
        <w:t>от 21.07.2008 № 1540-КЗ «</w:t>
      </w:r>
      <w:hyperlink r:id="rId20" w:anchor="64U0IK" w:history="1">
        <w:r w:rsidR="0091081E" w:rsidRPr="004E4DEB">
          <w:rPr>
            <w:color w:val="000000" w:themeColor="text1"/>
          </w:rPr>
          <w:t>Градостроительный кодекс</w:t>
        </w:r>
      </w:hyperlink>
      <w:r w:rsidR="0091081E" w:rsidRPr="004E4DEB">
        <w:t xml:space="preserve"> </w:t>
      </w:r>
      <w:r w:rsidR="0091081E" w:rsidRPr="004E4DEB">
        <w:rPr>
          <w:color w:val="000000" w:themeColor="text1"/>
        </w:rPr>
        <w:t>Краснодарского края</w:t>
      </w:r>
      <w:r w:rsidR="0091081E" w:rsidRPr="004E4DEB">
        <w:t>»</w:t>
      </w:r>
      <w:r w:rsidR="00A2218A" w:rsidRPr="004E4DEB">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34"/>
    <w:p w14:paraId="63A9DC29" w14:textId="3CA53508" w:rsidR="00653824" w:rsidRPr="004E4DEB" w:rsidRDefault="007B2838" w:rsidP="005107D8">
      <w:pPr>
        <w:widowControl w:val="0"/>
        <w:autoSpaceDE w:val="0"/>
        <w:autoSpaceDN w:val="0"/>
        <w:adjustRightInd w:val="0"/>
        <w:ind w:firstLine="540"/>
        <w:jc w:val="both"/>
      </w:pPr>
      <w:r w:rsidRPr="004E4DEB">
        <w:t>2</w:t>
      </w:r>
      <w:r w:rsidR="00C363FA" w:rsidRPr="004E4DEB">
        <w:t>.</w:t>
      </w:r>
      <w:r w:rsidR="00653824" w:rsidRPr="004E4DEB">
        <w:t>3.</w:t>
      </w:r>
      <w:r w:rsidR="004518E9" w:rsidRPr="004E4DEB">
        <w:t>3</w:t>
      </w:r>
      <w:r w:rsidR="00653824" w:rsidRPr="004E4DEB">
        <w:t xml:space="preserve">. Объекты местного значения являются материальной базой при решении вопросов местного значения, отнесенных к полномочиям </w:t>
      </w:r>
      <w:r w:rsidR="00B17F75" w:rsidRPr="004E4DEB">
        <w:t>ОМС</w:t>
      </w:r>
      <w:r w:rsidR="00653824" w:rsidRPr="004E4DEB">
        <w:t xml:space="preserve">. Круг вопросов местного значения </w:t>
      </w:r>
      <w:r w:rsidR="007602A8" w:rsidRPr="004E4DEB">
        <w:t>сельского поселения</w:t>
      </w:r>
      <w:r w:rsidR="00653824" w:rsidRPr="004E4DEB">
        <w:t xml:space="preserve"> установлен </w:t>
      </w:r>
      <w:r w:rsidR="0021682B" w:rsidRPr="004E4DEB">
        <w:t>в ст. 1</w:t>
      </w:r>
      <w:r w:rsidR="002E7059" w:rsidRPr="004E4DEB">
        <w:t>4</w:t>
      </w:r>
      <w:r w:rsidR="0021682B" w:rsidRPr="004E4DEB">
        <w:t xml:space="preserve"> </w:t>
      </w:r>
      <w:r w:rsidR="00653824" w:rsidRPr="004E4DEB">
        <w:t>Федеральн</w:t>
      </w:r>
      <w:r w:rsidR="0021682B" w:rsidRPr="004E4DEB">
        <w:t xml:space="preserve">ого </w:t>
      </w:r>
      <w:r w:rsidR="00653824" w:rsidRPr="004E4DEB">
        <w:t>закон</w:t>
      </w:r>
      <w:r w:rsidR="0021682B" w:rsidRPr="004E4DEB">
        <w:t xml:space="preserve">а </w:t>
      </w:r>
      <w:r w:rsidR="00653824" w:rsidRPr="004E4DEB">
        <w:t xml:space="preserve">от </w:t>
      </w:r>
      <w:r w:rsidR="002F2358" w:rsidRPr="004E4DEB">
        <w:t>0</w:t>
      </w:r>
      <w:r w:rsidR="00653824" w:rsidRPr="004E4DEB">
        <w:t>6</w:t>
      </w:r>
      <w:r w:rsidR="000E7424" w:rsidRPr="004E4DEB">
        <w:t>.10.</w:t>
      </w:r>
      <w:r w:rsidR="00653824" w:rsidRPr="004E4DEB">
        <w:t>2003</w:t>
      </w:r>
      <w:r w:rsidR="000E7424" w:rsidRPr="004E4DEB">
        <w:t xml:space="preserve"> </w:t>
      </w:r>
      <w:r w:rsidR="00485CB4" w:rsidRPr="004E4DEB">
        <w:t>№</w:t>
      </w:r>
      <w:r w:rsidR="00653824" w:rsidRPr="004E4DEB">
        <w:t> 131-ФЗ «Об общих принципах организации местного самоуправления в Российской</w:t>
      </w:r>
      <w:r w:rsidR="00B6662C" w:rsidRPr="004E4DEB">
        <w:t xml:space="preserve"> </w:t>
      </w:r>
      <w:r w:rsidR="00653824" w:rsidRPr="004E4DEB">
        <w:t>Федерации»</w:t>
      </w:r>
      <w:r w:rsidR="00B6662C" w:rsidRPr="004E4DEB">
        <w:t xml:space="preserve"> и </w:t>
      </w:r>
      <w:bookmarkStart w:id="35" w:name="_Hlk82952793"/>
      <w:r w:rsidR="00061773" w:rsidRPr="004E4DEB">
        <w:t xml:space="preserve">применительно к Краснодарскому краю скорректирован </w:t>
      </w:r>
      <w:bookmarkEnd w:id="35"/>
      <w:r w:rsidR="00B6662C" w:rsidRPr="004E4DEB">
        <w:t xml:space="preserve">в Законе Краснодарского края от 08.08.2016 № </w:t>
      </w:r>
      <w:r w:rsidR="00B6662C" w:rsidRPr="004E4DEB">
        <w:rPr>
          <w:rFonts w:eastAsiaTheme="majorEastAsia"/>
          <w:color w:val="000000" w:themeColor="text1"/>
        </w:rPr>
        <w:t>3459-КЗ</w:t>
      </w:r>
      <w:r w:rsidR="00B6662C" w:rsidRPr="004E4DEB">
        <w:t xml:space="preserve"> «</w:t>
      </w:r>
      <w:r w:rsidR="00B6662C" w:rsidRPr="004E4DEB">
        <w:rPr>
          <w:rFonts w:eastAsiaTheme="majorEastAsia"/>
          <w:color w:val="000000" w:themeColor="text1"/>
        </w:rPr>
        <w:t>О закреплении за сельскими поселениями Краснодарского края отдельных вопросов местного значения городских поселений</w:t>
      </w:r>
      <w:r w:rsidR="00B6662C" w:rsidRPr="004E4DEB">
        <w:t>»</w:t>
      </w:r>
      <w:r w:rsidR="00653824" w:rsidRPr="004E4DEB">
        <w:t xml:space="preserve">. </w:t>
      </w:r>
      <w:r w:rsidR="007E7A33" w:rsidRPr="004E4DEB">
        <w:t xml:space="preserve">Утверждение нормативов градостроительного проектирования </w:t>
      </w:r>
      <w:r w:rsidR="00CD2C3C" w:rsidRPr="004E4DEB">
        <w:t>Великовечненского</w:t>
      </w:r>
      <w:r w:rsidR="00635BC6" w:rsidRPr="004E4DEB">
        <w:t xml:space="preserve"> сельского поселения</w:t>
      </w:r>
      <w:r w:rsidR="007E7A33" w:rsidRPr="004E4DEB">
        <w:t xml:space="preserve"> относится к</w:t>
      </w:r>
      <w:r w:rsidR="00653824" w:rsidRPr="004E4DEB">
        <w:t xml:space="preserve"> полномочиям </w:t>
      </w:r>
      <w:r w:rsidR="00B17F75" w:rsidRPr="004E4DEB">
        <w:t xml:space="preserve">ОМС </w:t>
      </w:r>
      <w:r w:rsidR="00635BC6" w:rsidRPr="004E4DEB">
        <w:t>муниципального образования Белореченский район</w:t>
      </w:r>
      <w:r w:rsidR="00653824" w:rsidRPr="004E4DEB">
        <w:t>.</w:t>
      </w:r>
    </w:p>
    <w:p w14:paraId="50ADEE11" w14:textId="6E4A4326" w:rsidR="00160551" w:rsidRPr="004E4DEB" w:rsidRDefault="007B2838" w:rsidP="00094781">
      <w:pPr>
        <w:ind w:firstLine="567"/>
        <w:jc w:val="both"/>
      </w:pPr>
      <w:r w:rsidRPr="004E4DEB">
        <w:t>2</w:t>
      </w:r>
      <w:r w:rsidR="00C363FA" w:rsidRPr="004E4DEB">
        <w:t>.</w:t>
      </w:r>
      <w:r w:rsidR="00653824" w:rsidRPr="004E4DEB">
        <w:t>3.</w:t>
      </w:r>
      <w:r w:rsidR="004518E9" w:rsidRPr="004E4DEB">
        <w:t>4</w:t>
      </w:r>
      <w:r w:rsidR="00653824" w:rsidRPr="004E4DEB">
        <w:t xml:space="preserve">. </w:t>
      </w:r>
      <w:r w:rsidR="007E7A33" w:rsidRPr="004E4DEB">
        <w:t>В</w:t>
      </w:r>
      <w:r w:rsidR="00653824" w:rsidRPr="004E4DEB">
        <w:t xml:space="preserve">опросы местного значения </w:t>
      </w:r>
      <w:r w:rsidR="00B72BD6" w:rsidRPr="004E4DEB">
        <w:t>ВСП</w:t>
      </w:r>
      <w:r w:rsidR="007E7A33" w:rsidRPr="004E4DEB">
        <w:t xml:space="preserve"> </w:t>
      </w:r>
      <w:r w:rsidR="00094781" w:rsidRPr="004E4DEB">
        <w:t>перечислены</w:t>
      </w:r>
      <w:r w:rsidR="00653824" w:rsidRPr="004E4DEB">
        <w:t xml:space="preserve"> в ст. </w:t>
      </w:r>
      <w:r w:rsidR="00E557CB" w:rsidRPr="004E4DEB">
        <w:t>8</w:t>
      </w:r>
      <w:r w:rsidR="00DB211C" w:rsidRPr="004E4DEB">
        <w:t xml:space="preserve"> </w:t>
      </w:r>
      <w:r w:rsidR="00D313D6" w:rsidRPr="004E4DEB">
        <w:t xml:space="preserve">Устава </w:t>
      </w:r>
      <w:r w:rsidR="00CD2C3C" w:rsidRPr="004E4DEB">
        <w:t>Великовечненского</w:t>
      </w:r>
      <w:r w:rsidR="009E5C34" w:rsidRPr="004E4DEB">
        <w:t xml:space="preserve"> сельского поселения Белореченского района</w:t>
      </w:r>
      <w:r w:rsidR="00D313D6" w:rsidRPr="004E4DEB">
        <w:t xml:space="preserve"> </w:t>
      </w:r>
      <w:r w:rsidR="00B33785" w:rsidRPr="004E4DEB">
        <w:t>(далее – Устав)</w:t>
      </w:r>
      <w:r w:rsidR="00653824" w:rsidRPr="004E4DEB">
        <w:t xml:space="preserve">. </w:t>
      </w:r>
      <w:r w:rsidR="005C6E3E" w:rsidRPr="004E4DEB">
        <w:t xml:space="preserve">Именно </w:t>
      </w:r>
      <w:r w:rsidR="00C70ED7" w:rsidRPr="004E4DEB">
        <w:t>о</w:t>
      </w:r>
      <w:r w:rsidR="005C6E3E" w:rsidRPr="004E4DEB">
        <w:t>бъекты, необходимые для решения вопросов местного значения согласно Устава, образуют наиболее представительный</w:t>
      </w:r>
      <w:r w:rsidR="00C70ED7" w:rsidRPr="004E4DEB">
        <w:t xml:space="preserve"> и детальный</w:t>
      </w:r>
      <w:r w:rsidR="005C6E3E" w:rsidRPr="004E4DEB">
        <w:t xml:space="preserve"> состав объектов местного значения</w:t>
      </w:r>
      <w:r w:rsidR="00C70ED7" w:rsidRPr="004E4DEB">
        <w:t xml:space="preserve"> для анализа. </w:t>
      </w:r>
      <w:r w:rsidR="00160551" w:rsidRPr="004E4DEB">
        <w:t xml:space="preserve">Подготовка </w:t>
      </w:r>
      <w:r w:rsidR="00EB2A8C" w:rsidRPr="004E4DEB">
        <w:t xml:space="preserve">МНГП </w:t>
      </w:r>
      <w:r w:rsidR="00B72BD6" w:rsidRPr="004E4DEB">
        <w:t>ВСП</w:t>
      </w:r>
      <w:r w:rsidR="002D35DC" w:rsidRPr="004E4DEB">
        <w:t xml:space="preserve"> </w:t>
      </w:r>
      <w:r w:rsidR="00C70ED7" w:rsidRPr="004E4DEB">
        <w:t xml:space="preserve">может </w:t>
      </w:r>
      <w:r w:rsidR="00160551" w:rsidRPr="004E4DEB">
        <w:t xml:space="preserve">осуществлялась в отношении только </w:t>
      </w:r>
      <w:r w:rsidR="00C70ED7" w:rsidRPr="004E4DEB">
        <w:t xml:space="preserve">тех </w:t>
      </w:r>
      <w:r w:rsidR="00160551" w:rsidRPr="004E4DEB">
        <w:t>объектов местного значения, по которым ОМС обладают полномочиями по нормированию. В отношении иных объектов в информационно</w:t>
      </w:r>
      <w:r w:rsidR="00C70ED7" w:rsidRPr="004E4DEB">
        <w:t>-</w:t>
      </w:r>
      <w:r w:rsidR="00160551" w:rsidRPr="004E4DEB">
        <w:t xml:space="preserve">справочных целях </w:t>
      </w:r>
      <w:r w:rsidR="00F43C78" w:rsidRPr="004E4DEB">
        <w:t xml:space="preserve">могут </w:t>
      </w:r>
      <w:r w:rsidR="00160551" w:rsidRPr="004E4DEB">
        <w:t>привод</w:t>
      </w:r>
      <w:r w:rsidR="00F43C78" w:rsidRPr="004E4DEB">
        <w:t>ить</w:t>
      </w:r>
      <w:r w:rsidR="00160551" w:rsidRPr="004E4DEB">
        <w:t xml:space="preserve">ся ссылки на регламентирующие документы, утвержденные на региональном и </w:t>
      </w:r>
      <w:r w:rsidR="007D22CF" w:rsidRPr="004E4DEB">
        <w:t xml:space="preserve">(или) </w:t>
      </w:r>
      <w:r w:rsidR="00160551" w:rsidRPr="004E4DEB">
        <w:t>федеральном уровне.</w:t>
      </w:r>
    </w:p>
    <w:p w14:paraId="7598B598" w14:textId="77777777" w:rsidR="005C03A3" w:rsidRPr="004E4DEB" w:rsidRDefault="005C03A3" w:rsidP="005107D8">
      <w:pPr>
        <w:widowControl w:val="0"/>
        <w:autoSpaceDE w:val="0"/>
        <w:autoSpaceDN w:val="0"/>
        <w:adjustRightInd w:val="0"/>
        <w:ind w:firstLine="540"/>
        <w:jc w:val="both"/>
      </w:pPr>
      <w:bookmarkStart w:id="36" w:name="Par1763"/>
      <w:bookmarkEnd w:id="36"/>
    </w:p>
    <w:p w14:paraId="7E7B6E0B" w14:textId="77777777" w:rsidR="00653824" w:rsidRPr="004E4DEB" w:rsidRDefault="007B2838" w:rsidP="005107D8">
      <w:pPr>
        <w:widowControl w:val="0"/>
        <w:autoSpaceDE w:val="0"/>
        <w:autoSpaceDN w:val="0"/>
        <w:adjustRightInd w:val="0"/>
        <w:spacing w:after="120"/>
        <w:ind w:firstLine="567"/>
        <w:jc w:val="both"/>
        <w:outlineLvl w:val="2"/>
        <w:rPr>
          <w:b/>
        </w:rPr>
      </w:pPr>
      <w:r w:rsidRPr="004E4DEB">
        <w:rPr>
          <w:b/>
        </w:rPr>
        <w:t>2</w:t>
      </w:r>
      <w:r w:rsidR="00C363FA" w:rsidRPr="004E4DEB">
        <w:rPr>
          <w:b/>
        </w:rPr>
        <w:t>.</w:t>
      </w:r>
      <w:r w:rsidR="00653824" w:rsidRPr="004E4DEB">
        <w:rPr>
          <w:b/>
        </w:rPr>
        <w:t>4. Обоснование расчетных показателей</w:t>
      </w:r>
    </w:p>
    <w:p w14:paraId="60399681" w14:textId="77777777" w:rsidR="00653824" w:rsidRPr="004E4DEB" w:rsidRDefault="007B2838" w:rsidP="00FB014E">
      <w:pPr>
        <w:ind w:firstLine="567"/>
        <w:jc w:val="both"/>
      </w:pPr>
      <w:r w:rsidRPr="004E4DEB">
        <w:t>2</w:t>
      </w:r>
      <w:r w:rsidR="00C363FA" w:rsidRPr="004E4DEB">
        <w:t>.</w:t>
      </w:r>
      <w:r w:rsidR="00653824" w:rsidRPr="004E4DEB">
        <w:t xml:space="preserve">4.1. Обоснованная подготовка расчетных показателей базируется на: </w:t>
      </w:r>
    </w:p>
    <w:p w14:paraId="1C4FAC1B" w14:textId="77777777" w:rsidR="00653824" w:rsidRPr="004E4DEB" w:rsidRDefault="00653824" w:rsidP="00FB014E">
      <w:pPr>
        <w:ind w:firstLine="567"/>
        <w:jc w:val="both"/>
      </w:pPr>
      <w:r w:rsidRPr="004E4DEB">
        <w:t xml:space="preserve">1) применении и соблюдении требований и норм, связанных с градостроительной деятельностью, содержащихся: </w:t>
      </w:r>
    </w:p>
    <w:p w14:paraId="378A4819" w14:textId="77777777" w:rsidR="00653824" w:rsidRPr="004E4DEB" w:rsidRDefault="0035628D" w:rsidP="00FB014E">
      <w:pPr>
        <w:ind w:firstLine="851"/>
        <w:jc w:val="both"/>
      </w:pPr>
      <w:r w:rsidRPr="004E4DEB">
        <w:t>–</w:t>
      </w:r>
      <w:r w:rsidR="00653824" w:rsidRPr="004E4DEB">
        <w:t xml:space="preserve"> в нормативных правовых актах Российской </w:t>
      </w:r>
      <w:r w:rsidR="00411617" w:rsidRPr="004E4DEB">
        <w:t>Ф</w:t>
      </w:r>
      <w:r w:rsidR="00653824" w:rsidRPr="004E4DEB">
        <w:t>едерации;</w:t>
      </w:r>
    </w:p>
    <w:p w14:paraId="4EFCBB13" w14:textId="3CDB90A8" w:rsidR="00653824" w:rsidRPr="004E4DEB" w:rsidRDefault="0035628D" w:rsidP="00FB014E">
      <w:pPr>
        <w:ind w:firstLine="851"/>
        <w:jc w:val="both"/>
      </w:pPr>
      <w:r w:rsidRPr="004E4DEB">
        <w:t>–</w:t>
      </w:r>
      <w:r w:rsidR="00653824" w:rsidRPr="004E4DEB">
        <w:t xml:space="preserve"> в нормативных правовых актах </w:t>
      </w:r>
      <w:r w:rsidR="00F30B5F" w:rsidRPr="004E4DEB">
        <w:t>Краснодар</w:t>
      </w:r>
      <w:r w:rsidR="00015D00" w:rsidRPr="004E4DEB">
        <w:t>ского края</w:t>
      </w:r>
      <w:r w:rsidR="00653824" w:rsidRPr="004E4DEB">
        <w:t xml:space="preserve">; </w:t>
      </w:r>
    </w:p>
    <w:p w14:paraId="50A1B97E" w14:textId="1D6E337C" w:rsidR="00311213" w:rsidRPr="004E4DEB" w:rsidRDefault="00311213" w:rsidP="00FB014E">
      <w:pPr>
        <w:ind w:firstLine="851"/>
        <w:jc w:val="both"/>
      </w:pPr>
      <w:r w:rsidRPr="004E4DEB">
        <w:t>– в муниципальных правовых актах</w:t>
      </w:r>
      <w:r w:rsidR="00012723" w:rsidRPr="004E4DEB">
        <w:t xml:space="preserve"> муниципального образования </w:t>
      </w:r>
      <w:r w:rsidR="005E0F47" w:rsidRPr="004E4DEB">
        <w:t>Белореч</w:t>
      </w:r>
      <w:r w:rsidR="008A405A" w:rsidRPr="004E4DEB">
        <w:t>енский</w:t>
      </w:r>
      <w:r w:rsidR="00012723" w:rsidRPr="004E4DEB">
        <w:t xml:space="preserve"> район </w:t>
      </w:r>
      <w:r w:rsidR="00F30B5F" w:rsidRPr="004E4DEB">
        <w:t>Краснодар</w:t>
      </w:r>
      <w:r w:rsidR="00015D00" w:rsidRPr="004E4DEB">
        <w:t>ского края</w:t>
      </w:r>
      <w:r w:rsidR="005E0F47" w:rsidRPr="004E4DEB">
        <w:t xml:space="preserve"> и </w:t>
      </w:r>
      <w:r w:rsidR="00CD2C3C" w:rsidRPr="004E4DEB">
        <w:t>Великовечненского</w:t>
      </w:r>
      <w:r w:rsidR="005E0F47" w:rsidRPr="004E4DEB">
        <w:t xml:space="preserve"> сельского поселения Белореченского района</w:t>
      </w:r>
      <w:r w:rsidR="00012723" w:rsidRPr="004E4DEB">
        <w:t>;</w:t>
      </w:r>
    </w:p>
    <w:p w14:paraId="6918F064" w14:textId="77777777" w:rsidR="00653824" w:rsidRPr="004E4DEB" w:rsidRDefault="0035628D" w:rsidP="00FB014E">
      <w:pPr>
        <w:ind w:firstLine="851"/>
        <w:jc w:val="both"/>
      </w:pPr>
      <w:r w:rsidRPr="004E4DEB">
        <w:t>–</w:t>
      </w:r>
      <w:r w:rsidR="00653824" w:rsidRPr="004E4DEB">
        <w:t xml:space="preserve"> в национальных стандартах и сводах правил; </w:t>
      </w:r>
    </w:p>
    <w:p w14:paraId="7CCB2496" w14:textId="77777777" w:rsidR="00653824" w:rsidRPr="004E4DEB" w:rsidRDefault="00653824" w:rsidP="00FB014E">
      <w:pPr>
        <w:ind w:firstLine="567"/>
        <w:jc w:val="both"/>
      </w:pPr>
      <w:bookmarkStart w:id="37" w:name="sub_19051"/>
      <w:r w:rsidRPr="004E4DEB">
        <w:t>2) соблюдении: </w:t>
      </w:r>
    </w:p>
    <w:p w14:paraId="18477CCA" w14:textId="77777777" w:rsidR="00653824" w:rsidRPr="004E4DEB" w:rsidRDefault="0035628D" w:rsidP="00FB014E">
      <w:pPr>
        <w:ind w:firstLine="851"/>
        <w:jc w:val="both"/>
      </w:pPr>
      <w:r w:rsidRPr="004E4DEB">
        <w:t>–</w:t>
      </w:r>
      <w:r w:rsidR="00653824" w:rsidRPr="004E4DEB">
        <w:t xml:space="preserve"> технических регламентов; </w:t>
      </w:r>
    </w:p>
    <w:p w14:paraId="098B1340" w14:textId="1F1BBD89" w:rsidR="00653824" w:rsidRPr="004E4DEB" w:rsidRDefault="0035628D" w:rsidP="00FB014E">
      <w:pPr>
        <w:ind w:left="567" w:firstLine="284"/>
        <w:jc w:val="both"/>
      </w:pPr>
      <w:r w:rsidRPr="004E4DEB">
        <w:t>–</w:t>
      </w:r>
      <w:r w:rsidR="00653824" w:rsidRPr="004E4DEB">
        <w:t xml:space="preserve"> региональных нормативов градостроительного проектирования </w:t>
      </w:r>
      <w:r w:rsidR="00F30B5F" w:rsidRPr="004E4DEB">
        <w:t>Краснодар</w:t>
      </w:r>
      <w:r w:rsidR="00015D00" w:rsidRPr="004E4DEB">
        <w:t>ского края</w:t>
      </w:r>
      <w:r w:rsidR="00653824" w:rsidRPr="004E4DEB">
        <w:t>;</w:t>
      </w:r>
    </w:p>
    <w:p w14:paraId="376E24C4" w14:textId="77777777" w:rsidR="00653824" w:rsidRPr="004E4DEB" w:rsidRDefault="00653824" w:rsidP="00FB014E">
      <w:pPr>
        <w:ind w:firstLine="567"/>
        <w:jc w:val="both"/>
      </w:pPr>
      <w:r w:rsidRPr="004E4DEB">
        <w:t xml:space="preserve">3) учете показателей и данных, содержащихся: </w:t>
      </w:r>
    </w:p>
    <w:p w14:paraId="1785349E" w14:textId="1E5756EE" w:rsidR="00653824" w:rsidRPr="004E4DEB" w:rsidRDefault="0035628D" w:rsidP="00FB014E">
      <w:pPr>
        <w:ind w:firstLine="851"/>
        <w:jc w:val="both"/>
      </w:pPr>
      <w:r w:rsidRPr="004E4DEB">
        <w:t>–</w:t>
      </w:r>
      <w:r w:rsidR="00653824" w:rsidRPr="004E4DEB">
        <w:t xml:space="preserve"> в </w:t>
      </w:r>
      <w:r w:rsidR="001F3404" w:rsidRPr="004E4DEB">
        <w:t>стратегии</w:t>
      </w:r>
      <w:r w:rsidR="00653824" w:rsidRPr="004E4DEB">
        <w:t xml:space="preserve"> и программах социально-экономического развития </w:t>
      </w:r>
      <w:r w:rsidR="00DE713D" w:rsidRPr="004E4DEB">
        <w:t>МОБР</w:t>
      </w:r>
      <w:r w:rsidR="005E0F47" w:rsidRPr="004E4DEB">
        <w:t xml:space="preserve"> и </w:t>
      </w:r>
      <w:r w:rsidR="00B72BD6" w:rsidRPr="004E4DEB">
        <w:t>ВСП</w:t>
      </w:r>
      <w:r w:rsidR="00653824" w:rsidRPr="004E4DEB">
        <w:t xml:space="preserve">, при реализации которых осуществляется создание объектов местного значения </w:t>
      </w:r>
      <w:r w:rsidR="00CD2C3C" w:rsidRPr="004E4DEB">
        <w:t>Великовечненского</w:t>
      </w:r>
      <w:r w:rsidR="005E0F47" w:rsidRPr="004E4DEB">
        <w:t xml:space="preserve"> </w:t>
      </w:r>
      <w:r w:rsidR="007602A8" w:rsidRPr="004E4DEB">
        <w:t>сельского поселения</w:t>
      </w:r>
      <w:r w:rsidR="00653824" w:rsidRPr="004E4DEB">
        <w:t xml:space="preserve">; </w:t>
      </w:r>
    </w:p>
    <w:p w14:paraId="6C405AD3" w14:textId="21D4AA06" w:rsidR="00653824" w:rsidRPr="004E4DEB" w:rsidRDefault="0035628D" w:rsidP="00FB014E">
      <w:pPr>
        <w:ind w:firstLine="851"/>
        <w:jc w:val="both"/>
      </w:pPr>
      <w:r w:rsidRPr="004E4DEB">
        <w:t>–</w:t>
      </w:r>
      <w:r w:rsidR="00653824" w:rsidRPr="004E4DEB">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B72BD6" w:rsidRPr="004E4DEB">
        <w:t>ВСП</w:t>
      </w:r>
      <w:r w:rsidR="00AD4F7E" w:rsidRPr="004E4DEB">
        <w:t>;</w:t>
      </w:r>
    </w:p>
    <w:p w14:paraId="7BE95127" w14:textId="77B662BB" w:rsidR="00653824" w:rsidRPr="004E4DEB" w:rsidRDefault="00F104EC" w:rsidP="00FB014E">
      <w:pPr>
        <w:ind w:firstLine="851"/>
        <w:jc w:val="both"/>
      </w:pPr>
      <w:bookmarkStart w:id="38" w:name="sub_19054"/>
      <w:bookmarkEnd w:id="37"/>
      <w:r w:rsidRPr="004E4DEB">
        <w:t>–</w:t>
      </w:r>
      <w:r w:rsidR="00653824" w:rsidRPr="004E4DEB">
        <w:t xml:space="preserve"> в документах территориального планирования Российской Федерации</w:t>
      </w:r>
      <w:r w:rsidR="00250EA6" w:rsidRPr="004E4DEB">
        <w:t>,</w:t>
      </w:r>
      <w:r w:rsidR="00653824" w:rsidRPr="004E4DEB">
        <w:t xml:space="preserve"> </w:t>
      </w:r>
      <w:bookmarkEnd w:id="38"/>
      <w:r w:rsidR="00F30B5F" w:rsidRPr="004E4DEB">
        <w:t>Краснодар</w:t>
      </w:r>
      <w:r w:rsidR="00015D00" w:rsidRPr="004E4DEB">
        <w:t>ского края</w:t>
      </w:r>
      <w:r w:rsidR="00250EA6" w:rsidRPr="004E4DEB">
        <w:t xml:space="preserve"> и МОБР</w:t>
      </w:r>
      <w:r w:rsidR="00653824" w:rsidRPr="004E4DEB">
        <w:t>;</w:t>
      </w:r>
    </w:p>
    <w:p w14:paraId="40DB32CA" w14:textId="5E1F4CFB" w:rsidR="00653824" w:rsidRPr="004E4DEB" w:rsidRDefault="00F104EC" w:rsidP="00FB014E">
      <w:pPr>
        <w:ind w:firstLine="851"/>
        <w:jc w:val="both"/>
      </w:pPr>
      <w:r w:rsidRPr="004E4DEB">
        <w:t>–</w:t>
      </w:r>
      <w:r w:rsidR="00653824" w:rsidRPr="004E4DEB">
        <w:t xml:space="preserve"> в </w:t>
      </w:r>
      <w:r w:rsidR="0094517C" w:rsidRPr="004E4DEB">
        <w:t>д</w:t>
      </w:r>
      <w:r w:rsidR="00653824" w:rsidRPr="004E4DEB">
        <w:t xml:space="preserve">окументах территориального планирования </w:t>
      </w:r>
      <w:r w:rsidR="00B72BD6" w:rsidRPr="004E4DEB">
        <w:t>ВСП</w:t>
      </w:r>
      <w:r w:rsidR="002F1093" w:rsidRPr="004E4DEB">
        <w:t xml:space="preserve"> </w:t>
      </w:r>
      <w:r w:rsidR="00653824" w:rsidRPr="004E4DEB">
        <w:t xml:space="preserve">и материалах по их обоснованию;  </w:t>
      </w:r>
    </w:p>
    <w:p w14:paraId="34383F55" w14:textId="30556102" w:rsidR="00653824" w:rsidRPr="004E4DEB" w:rsidRDefault="00F104EC" w:rsidP="00FB014E">
      <w:pPr>
        <w:ind w:firstLine="851"/>
        <w:jc w:val="both"/>
      </w:pPr>
      <w:r w:rsidRPr="004E4DEB">
        <w:t>–</w:t>
      </w:r>
      <w:r w:rsidR="00653824" w:rsidRPr="004E4DEB">
        <w:t xml:space="preserve"> в проектах планировки территории, предусматривающих размещение объектов местного значения </w:t>
      </w:r>
      <w:r w:rsidR="007602A8" w:rsidRPr="004E4DEB">
        <w:t>сельского поселения</w:t>
      </w:r>
      <w:r w:rsidR="00653824" w:rsidRPr="004E4DEB">
        <w:t>;</w:t>
      </w:r>
    </w:p>
    <w:p w14:paraId="6CE27273" w14:textId="77777777" w:rsidR="00653824" w:rsidRPr="004E4DEB" w:rsidRDefault="00F104EC" w:rsidP="00FB014E">
      <w:pPr>
        <w:ind w:firstLine="851"/>
        <w:jc w:val="both"/>
      </w:pPr>
      <w:r w:rsidRPr="004E4DEB">
        <w:lastRenderedPageBreak/>
        <w:t>–</w:t>
      </w:r>
      <w:r w:rsidR="00653824" w:rsidRPr="004E4DEB">
        <w:t xml:space="preserve"> в методических материалах в области градостроительной деятельности;</w:t>
      </w:r>
    </w:p>
    <w:p w14:paraId="464D860F" w14:textId="26CC3E75" w:rsidR="00653824" w:rsidRPr="004E4DEB" w:rsidRDefault="00653824" w:rsidP="00FB014E">
      <w:pPr>
        <w:ind w:firstLine="567"/>
        <w:jc w:val="both"/>
      </w:pPr>
      <w:r w:rsidRPr="004E4DEB">
        <w:t xml:space="preserve">4) корректном применении математических методов при расчете значений показателей нормативов. </w:t>
      </w:r>
    </w:p>
    <w:p w14:paraId="271CD706" w14:textId="5DBEB157" w:rsidR="00653824" w:rsidRPr="004E4DEB" w:rsidRDefault="007B2838" w:rsidP="00FB014E">
      <w:pPr>
        <w:widowControl w:val="0"/>
        <w:autoSpaceDE w:val="0"/>
        <w:autoSpaceDN w:val="0"/>
        <w:adjustRightInd w:val="0"/>
        <w:ind w:firstLine="540"/>
        <w:jc w:val="both"/>
      </w:pPr>
      <w:r w:rsidRPr="004E4DEB">
        <w:t>2</w:t>
      </w:r>
      <w:r w:rsidR="00C363FA" w:rsidRPr="004E4DEB">
        <w:t>.</w:t>
      </w:r>
      <w:r w:rsidR="00653824" w:rsidRPr="004E4DEB">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4E4DEB">
        <w:t>сельского поселения</w:t>
      </w:r>
      <w:r w:rsidR="00653824" w:rsidRPr="004E4DEB">
        <w:t xml:space="preserve">. </w:t>
      </w:r>
      <w:r w:rsidR="00D95BA7" w:rsidRPr="004E4DEB">
        <w:t>Н</w:t>
      </w:r>
      <w:r w:rsidR="00653824" w:rsidRPr="004E4DEB">
        <w:t>ормативы градостроительного проектирования</w:t>
      </w:r>
      <w:r w:rsidR="004805E7" w:rsidRPr="004E4DEB">
        <w:t xml:space="preserve"> </w:t>
      </w:r>
      <w:r w:rsidR="00F30B5F" w:rsidRPr="004E4DEB">
        <w:t>Краснодар</w:t>
      </w:r>
      <w:r w:rsidR="00015D00" w:rsidRPr="004E4DEB">
        <w:t>ского края</w:t>
      </w:r>
      <w:r w:rsidR="00653824" w:rsidRPr="004E4DEB">
        <w:t xml:space="preserve">, утвержденные </w:t>
      </w:r>
      <w:r w:rsidR="00ED0348" w:rsidRPr="004E4DEB">
        <w:t xml:space="preserve">приказом департамента по архитектуре и градостроительству Краснодарского края от 16.04.2015 № 78 </w:t>
      </w:r>
      <w:r w:rsidR="00653824" w:rsidRPr="004E4DEB">
        <w:t>(далее</w:t>
      </w:r>
      <w:r w:rsidR="009D6E84" w:rsidRPr="004E4DEB">
        <w:t xml:space="preserve"> </w:t>
      </w:r>
      <w:r w:rsidR="004B65A8" w:rsidRPr="004E4DEB">
        <w:t>–</w:t>
      </w:r>
      <w:r w:rsidR="00A776F7" w:rsidRPr="004E4DEB">
        <w:t xml:space="preserve"> </w:t>
      </w:r>
      <w:r w:rsidR="004B65A8" w:rsidRPr="004E4DEB">
        <w:t xml:space="preserve">НГП </w:t>
      </w:r>
      <w:r w:rsidR="0091081E" w:rsidRPr="004E4DEB">
        <w:t>К</w:t>
      </w:r>
      <w:r w:rsidR="00C70ED7" w:rsidRPr="004E4DEB">
        <w:t>К</w:t>
      </w:r>
      <w:r w:rsidR="00A776F7" w:rsidRPr="004E4DEB">
        <w:t>)</w:t>
      </w:r>
      <w:r w:rsidR="00653824" w:rsidRPr="004E4DEB">
        <w:t xml:space="preserve">, в своем составе содержат </w:t>
      </w:r>
      <w:r w:rsidR="00595CD4" w:rsidRPr="004E4DEB">
        <w:t xml:space="preserve">предельные значения </w:t>
      </w:r>
      <w:r w:rsidR="00653824" w:rsidRPr="004E4DEB">
        <w:t>расчетны</w:t>
      </w:r>
      <w:r w:rsidR="00595CD4" w:rsidRPr="004E4DEB">
        <w:t>х</w:t>
      </w:r>
      <w:r w:rsidR="00653824" w:rsidRPr="004E4DEB">
        <w:t xml:space="preserve"> показател</w:t>
      </w:r>
      <w:r w:rsidR="00595CD4" w:rsidRPr="004E4DEB">
        <w:t>ей</w:t>
      </w:r>
      <w:r w:rsidR="00653824" w:rsidRPr="004E4DEB">
        <w:t xml:space="preserve">, </w:t>
      </w:r>
      <w:r w:rsidR="004B65A8" w:rsidRPr="004E4DEB">
        <w:t xml:space="preserve">в том числе </w:t>
      </w:r>
      <w:r w:rsidR="00653824" w:rsidRPr="004E4DEB">
        <w:t xml:space="preserve">применительно к объектам местного значения </w:t>
      </w:r>
      <w:r w:rsidR="007602A8" w:rsidRPr="004E4DEB">
        <w:t>сельского поселения</w:t>
      </w:r>
      <w:r w:rsidR="00653824" w:rsidRPr="004E4DEB">
        <w:t xml:space="preserve">. </w:t>
      </w:r>
    </w:p>
    <w:p w14:paraId="1871D866" w14:textId="1A0EDAFE" w:rsidR="00653824" w:rsidRPr="004E4DEB" w:rsidRDefault="007B2838" w:rsidP="00FB014E">
      <w:pPr>
        <w:widowControl w:val="0"/>
        <w:autoSpaceDE w:val="0"/>
        <w:autoSpaceDN w:val="0"/>
        <w:adjustRightInd w:val="0"/>
        <w:ind w:firstLine="540"/>
        <w:jc w:val="both"/>
      </w:pPr>
      <w:r w:rsidRPr="004E4DEB">
        <w:t>2</w:t>
      </w:r>
      <w:r w:rsidR="00C363FA" w:rsidRPr="004E4DEB">
        <w:t>.</w:t>
      </w:r>
      <w:r w:rsidR="00653824" w:rsidRPr="004E4DEB">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4E4DEB">
        <w:t>сельского поселения</w:t>
      </w:r>
      <w:r w:rsidR="00653824" w:rsidRPr="004E4DEB">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4E4DEB">
        <w:t>сельского поселения</w:t>
      </w:r>
      <w:r w:rsidR="00653824" w:rsidRPr="004E4DEB">
        <w:t xml:space="preserve"> не могут превышать этих предельных значений, устанавливаемых региональными нормативами градостроительного проектирования. </w:t>
      </w:r>
    </w:p>
    <w:p w14:paraId="62878503" w14:textId="3467690E" w:rsidR="00653824" w:rsidRPr="004E4DEB" w:rsidRDefault="00653824" w:rsidP="00FB014E">
      <w:pPr>
        <w:widowControl w:val="0"/>
        <w:autoSpaceDE w:val="0"/>
        <w:autoSpaceDN w:val="0"/>
        <w:adjustRightInd w:val="0"/>
        <w:ind w:firstLine="540"/>
        <w:jc w:val="both"/>
      </w:pPr>
      <w:r w:rsidRPr="004E4DEB">
        <w:t xml:space="preserve">Таким образом, предельные значения показателей </w:t>
      </w:r>
      <w:r w:rsidR="004805E7" w:rsidRPr="004E4DEB">
        <w:t>региональных нормативов</w:t>
      </w:r>
      <w:r w:rsidRPr="004E4DEB">
        <w:t xml:space="preserve"> задают рамочные ограничения для предельных показателей нормативов по отношению к объектам местного значения </w:t>
      </w:r>
      <w:r w:rsidR="00B72BD6" w:rsidRPr="004E4DEB">
        <w:t>ВСП</w:t>
      </w:r>
      <w:r w:rsidR="00AD4F7E" w:rsidRPr="004E4DEB">
        <w:t>.</w:t>
      </w:r>
      <w:r w:rsidRPr="004E4DEB">
        <w:t xml:space="preserve"> </w:t>
      </w:r>
      <w:r w:rsidR="002F1093" w:rsidRPr="004E4DEB">
        <w:t>Поэтому</w:t>
      </w:r>
      <w:r w:rsidRPr="004E4DEB">
        <w:t xml:space="preserve"> предельные значения показателей </w:t>
      </w:r>
      <w:r w:rsidR="004805E7" w:rsidRPr="004E4DEB">
        <w:t>региональных нормативов</w:t>
      </w:r>
      <w:r w:rsidRPr="004E4DEB">
        <w:t xml:space="preserve"> могут быть приняты за основу при подготовке аналогичных показателей </w:t>
      </w:r>
      <w:r w:rsidR="00ED0348" w:rsidRPr="004E4DEB">
        <w:t xml:space="preserve">местных </w:t>
      </w:r>
      <w:r w:rsidRPr="004E4DEB">
        <w:t>нормативов.</w:t>
      </w:r>
    </w:p>
    <w:p w14:paraId="74861C9B" w14:textId="55E772B2" w:rsidR="00351830" w:rsidRPr="004E4DEB" w:rsidRDefault="007B2838" w:rsidP="00FB014E">
      <w:pPr>
        <w:pStyle w:val="01"/>
        <w:ind w:firstLine="567"/>
        <w:rPr>
          <w:lang w:eastAsia="ru-RU"/>
        </w:rPr>
      </w:pPr>
      <w:r w:rsidRPr="004E4DEB">
        <w:rPr>
          <w:lang w:eastAsia="ru-RU"/>
        </w:rPr>
        <w:t>2</w:t>
      </w:r>
      <w:r w:rsidR="00DA6B17" w:rsidRPr="004E4DEB">
        <w:rPr>
          <w:lang w:eastAsia="ru-RU"/>
        </w:rPr>
        <w:t>.4.</w:t>
      </w:r>
      <w:r w:rsidR="007D09A4" w:rsidRPr="004E4DEB">
        <w:rPr>
          <w:lang w:eastAsia="ru-RU"/>
        </w:rPr>
        <w:t>4</w:t>
      </w:r>
      <w:r w:rsidR="00DA6B17" w:rsidRPr="004E4DEB">
        <w:rPr>
          <w:lang w:eastAsia="ru-RU"/>
        </w:rPr>
        <w:t xml:space="preserve">. </w:t>
      </w:r>
      <w:bookmarkStart w:id="39" w:name="_Hlk83739670"/>
      <w:r w:rsidR="00DA6B17" w:rsidRPr="004E4DEB">
        <w:rPr>
          <w:lang w:eastAsia="ru-RU"/>
        </w:rPr>
        <w:t xml:space="preserve">При размещении объектов местного значения для обслуживания населения </w:t>
      </w:r>
      <w:r w:rsidR="007602A8" w:rsidRPr="004E4DEB">
        <w:rPr>
          <w:lang w:eastAsia="ru-RU"/>
        </w:rPr>
        <w:t>сельского поселения</w:t>
      </w:r>
      <w:r w:rsidR="00DA6B17" w:rsidRPr="004E4DEB">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4E4DEB">
        <w:rPr>
          <w:lang w:eastAsia="ru-RU"/>
        </w:rPr>
        <w:t>:</w:t>
      </w:r>
    </w:p>
    <w:p w14:paraId="350344E4" w14:textId="1B030822" w:rsidR="00351830" w:rsidRPr="004E4DEB" w:rsidRDefault="00B17CC1" w:rsidP="00B17CC1">
      <w:pPr>
        <w:pStyle w:val="01"/>
        <w:ind w:firstLine="567"/>
        <w:rPr>
          <w:lang w:eastAsia="ru-RU"/>
        </w:rPr>
      </w:pPr>
      <w:r w:rsidRPr="004E4DEB">
        <w:rPr>
          <w:lang w:eastAsia="ru-RU"/>
        </w:rPr>
        <w:t xml:space="preserve">– </w:t>
      </w:r>
      <w:r w:rsidR="00351830" w:rsidRPr="004E4DEB">
        <w:rPr>
          <w:lang w:eastAsia="ru-RU"/>
        </w:rPr>
        <w:t xml:space="preserve">повседневного обслуживания </w:t>
      </w:r>
      <w:r w:rsidRPr="004E4DEB">
        <w:rPr>
          <w:lang w:eastAsia="ru-RU"/>
        </w:rPr>
        <w:t>–</w:t>
      </w:r>
      <w:r w:rsidR="00351830" w:rsidRPr="004E4DEB">
        <w:rPr>
          <w:lang w:eastAsia="ru-RU"/>
        </w:rPr>
        <w:t xml:space="preserve"> </w:t>
      </w:r>
      <w:r w:rsidRPr="004E4DEB">
        <w:rPr>
          <w:lang w:eastAsia="ru-RU"/>
        </w:rPr>
        <w:t>объекты (</w:t>
      </w:r>
      <w:r w:rsidR="00351830" w:rsidRPr="004E4DEB">
        <w:rPr>
          <w:lang w:eastAsia="ru-RU"/>
        </w:rPr>
        <w:t>организации</w:t>
      </w:r>
      <w:r w:rsidRPr="004E4DEB">
        <w:rPr>
          <w:lang w:eastAsia="ru-RU"/>
        </w:rPr>
        <w:t>)</w:t>
      </w:r>
      <w:r w:rsidR="00351830" w:rsidRPr="004E4DEB">
        <w:rPr>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14:paraId="5976B54B" w14:textId="12327495" w:rsidR="00351830" w:rsidRPr="004E4DEB" w:rsidRDefault="00B17CC1" w:rsidP="00B17CC1">
      <w:pPr>
        <w:pStyle w:val="01"/>
        <w:ind w:firstLine="567"/>
        <w:rPr>
          <w:lang w:eastAsia="ru-RU"/>
        </w:rPr>
      </w:pPr>
      <w:r w:rsidRPr="004E4DEB">
        <w:rPr>
          <w:lang w:eastAsia="ru-RU"/>
        </w:rPr>
        <w:t xml:space="preserve">– </w:t>
      </w:r>
      <w:r w:rsidR="00351830" w:rsidRPr="004E4DEB">
        <w:rPr>
          <w:lang w:eastAsia="ru-RU"/>
        </w:rPr>
        <w:t xml:space="preserve">периодического обслуживания - </w:t>
      </w:r>
      <w:r w:rsidRPr="004E4DEB">
        <w:rPr>
          <w:lang w:eastAsia="ru-RU"/>
        </w:rPr>
        <w:t>объекты</w:t>
      </w:r>
      <w:r w:rsidR="00351830" w:rsidRPr="004E4DEB">
        <w:rPr>
          <w:lang w:eastAsia="ru-RU"/>
        </w:rPr>
        <w:t>, посещаемые населением не реже одного раза в месяц;</w:t>
      </w:r>
    </w:p>
    <w:p w14:paraId="3A15EF9D" w14:textId="2D96011D" w:rsidR="00351830" w:rsidRPr="004E4DEB" w:rsidRDefault="00B17CC1" w:rsidP="00B17CC1">
      <w:pPr>
        <w:pStyle w:val="01"/>
        <w:ind w:firstLine="567"/>
        <w:rPr>
          <w:lang w:eastAsia="ru-RU"/>
        </w:rPr>
      </w:pPr>
      <w:r w:rsidRPr="004E4DEB">
        <w:rPr>
          <w:lang w:eastAsia="ru-RU"/>
        </w:rPr>
        <w:t xml:space="preserve">– </w:t>
      </w:r>
      <w:r w:rsidR="00351830" w:rsidRPr="004E4DEB">
        <w:rPr>
          <w:lang w:eastAsia="ru-RU"/>
        </w:rPr>
        <w:t xml:space="preserve">эпизодического обслуживания - </w:t>
      </w:r>
      <w:r w:rsidRPr="004E4DEB">
        <w:rPr>
          <w:lang w:eastAsia="ru-RU"/>
        </w:rPr>
        <w:t>объекты</w:t>
      </w:r>
      <w:r w:rsidR="00351830" w:rsidRPr="004E4DEB">
        <w:rPr>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2B27E830" w14:textId="65F527AB" w:rsidR="00351830" w:rsidRPr="004E4DEB" w:rsidRDefault="00F13A47" w:rsidP="00FB014E">
      <w:pPr>
        <w:pStyle w:val="01"/>
        <w:ind w:firstLine="567"/>
      </w:pPr>
      <w:r w:rsidRPr="004E4DEB">
        <w:t>Дифференциация</w:t>
      </w:r>
      <w:r w:rsidR="00B17CC1" w:rsidRPr="004E4DEB">
        <w:t xml:space="preserve"> объектов по видам обслуживания</w:t>
      </w:r>
      <w:r w:rsidRPr="004E4DEB">
        <w:t xml:space="preserve">, принятая в </w:t>
      </w:r>
      <w:r w:rsidR="003C5640" w:rsidRPr="004E4DEB">
        <w:t xml:space="preserve">соответствии с </w:t>
      </w:r>
      <w:r w:rsidRPr="004E4DEB">
        <w:t xml:space="preserve">НГП </w:t>
      </w:r>
      <w:r w:rsidR="003C5640" w:rsidRPr="004E4DEB">
        <w:t xml:space="preserve">КК (таблица 4), </w:t>
      </w:r>
      <w:r w:rsidR="00B17CC1" w:rsidRPr="004E4DEB">
        <w:t>приведен</w:t>
      </w:r>
      <w:r w:rsidR="003B42AC" w:rsidRPr="004E4DEB">
        <w:t>а</w:t>
      </w:r>
      <w:r w:rsidR="00B17CC1" w:rsidRPr="004E4DEB">
        <w:t xml:space="preserve"> в </w:t>
      </w:r>
      <w:hyperlink w:anchor="P583" w:history="1">
        <w:r w:rsidR="003C5640" w:rsidRPr="004E4DEB">
          <w:t>приложении</w:t>
        </w:r>
      </w:hyperlink>
      <w:r w:rsidR="003C5640" w:rsidRPr="004E4DEB">
        <w:t xml:space="preserve"> 4 к настоящим</w:t>
      </w:r>
      <w:r w:rsidR="003B42AC" w:rsidRPr="004E4DEB">
        <w:t xml:space="preserve"> </w:t>
      </w:r>
      <w:r w:rsidR="003C5640" w:rsidRPr="004E4DEB">
        <w:t>нормативам.</w:t>
      </w:r>
    </w:p>
    <w:p w14:paraId="0406BAA1" w14:textId="1F6B11F4" w:rsidR="00DA6B17" w:rsidRPr="004E4DEB" w:rsidRDefault="00DA6B17" w:rsidP="00FB014E">
      <w:pPr>
        <w:pStyle w:val="01"/>
        <w:ind w:firstLine="567"/>
      </w:pPr>
      <w:r w:rsidRPr="004E4DEB">
        <w:rPr>
          <w:lang w:eastAsia="ru-RU"/>
        </w:rPr>
        <w:t xml:space="preserve">Уровни </w:t>
      </w:r>
      <w:r w:rsidR="00851435" w:rsidRPr="004E4DEB">
        <w:rPr>
          <w:lang w:eastAsia="ru-RU"/>
        </w:rPr>
        <w:t xml:space="preserve">повседневного, периодического и эпизодического </w:t>
      </w:r>
      <w:r w:rsidRPr="004E4DEB">
        <w:rPr>
          <w:lang w:eastAsia="ru-RU"/>
        </w:rPr>
        <w:t>обслуживания предопределяют</w:t>
      </w:r>
      <w:r w:rsidRPr="004E4DEB">
        <w:t xml:space="preserve"> </w:t>
      </w:r>
      <w:r w:rsidR="003B42AC" w:rsidRPr="004E4DEB">
        <w:t xml:space="preserve">возможные </w:t>
      </w:r>
      <w:r w:rsidR="00851435" w:rsidRPr="004E4DEB">
        <w:t xml:space="preserve">диапазоны изменения </w:t>
      </w:r>
      <w:r w:rsidRPr="004E4DEB">
        <w:t>территориальн</w:t>
      </w:r>
      <w:r w:rsidR="00851435" w:rsidRPr="004E4DEB">
        <w:t>ой</w:t>
      </w:r>
      <w:r w:rsidRPr="004E4DEB">
        <w:t xml:space="preserve"> доступност</w:t>
      </w:r>
      <w:r w:rsidR="00851435" w:rsidRPr="004E4DEB">
        <w:t>и объектов.</w:t>
      </w:r>
      <w:r w:rsidRPr="004E4DEB">
        <w:t xml:space="preserve"> </w:t>
      </w:r>
    </w:p>
    <w:bookmarkEnd w:id="39"/>
    <w:p w14:paraId="1132739B" w14:textId="77777777" w:rsidR="00FE3F2E" w:rsidRPr="004E4DEB" w:rsidRDefault="00FE3F2E" w:rsidP="00FB014E">
      <w:pPr>
        <w:pStyle w:val="01"/>
        <w:ind w:firstLine="567"/>
        <w:rPr>
          <w:lang w:eastAsia="ru-RU"/>
        </w:rPr>
      </w:pPr>
      <w:r w:rsidRPr="004E4DEB">
        <w:rPr>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789AEDD" w14:textId="77777777" w:rsidR="00FE3F2E" w:rsidRPr="004E4DEB" w:rsidRDefault="00FE3F2E" w:rsidP="00FB014E">
      <w:pPr>
        <w:pStyle w:val="01"/>
        <w:ind w:firstLine="567"/>
        <w:rPr>
          <w:lang w:eastAsia="ru-RU"/>
        </w:rPr>
      </w:pPr>
      <w:r w:rsidRPr="004E4DEB">
        <w:rPr>
          <w:lang w:eastAsia="ru-RU"/>
        </w:rPr>
        <w:t>– вместимость (производительность, мощность, количество мест и т.п.) объекта;</w:t>
      </w:r>
    </w:p>
    <w:p w14:paraId="58063EE8" w14:textId="77777777" w:rsidR="00FE3F2E" w:rsidRPr="004E4DEB" w:rsidRDefault="00FE3F2E" w:rsidP="00FB014E">
      <w:pPr>
        <w:pStyle w:val="01"/>
        <w:ind w:firstLine="567"/>
        <w:rPr>
          <w:lang w:eastAsia="ru-RU"/>
        </w:rPr>
      </w:pPr>
      <w:r w:rsidRPr="004E4DEB">
        <w:rPr>
          <w:lang w:eastAsia="ru-RU"/>
        </w:rPr>
        <w:t>– количество единиц объектов;</w:t>
      </w:r>
    </w:p>
    <w:p w14:paraId="02A83655" w14:textId="77777777" w:rsidR="00FE3F2E" w:rsidRPr="004E4DEB" w:rsidRDefault="00FE3F2E" w:rsidP="00FB014E">
      <w:pPr>
        <w:pStyle w:val="01"/>
        <w:ind w:firstLine="567"/>
        <w:rPr>
          <w:lang w:eastAsia="ru-RU"/>
        </w:rPr>
      </w:pPr>
      <w:r w:rsidRPr="004E4DEB">
        <w:rPr>
          <w:lang w:eastAsia="ru-RU"/>
        </w:rPr>
        <w:t xml:space="preserve">– площадь объекта, его помещений и (или) территории земельного участка, необходимой для размещения объекта; </w:t>
      </w:r>
    </w:p>
    <w:p w14:paraId="0A390B83" w14:textId="77777777" w:rsidR="00FE3F2E" w:rsidRPr="004E4DEB" w:rsidRDefault="00FE3F2E" w:rsidP="00FB014E">
      <w:pPr>
        <w:pStyle w:val="01"/>
        <w:ind w:firstLine="567"/>
        <w:rPr>
          <w:lang w:eastAsia="ru-RU"/>
        </w:rPr>
      </w:pPr>
      <w:r w:rsidRPr="004E4DEB">
        <w:rPr>
          <w:lang w:eastAsia="ru-RU"/>
        </w:rPr>
        <w:t>– иные нормируемые показатели, характеризующие объект.</w:t>
      </w:r>
    </w:p>
    <w:p w14:paraId="6DA44C68" w14:textId="6459FF89" w:rsidR="00160551" w:rsidRPr="004E4DEB" w:rsidRDefault="00FE3F2E" w:rsidP="00FB014E">
      <w:pPr>
        <w:ind w:firstLine="567"/>
        <w:jc w:val="both"/>
      </w:pPr>
      <w:r w:rsidRPr="004E4DEB">
        <w:t>Территориальн</w:t>
      </w:r>
      <w:r w:rsidR="004B2433" w:rsidRPr="004E4DEB">
        <w:t>ую</w:t>
      </w:r>
      <w:r w:rsidRPr="004E4DEB">
        <w:t xml:space="preserve"> доступность </w:t>
      </w:r>
      <w:r w:rsidR="004665C7" w:rsidRPr="004E4DEB">
        <w:t xml:space="preserve">объектов </w:t>
      </w:r>
      <w:r w:rsidRPr="004E4DEB">
        <w:t>характери</w:t>
      </w:r>
      <w:r w:rsidR="004B2433" w:rsidRPr="004E4DEB">
        <w:t>зует</w:t>
      </w:r>
      <w:r w:rsidRPr="004E4DEB">
        <w:t xml:space="preserve"> </w:t>
      </w:r>
      <w:r w:rsidR="007942C4" w:rsidRPr="004E4DEB">
        <w:t>удаленност</w:t>
      </w:r>
      <w:r w:rsidR="004B2433" w:rsidRPr="004E4DEB">
        <w:t>ь</w:t>
      </w:r>
      <w:r w:rsidR="007942C4" w:rsidRPr="004E4DEB">
        <w:t xml:space="preserve"> мест размещения </w:t>
      </w:r>
      <w:r w:rsidRPr="004E4DEB">
        <w:t xml:space="preserve">объектов </w:t>
      </w:r>
      <w:r w:rsidR="00E83AA1" w:rsidRPr="004E4DEB">
        <w:t>местного значения от</w:t>
      </w:r>
      <w:r w:rsidR="007942C4" w:rsidRPr="004E4DEB">
        <w:t xml:space="preserve"> мест проживания населения</w:t>
      </w:r>
      <w:r w:rsidRPr="004E4DEB">
        <w:t xml:space="preserve">. </w:t>
      </w:r>
      <w:r w:rsidR="002B691B" w:rsidRPr="004E4DEB">
        <w:t>Показателем территориальной доступности</w:t>
      </w:r>
      <w:r w:rsidR="00E65ED2" w:rsidRPr="004E4DEB">
        <w:t xml:space="preserve"> </w:t>
      </w:r>
      <w:r w:rsidR="002B691B" w:rsidRPr="004E4DEB">
        <w:t xml:space="preserve">является </w:t>
      </w:r>
      <w:r w:rsidR="00E83AA1" w:rsidRPr="004E4DEB">
        <w:t>протяженност</w:t>
      </w:r>
      <w:r w:rsidR="002B691B" w:rsidRPr="004E4DEB">
        <w:t>ь (длина) маршрута движения от места жительства до объект</w:t>
      </w:r>
      <w:r w:rsidR="00F65CC9" w:rsidRPr="004E4DEB">
        <w:t>а</w:t>
      </w:r>
      <w:r w:rsidR="00E65ED2" w:rsidRPr="004E4DEB">
        <w:t>, измеряемая метрами (километрами), или</w:t>
      </w:r>
      <w:r w:rsidR="002B691B" w:rsidRPr="004E4DEB">
        <w:t xml:space="preserve"> </w:t>
      </w:r>
      <w:r w:rsidR="00863159" w:rsidRPr="004E4DEB">
        <w:t>продолжительность (</w:t>
      </w:r>
      <w:r w:rsidR="002B691B" w:rsidRPr="004E4DEB">
        <w:t>в</w:t>
      </w:r>
      <w:r w:rsidR="00863159" w:rsidRPr="004E4DEB">
        <w:t>р</w:t>
      </w:r>
      <w:r w:rsidR="002B691B" w:rsidRPr="004E4DEB">
        <w:t>ем</w:t>
      </w:r>
      <w:r w:rsidR="00E65ED2" w:rsidRPr="004E4DEB">
        <w:t>я</w:t>
      </w:r>
      <w:r w:rsidR="00863159" w:rsidRPr="004E4DEB">
        <w:t>)</w:t>
      </w:r>
      <w:r w:rsidR="002B691B" w:rsidRPr="004E4DEB">
        <w:t xml:space="preserve"> движения по маршруту</w:t>
      </w:r>
      <w:r w:rsidR="007C14D2" w:rsidRPr="004E4DEB">
        <w:t>, измеряем</w:t>
      </w:r>
      <w:r w:rsidR="00FD6AE6" w:rsidRPr="004E4DEB">
        <w:t>ая</w:t>
      </w:r>
      <w:r w:rsidR="007C14D2" w:rsidRPr="004E4DEB">
        <w:t xml:space="preserve"> минутами (часами)</w:t>
      </w:r>
      <w:r w:rsidR="00801593" w:rsidRPr="004E4DEB">
        <w:t>,</w:t>
      </w:r>
      <w:r w:rsidR="002B691B" w:rsidRPr="004E4DEB">
        <w:t xml:space="preserve"> </w:t>
      </w:r>
      <w:r w:rsidR="00526E60" w:rsidRPr="004E4DEB">
        <w:t>с</w:t>
      </w:r>
      <w:r w:rsidR="007C14D2" w:rsidRPr="004E4DEB">
        <w:t xml:space="preserve"> </w:t>
      </w:r>
      <w:r w:rsidR="00526E60" w:rsidRPr="004E4DEB">
        <w:t>установленной</w:t>
      </w:r>
      <w:r w:rsidR="00B07A74" w:rsidRPr="004E4DEB">
        <w:t xml:space="preserve"> расчетной</w:t>
      </w:r>
      <w:r w:rsidR="00E65ED2" w:rsidRPr="004E4DEB">
        <w:t xml:space="preserve"> </w:t>
      </w:r>
      <w:r w:rsidR="009D3D6C" w:rsidRPr="004E4DEB">
        <w:t>скорост</w:t>
      </w:r>
      <w:r w:rsidR="00526E60" w:rsidRPr="004E4DEB">
        <w:t>ью</w:t>
      </w:r>
      <w:r w:rsidR="007C14D2" w:rsidRPr="004E4DEB">
        <w:t xml:space="preserve"> </w:t>
      </w:r>
      <w:r w:rsidR="007C14D2" w:rsidRPr="004E4DEB">
        <w:lastRenderedPageBreak/>
        <w:t>движения</w:t>
      </w:r>
      <w:r w:rsidR="00B07A74" w:rsidRPr="004E4DEB">
        <w:t>.</w:t>
      </w:r>
      <w:r w:rsidR="007C14D2" w:rsidRPr="004E4DEB">
        <w:t xml:space="preserve"> </w:t>
      </w:r>
      <w:r w:rsidR="00FD6AE6" w:rsidRPr="004E4DEB">
        <w:t>При определении</w:t>
      </w:r>
      <w:r w:rsidR="00B07A74" w:rsidRPr="004E4DEB">
        <w:t xml:space="preserve"> </w:t>
      </w:r>
      <w:r w:rsidR="007C14D2" w:rsidRPr="004E4DEB">
        <w:t>пешеходн</w:t>
      </w:r>
      <w:r w:rsidR="00FD6AE6" w:rsidRPr="004E4DEB">
        <w:t>ой</w:t>
      </w:r>
      <w:r w:rsidR="007C14D2" w:rsidRPr="004E4DEB">
        <w:t xml:space="preserve"> доступност</w:t>
      </w:r>
      <w:r w:rsidR="00FD6AE6" w:rsidRPr="004E4DEB">
        <w:t>и</w:t>
      </w:r>
      <w:r w:rsidR="007C14D2" w:rsidRPr="004E4DEB">
        <w:t xml:space="preserve"> </w:t>
      </w:r>
      <w:r w:rsidR="00FD6AE6" w:rsidRPr="004E4DEB">
        <w:t>применяется</w:t>
      </w:r>
      <w:r w:rsidR="004C6615" w:rsidRPr="004E4DEB">
        <w:t xml:space="preserve"> расчетн</w:t>
      </w:r>
      <w:r w:rsidR="00FD6AE6" w:rsidRPr="004E4DEB">
        <w:t>ая</w:t>
      </w:r>
      <w:r w:rsidR="007C14D2" w:rsidRPr="004E4DEB">
        <w:t xml:space="preserve"> скоростью д</w:t>
      </w:r>
      <w:r w:rsidR="00B07A74" w:rsidRPr="004E4DEB">
        <w:t>в</w:t>
      </w:r>
      <w:r w:rsidR="007C14D2" w:rsidRPr="004E4DEB">
        <w:t xml:space="preserve">ижения человека </w:t>
      </w:r>
      <w:r w:rsidR="00B07A74" w:rsidRPr="004E4DEB">
        <w:t>5 км/час</w:t>
      </w:r>
      <w:r w:rsidR="00FD6AE6" w:rsidRPr="004E4DEB">
        <w:t>.</w:t>
      </w:r>
      <w:r w:rsidR="00B07A74" w:rsidRPr="004E4DEB">
        <w:t xml:space="preserve"> </w:t>
      </w:r>
      <w:r w:rsidR="00FD6AE6" w:rsidRPr="004E4DEB">
        <w:t xml:space="preserve">При определении транспортной доступности применяется </w:t>
      </w:r>
      <w:r w:rsidR="004C6615" w:rsidRPr="004E4DEB">
        <w:t>расчетн</w:t>
      </w:r>
      <w:r w:rsidR="00FD6AE6" w:rsidRPr="004E4DEB">
        <w:t>ая</w:t>
      </w:r>
      <w:r w:rsidR="007C14D2" w:rsidRPr="004E4DEB">
        <w:t xml:space="preserve"> скорость</w:t>
      </w:r>
      <w:r w:rsidR="004C6615" w:rsidRPr="004E4DEB">
        <w:t xml:space="preserve"> движения </w:t>
      </w:r>
      <w:r w:rsidR="009D799C" w:rsidRPr="004E4DEB">
        <w:t xml:space="preserve">на индивидуальном легковом транспорте </w:t>
      </w:r>
      <w:r w:rsidR="004C6615" w:rsidRPr="004E4DEB">
        <w:t xml:space="preserve">в границах населенного пункта </w:t>
      </w:r>
      <w:r w:rsidR="00ED0348" w:rsidRPr="004E4DEB">
        <w:t>–</w:t>
      </w:r>
      <w:r w:rsidR="004C6615" w:rsidRPr="004E4DEB">
        <w:t xml:space="preserve"> 40 км/час, за границей населенного пункта </w:t>
      </w:r>
      <w:r w:rsidR="00ED0348" w:rsidRPr="004E4DEB">
        <w:t>–</w:t>
      </w:r>
      <w:r w:rsidR="004C6615" w:rsidRPr="004E4DEB">
        <w:t xml:space="preserve"> 90 км/час по шоссе и </w:t>
      </w:r>
      <w:r w:rsidR="00ED0348" w:rsidRPr="004E4DEB">
        <w:t>–</w:t>
      </w:r>
      <w:r w:rsidR="00526E60" w:rsidRPr="004E4DEB">
        <w:t xml:space="preserve"> </w:t>
      </w:r>
      <w:r w:rsidR="004C6615" w:rsidRPr="004E4DEB">
        <w:t>40 км/ч</w:t>
      </w:r>
      <w:r w:rsidR="000071E0" w:rsidRPr="004E4DEB">
        <w:t>ас</w:t>
      </w:r>
      <w:r w:rsidR="004C6615" w:rsidRPr="004E4DEB">
        <w:t xml:space="preserve"> по грунтовым дорогам.</w:t>
      </w:r>
      <w:r w:rsidR="00925572" w:rsidRPr="004E4DEB">
        <w:t xml:space="preserve"> </w:t>
      </w:r>
      <w:r w:rsidR="000071E0" w:rsidRPr="004E4DEB">
        <w:t xml:space="preserve">Территориальная доступность </w:t>
      </w:r>
      <w:r w:rsidR="00526E60" w:rsidRPr="004E4DEB">
        <w:t xml:space="preserve">от места жительства до объекта </w:t>
      </w:r>
      <w:r w:rsidR="00A6733B" w:rsidRPr="004E4DEB">
        <w:t>определяется</w:t>
      </w:r>
      <w:r w:rsidR="000071E0" w:rsidRPr="004E4DEB">
        <w:t xml:space="preserve"> по </w:t>
      </w:r>
      <w:r w:rsidR="00A6733B" w:rsidRPr="004E4DEB">
        <w:t>минимальному</w:t>
      </w:r>
      <w:r w:rsidR="000071E0" w:rsidRPr="004E4DEB">
        <w:t xml:space="preserve"> </w:t>
      </w:r>
      <w:r w:rsidR="00B03F1E" w:rsidRPr="004E4DEB">
        <w:t xml:space="preserve">по длине </w:t>
      </w:r>
      <w:r w:rsidR="000071E0" w:rsidRPr="004E4DEB">
        <w:t xml:space="preserve">или </w:t>
      </w:r>
      <w:r w:rsidR="00B03F1E" w:rsidRPr="004E4DEB">
        <w:t xml:space="preserve">времени движения </w:t>
      </w:r>
      <w:r w:rsidR="000071E0" w:rsidRPr="004E4DEB">
        <w:t>маршруту из множества возможных</w:t>
      </w:r>
      <w:r w:rsidR="00A6733B" w:rsidRPr="004E4DEB">
        <w:t xml:space="preserve"> маршрутов</w:t>
      </w:r>
      <w:r w:rsidR="000071E0" w:rsidRPr="004E4DEB">
        <w:t>.</w:t>
      </w:r>
    </w:p>
    <w:p w14:paraId="43A9E89D" w14:textId="78415ECE" w:rsidR="00160551" w:rsidRPr="004E4DEB" w:rsidRDefault="00160551" w:rsidP="00FB014E">
      <w:pPr>
        <w:ind w:firstLine="567"/>
        <w:jc w:val="both"/>
      </w:pPr>
      <w:r w:rsidRPr="004E4DEB">
        <w:t xml:space="preserve"> 2.4.6. </w:t>
      </w:r>
      <w:r w:rsidR="00EB2A8C" w:rsidRPr="004E4DEB">
        <w:t xml:space="preserve">МНГП </w:t>
      </w:r>
      <w:r w:rsidR="00B72BD6" w:rsidRPr="004E4DEB">
        <w:t>ВСП</w:t>
      </w:r>
      <w:r w:rsidR="002D35DC" w:rsidRPr="004E4DEB">
        <w:t xml:space="preserve"> </w:t>
      </w:r>
      <w:r w:rsidRPr="004E4DEB">
        <w:t>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14:paraId="2908499B" w14:textId="4E2A12DC" w:rsidR="00AB10A5" w:rsidRPr="004E4DEB" w:rsidRDefault="00AB10A5" w:rsidP="00FB014E">
      <w:pPr>
        <w:ind w:firstLine="567"/>
        <w:jc w:val="both"/>
      </w:pPr>
      <w:r w:rsidRPr="004E4DEB">
        <w:t xml:space="preserve">2.4.7. </w:t>
      </w:r>
      <w:r w:rsidR="00EB2A8C" w:rsidRPr="004E4DEB">
        <w:t xml:space="preserve">МНГП </w:t>
      </w:r>
      <w:r w:rsidR="00B72BD6" w:rsidRPr="004E4DEB">
        <w:t>ВСП</w:t>
      </w:r>
      <w:r w:rsidRPr="004E4DEB">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14:paraId="684DA19B" w14:textId="61860081" w:rsidR="00160551" w:rsidRPr="004E4DEB" w:rsidRDefault="00160551" w:rsidP="00FB014E">
      <w:pPr>
        <w:ind w:firstLine="567"/>
        <w:jc w:val="both"/>
      </w:pPr>
      <w:r w:rsidRPr="004E4DEB">
        <w:t>2.4.</w:t>
      </w:r>
      <w:r w:rsidR="00AB10A5" w:rsidRPr="004E4DEB">
        <w:t>8</w:t>
      </w:r>
      <w:r w:rsidRPr="004E4DEB">
        <w:t>. ОМС имеют право на оказание поддержки объединениям инвалидов в соответствии с Федеральным законом от 24.01.1995 № 181-ФЗ «О социальной защите инвалидов в Российской Федерации», в ст</w:t>
      </w:r>
      <w:r w:rsidR="00094781" w:rsidRPr="004E4DEB">
        <w:t>.</w:t>
      </w:r>
      <w:r w:rsidRPr="004E4DEB">
        <w:t xml:space="preserve">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4E4DEB">
        <w:t>муниципальному району</w:t>
      </w:r>
      <w:r w:rsidRPr="004E4DEB">
        <w:t xml:space="preserve">. </w:t>
      </w:r>
    </w:p>
    <w:p w14:paraId="53256152" w14:textId="42854F08" w:rsidR="00F83180" w:rsidRPr="004E4DEB" w:rsidRDefault="007B2838" w:rsidP="00FB014E">
      <w:pPr>
        <w:ind w:right="24" w:firstLine="567"/>
        <w:jc w:val="both"/>
      </w:pPr>
      <w:r w:rsidRPr="004E4DEB">
        <w:t>2</w:t>
      </w:r>
      <w:r w:rsidR="00C363FA" w:rsidRPr="004E4DEB">
        <w:t>.</w:t>
      </w:r>
      <w:r w:rsidR="00653824" w:rsidRPr="004E4DEB">
        <w:t>4.</w:t>
      </w:r>
      <w:r w:rsidR="00AB10A5" w:rsidRPr="004E4DEB">
        <w:t>9</w:t>
      </w:r>
      <w:r w:rsidR="00653824" w:rsidRPr="004E4DEB">
        <w:t>. Положения по обоснованию расчетных показателей с привязкой к пункт</w:t>
      </w:r>
      <w:r w:rsidR="00FE3F2E" w:rsidRPr="004E4DEB">
        <w:t>ам</w:t>
      </w:r>
      <w:r w:rsidR="00653824" w:rsidRPr="004E4DEB">
        <w:t xml:space="preserve"> основной части</w:t>
      </w:r>
      <w:r w:rsidR="00580B3E" w:rsidRPr="004E4DEB">
        <w:t xml:space="preserve"> норматив</w:t>
      </w:r>
      <w:r w:rsidR="00653824" w:rsidRPr="004E4DEB">
        <w:t>ов, содержащих эти показатели, приведены в таблице </w:t>
      </w:r>
      <w:r w:rsidR="00752879" w:rsidRPr="004E4DEB">
        <w:t>2</w:t>
      </w:r>
      <w:r w:rsidR="00C363FA" w:rsidRPr="004E4DEB">
        <w:t>.</w:t>
      </w:r>
      <w:r w:rsidR="00653824" w:rsidRPr="004E4DEB">
        <w:t>4.</w:t>
      </w:r>
      <w:r w:rsidR="0046260D" w:rsidRPr="004E4DEB">
        <w:t>1</w:t>
      </w:r>
      <w:r w:rsidR="00653824" w:rsidRPr="004E4DEB">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14:paraId="5C13668C" w14:textId="07125B0F" w:rsidR="00653824" w:rsidRPr="004E4DEB" w:rsidRDefault="00653824" w:rsidP="005107D8">
      <w:pPr>
        <w:jc w:val="right"/>
      </w:pPr>
      <w:r w:rsidRPr="004E4DEB">
        <w:t xml:space="preserve">Таблица </w:t>
      </w:r>
      <w:r w:rsidR="007B2838" w:rsidRPr="004E4DEB">
        <w:t>2</w:t>
      </w:r>
      <w:r w:rsidR="00C363FA" w:rsidRPr="004E4DEB">
        <w:t>.</w:t>
      </w:r>
      <w:r w:rsidRPr="004E4DEB">
        <w:t>4.</w:t>
      </w:r>
      <w:r w:rsidR="0046260D" w:rsidRPr="004E4DEB">
        <w:t>1</w:t>
      </w:r>
      <w:r w:rsidRPr="004E4DEB">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71"/>
      </w:tblGrid>
      <w:tr w:rsidR="007203E5" w:rsidRPr="004E4DEB" w14:paraId="7B4BA6C3" w14:textId="77777777" w:rsidTr="001249E2">
        <w:trPr>
          <w:trHeight w:val="671"/>
        </w:trPr>
        <w:tc>
          <w:tcPr>
            <w:tcW w:w="1980" w:type="dxa"/>
            <w:shd w:val="clear" w:color="auto" w:fill="auto"/>
          </w:tcPr>
          <w:p w14:paraId="6F51E7F1" w14:textId="77777777" w:rsidR="007203E5" w:rsidRPr="004E4DEB" w:rsidRDefault="00A15248" w:rsidP="005107D8">
            <w:pPr>
              <w:ind w:left="-91" w:right="-108"/>
              <w:jc w:val="center"/>
              <w:rPr>
                <w:rFonts w:eastAsia="Calibri"/>
                <w:sz w:val="22"/>
                <w:szCs w:val="22"/>
              </w:rPr>
            </w:pPr>
            <w:bookmarkStart w:id="40" w:name="_Hlk78721248"/>
            <w:bookmarkStart w:id="41" w:name="_Toc467625458"/>
            <w:bookmarkStart w:id="42" w:name="_Toc483388323"/>
            <w:r w:rsidRPr="004E4DEB">
              <w:rPr>
                <w:rFonts w:eastAsia="Calibri"/>
                <w:sz w:val="22"/>
                <w:szCs w:val="22"/>
              </w:rPr>
              <w:t>П</w:t>
            </w:r>
            <w:r w:rsidR="007203E5" w:rsidRPr="004E4DEB">
              <w:rPr>
                <w:rFonts w:eastAsia="Calibri"/>
                <w:sz w:val="22"/>
                <w:szCs w:val="22"/>
              </w:rPr>
              <w:t>ункт</w:t>
            </w:r>
            <w:r w:rsidRPr="004E4DEB">
              <w:rPr>
                <w:rFonts w:eastAsia="Calibri"/>
                <w:sz w:val="22"/>
                <w:szCs w:val="22"/>
              </w:rPr>
              <w:t>ы</w:t>
            </w:r>
            <w:r w:rsidR="007203E5" w:rsidRPr="004E4DEB">
              <w:rPr>
                <w:rFonts w:eastAsia="Calibri"/>
                <w:sz w:val="22"/>
                <w:szCs w:val="22"/>
              </w:rPr>
              <w:t xml:space="preserve"> основной части </w:t>
            </w:r>
          </w:p>
        </w:tc>
        <w:tc>
          <w:tcPr>
            <w:tcW w:w="7371" w:type="dxa"/>
            <w:shd w:val="clear" w:color="auto" w:fill="auto"/>
            <w:vAlign w:val="center"/>
          </w:tcPr>
          <w:p w14:paraId="343BF5A6" w14:textId="77777777" w:rsidR="007203E5" w:rsidRPr="004E4DEB" w:rsidRDefault="007203E5" w:rsidP="005107D8">
            <w:pPr>
              <w:spacing w:line="360" w:lineRule="auto"/>
              <w:ind w:right="24"/>
              <w:jc w:val="center"/>
              <w:rPr>
                <w:rFonts w:eastAsia="Calibri"/>
                <w:sz w:val="22"/>
                <w:szCs w:val="22"/>
              </w:rPr>
            </w:pPr>
            <w:r w:rsidRPr="004E4DEB">
              <w:rPr>
                <w:rFonts w:eastAsia="Calibri"/>
                <w:sz w:val="22"/>
                <w:szCs w:val="22"/>
              </w:rPr>
              <w:t>Положения по обоснованию расчетных показателей</w:t>
            </w:r>
          </w:p>
        </w:tc>
      </w:tr>
      <w:tr w:rsidR="007203E5" w:rsidRPr="004E4DEB" w14:paraId="60FE9430" w14:textId="77777777" w:rsidTr="001249E2">
        <w:trPr>
          <w:trHeight w:val="698"/>
        </w:trPr>
        <w:tc>
          <w:tcPr>
            <w:tcW w:w="1980" w:type="dxa"/>
            <w:shd w:val="clear" w:color="auto" w:fill="auto"/>
          </w:tcPr>
          <w:p w14:paraId="20496F4B" w14:textId="416BFE64" w:rsidR="007203E5" w:rsidRPr="004E4DEB" w:rsidRDefault="00CD7B23" w:rsidP="005107D8">
            <w:pPr>
              <w:widowControl w:val="0"/>
              <w:autoSpaceDE w:val="0"/>
              <w:autoSpaceDN w:val="0"/>
              <w:adjustRightInd w:val="0"/>
              <w:ind w:right="-16"/>
              <w:outlineLvl w:val="2"/>
              <w:rPr>
                <w:rFonts w:eastAsia="Calibri"/>
                <w:sz w:val="22"/>
                <w:szCs w:val="22"/>
              </w:rPr>
            </w:pPr>
            <w:r w:rsidRPr="004E4DEB">
              <w:rPr>
                <w:sz w:val="22"/>
                <w:szCs w:val="22"/>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14:paraId="62FDEC73" w14:textId="49305BEE" w:rsidR="00C95A7C" w:rsidRPr="004E4DEB" w:rsidRDefault="00B33785" w:rsidP="005107D8">
            <w:pPr>
              <w:ind w:firstLine="257"/>
              <w:jc w:val="both"/>
              <w:rPr>
                <w:sz w:val="22"/>
                <w:szCs w:val="22"/>
              </w:rPr>
            </w:pPr>
            <w:r w:rsidRPr="004E4DEB">
              <w:rPr>
                <w:sz w:val="22"/>
                <w:szCs w:val="22"/>
              </w:rPr>
              <w:t xml:space="preserve">Объекты, необходимые для решения вопросов местного значения согласно Устава, ст. </w:t>
            </w:r>
            <w:r w:rsidR="00E557CB" w:rsidRPr="004E4DEB">
              <w:rPr>
                <w:sz w:val="22"/>
                <w:szCs w:val="22"/>
              </w:rPr>
              <w:t>8</w:t>
            </w:r>
            <w:r w:rsidRPr="004E4DEB">
              <w:rPr>
                <w:sz w:val="22"/>
                <w:szCs w:val="22"/>
              </w:rPr>
              <w:t xml:space="preserve"> п</w:t>
            </w:r>
            <w:r w:rsidR="00BB501C" w:rsidRPr="004E4DEB">
              <w:rPr>
                <w:sz w:val="22"/>
                <w:szCs w:val="22"/>
              </w:rPr>
              <w:t>.</w:t>
            </w:r>
            <w:r w:rsidRPr="004E4DEB">
              <w:rPr>
                <w:sz w:val="22"/>
                <w:szCs w:val="22"/>
              </w:rPr>
              <w:t xml:space="preserve"> </w:t>
            </w:r>
            <w:r w:rsidR="001E2A7B" w:rsidRPr="004E4DEB">
              <w:rPr>
                <w:sz w:val="22"/>
                <w:szCs w:val="22"/>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4E4DEB">
              <w:rPr>
                <w:sz w:val="22"/>
                <w:szCs w:val="22"/>
              </w:rPr>
              <w:t>.</w:t>
            </w:r>
          </w:p>
          <w:p w14:paraId="3C3F4BD1" w14:textId="69DD1F12" w:rsidR="007203E5" w:rsidRPr="004E4DEB" w:rsidRDefault="00C95A7C" w:rsidP="005107D8">
            <w:pPr>
              <w:ind w:firstLine="257"/>
              <w:jc w:val="both"/>
              <w:rPr>
                <w:rFonts w:eastAsiaTheme="majorEastAsia"/>
                <w:iCs/>
                <w:color w:val="000000" w:themeColor="text1"/>
                <w:sz w:val="22"/>
                <w:szCs w:val="22"/>
              </w:rPr>
            </w:pPr>
            <w:r w:rsidRPr="004E4DEB">
              <w:rPr>
                <w:rFonts w:eastAsiaTheme="majorEastAsia"/>
                <w:iCs/>
                <w:color w:val="000000" w:themeColor="text1"/>
                <w:sz w:val="22"/>
                <w:szCs w:val="22"/>
              </w:rPr>
              <w:t xml:space="preserve"> </w:t>
            </w:r>
            <w:r w:rsidR="007203E5" w:rsidRPr="004E4DEB">
              <w:rPr>
                <w:rFonts w:eastAsiaTheme="majorEastAsia"/>
                <w:iCs/>
                <w:color w:val="000000" w:themeColor="text1"/>
                <w:sz w:val="22"/>
                <w:szCs w:val="22"/>
              </w:rPr>
              <w:t>Удельные показатели максимальной тепловой нагрузки, расхода газа для различных потребителей регулируются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14:paraId="634C53E9" w14:textId="3D29120F" w:rsidR="007203E5" w:rsidRPr="004E4DEB" w:rsidRDefault="007203E5" w:rsidP="005107D8">
            <w:pPr>
              <w:ind w:firstLine="257"/>
              <w:jc w:val="both"/>
              <w:rPr>
                <w:rFonts w:eastAsiaTheme="majorEastAsia"/>
                <w:iCs/>
                <w:color w:val="000000" w:themeColor="text1"/>
                <w:sz w:val="22"/>
                <w:szCs w:val="22"/>
              </w:rPr>
            </w:pPr>
            <w:r w:rsidRPr="004E4DEB">
              <w:rPr>
                <w:rFonts w:eastAsiaTheme="majorEastAsia"/>
                <w:iCs/>
                <w:color w:val="000000" w:themeColor="text1"/>
                <w:sz w:val="22"/>
                <w:szCs w:val="22"/>
              </w:rPr>
              <w:t>Классификация газопроводов по рабочему давлению транспортируемого газа принимается в соответствии с СП 62.13330.2011</w:t>
            </w:r>
            <w:r w:rsidR="00E609DA" w:rsidRPr="004E4DEB">
              <w:rPr>
                <w:rFonts w:eastAsiaTheme="majorEastAsia"/>
                <w:iCs/>
                <w:color w:val="000000" w:themeColor="text1"/>
                <w:sz w:val="22"/>
                <w:szCs w:val="22"/>
              </w:rPr>
              <w:t xml:space="preserve"> «Газораспределительные системы».</w:t>
            </w:r>
            <w:r w:rsidRPr="004E4DEB">
              <w:rPr>
                <w:rFonts w:eastAsiaTheme="majorEastAsia"/>
                <w:iCs/>
                <w:color w:val="000000" w:themeColor="text1"/>
                <w:sz w:val="22"/>
                <w:szCs w:val="22"/>
              </w:rPr>
              <w:t xml:space="preserve"> </w:t>
            </w:r>
          </w:p>
          <w:p w14:paraId="023BFA53" w14:textId="6C0B5A85" w:rsidR="007203E5" w:rsidRPr="004E4DEB" w:rsidRDefault="007203E5" w:rsidP="005107D8">
            <w:pPr>
              <w:ind w:firstLine="257"/>
              <w:jc w:val="both"/>
              <w:rPr>
                <w:rFonts w:eastAsiaTheme="majorEastAsia"/>
                <w:iCs/>
                <w:color w:val="000000" w:themeColor="text1"/>
                <w:sz w:val="22"/>
                <w:szCs w:val="22"/>
              </w:rPr>
            </w:pPr>
            <w:r w:rsidRPr="004E4DEB">
              <w:rPr>
                <w:rFonts w:eastAsiaTheme="majorEastAsia"/>
                <w:iCs/>
                <w:color w:val="000000" w:themeColor="text1"/>
                <w:sz w:val="22"/>
                <w:szCs w:val="22"/>
              </w:rPr>
              <w:t>Удельный расход электроэнергии и годовое число часов использования максимума электрической нагрузки установлено в соответствии с СП 42.13330.201</w:t>
            </w:r>
            <w:r w:rsidR="0004103D" w:rsidRPr="004E4DEB">
              <w:rPr>
                <w:rFonts w:eastAsiaTheme="majorEastAsia"/>
                <w:iCs/>
                <w:color w:val="000000" w:themeColor="text1"/>
                <w:sz w:val="22"/>
                <w:szCs w:val="22"/>
              </w:rPr>
              <w:t>6</w:t>
            </w:r>
            <w:r w:rsidRPr="004E4DEB">
              <w:rPr>
                <w:rFonts w:eastAsiaTheme="majorEastAsia"/>
                <w:iCs/>
                <w:color w:val="000000" w:themeColor="text1"/>
                <w:sz w:val="22"/>
                <w:szCs w:val="22"/>
              </w:rPr>
              <w:t xml:space="preserve"> «Градостроительство. Планировка и застройка городских и сельских поселений» (приложение </w:t>
            </w:r>
            <w:r w:rsidR="005F4DC5" w:rsidRPr="004E4DEB">
              <w:rPr>
                <w:rFonts w:eastAsiaTheme="majorEastAsia"/>
                <w:iCs/>
                <w:color w:val="000000" w:themeColor="text1"/>
                <w:sz w:val="22"/>
                <w:szCs w:val="22"/>
              </w:rPr>
              <w:t>Л</w:t>
            </w:r>
            <w:r w:rsidRPr="004E4DEB">
              <w:rPr>
                <w:rFonts w:eastAsiaTheme="majorEastAsia"/>
                <w:iCs/>
                <w:color w:val="000000" w:themeColor="text1"/>
                <w:sz w:val="22"/>
                <w:szCs w:val="22"/>
              </w:rPr>
              <w:t xml:space="preserve">). </w:t>
            </w:r>
          </w:p>
          <w:p w14:paraId="5EECA1FC" w14:textId="77777777" w:rsidR="00D46BFD" w:rsidRPr="004E4DEB" w:rsidRDefault="00D46BFD" w:rsidP="00D46BFD">
            <w:pPr>
              <w:ind w:firstLine="257"/>
              <w:jc w:val="both"/>
              <w:rPr>
                <w:sz w:val="22"/>
                <w:szCs w:val="22"/>
              </w:rPr>
            </w:pPr>
            <w:r w:rsidRPr="004E4DEB">
              <w:rPr>
                <w:sz w:val="22"/>
                <w:szCs w:val="22"/>
              </w:rPr>
              <w:lastRenderedPageBreak/>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14:paraId="370F2C5F" w14:textId="77777777" w:rsidR="00D46BFD" w:rsidRPr="004E4DEB" w:rsidRDefault="00D46BFD" w:rsidP="00D46BFD">
            <w:pPr>
              <w:ind w:firstLine="257"/>
              <w:jc w:val="both"/>
              <w:rPr>
                <w:sz w:val="22"/>
                <w:szCs w:val="22"/>
              </w:rPr>
            </w:pPr>
            <w:r w:rsidRPr="004E4DEB">
              <w:rPr>
                <w:sz w:val="22"/>
                <w:szCs w:val="22"/>
              </w:rPr>
              <w:t>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14:paraId="5C25FA99" w14:textId="77777777" w:rsidR="00D46BFD" w:rsidRPr="004E4DEB" w:rsidRDefault="00D46BFD" w:rsidP="00D46BFD">
            <w:pPr>
              <w:ind w:firstLine="257"/>
              <w:jc w:val="both"/>
              <w:rPr>
                <w:sz w:val="22"/>
                <w:szCs w:val="22"/>
              </w:rPr>
            </w:pPr>
            <w:r w:rsidRPr="004E4DEB">
              <w:rPr>
                <w:sz w:val="22"/>
                <w:szCs w:val="22"/>
              </w:rPr>
              <w:t>Размер земельного участка для размещения станции водоподготовки в зависимости от их производительности, приняты на основании СП 42.13330.2016.</w:t>
            </w:r>
          </w:p>
          <w:p w14:paraId="380BA15D" w14:textId="77777777" w:rsidR="00D46BFD" w:rsidRPr="004E4DEB" w:rsidRDefault="00D46BFD" w:rsidP="00D46BFD">
            <w:pPr>
              <w:ind w:firstLine="257"/>
              <w:jc w:val="both"/>
              <w:rPr>
                <w:sz w:val="22"/>
                <w:szCs w:val="22"/>
              </w:rPr>
            </w:pPr>
            <w:r w:rsidRPr="004E4DEB">
              <w:rPr>
                <w:sz w:val="22"/>
                <w:szCs w:val="22"/>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14:paraId="6BD0B1E6" w14:textId="2A328E68" w:rsidR="007203E5" w:rsidRPr="004E4DEB" w:rsidRDefault="00857796" w:rsidP="0043099C">
            <w:pPr>
              <w:pStyle w:val="7"/>
              <w:numPr>
                <w:ilvl w:val="0"/>
                <w:numId w:val="0"/>
              </w:numPr>
              <w:spacing w:line="240" w:lineRule="auto"/>
              <w:ind w:firstLine="318"/>
              <w:rPr>
                <w:sz w:val="22"/>
                <w:szCs w:val="22"/>
              </w:rPr>
            </w:pPr>
            <w:r w:rsidRPr="004E4DEB">
              <w:rPr>
                <w:sz w:val="22"/>
                <w:szCs w:val="22"/>
              </w:rPr>
              <w:t xml:space="preserve">При проектировании объектов электро-, </w:t>
            </w:r>
            <w:r w:rsidR="00D46BFD" w:rsidRPr="004E4DEB">
              <w:rPr>
                <w:sz w:val="22"/>
                <w:szCs w:val="22"/>
              </w:rPr>
              <w:t>тепло-, газо- и водоснабжения населения, водоотведения</w:t>
            </w:r>
            <w:r w:rsidRPr="004E4DEB">
              <w:rPr>
                <w:sz w:val="22"/>
                <w:szCs w:val="22"/>
              </w:rPr>
              <w:t xml:space="preserve"> следует учитывать детализированные нормы минимальной обеспеченности населения в виде норм потребления коммунальных услуг, установленные </w:t>
            </w:r>
            <w:r w:rsidR="003F4B34" w:rsidRPr="004E4DEB">
              <w:rPr>
                <w:sz w:val="22"/>
                <w:szCs w:val="22"/>
              </w:rPr>
              <w:t>приказом региональной энергетической комиссии</w:t>
            </w:r>
            <w:r w:rsidR="00021E51" w:rsidRPr="004E4DEB">
              <w:rPr>
                <w:sz w:val="22"/>
                <w:szCs w:val="22"/>
              </w:rPr>
              <w:t xml:space="preserve"> – </w:t>
            </w:r>
            <w:r w:rsidR="003F4B34" w:rsidRPr="004E4DEB">
              <w:rPr>
                <w:sz w:val="22"/>
                <w:szCs w:val="22"/>
              </w:rPr>
              <w:t>департамента цен и тарифов Краснодарского края от 31.08.2012 № 2/2012-нп</w:t>
            </w:r>
            <w:r w:rsidRPr="004E4DEB">
              <w:rPr>
                <w:sz w:val="22"/>
                <w:szCs w:val="22"/>
              </w:rPr>
              <w:t>.</w:t>
            </w:r>
          </w:p>
          <w:p w14:paraId="3794C2B6" w14:textId="77DCCE2E" w:rsidR="00D12B94" w:rsidRPr="004E4DEB" w:rsidRDefault="00D12B94" w:rsidP="0043099C">
            <w:pPr>
              <w:pStyle w:val="7"/>
              <w:numPr>
                <w:ilvl w:val="0"/>
                <w:numId w:val="0"/>
              </w:numPr>
              <w:spacing w:line="240" w:lineRule="auto"/>
              <w:ind w:firstLine="318"/>
            </w:pPr>
          </w:p>
        </w:tc>
      </w:tr>
      <w:tr w:rsidR="005A2229" w:rsidRPr="004E4DEB" w14:paraId="6C1CF24F" w14:textId="77777777" w:rsidTr="001249E2">
        <w:trPr>
          <w:trHeight w:val="981"/>
        </w:trPr>
        <w:tc>
          <w:tcPr>
            <w:tcW w:w="1980" w:type="dxa"/>
            <w:shd w:val="clear" w:color="auto" w:fill="auto"/>
          </w:tcPr>
          <w:p w14:paraId="2187D606" w14:textId="5FE0D033" w:rsidR="005A2229" w:rsidRPr="004E4DEB" w:rsidRDefault="005A2229" w:rsidP="005A2229">
            <w:pPr>
              <w:widowControl w:val="0"/>
              <w:autoSpaceDE w:val="0"/>
              <w:autoSpaceDN w:val="0"/>
              <w:adjustRightInd w:val="0"/>
              <w:ind w:right="-110"/>
              <w:outlineLvl w:val="2"/>
              <w:rPr>
                <w:rFonts w:eastAsia="Calibri"/>
                <w:sz w:val="22"/>
                <w:szCs w:val="22"/>
              </w:rPr>
            </w:pPr>
            <w:r w:rsidRPr="004E4DEB">
              <w:rPr>
                <w:sz w:val="22"/>
                <w:szCs w:val="22"/>
              </w:rPr>
              <w:lastRenderedPageBreak/>
              <w:t>1.2. </w:t>
            </w:r>
            <w:r w:rsidRPr="004E4DEB">
              <w:rPr>
                <w:bCs/>
                <w:sz w:val="22"/>
                <w:szCs w:val="22"/>
              </w:rPr>
              <w:t xml:space="preserve">Автомобильные дороги местного значения в границах населенных пунктов </w:t>
            </w:r>
            <w:r w:rsidRPr="004E4DEB">
              <w:rPr>
                <w:sz w:val="22"/>
                <w:szCs w:val="22"/>
              </w:rPr>
              <w:t>поселения, парковки (парковочные места)</w:t>
            </w:r>
          </w:p>
        </w:tc>
        <w:tc>
          <w:tcPr>
            <w:tcW w:w="7371" w:type="dxa"/>
            <w:shd w:val="clear" w:color="auto" w:fill="auto"/>
          </w:tcPr>
          <w:p w14:paraId="3B17AB54" w14:textId="77777777" w:rsidR="005A2229" w:rsidRPr="004E4DEB" w:rsidRDefault="005A2229" w:rsidP="005A2229">
            <w:pPr>
              <w:pStyle w:val="ConsPlusNormal"/>
              <w:ind w:firstLine="322"/>
              <w:jc w:val="both"/>
              <w:rPr>
                <w:rFonts w:ascii="Times New Roman" w:hAnsi="Times New Roman" w:cs="Times New Roman"/>
                <w:color w:val="000000"/>
                <w:sz w:val="22"/>
                <w:szCs w:val="22"/>
                <w:lang w:bidi="ru-RU"/>
              </w:rPr>
            </w:pPr>
            <w:r w:rsidRPr="004E4DEB">
              <w:rPr>
                <w:rFonts w:ascii="Times New Roman" w:hAnsi="Times New Roman" w:cs="Times New Roman"/>
                <w:color w:val="000000"/>
                <w:sz w:val="22"/>
                <w:szCs w:val="22"/>
                <w:lang w:bidi="ru-RU"/>
              </w:rPr>
              <w:t xml:space="preserve">Объекты, необходимые для решения вопросов местного значения согласно Устава, ст. 8 п. </w:t>
            </w:r>
            <w:r w:rsidRPr="004E4DEB">
              <w:rPr>
                <w:rFonts w:ascii="Times New Roman" w:hAnsi="Times New Roman" w:cs="Times New Roman"/>
                <w:sz w:val="22"/>
                <w:szCs w:val="22"/>
              </w:rPr>
              <w:t>5) дорожная деятельность в отношении автомобильных дорог местного значения в границах населенных пунктов поселения</w:t>
            </w:r>
          </w:p>
          <w:p w14:paraId="16148504" w14:textId="77777777" w:rsidR="005A2229" w:rsidRPr="004E4DEB" w:rsidRDefault="005A2229" w:rsidP="005A2229">
            <w:pPr>
              <w:pStyle w:val="ConsPlusNormal"/>
              <w:ind w:firstLine="322"/>
              <w:jc w:val="both"/>
              <w:rPr>
                <w:rFonts w:ascii="Times New Roman" w:hAnsi="Times New Roman" w:cs="Times New Roman"/>
                <w:color w:val="000000"/>
                <w:sz w:val="22"/>
                <w:szCs w:val="22"/>
                <w:lang w:bidi="ru-RU"/>
              </w:rPr>
            </w:pPr>
            <w:r w:rsidRPr="004E4DEB">
              <w:rPr>
                <w:rFonts w:ascii="Times New Roman" w:hAnsi="Times New Roman" w:cs="Times New Roman"/>
                <w:color w:val="000000"/>
                <w:sz w:val="22"/>
                <w:szCs w:val="22"/>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14:paraId="2C3FB994" w14:textId="77777777" w:rsidR="005A2229" w:rsidRPr="004E4DEB" w:rsidRDefault="005A2229" w:rsidP="005A2229">
            <w:pPr>
              <w:pStyle w:val="ConsPlusNormal"/>
              <w:ind w:firstLine="322"/>
              <w:jc w:val="both"/>
              <w:rPr>
                <w:rFonts w:ascii="Times New Roman" w:hAnsi="Times New Roman" w:cs="Times New Roman"/>
                <w:color w:val="000000"/>
                <w:sz w:val="22"/>
                <w:szCs w:val="22"/>
                <w:lang w:bidi="ru-RU"/>
              </w:rPr>
            </w:pPr>
            <w:r w:rsidRPr="004E4DEB">
              <w:rPr>
                <w:rFonts w:ascii="Times New Roman" w:hAnsi="Times New Roman" w:cs="Times New Roman"/>
                <w:color w:val="000000"/>
                <w:sz w:val="22"/>
                <w:szCs w:val="22"/>
                <w:lang w:bidi="ru-RU"/>
              </w:rPr>
              <w:t>Минимально допустимый уровень плотности улично-дорожной сети и сети велосипедных дорожек в границах красных линий в населенных пунктах поселения, установлен в соответствии с п.5.4.5 НГП КК.</w:t>
            </w:r>
          </w:p>
          <w:p w14:paraId="23BF356A" w14:textId="77777777" w:rsidR="005A2229" w:rsidRPr="004E4DEB" w:rsidRDefault="005A2229" w:rsidP="005A2229">
            <w:pPr>
              <w:spacing w:line="239" w:lineRule="auto"/>
              <w:ind w:firstLine="257"/>
              <w:jc w:val="both"/>
              <w:rPr>
                <w:color w:val="000000" w:themeColor="text1"/>
                <w:sz w:val="22"/>
                <w:szCs w:val="22"/>
              </w:rPr>
            </w:pPr>
            <w:r w:rsidRPr="004E4DEB">
              <w:rPr>
                <w:bCs/>
                <w:sz w:val="22"/>
                <w:szCs w:val="22"/>
              </w:rPr>
              <w:t xml:space="preserve">Нормативные параметры и расчетные показатели для проектирования </w:t>
            </w:r>
            <w:r w:rsidRPr="004E4DEB">
              <w:rPr>
                <w:sz w:val="22"/>
                <w:szCs w:val="22"/>
              </w:rPr>
              <w:t>сети улиц и дорог,</w:t>
            </w:r>
            <w:r w:rsidRPr="004E4DEB">
              <w:rPr>
                <w:bCs/>
                <w:sz w:val="22"/>
                <w:szCs w:val="22"/>
              </w:rPr>
              <w:t xml:space="preserve"> велосипедных дорожек, пешеходных коммуникаций, </w:t>
            </w:r>
            <w:r w:rsidRPr="004E4DEB">
              <w:rPr>
                <w:sz w:val="22"/>
                <w:szCs w:val="22"/>
              </w:rPr>
              <w:t xml:space="preserve">пешеходных переходов </w:t>
            </w:r>
            <w:r w:rsidRPr="004E4DEB">
              <w:rPr>
                <w:rFonts w:eastAsia="Calibri"/>
                <w:sz w:val="22"/>
                <w:szCs w:val="22"/>
              </w:rPr>
              <w:t xml:space="preserve">приведены согласно, </w:t>
            </w:r>
            <w:hyperlink r:id="rId21" w:history="1">
              <w:r w:rsidRPr="004E4DEB">
                <w:t>СП 42.13330.2016</w:t>
              </w:r>
            </w:hyperlink>
            <w:r w:rsidRPr="004E4DEB">
              <w:t xml:space="preserve">, </w:t>
            </w:r>
            <w:r w:rsidRPr="004E4DEB">
              <w:rPr>
                <w:color w:val="000000" w:themeColor="text1"/>
                <w:sz w:val="22"/>
                <w:szCs w:val="22"/>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Министерством транспорта РФ от 24.07.2018.</w:t>
            </w:r>
          </w:p>
          <w:p w14:paraId="7970E464" w14:textId="77777777" w:rsidR="005A2229" w:rsidRPr="004E4DEB" w:rsidRDefault="005A2229" w:rsidP="005A2229">
            <w:pPr>
              <w:spacing w:line="239" w:lineRule="auto"/>
              <w:ind w:firstLine="257"/>
              <w:jc w:val="both"/>
              <w:rPr>
                <w:bCs/>
                <w:sz w:val="22"/>
                <w:szCs w:val="22"/>
              </w:rPr>
            </w:pPr>
            <w:r w:rsidRPr="004E4DEB">
              <w:rPr>
                <w:bCs/>
                <w:sz w:val="22"/>
                <w:szCs w:val="22"/>
              </w:rPr>
              <w:t xml:space="preserve">Обеспеченность </w:t>
            </w:r>
            <w:r w:rsidRPr="004E4DEB">
              <w:rPr>
                <w:lang w:eastAsia="en-US"/>
              </w:rPr>
              <w:t xml:space="preserve">местами для хранения и парковки автомобилей </w:t>
            </w:r>
            <w:r w:rsidRPr="004E4DEB">
              <w:t xml:space="preserve">жителей и гостевых парковок </w:t>
            </w:r>
            <w:r w:rsidRPr="004E4DEB">
              <w:rPr>
                <w:lang w:eastAsia="en-US"/>
              </w:rPr>
              <w:t xml:space="preserve">в границах земельного участка проектируемых многоквартирных домов принята согласно п.5.5.138 и п.5.5.145 </w:t>
            </w:r>
            <w:r w:rsidRPr="004E4DEB">
              <w:rPr>
                <w:color w:val="000000"/>
                <w:sz w:val="22"/>
                <w:szCs w:val="22"/>
                <w:lang w:bidi="ru-RU"/>
              </w:rPr>
              <w:t>НГП КК.</w:t>
            </w:r>
          </w:p>
          <w:p w14:paraId="3B37F0C8" w14:textId="7AF6DC11" w:rsidR="005A2229" w:rsidRPr="004E4DEB" w:rsidRDefault="005A2229" w:rsidP="005A2229">
            <w:pPr>
              <w:spacing w:line="239" w:lineRule="auto"/>
              <w:ind w:firstLine="257"/>
              <w:jc w:val="both"/>
              <w:rPr>
                <w:color w:val="000000"/>
                <w:sz w:val="22"/>
                <w:szCs w:val="22"/>
                <w:lang w:bidi="ru-RU"/>
              </w:rPr>
            </w:pPr>
            <w:r w:rsidRPr="004E4DEB">
              <w:rPr>
                <w:bCs/>
                <w:sz w:val="22"/>
                <w:szCs w:val="22"/>
              </w:rPr>
              <w:t xml:space="preserve">Нормативное количество парковочных мест легковых автомобилей на приобъектных стоянках у общественных зданий, учреждений, предприятий, и иных объектах принято согласно таблицы 108 </w:t>
            </w:r>
            <w:r w:rsidRPr="004E4DEB">
              <w:rPr>
                <w:color w:val="000000"/>
                <w:sz w:val="22"/>
                <w:szCs w:val="22"/>
                <w:lang w:bidi="ru-RU"/>
              </w:rPr>
              <w:t>НГП КК.</w:t>
            </w:r>
          </w:p>
        </w:tc>
      </w:tr>
      <w:tr w:rsidR="005A2229" w:rsidRPr="004E4DEB" w14:paraId="3837576D" w14:textId="77777777" w:rsidTr="004C6F78">
        <w:trPr>
          <w:trHeight w:val="416"/>
        </w:trPr>
        <w:tc>
          <w:tcPr>
            <w:tcW w:w="1980" w:type="dxa"/>
            <w:shd w:val="clear" w:color="auto" w:fill="auto"/>
          </w:tcPr>
          <w:p w14:paraId="1E3CF231" w14:textId="37F8DF63" w:rsidR="005A2229" w:rsidRPr="004E4DEB" w:rsidRDefault="005A2229" w:rsidP="005A2229">
            <w:pPr>
              <w:widowControl w:val="0"/>
              <w:autoSpaceDE w:val="0"/>
              <w:autoSpaceDN w:val="0"/>
              <w:adjustRightInd w:val="0"/>
              <w:ind w:right="-110"/>
              <w:outlineLvl w:val="2"/>
              <w:rPr>
                <w:sz w:val="22"/>
                <w:szCs w:val="22"/>
              </w:rPr>
            </w:pPr>
            <w:r w:rsidRPr="004E4DEB">
              <w:rPr>
                <w:sz w:val="22"/>
                <w:szCs w:val="22"/>
              </w:rPr>
              <w:t>1.3. Объекты жилищного строительства</w:t>
            </w:r>
          </w:p>
        </w:tc>
        <w:tc>
          <w:tcPr>
            <w:tcW w:w="7371" w:type="dxa"/>
            <w:shd w:val="clear" w:color="auto" w:fill="auto"/>
          </w:tcPr>
          <w:p w14:paraId="1640AA89" w14:textId="15152942" w:rsidR="005A2229" w:rsidRPr="004E4DEB" w:rsidRDefault="005A2229" w:rsidP="005A2229">
            <w:pPr>
              <w:ind w:firstLine="257"/>
              <w:jc w:val="both"/>
              <w:outlineLvl w:val="0"/>
              <w:rPr>
                <w:sz w:val="22"/>
                <w:szCs w:val="22"/>
              </w:rPr>
            </w:pPr>
            <w:r w:rsidRPr="004E4DEB">
              <w:rPr>
                <w:sz w:val="22"/>
                <w:szCs w:val="22"/>
              </w:rPr>
              <w:t xml:space="preserve">Норма предоставления площади жилого помещения из муниципального жилищного фонда по договору социального </w:t>
            </w:r>
            <w:r w:rsidRPr="004E4DEB">
              <w:rPr>
                <w:bCs/>
                <w:sz w:val="22"/>
                <w:szCs w:val="22"/>
              </w:rPr>
              <w:t xml:space="preserve">приведена справочно в соответствии с решением Совета муниципального образования </w:t>
            </w:r>
            <w:r w:rsidRPr="004E4DEB">
              <w:rPr>
                <w:bCs/>
                <w:sz w:val="22"/>
                <w:szCs w:val="22"/>
              </w:rPr>
              <w:lastRenderedPageBreak/>
              <w:t>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r w:rsidRPr="004E4DEB">
              <w:rPr>
                <w:sz w:val="22"/>
                <w:szCs w:val="22"/>
              </w:rPr>
              <w:t>.</w:t>
            </w:r>
          </w:p>
          <w:p w14:paraId="2E2DD258" w14:textId="77777777" w:rsidR="005A2229" w:rsidRPr="004E4DEB" w:rsidRDefault="005A2229" w:rsidP="005A2229">
            <w:pPr>
              <w:ind w:firstLine="257"/>
              <w:jc w:val="both"/>
              <w:outlineLvl w:val="0"/>
              <w:rPr>
                <w:bCs/>
                <w:sz w:val="22"/>
                <w:szCs w:val="22"/>
              </w:rPr>
            </w:pPr>
            <w:r w:rsidRPr="004E4DEB">
              <w:rPr>
                <w:bCs/>
                <w:sz w:val="22"/>
                <w:szCs w:val="22"/>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14:paraId="153D9D18" w14:textId="79B9F90B" w:rsidR="005A2229" w:rsidRPr="004E4DEB" w:rsidRDefault="005A2229" w:rsidP="005A2229">
            <w:pPr>
              <w:ind w:firstLine="257"/>
              <w:jc w:val="both"/>
              <w:outlineLvl w:val="0"/>
              <w:rPr>
                <w:bCs/>
                <w:sz w:val="22"/>
                <w:szCs w:val="22"/>
              </w:rPr>
            </w:pPr>
            <w:r w:rsidRPr="004E4DEB">
              <w:rPr>
                <w:bCs/>
                <w:sz w:val="22"/>
                <w:szCs w:val="22"/>
              </w:rPr>
              <w:t>Рекомендованные предельные значения расчетных показателей плотности застройки жилых зон приняты по НГП КК (таблица 38.1) и СП 42.13330.2016 (приложение Б).</w:t>
            </w:r>
          </w:p>
          <w:p w14:paraId="064E8181" w14:textId="77777777" w:rsidR="00D3246D" w:rsidRPr="004E4DEB" w:rsidRDefault="00D3246D" w:rsidP="00D3246D">
            <w:pPr>
              <w:pStyle w:val="ConsPlusNormal"/>
              <w:ind w:firstLine="257"/>
              <w:jc w:val="both"/>
              <w:rPr>
                <w:rFonts w:ascii="Times New Roman" w:hAnsi="Times New Roman" w:cs="Times New Roman"/>
                <w:sz w:val="22"/>
                <w:szCs w:val="22"/>
              </w:rPr>
            </w:pPr>
            <w:r w:rsidRPr="004E4DEB">
              <w:rPr>
                <w:rFonts w:ascii="Times New Roman" w:hAnsi="Times New Roman" w:cs="Times New Roman"/>
                <w:bCs/>
                <w:sz w:val="22"/>
                <w:szCs w:val="22"/>
              </w:rPr>
              <w:t xml:space="preserve">Рекомендуемые расчетные показатели для </w:t>
            </w:r>
            <w:r w:rsidRPr="004E4DEB">
              <w:rPr>
                <w:rFonts w:ascii="Times New Roman" w:hAnsi="Times New Roman" w:cs="Times New Roman"/>
                <w:sz w:val="22"/>
                <w:szCs w:val="22"/>
              </w:rPr>
              <w:t>предварительного определения потребной селитебной территории сельского поселения в расчете на один дом (квартиру) приняты согласно НГП КК (таблицы 32 и 33).</w:t>
            </w:r>
          </w:p>
          <w:p w14:paraId="23240743" w14:textId="0CCAD9F4" w:rsidR="005A2229" w:rsidRPr="004E4DEB" w:rsidRDefault="00D3246D" w:rsidP="00D3246D">
            <w:pPr>
              <w:pStyle w:val="ConsPlusNormal"/>
              <w:ind w:firstLine="257"/>
              <w:jc w:val="both"/>
              <w:rPr>
                <w:color w:val="000000"/>
                <w:sz w:val="22"/>
                <w:szCs w:val="22"/>
                <w:lang w:bidi="ru-RU"/>
              </w:rPr>
            </w:pPr>
            <w:r w:rsidRPr="004E4DEB">
              <w:rPr>
                <w:rFonts w:ascii="Times New Roman" w:hAnsi="Times New Roman" w:cs="Times New Roman"/>
                <w:bCs/>
                <w:sz w:val="22"/>
                <w:szCs w:val="22"/>
              </w:rPr>
              <w:t>Расчетное количество жителей при застройке многоквартирными, индивидуальными и блокированными жилыми домами принято согласно п. 4.2.31 НГП КК.</w:t>
            </w:r>
          </w:p>
        </w:tc>
      </w:tr>
      <w:tr w:rsidR="005A2229" w:rsidRPr="004E4DEB" w14:paraId="0D058D68" w14:textId="77777777" w:rsidTr="001249E2">
        <w:trPr>
          <w:trHeight w:val="1408"/>
        </w:trPr>
        <w:tc>
          <w:tcPr>
            <w:tcW w:w="1980" w:type="dxa"/>
            <w:shd w:val="clear" w:color="auto" w:fill="auto"/>
          </w:tcPr>
          <w:p w14:paraId="74220F1E" w14:textId="1D55DC01" w:rsidR="005A2229" w:rsidRPr="004E4DEB" w:rsidRDefault="005A2229" w:rsidP="005A2229">
            <w:pPr>
              <w:ind w:right="-16"/>
              <w:rPr>
                <w:bCs/>
                <w:sz w:val="22"/>
                <w:szCs w:val="22"/>
              </w:rPr>
            </w:pPr>
            <w:r w:rsidRPr="004E4DEB">
              <w:rPr>
                <w:sz w:val="22"/>
                <w:szCs w:val="22"/>
              </w:rPr>
              <w:lastRenderedPageBreak/>
              <w:t xml:space="preserve">1.4. Объекты физической культуры, </w:t>
            </w:r>
            <w:r w:rsidRPr="004E4DEB">
              <w:rPr>
                <w:bCs/>
                <w:sz w:val="22"/>
                <w:szCs w:val="22"/>
              </w:rPr>
              <w:t>школьного спорта и массового спорта</w:t>
            </w:r>
          </w:p>
        </w:tc>
        <w:tc>
          <w:tcPr>
            <w:tcW w:w="7371" w:type="dxa"/>
            <w:shd w:val="clear" w:color="auto" w:fill="auto"/>
          </w:tcPr>
          <w:p w14:paraId="5DD18815" w14:textId="2F5449E1" w:rsidR="005A2229" w:rsidRPr="004E4DEB" w:rsidRDefault="005A2229" w:rsidP="005A2229">
            <w:pPr>
              <w:ind w:firstLine="257"/>
              <w:jc w:val="both"/>
              <w:rPr>
                <w:rFonts w:eastAsia="Calibri"/>
                <w:sz w:val="22"/>
                <w:szCs w:val="22"/>
              </w:rPr>
            </w:pPr>
            <w:r w:rsidRPr="004E4DEB">
              <w:rPr>
                <w:rFonts w:eastAsia="Calibri"/>
                <w:sz w:val="22"/>
                <w:szCs w:val="22"/>
              </w:rPr>
              <w:t>Объекты, необходимые для решения вопросов местного значения согласно Устава, ст. 8 п. 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631E7FE" w14:textId="4A5E7FAB" w:rsidR="005A2229" w:rsidRPr="004E4DEB" w:rsidRDefault="005A2229" w:rsidP="005A2229">
            <w:pPr>
              <w:ind w:firstLine="257"/>
              <w:jc w:val="both"/>
              <w:rPr>
                <w:sz w:val="22"/>
                <w:szCs w:val="22"/>
              </w:rPr>
            </w:pPr>
            <w:r w:rsidRPr="004E4DEB">
              <w:rPr>
                <w:rFonts w:eastAsia="Calibri"/>
                <w:sz w:val="22"/>
                <w:szCs w:val="22"/>
              </w:rPr>
              <w:t xml:space="preserve">Предельно допустимые уровни обеспеченности и </w:t>
            </w:r>
            <w:r w:rsidRPr="004E4DEB">
              <w:rPr>
                <w:sz w:val="22"/>
                <w:szCs w:val="22"/>
              </w:rPr>
              <w:t xml:space="preserve">территориальной доступности </w:t>
            </w:r>
            <w:r w:rsidRPr="004E4DEB">
              <w:rPr>
                <w:rFonts w:eastAsia="Calibri"/>
                <w:sz w:val="22"/>
                <w:szCs w:val="22"/>
              </w:rPr>
              <w:t xml:space="preserve">объектами физической культуры и массового спорта </w:t>
            </w:r>
            <w:r w:rsidRPr="004E4DEB">
              <w:rPr>
                <w:sz w:val="22"/>
                <w:szCs w:val="22"/>
              </w:rPr>
              <w:t>приняты с учетом СП 42.13330.2016 (п.10.4) и размеров территории сельского поселения.</w:t>
            </w:r>
          </w:p>
          <w:p w14:paraId="239DD99C" w14:textId="239B8A1E" w:rsidR="005A2229" w:rsidRPr="004E4DEB" w:rsidRDefault="005A2229" w:rsidP="005A2229">
            <w:pPr>
              <w:ind w:firstLine="257"/>
              <w:jc w:val="both"/>
              <w:rPr>
                <w:sz w:val="22"/>
                <w:szCs w:val="22"/>
              </w:rPr>
            </w:pPr>
            <w:r w:rsidRPr="004E4DEB">
              <w:rPr>
                <w:color w:val="000000" w:themeColor="text1"/>
                <w:sz w:val="22"/>
                <w:szCs w:val="22"/>
              </w:rPr>
              <w:t xml:space="preserve">Единовременная пропускная способность объекта спорта 122 человека на 1000 населения принята согласно </w:t>
            </w:r>
            <w:hyperlink r:id="rId22" w:history="1">
              <w:r w:rsidRPr="004E4DEB">
                <w:rPr>
                  <w:color w:val="000000" w:themeColor="text1"/>
                  <w:sz w:val="22"/>
                  <w:szCs w:val="22"/>
                </w:rPr>
                <w:t>приказа Министерством спорта Российской Федерации от 21.03.2018 № 244</w:t>
              </w:r>
            </w:hyperlink>
            <w:r w:rsidRPr="004E4DEB">
              <w:rPr>
                <w:color w:val="000000" w:themeColor="text1"/>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4E4DEB">
              <w:rPr>
                <w:sz w:val="22"/>
                <w:szCs w:val="22"/>
              </w:rPr>
              <w:t>а».</w:t>
            </w:r>
          </w:p>
          <w:p w14:paraId="3428873B" w14:textId="77777777" w:rsidR="005A2229" w:rsidRPr="004E4DEB" w:rsidRDefault="005A2229" w:rsidP="005A2229">
            <w:pPr>
              <w:ind w:firstLine="257"/>
              <w:jc w:val="both"/>
              <w:rPr>
                <w:sz w:val="22"/>
                <w:szCs w:val="22"/>
              </w:rPr>
            </w:pPr>
            <w:r w:rsidRPr="004E4DEB">
              <w:rPr>
                <w:sz w:val="22"/>
                <w:szCs w:val="22"/>
              </w:rPr>
              <w:t>Минимально допустимое количество спортивных площадок и спортивных залов установлено по существующему положению.</w:t>
            </w:r>
          </w:p>
          <w:p w14:paraId="59AAEAFB" w14:textId="5558C191" w:rsidR="005A2229" w:rsidRPr="004E4DEB" w:rsidRDefault="005A2229" w:rsidP="005A2229">
            <w:pPr>
              <w:ind w:firstLine="257"/>
              <w:jc w:val="both"/>
              <w:rPr>
                <w:rFonts w:eastAsia="Calibri"/>
                <w:sz w:val="22"/>
                <w:szCs w:val="22"/>
              </w:rPr>
            </w:pPr>
            <w:r w:rsidRPr="004E4DEB">
              <w:rPr>
                <w:sz w:val="22"/>
                <w:szCs w:val="22"/>
              </w:rPr>
              <w:t xml:space="preserve">Уровень </w:t>
            </w:r>
            <w:r w:rsidRPr="004E4DEB">
              <w:rPr>
                <w:rFonts w:eastAsia="Calibri"/>
                <w:sz w:val="22"/>
                <w:szCs w:val="22"/>
              </w:rPr>
              <w:t>территориальной</w:t>
            </w:r>
            <w:r w:rsidRPr="004E4DEB">
              <w:rPr>
                <w:sz w:val="22"/>
                <w:szCs w:val="22"/>
              </w:rPr>
              <w:t xml:space="preserve"> транспортной доступности объектов физической культуры </w:t>
            </w:r>
            <w:r w:rsidRPr="004E4DEB">
              <w:rPr>
                <w:bCs/>
                <w:sz w:val="22"/>
                <w:szCs w:val="22"/>
              </w:rPr>
              <w:t>и спорта</w:t>
            </w:r>
            <w:r w:rsidRPr="004E4DEB">
              <w:rPr>
                <w:sz w:val="22"/>
                <w:szCs w:val="22"/>
              </w:rPr>
              <w:t xml:space="preserve"> установлен с учетом размера территории </w:t>
            </w:r>
            <w:r w:rsidRPr="004E4DEB">
              <w:t>поселения и расстояний между населенными пунктами.</w:t>
            </w:r>
          </w:p>
        </w:tc>
      </w:tr>
      <w:tr w:rsidR="005A2229" w:rsidRPr="004E4DEB" w14:paraId="1A94C904" w14:textId="77777777" w:rsidTr="001249E2">
        <w:trPr>
          <w:trHeight w:val="853"/>
        </w:trPr>
        <w:tc>
          <w:tcPr>
            <w:tcW w:w="1980" w:type="dxa"/>
            <w:shd w:val="clear" w:color="auto" w:fill="auto"/>
          </w:tcPr>
          <w:p w14:paraId="5CF6D7CE" w14:textId="6B8C851B" w:rsidR="005A2229" w:rsidRPr="004E4DEB" w:rsidRDefault="005A2229" w:rsidP="005A2229">
            <w:pPr>
              <w:ind w:right="-16"/>
              <w:rPr>
                <w:rFonts w:eastAsia="Calibri"/>
                <w:sz w:val="22"/>
                <w:szCs w:val="22"/>
              </w:rPr>
            </w:pPr>
            <w:r w:rsidRPr="004E4DEB">
              <w:rPr>
                <w:sz w:val="22"/>
                <w:szCs w:val="22"/>
              </w:rPr>
              <w:t>1.5. Объекты культуры и досуга</w:t>
            </w:r>
            <w:r w:rsidRPr="004E4DEB">
              <w:rPr>
                <w:rFonts w:eastAsia="Calibri"/>
                <w:sz w:val="22"/>
                <w:szCs w:val="22"/>
              </w:rPr>
              <w:t xml:space="preserve"> </w:t>
            </w:r>
          </w:p>
        </w:tc>
        <w:tc>
          <w:tcPr>
            <w:tcW w:w="7371" w:type="dxa"/>
            <w:shd w:val="clear" w:color="auto" w:fill="auto"/>
          </w:tcPr>
          <w:p w14:paraId="6EF1033E" w14:textId="3B5A8FD1" w:rsidR="005A2229" w:rsidRPr="004E4DEB" w:rsidRDefault="005A2229" w:rsidP="005A2229">
            <w:pPr>
              <w:ind w:firstLine="257"/>
              <w:jc w:val="both"/>
              <w:rPr>
                <w:rFonts w:eastAsia="Calibri"/>
                <w:sz w:val="22"/>
                <w:szCs w:val="22"/>
              </w:rPr>
            </w:pPr>
            <w:r w:rsidRPr="004E4DEB">
              <w:rPr>
                <w:rFonts w:eastAsia="Calibri"/>
                <w:sz w:val="22"/>
                <w:szCs w:val="22"/>
              </w:rPr>
              <w:t xml:space="preserve">Объекты, необходимые для решения вопросов местного значения согласно Устава, ст. 8 </w:t>
            </w:r>
          </w:p>
          <w:p w14:paraId="197F05D2" w14:textId="7681BEFD" w:rsidR="005A2229" w:rsidRPr="004E4DEB" w:rsidRDefault="005A2229" w:rsidP="005A2229">
            <w:pPr>
              <w:pStyle w:val="ConsNormal"/>
              <w:ind w:right="-16" w:firstLine="257"/>
              <w:jc w:val="both"/>
              <w:rPr>
                <w:rFonts w:ascii="Times New Roman" w:eastAsia="Calibri" w:hAnsi="Times New Roman" w:cs="Times New Roman"/>
                <w:sz w:val="22"/>
                <w:szCs w:val="22"/>
              </w:rPr>
            </w:pPr>
            <w:r w:rsidRPr="004E4DEB">
              <w:rPr>
                <w:rFonts w:ascii="Times New Roman" w:eastAsia="Calibri" w:hAnsi="Times New Roman" w:cs="Times New Roman"/>
                <w:sz w:val="22"/>
                <w:szCs w:val="22"/>
              </w:rPr>
              <w:t>п. 10) организация библиотечного обслуживания населения, комплектование и обеспечение сохранности библиотечных фондов библиотек поселения;</w:t>
            </w:r>
          </w:p>
          <w:p w14:paraId="390F17F7" w14:textId="2F13F792" w:rsidR="005A2229" w:rsidRPr="004E4DEB" w:rsidRDefault="005A2229" w:rsidP="005A2229">
            <w:pPr>
              <w:widowControl w:val="0"/>
              <w:tabs>
                <w:tab w:val="left" w:pos="-1276"/>
              </w:tabs>
              <w:ind w:right="-16" w:firstLine="257"/>
              <w:jc w:val="both"/>
              <w:rPr>
                <w:rFonts w:eastAsia="Calibri"/>
                <w:sz w:val="22"/>
                <w:szCs w:val="22"/>
              </w:rPr>
            </w:pPr>
            <w:r w:rsidRPr="004E4DEB">
              <w:rPr>
                <w:rFonts w:eastAsia="Calibri"/>
                <w:sz w:val="22"/>
                <w:szCs w:val="22"/>
              </w:rPr>
              <w:t>п. 11) создание условий для организации досуга и обеспечения жителей поселения услугами организаций культуры;</w:t>
            </w:r>
          </w:p>
          <w:p w14:paraId="13172DEF" w14:textId="19061D39" w:rsidR="005A2229" w:rsidRPr="004E4DEB" w:rsidRDefault="005A2229" w:rsidP="005A2229">
            <w:pPr>
              <w:ind w:right="-16" w:firstLine="257"/>
              <w:rPr>
                <w:rFonts w:eastAsia="Calibri"/>
                <w:sz w:val="22"/>
                <w:szCs w:val="22"/>
              </w:rPr>
            </w:pPr>
            <w:r w:rsidRPr="004E4DEB">
              <w:rPr>
                <w:rFonts w:eastAsia="Calibri"/>
                <w:sz w:val="22"/>
                <w:szCs w:val="22"/>
              </w:rPr>
              <w:t>п. 12) сохранение, использование и популяризация объектов культурного наследия (памятников истории и культуры), находящихся в собственности поселения.</w:t>
            </w:r>
          </w:p>
          <w:p w14:paraId="5D1EF41C" w14:textId="4906CA9E" w:rsidR="005A2229" w:rsidRPr="004E4DEB" w:rsidRDefault="005A2229" w:rsidP="005A2229">
            <w:pPr>
              <w:ind w:firstLine="257"/>
              <w:jc w:val="both"/>
              <w:rPr>
                <w:rFonts w:eastAsia="Calibri"/>
                <w:sz w:val="22"/>
                <w:szCs w:val="22"/>
              </w:rPr>
            </w:pPr>
            <w:r w:rsidRPr="004E4DEB">
              <w:rPr>
                <w:rFonts w:eastAsia="Calibri"/>
                <w:sz w:val="22"/>
                <w:szCs w:val="22"/>
              </w:rPr>
              <w:t xml:space="preserve">Расчетные показатели минимально допустимые уровни обеспеченности для объектов местного значения в сфере культуры установлены в соответствии с полномочиями сельского поселения в указанной сфере с учетом историко-культурного потенциала, определены в соответствии с условиями текущей обеспеченности населения сельского поселения,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w:t>
            </w:r>
            <w:r w:rsidRPr="004E4DEB">
              <w:rPr>
                <w:rFonts w:eastAsia="Calibri"/>
                <w:sz w:val="22"/>
                <w:szCs w:val="22"/>
              </w:rPr>
              <w:lastRenderedPageBreak/>
              <w:t>утвержденных распоряжением Министерства культуры Российской Федерации от 02.08.2017 г. № Р-965.</w:t>
            </w:r>
          </w:p>
          <w:p w14:paraId="474ED464" w14:textId="1FAC54C4" w:rsidR="005A2229" w:rsidRPr="004E4DEB" w:rsidRDefault="005A2229" w:rsidP="005A2229">
            <w:pPr>
              <w:ind w:firstLine="257"/>
              <w:jc w:val="both"/>
              <w:rPr>
                <w:rFonts w:eastAsia="Calibri"/>
                <w:sz w:val="22"/>
                <w:szCs w:val="22"/>
              </w:rPr>
            </w:pPr>
            <w:r w:rsidRPr="004E4DEB">
              <w:rPr>
                <w:rFonts w:eastAsia="Calibri"/>
                <w:sz w:val="22"/>
                <w:szCs w:val="22"/>
              </w:rPr>
              <w:t>Максимально допустимые уровни территориальной транспортной доступности объектов установлены с учетом выше указанных рекомендаций и размеров территории сельского поселения.</w:t>
            </w:r>
          </w:p>
          <w:p w14:paraId="04C1D1A8" w14:textId="4874C66E" w:rsidR="005A2229" w:rsidRPr="004E4DEB" w:rsidRDefault="005A2229" w:rsidP="005A2229">
            <w:pPr>
              <w:ind w:firstLine="257"/>
              <w:jc w:val="both"/>
              <w:rPr>
                <w:rFonts w:eastAsia="Calibri"/>
                <w:sz w:val="22"/>
                <w:szCs w:val="22"/>
              </w:rPr>
            </w:pPr>
          </w:p>
        </w:tc>
      </w:tr>
      <w:tr w:rsidR="005A2229" w:rsidRPr="004E4DEB" w14:paraId="61BB6574" w14:textId="77777777" w:rsidTr="006251EC">
        <w:trPr>
          <w:trHeight w:val="1407"/>
        </w:trPr>
        <w:tc>
          <w:tcPr>
            <w:tcW w:w="1980" w:type="dxa"/>
            <w:shd w:val="clear" w:color="auto" w:fill="auto"/>
          </w:tcPr>
          <w:p w14:paraId="0ECC29B8" w14:textId="5F252C06" w:rsidR="005A2229" w:rsidRPr="004E4DEB" w:rsidRDefault="005A2229" w:rsidP="005A2229">
            <w:pPr>
              <w:ind w:right="-106"/>
              <w:rPr>
                <w:sz w:val="22"/>
                <w:szCs w:val="22"/>
              </w:rPr>
            </w:pPr>
            <w:r w:rsidRPr="004E4DEB">
              <w:rPr>
                <w:sz w:val="22"/>
                <w:szCs w:val="22"/>
              </w:rPr>
              <w:lastRenderedPageBreak/>
              <w:t>1.6. Объекты по работе с детьми и молодежью в поселении</w:t>
            </w:r>
          </w:p>
        </w:tc>
        <w:tc>
          <w:tcPr>
            <w:tcW w:w="7371" w:type="dxa"/>
            <w:shd w:val="clear" w:color="auto" w:fill="auto"/>
          </w:tcPr>
          <w:p w14:paraId="630186D4" w14:textId="0EA02860" w:rsidR="005A2229" w:rsidRPr="004E4DEB" w:rsidRDefault="005A2229" w:rsidP="005A2229">
            <w:pPr>
              <w:ind w:firstLine="313"/>
              <w:jc w:val="both"/>
              <w:rPr>
                <w:rFonts w:eastAsia="Calibri"/>
                <w:iCs/>
                <w:color w:val="000000" w:themeColor="text1"/>
                <w:sz w:val="22"/>
                <w:szCs w:val="22"/>
              </w:rPr>
            </w:pPr>
            <w:r w:rsidRPr="004E4DEB">
              <w:rPr>
                <w:rFonts w:eastAsia="Calibri"/>
                <w:iCs/>
                <w:color w:val="000000" w:themeColor="text1"/>
                <w:sz w:val="22"/>
                <w:szCs w:val="22"/>
              </w:rPr>
              <w:t>Объекты, необходимые для решения вопросов местного значения согласно Устава, ст. 8 п. 23) организация и осуществление мероприятий по работе с детьми и молодежью в поселении.</w:t>
            </w:r>
          </w:p>
          <w:p w14:paraId="5A4BE300" w14:textId="60A1A558" w:rsidR="005A2229" w:rsidRPr="004E4DEB" w:rsidRDefault="005A2229" w:rsidP="005A2229">
            <w:pPr>
              <w:widowControl w:val="0"/>
              <w:autoSpaceDE w:val="0"/>
              <w:autoSpaceDN w:val="0"/>
              <w:adjustRightInd w:val="0"/>
              <w:ind w:firstLine="312"/>
              <w:jc w:val="both"/>
              <w:rPr>
                <w:rFonts w:eastAsia="Calibri"/>
                <w:iCs/>
                <w:color w:val="000000" w:themeColor="text1"/>
                <w:sz w:val="22"/>
                <w:szCs w:val="22"/>
              </w:rPr>
            </w:pPr>
            <w:r w:rsidRPr="004E4DEB">
              <w:rPr>
                <w:rFonts w:eastAsia="Calibri"/>
                <w:iCs/>
                <w:color w:val="000000" w:themeColor="text1"/>
                <w:sz w:val="22"/>
                <w:szCs w:val="22"/>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сельском поселении не устанавливается.</w:t>
            </w:r>
          </w:p>
          <w:p w14:paraId="496924F3" w14:textId="0F45721F" w:rsidR="005A2229" w:rsidRPr="004E4DEB" w:rsidRDefault="005A2229" w:rsidP="005A2229">
            <w:pPr>
              <w:ind w:firstLine="313"/>
              <w:jc w:val="both"/>
              <w:rPr>
                <w:rFonts w:eastAsia="Calibri"/>
                <w:iCs/>
                <w:color w:val="000000" w:themeColor="text1"/>
                <w:sz w:val="22"/>
                <w:szCs w:val="22"/>
              </w:rPr>
            </w:pPr>
          </w:p>
        </w:tc>
      </w:tr>
      <w:tr w:rsidR="005A2229" w:rsidRPr="004E4DEB" w14:paraId="4953F0BE" w14:textId="77777777" w:rsidTr="00733750">
        <w:trPr>
          <w:trHeight w:val="841"/>
        </w:trPr>
        <w:tc>
          <w:tcPr>
            <w:tcW w:w="1980" w:type="dxa"/>
            <w:shd w:val="clear" w:color="auto" w:fill="auto"/>
          </w:tcPr>
          <w:p w14:paraId="6D2FF18C" w14:textId="75FDDD8B" w:rsidR="005A2229" w:rsidRPr="004E4DEB" w:rsidRDefault="005A2229" w:rsidP="005A2229">
            <w:pPr>
              <w:widowControl w:val="0"/>
              <w:autoSpaceDE w:val="0"/>
              <w:autoSpaceDN w:val="0"/>
              <w:adjustRightInd w:val="0"/>
              <w:ind w:right="-106"/>
              <w:outlineLvl w:val="2"/>
              <w:rPr>
                <w:rFonts w:eastAsia="Calibri"/>
                <w:sz w:val="22"/>
                <w:szCs w:val="22"/>
              </w:rPr>
            </w:pPr>
            <w:r w:rsidRPr="004E4DEB">
              <w:rPr>
                <w:sz w:val="22"/>
                <w:szCs w:val="22"/>
              </w:rPr>
              <w:t xml:space="preserve">1.7. Объекты связи, общественного питания, торговли, бытового обслуживания </w:t>
            </w:r>
          </w:p>
        </w:tc>
        <w:tc>
          <w:tcPr>
            <w:tcW w:w="7371" w:type="dxa"/>
            <w:shd w:val="clear" w:color="auto" w:fill="auto"/>
          </w:tcPr>
          <w:p w14:paraId="627FD57E" w14:textId="77619985" w:rsidR="005A2229" w:rsidRPr="004E4DEB" w:rsidRDefault="005A2229" w:rsidP="005A2229">
            <w:pPr>
              <w:pStyle w:val="7"/>
              <w:numPr>
                <w:ilvl w:val="0"/>
                <w:numId w:val="0"/>
              </w:numPr>
              <w:spacing w:line="240" w:lineRule="auto"/>
              <w:ind w:left="30" w:firstLine="283"/>
              <w:rPr>
                <w:rFonts w:eastAsia="Calibri"/>
                <w:sz w:val="22"/>
                <w:szCs w:val="22"/>
              </w:rPr>
            </w:pPr>
            <w:r w:rsidRPr="004E4DEB">
              <w:rPr>
                <w:rFonts w:eastAsia="Calibri"/>
                <w:sz w:val="22"/>
                <w:szCs w:val="22"/>
              </w:rPr>
              <w:t>Объекты, необходимые для решения вопросов местного значения согласно Устава, ст. 8 п. 9) создание условий для обеспечения жителей поселения услугами связи, общественного питания, торговли и бытового обслуживания.</w:t>
            </w:r>
          </w:p>
          <w:p w14:paraId="650F1646" w14:textId="21201144" w:rsidR="005A2229" w:rsidRPr="004E4DEB" w:rsidRDefault="005A2229" w:rsidP="005A222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000000" w:themeColor="text1"/>
                <w:sz w:val="22"/>
                <w:szCs w:val="22"/>
                <w:lang w:val="ru-RU" w:eastAsia="ru-RU"/>
              </w:rPr>
            </w:pPr>
            <w:r w:rsidRPr="004E4DEB">
              <w:rPr>
                <w:rFonts w:ascii="Times New Roman" w:eastAsia="Calibri" w:hAnsi="Times New Roman"/>
                <w:iCs/>
                <w:color w:val="000000" w:themeColor="text1"/>
                <w:sz w:val="22"/>
                <w:szCs w:val="22"/>
                <w:lang w:val="ru-RU" w:eastAsia="ru-RU"/>
              </w:rPr>
              <w:t xml:space="preserve">Количество, доступность, и территориальное распределения отделений почтовой связи регламентируются </w:t>
            </w:r>
            <w:hyperlink r:id="rId23" w:history="1">
              <w:r w:rsidRPr="004E4DEB">
                <w:rPr>
                  <w:rFonts w:ascii="Times New Roman" w:eastAsia="Calibri" w:hAnsi="Times New Roman"/>
                  <w:iCs/>
                  <w:color w:val="000000" w:themeColor="text1"/>
                  <w:sz w:val="22"/>
                  <w:szCs w:val="22"/>
                  <w:lang w:val="ru-RU" w:eastAsia="ru-RU"/>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4E4DEB">
              <w:rPr>
                <w:rFonts w:ascii="Times New Roman" w:eastAsia="Calibri" w:hAnsi="Times New Roman"/>
                <w:iCs/>
                <w:color w:val="000000" w:themeColor="text1"/>
                <w:sz w:val="22"/>
                <w:szCs w:val="22"/>
                <w:lang w:val="ru-RU" w:eastAsia="ru-RU"/>
              </w:rPr>
              <w:t xml:space="preserve"> Согласно этим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существующему положения. </w:t>
            </w:r>
          </w:p>
          <w:p w14:paraId="0C63DCFD" w14:textId="77777777" w:rsidR="005A2229" w:rsidRPr="004E4DEB" w:rsidRDefault="005A2229" w:rsidP="005A2229">
            <w:pPr>
              <w:pStyle w:val="7"/>
              <w:numPr>
                <w:ilvl w:val="0"/>
                <w:numId w:val="0"/>
              </w:numPr>
              <w:spacing w:line="240" w:lineRule="auto"/>
              <w:ind w:left="30" w:firstLine="283"/>
              <w:rPr>
                <w:sz w:val="22"/>
                <w:szCs w:val="22"/>
              </w:rPr>
            </w:pPr>
            <w:r w:rsidRPr="004E4DEB">
              <w:rPr>
                <w:rFonts w:eastAsia="Calibri"/>
                <w:sz w:val="22"/>
                <w:szCs w:val="22"/>
              </w:rPr>
              <w:t xml:space="preserve">Минимально допустимые уровни обеспеченности населения </w:t>
            </w:r>
            <w:r w:rsidRPr="004E4DEB">
              <w:rPr>
                <w:sz w:val="22"/>
                <w:szCs w:val="22"/>
              </w:rPr>
              <w:t>объектами общественного питания и бытового обслуживания</w:t>
            </w:r>
            <w:r w:rsidRPr="004E4DEB">
              <w:rPr>
                <w:rFonts w:eastAsia="Calibri"/>
                <w:sz w:val="22"/>
                <w:szCs w:val="22"/>
              </w:rPr>
              <w:t xml:space="preserve"> приняты в соответствии с </w:t>
            </w:r>
            <w:r w:rsidRPr="004E4DEB">
              <w:rPr>
                <w:sz w:val="22"/>
                <w:szCs w:val="22"/>
              </w:rPr>
              <w:t>СП 42.13330.2016 (приложение Д) и НГП КК.</w:t>
            </w:r>
          </w:p>
          <w:p w14:paraId="6E218710" w14:textId="77777777" w:rsidR="005A2229" w:rsidRPr="004E4DEB" w:rsidRDefault="005A2229" w:rsidP="005A2229">
            <w:pPr>
              <w:pStyle w:val="7"/>
              <w:numPr>
                <w:ilvl w:val="0"/>
                <w:numId w:val="0"/>
              </w:numPr>
              <w:spacing w:line="240" w:lineRule="auto"/>
              <w:ind w:left="30" w:firstLine="283"/>
              <w:rPr>
                <w:sz w:val="22"/>
                <w:szCs w:val="22"/>
              </w:rPr>
            </w:pPr>
            <w:r w:rsidRPr="004E4DEB">
              <w:rPr>
                <w:rFonts w:eastAsia="Calibri"/>
                <w:sz w:val="22"/>
                <w:szCs w:val="22"/>
              </w:rPr>
              <w:t xml:space="preserve">Минимально допустимые уровни обеспеченности населения объектами </w:t>
            </w:r>
            <w:r w:rsidRPr="004E4DEB">
              <w:rPr>
                <w:sz w:val="22"/>
                <w:szCs w:val="22"/>
              </w:rPr>
              <w:t>торговли</w:t>
            </w:r>
            <w:r w:rsidRPr="004E4DEB">
              <w:rPr>
                <w:rFonts w:eastAsia="Calibri"/>
                <w:sz w:val="22"/>
                <w:szCs w:val="22"/>
              </w:rPr>
              <w:t xml:space="preserve"> приняты на существующем в 2020 году уровне, но не ниже уровня, установленного постановлением </w:t>
            </w:r>
            <w:r w:rsidRPr="004E4DEB">
              <w:rPr>
                <w:sz w:val="22"/>
                <w:szCs w:val="22"/>
              </w:rPr>
              <w:t>главы администрации (губернатора) Краснодарского края от 21.11.2016 № 916 «Об утверждении нормативов минимальной обеспеченности населения Краснодарского края площадью торговых объектов».</w:t>
            </w:r>
          </w:p>
          <w:p w14:paraId="6F77285A" w14:textId="25C506E4" w:rsidR="005A2229" w:rsidRPr="004E4DEB" w:rsidRDefault="005A2229" w:rsidP="005A2229">
            <w:pPr>
              <w:ind w:left="30" w:firstLine="283"/>
              <w:jc w:val="both"/>
              <w:rPr>
                <w:rFonts w:eastAsia="Calibri"/>
                <w:sz w:val="22"/>
                <w:szCs w:val="22"/>
              </w:rPr>
            </w:pPr>
            <w:r w:rsidRPr="004E4DEB">
              <w:rPr>
                <w:sz w:val="22"/>
                <w:szCs w:val="22"/>
              </w:rPr>
              <w:t xml:space="preserve">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w:t>
            </w:r>
            <w:r w:rsidRPr="004E4DEB">
              <w:t>ВСП</w:t>
            </w:r>
            <w:r w:rsidRPr="004E4DEB">
              <w:rPr>
                <w:sz w:val="22"/>
                <w:szCs w:val="22"/>
              </w:rPr>
              <w:t>.</w:t>
            </w:r>
            <w:r w:rsidRPr="004E4DEB">
              <w:rPr>
                <w:rFonts w:eastAsia="Calibri"/>
                <w:sz w:val="22"/>
                <w:szCs w:val="22"/>
              </w:rPr>
              <w:t xml:space="preserve"> </w:t>
            </w:r>
          </w:p>
        </w:tc>
      </w:tr>
      <w:tr w:rsidR="005A2229" w:rsidRPr="004E4DEB" w14:paraId="5E89B943" w14:textId="77777777" w:rsidTr="001249E2">
        <w:trPr>
          <w:trHeight w:val="1060"/>
        </w:trPr>
        <w:tc>
          <w:tcPr>
            <w:tcW w:w="1980" w:type="dxa"/>
            <w:shd w:val="clear" w:color="auto" w:fill="auto"/>
          </w:tcPr>
          <w:p w14:paraId="46A892D0" w14:textId="6C4331C7" w:rsidR="005A2229" w:rsidRPr="004E4DEB" w:rsidRDefault="005A2229" w:rsidP="005A2229">
            <w:pPr>
              <w:widowControl w:val="0"/>
              <w:autoSpaceDE w:val="0"/>
              <w:autoSpaceDN w:val="0"/>
              <w:adjustRightInd w:val="0"/>
              <w:ind w:right="-106"/>
              <w:outlineLvl w:val="2"/>
              <w:rPr>
                <w:bCs/>
                <w:sz w:val="22"/>
                <w:szCs w:val="22"/>
              </w:rPr>
            </w:pPr>
            <w:r w:rsidRPr="004E4DEB">
              <w:rPr>
                <w:bCs/>
                <w:sz w:val="22"/>
                <w:szCs w:val="22"/>
              </w:rPr>
              <w:t>1.8. Объекты массового отдыха населения</w:t>
            </w:r>
          </w:p>
        </w:tc>
        <w:tc>
          <w:tcPr>
            <w:tcW w:w="7371" w:type="dxa"/>
            <w:shd w:val="clear" w:color="auto" w:fill="auto"/>
          </w:tcPr>
          <w:p w14:paraId="605888C2" w14:textId="7C900FD8" w:rsidR="005A2229" w:rsidRPr="004E4DEB" w:rsidRDefault="005A2229" w:rsidP="005A2229">
            <w:pPr>
              <w:pStyle w:val="7"/>
              <w:numPr>
                <w:ilvl w:val="0"/>
                <w:numId w:val="0"/>
              </w:numPr>
              <w:spacing w:line="240" w:lineRule="auto"/>
              <w:ind w:left="30" w:firstLine="283"/>
              <w:rPr>
                <w:sz w:val="22"/>
                <w:szCs w:val="22"/>
              </w:rPr>
            </w:pPr>
            <w:r w:rsidRPr="004E4DEB">
              <w:rPr>
                <w:rFonts w:eastAsia="Calibri"/>
                <w:sz w:val="22"/>
                <w:szCs w:val="22"/>
              </w:rPr>
              <w:t xml:space="preserve">Объекты, необходимые для решения вопросов местного значения согласно Устава, ст. 8 </w:t>
            </w:r>
            <w:r w:rsidRPr="004E4DEB">
              <w:rPr>
                <w:sz w:val="22"/>
                <w:szCs w:val="22"/>
              </w:rPr>
              <w:t>п. 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D39FB7F" w14:textId="58DB5EE4" w:rsidR="005A2229" w:rsidRPr="004E4DEB" w:rsidRDefault="005A2229" w:rsidP="005A2229">
            <w:pPr>
              <w:pStyle w:val="7"/>
              <w:numPr>
                <w:ilvl w:val="0"/>
                <w:numId w:val="0"/>
              </w:numPr>
              <w:spacing w:line="240" w:lineRule="auto"/>
              <w:ind w:left="30" w:firstLine="283"/>
              <w:rPr>
                <w:sz w:val="22"/>
                <w:szCs w:val="22"/>
              </w:rPr>
            </w:pPr>
            <w:r w:rsidRPr="004E4DEB">
              <w:rPr>
                <w:sz w:val="22"/>
                <w:szCs w:val="22"/>
              </w:rPr>
              <w:t>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p w14:paraId="4C150C67" w14:textId="4041D999" w:rsidR="005A2229" w:rsidRPr="004E4DEB" w:rsidRDefault="005A2229" w:rsidP="005A2229">
            <w:pPr>
              <w:ind w:firstLine="257"/>
              <w:jc w:val="both"/>
              <w:rPr>
                <w:rFonts w:eastAsia="Calibri"/>
                <w:sz w:val="22"/>
                <w:szCs w:val="22"/>
              </w:rPr>
            </w:pPr>
          </w:p>
        </w:tc>
      </w:tr>
      <w:tr w:rsidR="005A2229" w:rsidRPr="004E4DEB" w14:paraId="5C59BF97" w14:textId="77777777" w:rsidTr="005B7F99">
        <w:trPr>
          <w:trHeight w:val="1963"/>
        </w:trPr>
        <w:tc>
          <w:tcPr>
            <w:tcW w:w="1980" w:type="dxa"/>
            <w:shd w:val="clear" w:color="auto" w:fill="auto"/>
          </w:tcPr>
          <w:p w14:paraId="0D91937A" w14:textId="7F8C3FAC" w:rsidR="005A2229" w:rsidRPr="004E4DEB" w:rsidRDefault="005A2229" w:rsidP="005A2229">
            <w:pPr>
              <w:widowControl w:val="0"/>
              <w:autoSpaceDE w:val="0"/>
              <w:autoSpaceDN w:val="0"/>
              <w:adjustRightInd w:val="0"/>
              <w:ind w:right="-106"/>
              <w:outlineLvl w:val="2"/>
              <w:rPr>
                <w:bCs/>
                <w:sz w:val="22"/>
                <w:szCs w:val="22"/>
              </w:rPr>
            </w:pPr>
            <w:r w:rsidRPr="004E4DEB">
              <w:rPr>
                <w:bCs/>
                <w:sz w:val="22"/>
                <w:szCs w:val="22"/>
              </w:rPr>
              <w:lastRenderedPageBreak/>
              <w:t>1.9. Объекты материально‐технического обеспечения деятельности органов местного самоуправления</w:t>
            </w:r>
          </w:p>
        </w:tc>
        <w:tc>
          <w:tcPr>
            <w:tcW w:w="7371" w:type="dxa"/>
            <w:shd w:val="clear" w:color="auto" w:fill="auto"/>
          </w:tcPr>
          <w:p w14:paraId="07685629" w14:textId="29910276" w:rsidR="005A2229" w:rsidRPr="004E4DEB" w:rsidRDefault="005A2229" w:rsidP="005A2229">
            <w:pPr>
              <w:ind w:firstLine="313"/>
              <w:jc w:val="both"/>
              <w:rPr>
                <w:rFonts w:eastAsia="Calibri"/>
                <w:sz w:val="22"/>
                <w:szCs w:val="22"/>
              </w:rPr>
            </w:pPr>
            <w:r w:rsidRPr="004E4DEB">
              <w:rPr>
                <w:rFonts w:eastAsia="Calibri"/>
                <w:sz w:val="22"/>
                <w:szCs w:val="22"/>
              </w:rPr>
              <w:t>Объекты, необходимые для решения вопросов местного значения согласно Устава, ст. 8 п. 3) владение, пользование и распоряжение имуществом, находящимся в муниципальной собственности поселения.</w:t>
            </w:r>
          </w:p>
          <w:p w14:paraId="6C1BF3E4" w14:textId="1591FE25" w:rsidR="005A2229" w:rsidRPr="004E4DEB" w:rsidRDefault="005A2229" w:rsidP="005A2229">
            <w:pPr>
              <w:ind w:firstLine="313"/>
              <w:jc w:val="both"/>
              <w:rPr>
                <w:rFonts w:eastAsia="Calibri"/>
                <w:sz w:val="22"/>
                <w:szCs w:val="22"/>
              </w:rPr>
            </w:pPr>
            <w:r w:rsidRPr="004E4DEB">
              <w:rPr>
                <w:sz w:val="22"/>
                <w:szCs w:val="22"/>
              </w:rPr>
              <w:t xml:space="preserve">Обеспеченность объектами, занимаемыми ОМС, установлена по существующему положению. </w:t>
            </w:r>
          </w:p>
          <w:p w14:paraId="24D361C0" w14:textId="3A06BF37" w:rsidR="005A2229" w:rsidRPr="004E4DEB" w:rsidRDefault="005A2229" w:rsidP="005A2229">
            <w:pPr>
              <w:pStyle w:val="7"/>
              <w:numPr>
                <w:ilvl w:val="0"/>
                <w:numId w:val="0"/>
              </w:numPr>
              <w:spacing w:line="240" w:lineRule="auto"/>
              <w:ind w:left="30" w:firstLine="283"/>
              <w:rPr>
                <w:rFonts w:eastAsia="Calibri"/>
                <w:sz w:val="22"/>
                <w:szCs w:val="22"/>
              </w:rPr>
            </w:pPr>
            <w:r w:rsidRPr="004E4DEB">
              <w:rPr>
                <w:sz w:val="22"/>
                <w:szCs w:val="22"/>
              </w:rPr>
              <w:t xml:space="preserve">Доступность объектов, занимаемых </w:t>
            </w:r>
            <w:r w:rsidRPr="004E4DEB">
              <w:t>ОМС</w:t>
            </w:r>
            <w:r w:rsidRPr="004E4DEB">
              <w:rPr>
                <w:sz w:val="22"/>
                <w:szCs w:val="22"/>
              </w:rPr>
              <w:t xml:space="preserve"> </w:t>
            </w:r>
            <w:r w:rsidRPr="004E4DEB">
              <w:rPr>
                <w:rFonts w:eastAsia="Calibri"/>
                <w:sz w:val="22"/>
                <w:szCs w:val="22"/>
              </w:rPr>
              <w:t>сельского поселения</w:t>
            </w:r>
            <w:r w:rsidRPr="004E4DEB">
              <w:rPr>
                <w:sz w:val="22"/>
                <w:szCs w:val="22"/>
              </w:rPr>
              <w:t>, установлена исходя из наибольшей удаленности населенных пунктов от административного центра поселения.</w:t>
            </w:r>
          </w:p>
        </w:tc>
      </w:tr>
      <w:tr w:rsidR="005A2229" w:rsidRPr="004E4DEB" w14:paraId="44086BC4" w14:textId="77777777" w:rsidTr="001249E2">
        <w:trPr>
          <w:trHeight w:val="962"/>
        </w:trPr>
        <w:tc>
          <w:tcPr>
            <w:tcW w:w="1980" w:type="dxa"/>
            <w:shd w:val="clear" w:color="auto" w:fill="auto"/>
          </w:tcPr>
          <w:p w14:paraId="65ED8950" w14:textId="67FFD0C0" w:rsidR="005A2229" w:rsidRPr="004E4DEB" w:rsidRDefault="005A2229" w:rsidP="005A2229">
            <w:pPr>
              <w:widowControl w:val="0"/>
              <w:autoSpaceDE w:val="0"/>
              <w:autoSpaceDN w:val="0"/>
              <w:adjustRightInd w:val="0"/>
              <w:ind w:right="-106"/>
              <w:outlineLvl w:val="2"/>
              <w:rPr>
                <w:bCs/>
                <w:sz w:val="22"/>
                <w:szCs w:val="22"/>
              </w:rPr>
            </w:pPr>
            <w:r w:rsidRPr="004E4DEB">
              <w:rPr>
                <w:bCs/>
                <w:sz w:val="22"/>
                <w:szCs w:val="22"/>
              </w:rPr>
              <w:t>1.10. Объекты муниципального архива</w:t>
            </w:r>
          </w:p>
        </w:tc>
        <w:tc>
          <w:tcPr>
            <w:tcW w:w="7371" w:type="dxa"/>
            <w:shd w:val="clear" w:color="auto" w:fill="auto"/>
          </w:tcPr>
          <w:p w14:paraId="180E25D2" w14:textId="2D8AD93B" w:rsidR="005A2229" w:rsidRPr="004E4DEB" w:rsidRDefault="005A2229" w:rsidP="005A2229">
            <w:pPr>
              <w:ind w:firstLine="313"/>
              <w:jc w:val="both"/>
              <w:rPr>
                <w:sz w:val="22"/>
                <w:szCs w:val="22"/>
              </w:rPr>
            </w:pPr>
            <w:r w:rsidRPr="004E4DEB">
              <w:rPr>
                <w:sz w:val="22"/>
                <w:szCs w:val="22"/>
              </w:rPr>
              <w:t>Объекты, необходимые для решения вопросов местного значения согласно Устава, ст. 8 п. 16) формирование архивных фондов поселения.</w:t>
            </w:r>
          </w:p>
          <w:p w14:paraId="000A712E" w14:textId="71CDA0A9" w:rsidR="005A2229" w:rsidRPr="004E4DEB" w:rsidRDefault="005A2229" w:rsidP="005A2229">
            <w:pPr>
              <w:ind w:firstLine="313"/>
              <w:jc w:val="both"/>
              <w:rPr>
                <w:rFonts w:eastAsia="Calibri"/>
                <w:sz w:val="22"/>
                <w:szCs w:val="22"/>
              </w:rPr>
            </w:pPr>
            <w:r w:rsidRPr="004E4DEB">
              <w:rPr>
                <w:sz w:val="22"/>
                <w:szCs w:val="22"/>
              </w:rPr>
              <w:t xml:space="preserve">Обеспеченность объектами </w:t>
            </w:r>
            <w:r w:rsidRPr="004E4DEB">
              <w:rPr>
                <w:bCs/>
                <w:sz w:val="22"/>
                <w:szCs w:val="22"/>
              </w:rPr>
              <w:t>муниципального архива</w:t>
            </w:r>
            <w:r w:rsidRPr="004E4DEB">
              <w:rPr>
                <w:sz w:val="22"/>
                <w:szCs w:val="22"/>
              </w:rPr>
              <w:t xml:space="preserve">, установлена по существующему положению. </w:t>
            </w:r>
          </w:p>
          <w:p w14:paraId="64B9B959" w14:textId="32D445DE" w:rsidR="005A2229" w:rsidRPr="004E4DEB" w:rsidRDefault="005A2229" w:rsidP="005A2229">
            <w:pPr>
              <w:ind w:right="-1" w:firstLine="324"/>
              <w:jc w:val="both"/>
              <w:rPr>
                <w:rFonts w:eastAsia="Calibri"/>
                <w:sz w:val="22"/>
                <w:szCs w:val="22"/>
              </w:rPr>
            </w:pPr>
            <w:r w:rsidRPr="004E4DEB">
              <w:rPr>
                <w:sz w:val="22"/>
                <w:szCs w:val="22"/>
              </w:rPr>
              <w:t xml:space="preserve">Доступность объектов </w:t>
            </w:r>
            <w:r w:rsidRPr="004E4DEB">
              <w:rPr>
                <w:bCs/>
                <w:sz w:val="22"/>
                <w:szCs w:val="22"/>
              </w:rPr>
              <w:t>муниципального архива</w:t>
            </w:r>
            <w:r w:rsidRPr="004E4DEB">
              <w:rPr>
                <w:sz w:val="22"/>
                <w:szCs w:val="22"/>
              </w:rPr>
              <w:t xml:space="preserve"> установлена исходя из наибольшей удаленности населенных пунктов от административного центра </w:t>
            </w:r>
            <w:r w:rsidRPr="004E4DEB">
              <w:t>поселения</w:t>
            </w:r>
            <w:r w:rsidRPr="004E4DEB">
              <w:rPr>
                <w:sz w:val="22"/>
                <w:szCs w:val="22"/>
              </w:rPr>
              <w:t>.</w:t>
            </w:r>
          </w:p>
        </w:tc>
      </w:tr>
      <w:tr w:rsidR="005A2229" w:rsidRPr="004E4DEB" w14:paraId="6CAC3FFE" w14:textId="77777777" w:rsidTr="001249E2">
        <w:trPr>
          <w:trHeight w:val="962"/>
        </w:trPr>
        <w:tc>
          <w:tcPr>
            <w:tcW w:w="1980" w:type="dxa"/>
            <w:shd w:val="clear" w:color="auto" w:fill="auto"/>
          </w:tcPr>
          <w:p w14:paraId="75F42574" w14:textId="59F783A7" w:rsidR="005A2229" w:rsidRPr="004E4DEB" w:rsidRDefault="005A2229" w:rsidP="005A2229">
            <w:pPr>
              <w:widowControl w:val="0"/>
              <w:autoSpaceDE w:val="0"/>
              <w:autoSpaceDN w:val="0"/>
              <w:adjustRightInd w:val="0"/>
              <w:ind w:right="-106"/>
              <w:outlineLvl w:val="2"/>
              <w:rPr>
                <w:bCs/>
                <w:sz w:val="22"/>
                <w:szCs w:val="22"/>
              </w:rPr>
            </w:pPr>
            <w:r w:rsidRPr="004E4DEB">
              <w:rPr>
                <w:bCs/>
                <w:sz w:val="22"/>
                <w:szCs w:val="22"/>
              </w:rPr>
              <w:t xml:space="preserve">1.11. </w:t>
            </w:r>
            <w:r w:rsidRPr="004E4DEB">
              <w:rPr>
                <w:sz w:val="22"/>
                <w:szCs w:val="22"/>
              </w:rPr>
              <w:t>Пункты участковых уполномоченных полиции</w:t>
            </w:r>
          </w:p>
        </w:tc>
        <w:tc>
          <w:tcPr>
            <w:tcW w:w="7371" w:type="dxa"/>
            <w:shd w:val="clear" w:color="auto" w:fill="auto"/>
          </w:tcPr>
          <w:p w14:paraId="36C1F565" w14:textId="40BB037B" w:rsidR="005A2229" w:rsidRPr="004E4DEB" w:rsidRDefault="005A2229" w:rsidP="005A2229">
            <w:pPr>
              <w:ind w:firstLine="313"/>
              <w:jc w:val="both"/>
              <w:rPr>
                <w:sz w:val="22"/>
                <w:szCs w:val="22"/>
              </w:rPr>
            </w:pPr>
            <w:r w:rsidRPr="004E4DEB">
              <w:rPr>
                <w:sz w:val="22"/>
                <w:szCs w:val="22"/>
              </w:rPr>
              <w:t xml:space="preserve">Объекты, необходимые для решения вопросов местного значения согласно Устава, ст. 8 п. 26) </w:t>
            </w:r>
            <w:r w:rsidRPr="004E4DEB">
              <w:rPr>
                <w:bCs/>
                <w:sz w:val="22"/>
                <w:szCs w:val="22"/>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4E4DEB">
              <w:rPr>
                <w:sz w:val="22"/>
                <w:szCs w:val="22"/>
              </w:rPr>
              <w:t>.</w:t>
            </w:r>
          </w:p>
          <w:p w14:paraId="61816118" w14:textId="3B76C6A3" w:rsidR="005A2229" w:rsidRPr="004E4DEB" w:rsidRDefault="005A2229" w:rsidP="005A2229">
            <w:pPr>
              <w:ind w:firstLine="313"/>
              <w:jc w:val="both"/>
              <w:rPr>
                <w:sz w:val="22"/>
                <w:szCs w:val="22"/>
              </w:rPr>
            </w:pPr>
            <w:r w:rsidRPr="004E4DEB">
              <w:rPr>
                <w:sz w:val="22"/>
                <w:szCs w:val="22"/>
              </w:rPr>
              <w:t xml:space="preserve">Порядок расчета обеспеченности населения пунктами участковых уполномоченных полиции, их количества и параметров, размеры их земельных участков установлен по нормативам обеспеченности, приведенным в </w:t>
            </w:r>
            <w:hyperlink w:anchor="P646" w:history="1">
              <w:r w:rsidRPr="004E4DEB">
                <w:rPr>
                  <w:sz w:val="22"/>
                  <w:szCs w:val="22"/>
                </w:rPr>
                <w:t>таблице 4</w:t>
              </w:r>
            </w:hyperlink>
            <w:r w:rsidRPr="004E4DEB">
              <w:rPr>
                <w:sz w:val="22"/>
                <w:szCs w:val="22"/>
              </w:rPr>
              <w:t xml:space="preserve">, а радиус обслуживания в </w:t>
            </w:r>
            <w:hyperlink w:anchor="P1570" w:history="1">
              <w:r w:rsidRPr="004E4DEB">
                <w:rPr>
                  <w:sz w:val="22"/>
                  <w:szCs w:val="22"/>
                </w:rPr>
                <w:t>таблице 5.1</w:t>
              </w:r>
            </w:hyperlink>
            <w:r w:rsidRPr="004E4DEB">
              <w:rPr>
                <w:sz w:val="22"/>
                <w:szCs w:val="22"/>
              </w:rPr>
              <w:t xml:space="preserve"> основной части НГП КК.</w:t>
            </w:r>
          </w:p>
          <w:p w14:paraId="324DC5DB" w14:textId="77777777" w:rsidR="005A2229" w:rsidRPr="004E4DEB" w:rsidRDefault="005A2229" w:rsidP="005A2229">
            <w:pPr>
              <w:ind w:firstLine="313"/>
              <w:jc w:val="both"/>
              <w:rPr>
                <w:sz w:val="22"/>
                <w:szCs w:val="22"/>
              </w:rPr>
            </w:pPr>
          </w:p>
        </w:tc>
      </w:tr>
      <w:tr w:rsidR="005A2229" w:rsidRPr="004E4DEB" w14:paraId="013F4ECE" w14:textId="77777777" w:rsidTr="000668C0">
        <w:trPr>
          <w:trHeight w:val="1404"/>
        </w:trPr>
        <w:tc>
          <w:tcPr>
            <w:tcW w:w="1980" w:type="dxa"/>
            <w:shd w:val="clear" w:color="auto" w:fill="auto"/>
          </w:tcPr>
          <w:p w14:paraId="1A5C5407" w14:textId="2753B41B" w:rsidR="005A2229" w:rsidRPr="004E4DEB" w:rsidRDefault="005A2229" w:rsidP="005A2229">
            <w:pPr>
              <w:widowControl w:val="0"/>
              <w:autoSpaceDE w:val="0"/>
              <w:autoSpaceDN w:val="0"/>
              <w:adjustRightInd w:val="0"/>
              <w:ind w:right="-106"/>
              <w:outlineLvl w:val="2"/>
              <w:rPr>
                <w:bCs/>
                <w:sz w:val="22"/>
                <w:szCs w:val="22"/>
              </w:rPr>
            </w:pPr>
            <w:r w:rsidRPr="004E4DEB">
              <w:rPr>
                <w:bCs/>
                <w:sz w:val="22"/>
                <w:szCs w:val="22"/>
              </w:rPr>
              <w:t>1.12. Объекты благоустройства и озеленения территории поселения</w:t>
            </w:r>
          </w:p>
        </w:tc>
        <w:tc>
          <w:tcPr>
            <w:tcW w:w="7371" w:type="dxa"/>
            <w:shd w:val="clear" w:color="auto" w:fill="auto"/>
          </w:tcPr>
          <w:p w14:paraId="40D974BA" w14:textId="77777777" w:rsidR="005A2229" w:rsidRPr="004E4DEB" w:rsidRDefault="005A2229" w:rsidP="005A2229">
            <w:pPr>
              <w:ind w:firstLine="313"/>
              <w:jc w:val="both"/>
              <w:rPr>
                <w:sz w:val="22"/>
                <w:szCs w:val="22"/>
              </w:rPr>
            </w:pPr>
            <w:r w:rsidRPr="004E4DEB">
              <w:rPr>
                <w:sz w:val="22"/>
                <w:szCs w:val="22"/>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14:paraId="63103E9F" w14:textId="6C398DFA" w:rsidR="005A2229" w:rsidRPr="004E4DEB" w:rsidRDefault="005A2229" w:rsidP="005A2229">
            <w:pPr>
              <w:ind w:firstLine="313"/>
              <w:jc w:val="both"/>
              <w:rPr>
                <w:rFonts w:eastAsia="Calibri"/>
                <w:sz w:val="22"/>
                <w:szCs w:val="22"/>
              </w:rPr>
            </w:pPr>
            <w:r w:rsidRPr="004E4DEB">
              <w:rPr>
                <w:sz w:val="22"/>
                <w:szCs w:val="22"/>
              </w:rPr>
              <w:t>Рекомендуемые размеры площадок для благоустройства придомовых территорий многоквартирных жилых домов приняты  согласно НГП КК (таблица 39).</w:t>
            </w:r>
          </w:p>
        </w:tc>
      </w:tr>
      <w:tr w:rsidR="005A2229" w:rsidRPr="004E4DEB" w14:paraId="6DB913C3" w14:textId="77777777" w:rsidTr="006E6D8B">
        <w:trPr>
          <w:trHeight w:val="4101"/>
        </w:trPr>
        <w:tc>
          <w:tcPr>
            <w:tcW w:w="1980" w:type="dxa"/>
            <w:shd w:val="clear" w:color="auto" w:fill="auto"/>
          </w:tcPr>
          <w:p w14:paraId="47945784" w14:textId="51E92FDA" w:rsidR="005A2229" w:rsidRPr="004E4DEB" w:rsidRDefault="005A2229" w:rsidP="005A2229">
            <w:pPr>
              <w:widowControl w:val="0"/>
              <w:autoSpaceDE w:val="0"/>
              <w:autoSpaceDN w:val="0"/>
              <w:adjustRightInd w:val="0"/>
              <w:ind w:right="-106"/>
              <w:outlineLvl w:val="2"/>
              <w:rPr>
                <w:bCs/>
                <w:sz w:val="22"/>
                <w:szCs w:val="22"/>
              </w:rPr>
            </w:pPr>
            <w:r w:rsidRPr="004E4DEB">
              <w:rPr>
                <w:bCs/>
                <w:sz w:val="22"/>
                <w:szCs w:val="22"/>
              </w:rPr>
              <w:t>1.13. Объекты, предназначенные для развития сельскохозяйственного производства</w:t>
            </w:r>
          </w:p>
        </w:tc>
        <w:tc>
          <w:tcPr>
            <w:tcW w:w="7371" w:type="dxa"/>
            <w:shd w:val="clear" w:color="auto" w:fill="auto"/>
          </w:tcPr>
          <w:p w14:paraId="1B13E924" w14:textId="77777777" w:rsidR="005A2229" w:rsidRPr="004E4DEB" w:rsidRDefault="005A2229" w:rsidP="005A2229">
            <w:pPr>
              <w:widowControl w:val="0"/>
              <w:tabs>
                <w:tab w:val="left" w:pos="-1276"/>
                <w:tab w:val="left" w:pos="1134"/>
              </w:tabs>
              <w:ind w:firstLine="318"/>
              <w:jc w:val="both"/>
              <w:rPr>
                <w:sz w:val="22"/>
                <w:szCs w:val="22"/>
              </w:rPr>
            </w:pPr>
            <w:r w:rsidRPr="004E4DEB">
              <w:rPr>
                <w:sz w:val="22"/>
                <w:szCs w:val="22"/>
              </w:rPr>
              <w:t>Объекты, необходимые для решения вопросов местного значения согласно Устава, ст. 8 п. 22) содействие в развитии сельскохозяйственного производства, создание условий для развития малого и среднего предпринимательства.</w:t>
            </w:r>
          </w:p>
          <w:p w14:paraId="65E3B948" w14:textId="0653C488" w:rsidR="005A2229" w:rsidRPr="004E4DEB" w:rsidRDefault="005A2229" w:rsidP="005A2229">
            <w:pPr>
              <w:ind w:firstLine="313"/>
              <w:jc w:val="both"/>
              <w:rPr>
                <w:sz w:val="22"/>
                <w:szCs w:val="22"/>
              </w:rPr>
            </w:pPr>
            <w:r w:rsidRPr="004E4DEB">
              <w:rPr>
                <w:sz w:val="22"/>
                <w:szCs w:val="22"/>
              </w:rPr>
              <w:t>При размещении сельскохозяйственных предприятий, зданий и сооружений размер территорий, интенсивность использования территории регулируется плотностью застройки площадок сельскохозяйственных предприятий, в процентах. Показатели минимальной плотности застройки площадок сельскохозяйственных предприятий приняты в соответствии с НГП КК (таблица 15).</w:t>
            </w:r>
          </w:p>
          <w:p w14:paraId="3F763D98" w14:textId="116417C1" w:rsidR="005A2229" w:rsidRPr="004E4DEB" w:rsidRDefault="005A2229" w:rsidP="005A2229">
            <w:pPr>
              <w:ind w:firstLine="313"/>
              <w:jc w:val="both"/>
              <w:rPr>
                <w:rFonts w:eastAsia="Calibri"/>
                <w:sz w:val="22"/>
                <w:szCs w:val="22"/>
              </w:rPr>
            </w:pPr>
            <w:r w:rsidRPr="004E4DEB">
              <w:rPr>
                <w:rFonts w:eastAsia="Calibri"/>
                <w:sz w:val="22"/>
                <w:szCs w:val="22"/>
              </w:rPr>
              <w:t>Объекты сельскохозяйственного производства, производства сырья, продовольствия и т.п. не являются непосредственно объектами (местами)удовлетворения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нормативах не устанавливаются.</w:t>
            </w:r>
          </w:p>
          <w:p w14:paraId="20EE36CD" w14:textId="59473047" w:rsidR="005A2229" w:rsidRPr="004E4DEB" w:rsidRDefault="005A2229" w:rsidP="005A2229">
            <w:pPr>
              <w:widowControl w:val="0"/>
              <w:tabs>
                <w:tab w:val="left" w:pos="-1276"/>
                <w:tab w:val="left" w:pos="1134"/>
              </w:tabs>
              <w:ind w:firstLine="318"/>
              <w:jc w:val="both"/>
              <w:rPr>
                <w:sz w:val="22"/>
                <w:szCs w:val="22"/>
              </w:rPr>
            </w:pPr>
          </w:p>
        </w:tc>
      </w:tr>
      <w:tr w:rsidR="005A2229" w:rsidRPr="004E4DEB" w14:paraId="3D23D5FD" w14:textId="77777777" w:rsidTr="006E6D8B">
        <w:trPr>
          <w:trHeight w:val="4101"/>
        </w:trPr>
        <w:tc>
          <w:tcPr>
            <w:tcW w:w="1980" w:type="dxa"/>
            <w:shd w:val="clear" w:color="auto" w:fill="auto"/>
          </w:tcPr>
          <w:p w14:paraId="2918917E" w14:textId="687B08B5" w:rsidR="005A2229" w:rsidRPr="004E4DEB" w:rsidRDefault="005A2229" w:rsidP="005A2229">
            <w:pPr>
              <w:widowControl w:val="0"/>
              <w:autoSpaceDE w:val="0"/>
              <w:autoSpaceDN w:val="0"/>
              <w:adjustRightInd w:val="0"/>
              <w:spacing w:after="120"/>
              <w:ind w:firstLine="33"/>
              <w:outlineLvl w:val="2"/>
              <w:rPr>
                <w:bCs/>
                <w:sz w:val="22"/>
                <w:szCs w:val="22"/>
              </w:rPr>
            </w:pPr>
            <w:r w:rsidRPr="004E4DEB">
              <w:rPr>
                <w:bCs/>
                <w:sz w:val="22"/>
                <w:szCs w:val="22"/>
              </w:rPr>
              <w:lastRenderedPageBreak/>
              <w:t>1.14. Объекты, относящиеся к области промышленности, агропромышленного комплекса и коммунально-складского назначения</w:t>
            </w:r>
          </w:p>
        </w:tc>
        <w:tc>
          <w:tcPr>
            <w:tcW w:w="7371" w:type="dxa"/>
            <w:shd w:val="clear" w:color="auto" w:fill="auto"/>
          </w:tcPr>
          <w:p w14:paraId="50AFC3F2" w14:textId="6ACA1813" w:rsidR="005A2229" w:rsidRPr="004E4DEB" w:rsidRDefault="005A2229" w:rsidP="005A2229">
            <w:pPr>
              <w:ind w:firstLine="313"/>
              <w:jc w:val="both"/>
              <w:rPr>
                <w:rFonts w:eastAsia="Calibri"/>
                <w:sz w:val="22"/>
                <w:szCs w:val="22"/>
              </w:rPr>
            </w:pPr>
            <w:r w:rsidRPr="004E4DEB">
              <w:rPr>
                <w:sz w:val="22"/>
                <w:szCs w:val="22"/>
              </w:rPr>
              <w:t>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Показатели минимальной плотности застройки участков предприятий по отраслям промышленности, развивающимся в Белореченском районе, приняты в соответствии с НГП КК (таблица 6).</w:t>
            </w:r>
          </w:p>
          <w:p w14:paraId="4DAF5BCD" w14:textId="2F4CD50E" w:rsidR="005A2229" w:rsidRPr="004E4DEB" w:rsidRDefault="005A2229" w:rsidP="005A2229">
            <w:pPr>
              <w:ind w:firstLine="313"/>
              <w:jc w:val="both"/>
              <w:rPr>
                <w:rFonts w:eastAsia="Calibri"/>
                <w:sz w:val="22"/>
                <w:szCs w:val="22"/>
              </w:rPr>
            </w:pPr>
            <w:r w:rsidRPr="004E4DEB">
              <w:rPr>
                <w:sz w:val="22"/>
                <w:szCs w:val="22"/>
              </w:rPr>
              <w:t>Рекомендуемые площадь общетоварных складов и размер их земельных участков, вместимость специализированных складов и размер их земельных участков приняты в соответствии с НГП КК (таблицы 57 и 58 в части для сельских поселений).</w:t>
            </w:r>
          </w:p>
          <w:p w14:paraId="01FD0132" w14:textId="735D74B3" w:rsidR="005A2229" w:rsidRPr="004E4DEB" w:rsidRDefault="005A2229" w:rsidP="005A2229">
            <w:pPr>
              <w:ind w:firstLine="313"/>
              <w:jc w:val="both"/>
              <w:rPr>
                <w:rFonts w:eastAsia="Calibri"/>
                <w:sz w:val="22"/>
                <w:szCs w:val="22"/>
              </w:rPr>
            </w:pPr>
            <w:r w:rsidRPr="004E4DEB">
              <w:rPr>
                <w:rFonts w:eastAsia="Calibri"/>
                <w:sz w:val="22"/>
                <w:szCs w:val="22"/>
              </w:rPr>
              <w:t>Промышленные и складские объекты.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14:paraId="2E9249BE" w14:textId="77777777" w:rsidR="005A2229" w:rsidRPr="004E4DEB" w:rsidRDefault="005A2229" w:rsidP="005A2229">
            <w:pPr>
              <w:widowControl w:val="0"/>
              <w:tabs>
                <w:tab w:val="left" w:pos="-1276"/>
                <w:tab w:val="left" w:pos="1134"/>
              </w:tabs>
              <w:ind w:firstLine="318"/>
              <w:jc w:val="both"/>
              <w:rPr>
                <w:sz w:val="22"/>
                <w:szCs w:val="22"/>
              </w:rPr>
            </w:pPr>
          </w:p>
        </w:tc>
      </w:tr>
      <w:tr w:rsidR="005A2229" w:rsidRPr="004E4DEB" w14:paraId="2BA8C409" w14:textId="77777777" w:rsidTr="00C76C22">
        <w:trPr>
          <w:trHeight w:val="1124"/>
        </w:trPr>
        <w:tc>
          <w:tcPr>
            <w:tcW w:w="1980" w:type="dxa"/>
            <w:shd w:val="clear" w:color="auto" w:fill="auto"/>
          </w:tcPr>
          <w:p w14:paraId="27CF1F02" w14:textId="463A84FB" w:rsidR="005A2229" w:rsidRPr="004E4DEB" w:rsidRDefault="005A2229" w:rsidP="005A2229">
            <w:pPr>
              <w:widowControl w:val="0"/>
              <w:autoSpaceDE w:val="0"/>
              <w:autoSpaceDN w:val="0"/>
              <w:adjustRightInd w:val="0"/>
              <w:ind w:right="-106"/>
              <w:outlineLvl w:val="2"/>
              <w:rPr>
                <w:bCs/>
                <w:sz w:val="22"/>
                <w:szCs w:val="22"/>
              </w:rPr>
            </w:pPr>
            <w:r w:rsidRPr="004E4DEB">
              <w:rPr>
                <w:bCs/>
                <w:sz w:val="22"/>
                <w:szCs w:val="22"/>
              </w:rPr>
              <w:t>1.15. Объекты для сбора твердых коммунальных отходов</w:t>
            </w:r>
          </w:p>
        </w:tc>
        <w:tc>
          <w:tcPr>
            <w:tcW w:w="7371" w:type="dxa"/>
            <w:shd w:val="clear" w:color="auto" w:fill="auto"/>
          </w:tcPr>
          <w:p w14:paraId="511D71F0" w14:textId="77777777" w:rsidR="005A2229" w:rsidRPr="004E4DEB" w:rsidRDefault="005A2229" w:rsidP="005A2229">
            <w:pPr>
              <w:widowControl w:val="0"/>
              <w:tabs>
                <w:tab w:val="left" w:pos="-1276"/>
                <w:tab w:val="left" w:pos="1134"/>
              </w:tabs>
              <w:ind w:firstLine="318"/>
              <w:jc w:val="both"/>
              <w:rPr>
                <w:sz w:val="22"/>
                <w:szCs w:val="22"/>
              </w:rPr>
            </w:pPr>
            <w:r w:rsidRPr="004E4DEB">
              <w:rPr>
                <w:sz w:val="22"/>
                <w:szCs w:val="22"/>
              </w:rPr>
              <w:t>Объекты, необходимые для решения вопросов местного значения согласно Устава, ст. 8 п. 17) участие в организации деятельности по сбору (в том числе раздельному сбору) и транспортированию твердых коммунальных отходов.</w:t>
            </w:r>
          </w:p>
          <w:p w14:paraId="71A8E0A5" w14:textId="77777777" w:rsidR="005A2229" w:rsidRPr="004E4DEB" w:rsidRDefault="005A2229" w:rsidP="005A2229">
            <w:pPr>
              <w:autoSpaceDE w:val="0"/>
              <w:autoSpaceDN w:val="0"/>
              <w:adjustRightInd w:val="0"/>
              <w:ind w:firstLine="324"/>
              <w:jc w:val="both"/>
              <w:rPr>
                <w:sz w:val="22"/>
                <w:szCs w:val="22"/>
              </w:rPr>
            </w:pPr>
            <w:r w:rsidRPr="004E4DEB">
              <w:rPr>
                <w:sz w:val="22"/>
                <w:szCs w:val="22"/>
              </w:rPr>
              <w:t xml:space="preserve">В соответствии с п. 1 ст. 26.4 Федерального закона от 24.06.1998 №89-ФЗ «Об отходах производства и потребления»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 В соответствии со ст. 8 органы местного самоуправления </w:t>
            </w:r>
            <w:r w:rsidRPr="004E4DEB">
              <w:t>поселения</w:t>
            </w:r>
            <w:r w:rsidRPr="004E4DEB">
              <w:rPr>
                <w:sz w:val="22"/>
                <w:szCs w:val="22"/>
              </w:rPr>
              <w:t>, уполномочены на создание и содержание мест (площадок) накопления ТКО.</w:t>
            </w:r>
          </w:p>
          <w:p w14:paraId="76BF1FAF" w14:textId="77777777" w:rsidR="005A2229" w:rsidRPr="004E4DEB" w:rsidRDefault="005A2229" w:rsidP="005A2229">
            <w:pPr>
              <w:ind w:firstLine="313"/>
              <w:jc w:val="both"/>
              <w:rPr>
                <w:rFonts w:eastAsia="Calibri"/>
                <w:sz w:val="22"/>
                <w:szCs w:val="22"/>
              </w:rPr>
            </w:pPr>
            <w:r w:rsidRPr="004E4DEB">
              <w:rPr>
                <w:sz w:val="22"/>
                <w:szCs w:val="22"/>
              </w:rPr>
              <w:t>Региональным оператором по Белореченской зоне деятельности по обращению с ТКО определен АО «Крайжилкомресурс»</w:t>
            </w:r>
            <w:r w:rsidRPr="004E4DEB">
              <w:rPr>
                <w:rFonts w:eastAsia="Calibri"/>
                <w:sz w:val="22"/>
                <w:szCs w:val="22"/>
              </w:rPr>
              <w:t>.</w:t>
            </w:r>
          </w:p>
          <w:p w14:paraId="1D2F859F" w14:textId="77777777" w:rsidR="005A2229" w:rsidRPr="004E4DEB" w:rsidRDefault="005A2229" w:rsidP="005A2229">
            <w:pPr>
              <w:pStyle w:val="7"/>
              <w:numPr>
                <w:ilvl w:val="0"/>
                <w:numId w:val="0"/>
              </w:numPr>
              <w:spacing w:line="240" w:lineRule="auto"/>
              <w:ind w:left="28" w:firstLine="283"/>
              <w:rPr>
                <w:rFonts w:eastAsia="Calibri"/>
                <w:iCs w:val="0"/>
                <w:color w:val="auto"/>
                <w:sz w:val="22"/>
                <w:szCs w:val="22"/>
              </w:rPr>
            </w:pPr>
            <w:r w:rsidRPr="004E4DEB">
              <w:rPr>
                <w:rFonts w:eastAsia="Calibri"/>
                <w:iCs w:val="0"/>
                <w:color w:val="auto"/>
                <w:sz w:val="22"/>
                <w:szCs w:val="22"/>
              </w:rPr>
              <w:t xml:space="preserve">Нормативные показатели накопления ТКО приняты в соответствии с постановлением главы администрации (губернатора) Краснодарского края от 17.03.2017 № 175 «Об утверждении </w:t>
            </w:r>
            <w:hyperlink w:anchor="P39" w:history="1">
              <w:r w:rsidRPr="004E4DEB">
                <w:rPr>
                  <w:rFonts w:eastAsia="Calibri"/>
                  <w:iCs w:val="0"/>
                  <w:color w:val="auto"/>
                  <w:sz w:val="22"/>
                  <w:szCs w:val="22"/>
                </w:rPr>
                <w:t>нормативов</w:t>
              </w:r>
            </w:hyperlink>
            <w:r w:rsidRPr="004E4DEB">
              <w:rPr>
                <w:rFonts w:eastAsia="Calibri"/>
                <w:iCs w:val="0"/>
                <w:color w:val="auto"/>
                <w:sz w:val="22"/>
                <w:szCs w:val="22"/>
              </w:rPr>
              <w:t xml:space="preserve"> накопления твердых коммунальных отходов для населения Краснодарского края».</w:t>
            </w:r>
          </w:p>
          <w:p w14:paraId="4325E0C8" w14:textId="77777777" w:rsidR="005A2229" w:rsidRPr="004E4DEB" w:rsidRDefault="005A2229" w:rsidP="005A2229">
            <w:pPr>
              <w:ind w:firstLine="313"/>
              <w:jc w:val="both"/>
              <w:rPr>
                <w:rFonts w:eastAsia="Calibri"/>
                <w:iCs/>
                <w:sz w:val="22"/>
                <w:szCs w:val="22"/>
              </w:rPr>
            </w:pPr>
            <w:r w:rsidRPr="004E4DEB">
              <w:rPr>
                <w:sz w:val="22"/>
                <w:szCs w:val="22"/>
              </w:rPr>
              <w:t xml:space="preserve">Работы по созданию и содержанию мест (площадок) накопления ТКО регулируются постановлениями администрации муниципального образования Белореченский район от 23.12.2019 № 3116 «Об утверждении ведомственной целевой программы «Обустройство и содержание контейнерных площадок на территории сельских поселений муниципального образования Белореченский район на 2020-2022 годы» и </w:t>
            </w:r>
            <w:r w:rsidRPr="004E4DEB">
              <w:rPr>
                <w:color w:val="000000"/>
                <w:sz w:val="22"/>
                <w:szCs w:val="22"/>
                <w:lang w:bidi="ru-RU"/>
              </w:rPr>
              <w:t>от 03.02.2020 № 123 «Об утверждении Порядка формирования и ведения реестра мест (площадок) накопления ТКО, расположенных на территории сельских поселений, входящих в состав МОБР»</w:t>
            </w:r>
            <w:r w:rsidRPr="004E4DEB">
              <w:rPr>
                <w:sz w:val="22"/>
                <w:szCs w:val="22"/>
              </w:rPr>
              <w:t xml:space="preserve">. </w:t>
            </w:r>
          </w:p>
          <w:p w14:paraId="4FE552DD" w14:textId="77777777" w:rsidR="005A2229" w:rsidRPr="004E4DEB" w:rsidRDefault="005A2229" w:rsidP="005A2229">
            <w:pPr>
              <w:widowControl w:val="0"/>
              <w:tabs>
                <w:tab w:val="left" w:pos="-1276"/>
                <w:tab w:val="left" w:pos="1134"/>
              </w:tabs>
              <w:ind w:firstLine="318"/>
              <w:jc w:val="both"/>
              <w:rPr>
                <w:sz w:val="22"/>
                <w:szCs w:val="22"/>
              </w:rPr>
            </w:pPr>
          </w:p>
        </w:tc>
      </w:tr>
      <w:tr w:rsidR="005A2229" w:rsidRPr="004E4DEB" w14:paraId="1F939155" w14:textId="77777777" w:rsidTr="001011BE">
        <w:trPr>
          <w:trHeight w:val="1549"/>
        </w:trPr>
        <w:tc>
          <w:tcPr>
            <w:tcW w:w="1980" w:type="dxa"/>
            <w:shd w:val="clear" w:color="auto" w:fill="auto"/>
          </w:tcPr>
          <w:p w14:paraId="3447802B" w14:textId="43850CF6" w:rsidR="005A2229" w:rsidRPr="004E4DEB" w:rsidRDefault="005A2229" w:rsidP="005A2229">
            <w:pPr>
              <w:widowControl w:val="0"/>
              <w:autoSpaceDE w:val="0"/>
              <w:autoSpaceDN w:val="0"/>
              <w:adjustRightInd w:val="0"/>
              <w:ind w:right="-106"/>
              <w:outlineLvl w:val="2"/>
              <w:rPr>
                <w:rFonts w:eastAsia="Calibri"/>
                <w:sz w:val="22"/>
                <w:szCs w:val="22"/>
              </w:rPr>
            </w:pPr>
            <w:r w:rsidRPr="004E4DEB">
              <w:rPr>
                <w:sz w:val="22"/>
                <w:szCs w:val="22"/>
              </w:rPr>
              <w:t xml:space="preserve">1.16. </w:t>
            </w:r>
            <w:r w:rsidRPr="004E4DEB">
              <w:rPr>
                <w:bCs/>
                <w:sz w:val="22"/>
                <w:szCs w:val="22"/>
              </w:rPr>
              <w:t>Места захоронения</w:t>
            </w:r>
          </w:p>
        </w:tc>
        <w:tc>
          <w:tcPr>
            <w:tcW w:w="7371" w:type="dxa"/>
            <w:shd w:val="clear" w:color="auto" w:fill="auto"/>
          </w:tcPr>
          <w:p w14:paraId="28A61E0B" w14:textId="5F94ED61" w:rsidR="005A2229" w:rsidRPr="004E4DEB" w:rsidRDefault="005A2229" w:rsidP="005A2229">
            <w:pPr>
              <w:ind w:firstLine="257"/>
              <w:jc w:val="both"/>
              <w:rPr>
                <w:rFonts w:eastAsia="Calibri"/>
                <w:sz w:val="22"/>
                <w:szCs w:val="22"/>
              </w:rPr>
            </w:pPr>
            <w:r w:rsidRPr="004E4DEB">
              <w:rPr>
                <w:rFonts w:eastAsia="Calibri"/>
                <w:sz w:val="22"/>
                <w:szCs w:val="22"/>
              </w:rPr>
              <w:t>Объекты, необходимые для решения вопросов местного значения согласно Устава, ст. 8 п. 20) организация ритуальных услуг и содержание мест захоронения.</w:t>
            </w:r>
          </w:p>
          <w:p w14:paraId="360CAE9D" w14:textId="576E72B1" w:rsidR="005A2229" w:rsidRPr="004E4DEB" w:rsidRDefault="005A2229" w:rsidP="005A2229">
            <w:pPr>
              <w:ind w:firstLine="257"/>
              <w:jc w:val="both"/>
              <w:rPr>
                <w:rFonts w:eastAsia="Calibri"/>
                <w:sz w:val="22"/>
                <w:szCs w:val="22"/>
              </w:rPr>
            </w:pPr>
            <w:r w:rsidRPr="004E4DEB">
              <w:rPr>
                <w:rFonts w:eastAsia="Calibri"/>
                <w:sz w:val="22"/>
                <w:szCs w:val="22"/>
              </w:rPr>
              <w:t xml:space="preserve">Предельно допустимые уровни обеспеченности местами захоронения (кладбища), объектами, необходимыми для организации ритуальных услуг, установлены </w:t>
            </w:r>
            <w:r w:rsidRPr="004E4DEB">
              <w:rPr>
                <w:sz w:val="22"/>
                <w:szCs w:val="22"/>
              </w:rPr>
              <w:t xml:space="preserve">в соответствии с СП 42.13330.2016 (приложение Д). </w:t>
            </w:r>
          </w:p>
        </w:tc>
      </w:tr>
      <w:tr w:rsidR="005A2229" w:rsidRPr="004E4DEB" w14:paraId="00F38B49" w14:textId="77777777" w:rsidTr="001011BE">
        <w:trPr>
          <w:trHeight w:val="1549"/>
        </w:trPr>
        <w:tc>
          <w:tcPr>
            <w:tcW w:w="1980" w:type="dxa"/>
            <w:shd w:val="clear" w:color="auto" w:fill="auto"/>
          </w:tcPr>
          <w:p w14:paraId="6B3061DA" w14:textId="105B5603" w:rsidR="005A2229" w:rsidRPr="004E4DEB" w:rsidRDefault="005A2229" w:rsidP="005A2229">
            <w:pPr>
              <w:widowControl w:val="0"/>
              <w:autoSpaceDE w:val="0"/>
              <w:autoSpaceDN w:val="0"/>
              <w:adjustRightInd w:val="0"/>
              <w:ind w:right="-106"/>
              <w:outlineLvl w:val="2"/>
              <w:rPr>
                <w:sz w:val="22"/>
                <w:szCs w:val="22"/>
              </w:rPr>
            </w:pPr>
            <w:r w:rsidRPr="004E4DEB">
              <w:rPr>
                <w:sz w:val="22"/>
                <w:szCs w:val="22"/>
              </w:rPr>
              <w:lastRenderedPageBreak/>
              <w:t>1.17. Территории для размещения объектов социального и коммунально-бытового назначения</w:t>
            </w:r>
          </w:p>
        </w:tc>
        <w:tc>
          <w:tcPr>
            <w:tcW w:w="7371" w:type="dxa"/>
            <w:shd w:val="clear" w:color="auto" w:fill="auto"/>
          </w:tcPr>
          <w:p w14:paraId="3A26E387" w14:textId="28D554E2" w:rsidR="005A2229" w:rsidRPr="004E4DEB" w:rsidRDefault="005A2229" w:rsidP="005A2229">
            <w:pPr>
              <w:ind w:firstLine="257"/>
              <w:jc w:val="both"/>
              <w:rPr>
                <w:rFonts w:eastAsia="Calibri"/>
                <w:sz w:val="22"/>
                <w:szCs w:val="22"/>
              </w:rPr>
            </w:pPr>
            <w:r w:rsidRPr="004E4DEB">
              <w:rPr>
                <w:bCs/>
                <w:sz w:val="22"/>
                <w:szCs w:val="22"/>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4E4DEB">
              <w:rPr>
                <w:rFonts w:eastAsia="Calibri"/>
                <w:sz w:val="22"/>
                <w:szCs w:val="22"/>
              </w:rPr>
              <w:t xml:space="preserve">приняты в соответствии с НГП КК (таблиц 4). </w:t>
            </w:r>
          </w:p>
        </w:tc>
      </w:tr>
      <w:bookmarkEnd w:id="40"/>
    </w:tbl>
    <w:p w14:paraId="6F294BF1" w14:textId="77777777" w:rsidR="003C7C5F" w:rsidRPr="004E4DEB" w:rsidRDefault="003C7C5F" w:rsidP="005107D8">
      <w:pPr>
        <w:ind w:firstLine="540"/>
        <w:jc w:val="both"/>
        <w:textAlignment w:val="baseline"/>
      </w:pPr>
    </w:p>
    <w:p w14:paraId="7DDE264D" w14:textId="30A1E369" w:rsidR="007203E5" w:rsidRPr="004E4DEB" w:rsidRDefault="00AB10A5" w:rsidP="005107D8">
      <w:pPr>
        <w:ind w:firstLine="540"/>
        <w:jc w:val="both"/>
        <w:textAlignment w:val="baseline"/>
      </w:pPr>
      <w:r w:rsidRPr="004E4DEB">
        <w:t xml:space="preserve">2.4.10. </w:t>
      </w:r>
      <w:r w:rsidR="00B24AD5" w:rsidRPr="004E4DEB">
        <w:t xml:space="preserve">Численность населения </w:t>
      </w:r>
      <w:r w:rsidR="00B72BD6" w:rsidRPr="004E4DEB">
        <w:rPr>
          <w:iCs/>
        </w:rPr>
        <w:t>ВСП</w:t>
      </w:r>
      <w:r w:rsidR="008841CF" w:rsidRPr="004E4DEB">
        <w:t xml:space="preserve"> </w:t>
      </w:r>
      <w:r w:rsidR="005B7F99" w:rsidRPr="004E4DEB">
        <w:t xml:space="preserve">за </w:t>
      </w:r>
      <w:r w:rsidR="005419FE" w:rsidRPr="004E4DEB">
        <w:t>п</w:t>
      </w:r>
      <w:r w:rsidR="005B7F99" w:rsidRPr="004E4DEB">
        <w:t>ериод с</w:t>
      </w:r>
      <w:r w:rsidR="00672772" w:rsidRPr="004E4DEB">
        <w:t xml:space="preserve"> </w:t>
      </w:r>
      <w:r w:rsidR="00122FE1" w:rsidRPr="004E4DEB">
        <w:t>201</w:t>
      </w:r>
      <w:r w:rsidR="00C04AB7" w:rsidRPr="004E4DEB">
        <w:t>0</w:t>
      </w:r>
      <w:r w:rsidR="00122FE1" w:rsidRPr="004E4DEB">
        <w:t xml:space="preserve"> </w:t>
      </w:r>
      <w:r w:rsidR="005419FE" w:rsidRPr="004E4DEB">
        <w:t xml:space="preserve">по 2020 год </w:t>
      </w:r>
      <w:r w:rsidR="00C04AB7" w:rsidRPr="004E4DEB">
        <w:t>изменилась незначительно</w:t>
      </w:r>
      <w:r w:rsidR="006D3FA7" w:rsidRPr="004E4DEB">
        <w:t>.</w:t>
      </w:r>
      <w:r w:rsidR="00C04AB7" w:rsidRPr="004E4DEB">
        <w:t xml:space="preserve"> </w:t>
      </w:r>
      <w:r w:rsidR="00BA5C29" w:rsidRPr="004E4DEB">
        <w:t xml:space="preserve">В настоящее время </w:t>
      </w:r>
      <w:r w:rsidR="005B7F99" w:rsidRPr="004E4DEB">
        <w:t xml:space="preserve">сохраняются </w:t>
      </w:r>
      <w:r w:rsidR="00BA5C29" w:rsidRPr="004E4DEB">
        <w:t>риски снижения численности населения из-за естественной убыли</w:t>
      </w:r>
      <w:r w:rsidR="00530CBF" w:rsidRPr="004E4DEB">
        <w:t xml:space="preserve">. Поэтому установленные расчетные показатели минимально </w:t>
      </w:r>
      <w:r w:rsidR="00EB2A88" w:rsidRPr="004E4DEB">
        <w:t xml:space="preserve">допустимого уровня </w:t>
      </w:r>
      <w:r w:rsidR="00530CBF" w:rsidRPr="004E4DEB">
        <w:t>обеспеченности насе</w:t>
      </w:r>
      <w:r w:rsidR="00EB2A88" w:rsidRPr="004E4DEB">
        <w:t>л</w:t>
      </w:r>
      <w:r w:rsidR="00530CBF" w:rsidRPr="004E4DEB">
        <w:t>ения</w:t>
      </w:r>
      <w:r w:rsidR="00EB2A88" w:rsidRPr="004E4DEB">
        <w:t xml:space="preserve"> </w:t>
      </w:r>
      <w:r w:rsidR="00B72BD6" w:rsidRPr="004E4DEB">
        <w:rPr>
          <w:iCs/>
        </w:rPr>
        <w:t>ВСП</w:t>
      </w:r>
      <w:r w:rsidR="002D35DC" w:rsidRPr="004E4DEB">
        <w:rPr>
          <w:iCs/>
        </w:rPr>
        <w:t xml:space="preserve"> </w:t>
      </w:r>
      <w:r w:rsidR="00EB2A88" w:rsidRPr="004E4DEB">
        <w:t xml:space="preserve">объектами местного значения сохранят актуальность на ближайшую и </w:t>
      </w:r>
      <w:r w:rsidR="006E5792" w:rsidRPr="004E4DEB">
        <w:t>среднесрочную</w:t>
      </w:r>
      <w:r w:rsidR="00EB2A88" w:rsidRPr="004E4DEB">
        <w:t xml:space="preserve"> перспективу.</w:t>
      </w:r>
    </w:p>
    <w:p w14:paraId="4820ACEB" w14:textId="1C76985F" w:rsidR="00CD28FF" w:rsidRPr="004E4DEB" w:rsidRDefault="00CD28FF">
      <w:pPr>
        <w:spacing w:after="200" w:line="276" w:lineRule="auto"/>
      </w:pPr>
      <w:r w:rsidRPr="004E4DEB">
        <w:br w:type="page"/>
      </w:r>
    </w:p>
    <w:p w14:paraId="489A1529" w14:textId="2AC72E06" w:rsidR="001D3DCE" w:rsidRPr="004E4DEB" w:rsidRDefault="001D3DCE" w:rsidP="005107D8">
      <w:pPr>
        <w:widowControl w:val="0"/>
        <w:autoSpaceDE w:val="0"/>
        <w:autoSpaceDN w:val="0"/>
        <w:adjustRightInd w:val="0"/>
        <w:jc w:val="center"/>
        <w:outlineLvl w:val="1"/>
        <w:rPr>
          <w:b/>
        </w:rPr>
      </w:pPr>
      <w:r w:rsidRPr="004E4DEB">
        <w:rPr>
          <w:b/>
          <w:sz w:val="26"/>
          <w:szCs w:val="26"/>
        </w:rPr>
        <w:lastRenderedPageBreak/>
        <w:t xml:space="preserve">Часть 3. Правила и область применения расчетных показателей, содержащихся в основной части </w:t>
      </w:r>
      <w:bookmarkEnd w:id="41"/>
      <w:bookmarkEnd w:id="42"/>
      <w:r w:rsidR="003568EC" w:rsidRPr="004E4DEB">
        <w:rPr>
          <w:b/>
          <w:sz w:val="26"/>
          <w:szCs w:val="26"/>
        </w:rPr>
        <w:t>нормативов градостроительного про</w:t>
      </w:r>
      <w:r w:rsidR="0053041A" w:rsidRPr="004E4DEB">
        <w:rPr>
          <w:b/>
          <w:sz w:val="26"/>
          <w:szCs w:val="26"/>
        </w:rPr>
        <w:t>ектирования</w:t>
      </w:r>
      <w:r w:rsidRPr="004E4DEB">
        <w:rPr>
          <w:b/>
        </w:rPr>
        <w:fldChar w:fldCharType="begin"/>
      </w:r>
      <w:r w:rsidRPr="004E4DEB">
        <w:rPr>
          <w:b/>
        </w:rPr>
        <w:fldChar w:fldCharType="end"/>
      </w:r>
    </w:p>
    <w:p w14:paraId="5A2A8EE0" w14:textId="77777777" w:rsidR="00653824" w:rsidRPr="004E4DEB" w:rsidRDefault="00653824" w:rsidP="005107D8">
      <w:pPr>
        <w:widowControl w:val="0"/>
        <w:autoSpaceDE w:val="0"/>
        <w:autoSpaceDN w:val="0"/>
        <w:adjustRightInd w:val="0"/>
        <w:ind w:firstLine="540"/>
        <w:jc w:val="both"/>
        <w:rPr>
          <w:b/>
        </w:rPr>
      </w:pPr>
    </w:p>
    <w:p w14:paraId="2DB7FE12" w14:textId="45FEF5F0" w:rsidR="00653824" w:rsidRPr="004E4DEB" w:rsidRDefault="007B2838" w:rsidP="005107D8">
      <w:pPr>
        <w:widowControl w:val="0"/>
        <w:autoSpaceDE w:val="0"/>
        <w:autoSpaceDN w:val="0"/>
        <w:adjustRightInd w:val="0"/>
        <w:spacing w:after="120"/>
        <w:ind w:firstLine="567"/>
        <w:jc w:val="both"/>
        <w:outlineLvl w:val="2"/>
        <w:rPr>
          <w:b/>
        </w:rPr>
      </w:pPr>
      <w:bookmarkStart w:id="43" w:name="Par1400"/>
      <w:bookmarkEnd w:id="43"/>
      <w:r w:rsidRPr="004E4DEB">
        <w:rPr>
          <w:b/>
        </w:rPr>
        <w:t>3</w:t>
      </w:r>
      <w:r w:rsidR="00C363FA" w:rsidRPr="004E4DEB">
        <w:rPr>
          <w:b/>
        </w:rPr>
        <w:t>.</w:t>
      </w:r>
      <w:r w:rsidR="00653824" w:rsidRPr="004E4DEB">
        <w:rPr>
          <w:b/>
        </w:rPr>
        <w:t>1. Область применения расчетных показателей</w:t>
      </w:r>
      <w:r w:rsidR="00580B3E" w:rsidRPr="004E4DEB">
        <w:rPr>
          <w:b/>
        </w:rPr>
        <w:t xml:space="preserve"> норматив</w:t>
      </w:r>
      <w:r w:rsidR="00653824" w:rsidRPr="004E4DEB">
        <w:rPr>
          <w:b/>
        </w:rPr>
        <w:t>ов</w:t>
      </w:r>
    </w:p>
    <w:p w14:paraId="069AB216" w14:textId="77642653" w:rsidR="00653824" w:rsidRPr="004E4DEB" w:rsidRDefault="007B2838" w:rsidP="005107D8">
      <w:pPr>
        <w:ind w:firstLine="539"/>
        <w:jc w:val="both"/>
        <w:textAlignment w:val="baseline"/>
      </w:pPr>
      <w:r w:rsidRPr="004E4DEB">
        <w:t>3</w:t>
      </w:r>
      <w:r w:rsidR="00C363FA" w:rsidRPr="004E4DEB">
        <w:t>.</w:t>
      </w:r>
      <w:r w:rsidR="00653824" w:rsidRPr="004E4DEB">
        <w:t>1.1.</w:t>
      </w:r>
      <w:r w:rsidR="00E04DE2" w:rsidRPr="004E4DEB">
        <w:t> </w:t>
      </w:r>
      <w:r w:rsidR="00653824" w:rsidRPr="004E4DEB">
        <w:t xml:space="preserve">Действие расчетных показателей </w:t>
      </w:r>
      <w:r w:rsidR="00EB2A8C" w:rsidRPr="004E4DEB">
        <w:t xml:space="preserve">МНГП </w:t>
      </w:r>
      <w:r w:rsidR="00B72BD6" w:rsidRPr="004E4DEB">
        <w:t>ВСП</w:t>
      </w:r>
      <w:r w:rsidR="002D35DC" w:rsidRPr="004E4DEB">
        <w:t xml:space="preserve"> </w:t>
      </w:r>
      <w:r w:rsidR="00653824" w:rsidRPr="004E4DEB">
        <w:t xml:space="preserve">распространяется на всю территорию </w:t>
      </w:r>
      <w:r w:rsidR="00CD2C3C" w:rsidRPr="004E4DEB">
        <w:t>Великовечненского</w:t>
      </w:r>
      <w:r w:rsidR="002A5288" w:rsidRPr="004E4DEB">
        <w:t xml:space="preserve"> сельского поселения</w:t>
      </w:r>
      <w:r w:rsidR="002D35DC" w:rsidRPr="004E4DEB">
        <w:t xml:space="preserve"> </w:t>
      </w:r>
      <w:r w:rsidR="00A17A47" w:rsidRPr="004E4DEB">
        <w:t>на правоотношения, возникшие после вступления в силу</w:t>
      </w:r>
      <w:r w:rsidR="00580B3E" w:rsidRPr="004E4DEB">
        <w:t xml:space="preserve"> норматив</w:t>
      </w:r>
      <w:r w:rsidR="00A17A47" w:rsidRPr="004E4DEB">
        <w:t>ов.</w:t>
      </w:r>
    </w:p>
    <w:p w14:paraId="77AEBCA6" w14:textId="42A4EF6D" w:rsidR="00A17A47" w:rsidRPr="004E4DEB" w:rsidRDefault="00A17A47" w:rsidP="005107D8">
      <w:pPr>
        <w:ind w:firstLine="539"/>
        <w:jc w:val="both"/>
        <w:textAlignment w:val="baseline"/>
      </w:pPr>
      <w:r w:rsidRPr="004E4DEB">
        <w:t>3.1.</w:t>
      </w:r>
      <w:r w:rsidR="00E84BEF" w:rsidRPr="004E4DEB">
        <w:t>2</w:t>
      </w:r>
      <w:r w:rsidRPr="004E4DEB">
        <w:t>.</w:t>
      </w:r>
      <w:r w:rsidR="00580B3E" w:rsidRPr="004E4DEB">
        <w:t xml:space="preserve"> </w:t>
      </w:r>
      <w:r w:rsidR="005234C9" w:rsidRPr="004E4DEB">
        <w:t>местные нормативы</w:t>
      </w:r>
      <w:r w:rsidRPr="004E4DEB">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4E4DEB">
        <w:t>ОМС</w:t>
      </w:r>
      <w:r w:rsidRPr="004E4DEB">
        <w:t xml:space="preserve">, должностными лицами, осуществляющими контроль за градостроительной (строительной) деятельностью на территории </w:t>
      </w:r>
      <w:r w:rsidR="00B72BD6" w:rsidRPr="004E4DEB">
        <w:t>ВСП</w:t>
      </w:r>
      <w:r w:rsidR="00AD4F7E" w:rsidRPr="004E4DEB">
        <w:t>,</w:t>
      </w:r>
      <w:r w:rsidRPr="004E4DEB">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05881129" w14:textId="3103871D" w:rsidR="00653824" w:rsidRPr="004E4DEB" w:rsidRDefault="007B2838" w:rsidP="005107D8">
      <w:pPr>
        <w:ind w:firstLine="540"/>
        <w:jc w:val="both"/>
        <w:textAlignment w:val="baseline"/>
      </w:pPr>
      <w:r w:rsidRPr="004E4DEB">
        <w:t>3</w:t>
      </w:r>
      <w:r w:rsidR="00C363FA" w:rsidRPr="004E4DEB">
        <w:t>.</w:t>
      </w:r>
      <w:r w:rsidR="00653824" w:rsidRPr="004E4DEB">
        <w:t>1.</w:t>
      </w:r>
      <w:r w:rsidR="00E84BEF" w:rsidRPr="004E4DEB">
        <w:t>3</w:t>
      </w:r>
      <w:r w:rsidR="00653824" w:rsidRPr="004E4DEB">
        <w:t>.</w:t>
      </w:r>
      <w:r w:rsidR="00580B3E" w:rsidRPr="004E4DEB">
        <w:t xml:space="preserve"> </w:t>
      </w:r>
      <w:r w:rsidR="005234C9" w:rsidRPr="004E4DEB">
        <w:t>местные нормативы</w:t>
      </w:r>
      <w:r w:rsidR="00653824" w:rsidRPr="004E4DEB">
        <w:t xml:space="preserve"> являются обязательными для </w:t>
      </w:r>
      <w:r w:rsidR="00B17F75" w:rsidRPr="004E4DEB">
        <w:t>ОМС</w:t>
      </w:r>
      <w:r w:rsidR="00653824" w:rsidRPr="004E4DEB">
        <w:t xml:space="preserve"> </w:t>
      </w:r>
      <w:r w:rsidR="00B72BD6" w:rsidRPr="004E4DEB">
        <w:t>ВСП</w:t>
      </w:r>
      <w:r w:rsidR="002D35DC" w:rsidRPr="004E4DEB">
        <w:t xml:space="preserve"> </w:t>
      </w:r>
      <w:r w:rsidR="00653824" w:rsidRPr="004E4DEB">
        <w:t>при осуществлении полномочий в области градостроительной деятельности по подготовке и утверждени</w:t>
      </w:r>
      <w:r w:rsidR="00EA315D" w:rsidRPr="004E4DEB">
        <w:t>ю</w:t>
      </w:r>
      <w:r w:rsidR="00653824" w:rsidRPr="004E4DEB">
        <w:t>:</w:t>
      </w:r>
    </w:p>
    <w:p w14:paraId="50071840" w14:textId="4AB55A63" w:rsidR="00653824" w:rsidRPr="004E4DEB" w:rsidRDefault="00653824" w:rsidP="005107D8">
      <w:pPr>
        <w:ind w:firstLine="540"/>
        <w:jc w:val="both"/>
        <w:textAlignment w:val="baseline"/>
      </w:pPr>
      <w:r w:rsidRPr="004E4DEB">
        <w:t xml:space="preserve">1) </w:t>
      </w:r>
      <w:r w:rsidR="00AA6C1F" w:rsidRPr="004E4DEB">
        <w:t>генерального плана</w:t>
      </w:r>
      <w:r w:rsidR="00964CEB" w:rsidRPr="004E4DEB">
        <w:t xml:space="preserve"> </w:t>
      </w:r>
      <w:r w:rsidR="00B72BD6" w:rsidRPr="004E4DEB">
        <w:t>ВСП</w:t>
      </w:r>
      <w:r w:rsidRPr="004E4DEB">
        <w:t xml:space="preserve">, изменений в </w:t>
      </w:r>
      <w:r w:rsidR="00AA6C1F" w:rsidRPr="004E4DEB">
        <w:t>генеральный план</w:t>
      </w:r>
      <w:r w:rsidRPr="004E4DEB">
        <w:t>;</w:t>
      </w:r>
    </w:p>
    <w:p w14:paraId="3B3A3E98" w14:textId="1D42DA6B" w:rsidR="00653824" w:rsidRPr="004E4DEB" w:rsidRDefault="00653824" w:rsidP="005107D8">
      <w:pPr>
        <w:ind w:firstLine="540"/>
        <w:jc w:val="both"/>
        <w:textAlignment w:val="baseline"/>
      </w:pPr>
      <w:r w:rsidRPr="004E4DEB">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4E4DEB">
        <w:t>сельского поселения</w:t>
      </w:r>
      <w:r w:rsidRPr="004E4DEB">
        <w:t>;</w:t>
      </w:r>
    </w:p>
    <w:p w14:paraId="448023E9" w14:textId="77777777" w:rsidR="00653824" w:rsidRPr="004E4DEB" w:rsidRDefault="00653824" w:rsidP="005107D8">
      <w:pPr>
        <w:ind w:firstLine="540"/>
        <w:jc w:val="both"/>
        <w:textAlignment w:val="baseline"/>
      </w:pPr>
      <w:r w:rsidRPr="004E4DEB">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4E4DEB">
        <w:t>;</w:t>
      </w:r>
    </w:p>
    <w:p w14:paraId="02EE818F" w14:textId="77777777" w:rsidR="009F3A43" w:rsidRPr="004E4DEB" w:rsidRDefault="009F3A43" w:rsidP="005107D8">
      <w:pPr>
        <w:ind w:firstLine="540"/>
        <w:jc w:val="both"/>
        <w:textAlignment w:val="baseline"/>
        <w:rPr>
          <w:color w:val="010101"/>
        </w:rPr>
      </w:pPr>
      <w:r w:rsidRPr="004E4DEB">
        <w:rPr>
          <w:color w:val="010101"/>
        </w:rPr>
        <w:t xml:space="preserve">4) </w:t>
      </w:r>
      <w:r w:rsidR="00BD5472" w:rsidRPr="004E4DEB">
        <w:rPr>
          <w:color w:val="010101"/>
        </w:rPr>
        <w:t>решения о комплексном развитии территории</w:t>
      </w:r>
      <w:r w:rsidRPr="004E4DEB">
        <w:rPr>
          <w:color w:val="010101"/>
        </w:rPr>
        <w:t>;</w:t>
      </w:r>
    </w:p>
    <w:p w14:paraId="12ECEB3F" w14:textId="77777777" w:rsidR="00BD5472" w:rsidRPr="004E4DEB" w:rsidRDefault="00BD5472" w:rsidP="005107D8">
      <w:pPr>
        <w:ind w:firstLine="540"/>
        <w:jc w:val="both"/>
        <w:textAlignment w:val="baseline"/>
        <w:rPr>
          <w:color w:val="010101"/>
        </w:rPr>
      </w:pPr>
      <w:r w:rsidRPr="004E4DEB">
        <w:rPr>
          <w:color w:val="010101"/>
        </w:rPr>
        <w:t>5) договора о комплексном развитии территории;</w:t>
      </w:r>
    </w:p>
    <w:p w14:paraId="26098E62" w14:textId="41B97121" w:rsidR="00A27C39" w:rsidRPr="004E4DEB" w:rsidRDefault="00BD5472" w:rsidP="005107D8">
      <w:pPr>
        <w:ind w:firstLine="540"/>
        <w:jc w:val="both"/>
        <w:textAlignment w:val="baseline"/>
        <w:rPr>
          <w:color w:val="010101"/>
        </w:rPr>
      </w:pPr>
      <w:r w:rsidRPr="004E4DEB">
        <w:rPr>
          <w:color w:val="010101"/>
        </w:rPr>
        <w:t>6</w:t>
      </w:r>
      <w:r w:rsidR="00A27C39" w:rsidRPr="004E4DEB">
        <w:rPr>
          <w:color w:val="010101"/>
        </w:rPr>
        <w:t xml:space="preserve">) программ комплексного развития систем коммунальной, социальной и транспортной инфраструктур </w:t>
      </w:r>
      <w:r w:rsidR="00B72BD6" w:rsidRPr="004E4DEB">
        <w:t>ВСП</w:t>
      </w:r>
      <w:r w:rsidR="00AD4F7E" w:rsidRPr="004E4DEB">
        <w:t>.</w:t>
      </w:r>
    </w:p>
    <w:p w14:paraId="57A7FC73" w14:textId="64420E12" w:rsidR="00653824" w:rsidRPr="004E4DEB" w:rsidRDefault="00E84BEF" w:rsidP="005107D8">
      <w:pPr>
        <w:ind w:firstLine="540"/>
        <w:jc w:val="both"/>
        <w:textAlignment w:val="baseline"/>
      </w:pPr>
      <w:r w:rsidRPr="004E4DEB">
        <w:t>3.1.4.</w:t>
      </w:r>
      <w:r w:rsidR="00580B3E" w:rsidRPr="004E4DEB">
        <w:t xml:space="preserve"> </w:t>
      </w:r>
      <w:r w:rsidR="005234C9" w:rsidRPr="004E4DEB">
        <w:t>местные нормативы</w:t>
      </w:r>
      <w:r w:rsidR="00653824" w:rsidRPr="004E4DEB">
        <w:t xml:space="preserve"> являются обязательными для победителей аукционов:</w:t>
      </w:r>
    </w:p>
    <w:p w14:paraId="628CA01E" w14:textId="77777777" w:rsidR="00653824" w:rsidRPr="004E4DEB" w:rsidRDefault="00653824" w:rsidP="005107D8">
      <w:pPr>
        <w:ind w:firstLine="540"/>
        <w:jc w:val="both"/>
        <w:textAlignment w:val="baseline"/>
      </w:pPr>
      <w:r w:rsidRPr="004E4DEB">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47E77EA8" w14:textId="77777777" w:rsidR="00653824" w:rsidRPr="004E4DEB" w:rsidRDefault="00653824" w:rsidP="005107D8">
      <w:pPr>
        <w:ind w:firstLine="540"/>
        <w:jc w:val="both"/>
        <w:textAlignment w:val="baseline"/>
      </w:pPr>
      <w:r w:rsidRPr="004E4DEB">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16F2D21E" w14:textId="66C64EF2" w:rsidR="00653824" w:rsidRPr="004E4DEB" w:rsidRDefault="00653824" w:rsidP="005107D8">
      <w:pPr>
        <w:ind w:firstLine="540"/>
        <w:jc w:val="both"/>
        <w:textAlignment w:val="baseline"/>
      </w:pPr>
      <w:r w:rsidRPr="004E4DEB">
        <w:t xml:space="preserve"> </w:t>
      </w:r>
      <w:r w:rsidR="005234C9" w:rsidRPr="004E4DEB">
        <w:t>местные нормативы</w:t>
      </w:r>
      <w:r w:rsidRPr="004E4DEB">
        <w:t xml:space="preserve"> являются обязательными для разработчиков проектов </w:t>
      </w:r>
      <w:r w:rsidR="00AA6C1F" w:rsidRPr="004E4DEB">
        <w:t>генерального плана</w:t>
      </w:r>
      <w:r w:rsidR="00824351" w:rsidRPr="004E4DEB">
        <w:t xml:space="preserve"> </w:t>
      </w:r>
      <w:r w:rsidR="00B72BD6" w:rsidRPr="004E4DEB">
        <w:t>ВСП</w:t>
      </w:r>
      <w:r w:rsidR="00AD4F7E" w:rsidRPr="004E4DEB">
        <w:t>,</w:t>
      </w:r>
      <w:r w:rsidRPr="004E4DEB">
        <w:t xml:space="preserve"> внесения в не</w:t>
      </w:r>
      <w:r w:rsidR="00964CEB" w:rsidRPr="004E4DEB">
        <w:t>го</w:t>
      </w:r>
      <w:r w:rsidRPr="004E4DEB">
        <w:t xml:space="preserve"> изменений, документации по планировке территории.</w:t>
      </w:r>
    </w:p>
    <w:p w14:paraId="7C738FA1" w14:textId="1F75CA3E" w:rsidR="00A17A47" w:rsidRPr="004E4DEB" w:rsidRDefault="00A17A47" w:rsidP="005107D8">
      <w:pPr>
        <w:ind w:firstLine="539"/>
        <w:jc w:val="both"/>
        <w:textAlignment w:val="baseline"/>
      </w:pPr>
      <w:r w:rsidRPr="004E4DEB">
        <w:t>3.1.</w:t>
      </w:r>
      <w:r w:rsidR="00E84BEF" w:rsidRPr="004E4DEB">
        <w:t>5</w:t>
      </w:r>
      <w:r w:rsidRPr="004E4DEB">
        <w:t>.</w:t>
      </w:r>
      <w:r w:rsidR="00580B3E" w:rsidRPr="004E4DEB">
        <w:t xml:space="preserve"> </w:t>
      </w:r>
      <w:r w:rsidR="005234C9" w:rsidRPr="004E4DEB">
        <w:t>местные нормативы</w:t>
      </w:r>
      <w:r w:rsidRPr="004E4DEB">
        <w:t xml:space="preserve"> являются источником информации для подготовки градостроительного плана земельного участка.</w:t>
      </w:r>
    </w:p>
    <w:p w14:paraId="7859FF4F" w14:textId="3FCC6E60" w:rsidR="006A4019" w:rsidRPr="004E4DEB" w:rsidRDefault="007B2838" w:rsidP="005107D8">
      <w:pPr>
        <w:ind w:firstLine="540"/>
        <w:jc w:val="both"/>
        <w:textAlignment w:val="baseline"/>
      </w:pPr>
      <w:r w:rsidRPr="004E4DEB">
        <w:t>3</w:t>
      </w:r>
      <w:r w:rsidR="00C363FA" w:rsidRPr="004E4DEB">
        <w:t>.</w:t>
      </w:r>
      <w:r w:rsidR="00653824" w:rsidRPr="004E4DEB">
        <w:t>1.</w:t>
      </w:r>
      <w:r w:rsidR="00E84BEF" w:rsidRPr="004E4DEB">
        <w:t>6</w:t>
      </w:r>
      <w:r w:rsidR="00653824" w:rsidRPr="004E4DEB">
        <w:t>.</w:t>
      </w:r>
      <w:r w:rsidR="00E04DE2" w:rsidRPr="004E4DEB">
        <w:t> </w:t>
      </w:r>
      <w:r w:rsidR="006A4019" w:rsidRPr="004E4DEB">
        <w:t>Расчетные показатели</w:t>
      </w:r>
      <w:r w:rsidR="00580B3E" w:rsidRPr="004E4DEB">
        <w:t xml:space="preserve"> норматив</w:t>
      </w:r>
      <w:r w:rsidR="006A4019" w:rsidRPr="004E4DEB">
        <w:t>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2FA4623A" w14:textId="77777777" w:rsidR="006A4019" w:rsidRPr="004E4DEB" w:rsidRDefault="00F104EC" w:rsidP="005107D8">
      <w:pPr>
        <w:ind w:firstLine="540"/>
        <w:jc w:val="both"/>
        <w:textAlignment w:val="baseline"/>
      </w:pPr>
      <w:r w:rsidRPr="004E4DEB">
        <w:t>–</w:t>
      </w:r>
      <w:r w:rsidR="006A4019" w:rsidRPr="004E4DEB">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50590D88" w14:textId="1852F24D" w:rsidR="00653824" w:rsidRPr="004E4DEB" w:rsidRDefault="00F104EC" w:rsidP="005107D8">
      <w:pPr>
        <w:ind w:firstLine="540"/>
        <w:jc w:val="both"/>
        <w:textAlignment w:val="baseline"/>
      </w:pPr>
      <w:r w:rsidRPr="004E4DEB">
        <w:t>–</w:t>
      </w:r>
      <w:r w:rsidR="006A4019" w:rsidRPr="004E4DEB">
        <w:t xml:space="preserve"> в условиях аукционов на право заключить договор о комплексном развитии территории по инициативе </w:t>
      </w:r>
      <w:r w:rsidR="00B17F75" w:rsidRPr="004E4DEB">
        <w:t>ОМС</w:t>
      </w:r>
      <w:r w:rsidR="004D074E" w:rsidRPr="004E4DEB">
        <w:t>.</w:t>
      </w:r>
    </w:p>
    <w:p w14:paraId="0368F8AC" w14:textId="12C38E57" w:rsidR="00653824" w:rsidRPr="004E4DEB" w:rsidRDefault="007B2838" w:rsidP="005107D8">
      <w:pPr>
        <w:ind w:firstLine="540"/>
        <w:jc w:val="both"/>
        <w:textAlignment w:val="baseline"/>
      </w:pPr>
      <w:r w:rsidRPr="004E4DEB">
        <w:t>3</w:t>
      </w:r>
      <w:r w:rsidR="00C363FA" w:rsidRPr="004E4DEB">
        <w:t>.</w:t>
      </w:r>
      <w:r w:rsidR="00653824" w:rsidRPr="004E4DEB">
        <w:t>1.</w:t>
      </w:r>
      <w:r w:rsidR="00E84BEF" w:rsidRPr="004E4DEB">
        <w:t>7</w:t>
      </w:r>
      <w:r w:rsidR="00653824" w:rsidRPr="004E4DEB">
        <w:t>.</w:t>
      </w:r>
      <w:r w:rsidR="00580B3E" w:rsidRPr="004E4DEB">
        <w:t xml:space="preserve"> </w:t>
      </w:r>
      <w:r w:rsidR="00EB2A8C" w:rsidRPr="004E4DEB">
        <w:t xml:space="preserve">МНГП </w:t>
      </w:r>
      <w:r w:rsidR="00B72BD6" w:rsidRPr="004E4DEB">
        <w:t>ВСП</w:t>
      </w:r>
      <w:r w:rsidR="002D35DC" w:rsidRPr="004E4DEB">
        <w:t xml:space="preserve"> </w:t>
      </w:r>
      <w:r w:rsidR="00653824" w:rsidRPr="004E4DEB">
        <w:t xml:space="preserve">могут применяться: </w:t>
      </w:r>
    </w:p>
    <w:p w14:paraId="6D187EED" w14:textId="562DD7E4" w:rsidR="00653824" w:rsidRPr="004E4DEB" w:rsidRDefault="00F104EC" w:rsidP="005107D8">
      <w:pPr>
        <w:ind w:firstLine="540"/>
        <w:jc w:val="both"/>
        <w:textAlignment w:val="baseline"/>
      </w:pPr>
      <w:r w:rsidRPr="004E4DEB">
        <w:t>–</w:t>
      </w:r>
      <w:r w:rsidR="00653824" w:rsidRPr="004E4DEB">
        <w:t xml:space="preserve"> при подготовке </w:t>
      </w:r>
      <w:r w:rsidR="001F3404" w:rsidRPr="004E4DEB">
        <w:t>стратегии</w:t>
      </w:r>
      <w:r w:rsidR="00653824" w:rsidRPr="004E4DEB">
        <w:t xml:space="preserve"> и </w:t>
      </w:r>
      <w:r w:rsidR="001479BA" w:rsidRPr="004E4DEB">
        <w:t xml:space="preserve">муниципальных </w:t>
      </w:r>
      <w:r w:rsidR="00653824" w:rsidRPr="004E4DEB">
        <w:t xml:space="preserve">программ социально-экономического развития </w:t>
      </w:r>
      <w:r w:rsidR="00B72BD6" w:rsidRPr="004E4DEB">
        <w:t>ВСП</w:t>
      </w:r>
      <w:r w:rsidR="00AD4F7E" w:rsidRPr="004E4DEB">
        <w:t>;</w:t>
      </w:r>
      <w:r w:rsidR="00653824" w:rsidRPr="004E4DEB">
        <w:t xml:space="preserve"> </w:t>
      </w:r>
    </w:p>
    <w:p w14:paraId="5FCA3CE3" w14:textId="610A2F1A" w:rsidR="00653824" w:rsidRPr="004E4DEB" w:rsidRDefault="00F104EC" w:rsidP="005107D8">
      <w:pPr>
        <w:ind w:firstLine="540"/>
        <w:jc w:val="both"/>
        <w:textAlignment w:val="baseline"/>
      </w:pPr>
      <w:r w:rsidRPr="004E4DEB">
        <w:lastRenderedPageBreak/>
        <w:t>–</w:t>
      </w:r>
      <w:r w:rsidR="00653824" w:rsidRPr="004E4DEB">
        <w:t xml:space="preserve"> для принятия решений </w:t>
      </w:r>
      <w:r w:rsidR="00B17F75" w:rsidRPr="004E4DEB">
        <w:t>ОМС</w:t>
      </w:r>
      <w:r w:rsidR="00653824" w:rsidRPr="004E4DEB">
        <w:t xml:space="preserve">, должностными лицами, осуществляющими контроль за градостроительной (строительной) деятельностью на территории </w:t>
      </w:r>
      <w:r w:rsidR="00B72BD6" w:rsidRPr="004E4DEB">
        <w:t>ВСП</w:t>
      </w:r>
      <w:r w:rsidR="00653824" w:rsidRPr="004E4DEB">
        <w:t>;</w:t>
      </w:r>
    </w:p>
    <w:p w14:paraId="6C8EB4CB" w14:textId="77777777" w:rsidR="00653824" w:rsidRPr="004E4DEB" w:rsidRDefault="00F104EC" w:rsidP="005107D8">
      <w:pPr>
        <w:ind w:firstLine="540"/>
        <w:jc w:val="both"/>
        <w:textAlignment w:val="baseline"/>
      </w:pPr>
      <w:r w:rsidRPr="004E4DEB">
        <w:t>–</w:t>
      </w:r>
      <w:r w:rsidR="00653824" w:rsidRPr="004E4DEB">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39BAB1E7" w14:textId="07CF6AE4" w:rsidR="00653824" w:rsidRPr="004E4DEB" w:rsidRDefault="00F104EC" w:rsidP="005107D8">
      <w:pPr>
        <w:ind w:firstLine="540"/>
        <w:jc w:val="both"/>
        <w:textAlignment w:val="baseline"/>
      </w:pPr>
      <w:r w:rsidRPr="004E4DEB">
        <w:t>–</w:t>
      </w:r>
      <w:r w:rsidR="00653824" w:rsidRPr="004E4DEB">
        <w:t xml:space="preserve"> при проведении публичных слушаний по проектам </w:t>
      </w:r>
      <w:r w:rsidR="00A34E1F" w:rsidRPr="004E4DEB">
        <w:t>генерального плана</w:t>
      </w:r>
      <w:r w:rsidR="00824351" w:rsidRPr="004E4DEB">
        <w:t xml:space="preserve"> </w:t>
      </w:r>
      <w:r w:rsidR="00235F7A" w:rsidRPr="004E4DEB">
        <w:t>сельского поселения</w:t>
      </w:r>
      <w:r w:rsidR="00653824" w:rsidRPr="004E4DEB">
        <w:t xml:space="preserve">, изменений в </w:t>
      </w:r>
      <w:r w:rsidR="00A34E1F" w:rsidRPr="004E4DEB">
        <w:t>генеральный план</w:t>
      </w:r>
      <w:r w:rsidR="00653824" w:rsidRPr="004E4DEB">
        <w:t>;</w:t>
      </w:r>
    </w:p>
    <w:p w14:paraId="4A47C2F5" w14:textId="77777777" w:rsidR="00653824" w:rsidRPr="004E4DEB" w:rsidRDefault="00F104EC" w:rsidP="005107D8">
      <w:pPr>
        <w:ind w:firstLine="540"/>
        <w:jc w:val="both"/>
        <w:textAlignment w:val="baseline"/>
      </w:pPr>
      <w:r w:rsidRPr="004E4DEB">
        <w:t>–</w:t>
      </w:r>
      <w:r w:rsidR="00653824" w:rsidRPr="004E4DEB">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E0F1B41" w14:textId="34BA3ADD" w:rsidR="00653824" w:rsidRPr="004E4DEB" w:rsidRDefault="00F104EC" w:rsidP="005107D8">
      <w:pPr>
        <w:ind w:firstLine="540"/>
        <w:jc w:val="both"/>
        <w:textAlignment w:val="baseline"/>
      </w:pPr>
      <w:r w:rsidRPr="004E4DEB">
        <w:t>–</w:t>
      </w:r>
      <w:r w:rsidR="00653824" w:rsidRPr="004E4DEB">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B72BD6" w:rsidRPr="004E4DEB">
        <w:t>ВСП</w:t>
      </w:r>
      <w:r w:rsidR="002D35DC" w:rsidRPr="004E4DEB">
        <w:t xml:space="preserve"> </w:t>
      </w:r>
      <w:r w:rsidR="00653824" w:rsidRPr="004E4DEB">
        <w:t>и расчетных показателей максимально допустимого уровня территориальной доступности таких объектов для населения.</w:t>
      </w:r>
    </w:p>
    <w:p w14:paraId="42335426" w14:textId="6D088AEF" w:rsidR="00A55ECA" w:rsidRPr="004E4DEB" w:rsidRDefault="00A55ECA" w:rsidP="00A55ECA">
      <w:pPr>
        <w:widowControl w:val="0"/>
        <w:autoSpaceDE w:val="0"/>
        <w:autoSpaceDN w:val="0"/>
        <w:adjustRightInd w:val="0"/>
        <w:spacing w:line="276" w:lineRule="auto"/>
        <w:ind w:firstLine="540"/>
        <w:jc w:val="both"/>
      </w:pPr>
      <w:r w:rsidRPr="004E4DEB">
        <w:t xml:space="preserve">3.1.8. Применение расчетных показателей обеспеченности и доступности ОМЗ, установленных в основной части </w:t>
      </w:r>
      <w:r w:rsidR="00EB2A8C" w:rsidRPr="004E4DEB">
        <w:t xml:space="preserve">МНГП </w:t>
      </w:r>
      <w:r w:rsidR="00B72BD6" w:rsidRPr="004E4DEB">
        <w:t>ВСП</w:t>
      </w:r>
      <w:r w:rsidRPr="004E4DEB">
        <w:t xml:space="preserve">, при подготовке </w:t>
      </w:r>
      <w:r w:rsidR="00E104F4" w:rsidRPr="004E4DEB">
        <w:t>генерального плана</w:t>
      </w:r>
      <w:r w:rsidRPr="004E4DEB">
        <w:t xml:space="preserve"> </w:t>
      </w:r>
      <w:r w:rsidR="00B72BD6" w:rsidRPr="004E4DEB">
        <w:t>ВСП</w:t>
      </w:r>
      <w:r w:rsidR="00E104F4" w:rsidRPr="004E4DEB">
        <w:t xml:space="preserve"> (далее – ГП</w:t>
      </w:r>
      <w:r w:rsidR="00A34E1F" w:rsidRPr="004E4DEB">
        <w:t xml:space="preserve"> </w:t>
      </w:r>
      <w:r w:rsidR="00B72BD6" w:rsidRPr="004E4DEB">
        <w:t>ВСП</w:t>
      </w:r>
      <w:r w:rsidR="00E104F4" w:rsidRPr="004E4DEB">
        <w:t>)</w:t>
      </w:r>
      <w:r w:rsidRPr="004E4DEB">
        <w:t>, документации по планировке территории (далее – ДПТ</w:t>
      </w:r>
      <w:r w:rsidR="00A34E1F" w:rsidRPr="004E4DEB">
        <w:t xml:space="preserve"> </w:t>
      </w:r>
      <w:r w:rsidR="00B72BD6" w:rsidRPr="004E4DEB">
        <w:t>ВСП</w:t>
      </w:r>
      <w:r w:rsidRPr="004E4DEB">
        <w:t xml:space="preserve">), правил землепользования и застройки </w:t>
      </w:r>
      <w:r w:rsidR="00B72BD6" w:rsidRPr="004E4DEB">
        <w:t>ВСП</w:t>
      </w:r>
      <w:r w:rsidRPr="004E4DEB">
        <w:t xml:space="preserve"> </w:t>
      </w:r>
      <w:r w:rsidR="00E104F4" w:rsidRPr="004E4DEB">
        <w:t>(далее – ПЗЗ</w:t>
      </w:r>
      <w:r w:rsidR="00A34E1F" w:rsidRPr="004E4DEB">
        <w:t xml:space="preserve"> </w:t>
      </w:r>
      <w:r w:rsidR="00B72BD6" w:rsidRPr="004E4DEB">
        <w:t>ВСП</w:t>
      </w:r>
      <w:r w:rsidR="00E104F4" w:rsidRPr="004E4DEB">
        <w:t xml:space="preserve">) </w:t>
      </w:r>
      <w:r w:rsidRPr="004E4DEB">
        <w:t>(для определения расчетных показателей для целей комплексного развитии территории) отражено в таблице 3.1.</w:t>
      </w:r>
      <w:r w:rsidR="00645A01" w:rsidRPr="004E4DEB">
        <w:t>1.</w:t>
      </w:r>
    </w:p>
    <w:p w14:paraId="2083A8ED" w14:textId="38B36B33" w:rsidR="00A55ECA" w:rsidRPr="004E4DEB" w:rsidRDefault="00A55ECA" w:rsidP="00A55ECA">
      <w:pPr>
        <w:widowControl w:val="0"/>
        <w:autoSpaceDE w:val="0"/>
        <w:autoSpaceDN w:val="0"/>
        <w:adjustRightInd w:val="0"/>
        <w:spacing w:line="276" w:lineRule="auto"/>
        <w:ind w:firstLine="540"/>
        <w:jc w:val="right"/>
      </w:pPr>
      <w:r w:rsidRPr="004E4DEB">
        <w:t>Таблица 3.1.</w:t>
      </w:r>
      <w:r w:rsidR="00645A01" w:rsidRPr="004E4DEB">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850"/>
        <w:gridCol w:w="851"/>
        <w:gridCol w:w="850"/>
      </w:tblGrid>
      <w:tr w:rsidR="00A55ECA" w:rsidRPr="004E4DEB" w14:paraId="1EE6CF63" w14:textId="77777777" w:rsidTr="00A55ECA">
        <w:trPr>
          <w:trHeight w:val="20"/>
        </w:trPr>
        <w:tc>
          <w:tcPr>
            <w:tcW w:w="6941" w:type="dxa"/>
            <w:shd w:val="clear" w:color="auto" w:fill="auto"/>
            <w:vAlign w:val="center"/>
          </w:tcPr>
          <w:p w14:paraId="5AAE7196" w14:textId="77777777" w:rsidR="00A55ECA" w:rsidRPr="004E4DEB" w:rsidRDefault="00A55ECA" w:rsidP="00FB3633">
            <w:pPr>
              <w:ind w:left="-91" w:right="-108"/>
              <w:jc w:val="center"/>
              <w:rPr>
                <w:rFonts w:eastAsia="Calibri"/>
                <w:sz w:val="22"/>
                <w:szCs w:val="22"/>
              </w:rPr>
            </w:pPr>
            <w:r w:rsidRPr="004E4DEB">
              <w:rPr>
                <w:sz w:val="22"/>
                <w:szCs w:val="22"/>
              </w:rPr>
              <w:t>Расчетные показатели по видам объектов местного значения</w:t>
            </w:r>
          </w:p>
        </w:tc>
        <w:tc>
          <w:tcPr>
            <w:tcW w:w="850" w:type="dxa"/>
            <w:shd w:val="clear" w:color="auto" w:fill="auto"/>
            <w:vAlign w:val="center"/>
          </w:tcPr>
          <w:p w14:paraId="71485D5B" w14:textId="18FED588" w:rsidR="00A55ECA" w:rsidRPr="004E4DEB" w:rsidRDefault="00E104F4" w:rsidP="00A34E1F">
            <w:pPr>
              <w:ind w:right="24"/>
              <w:jc w:val="center"/>
              <w:rPr>
                <w:rFonts w:eastAsia="Calibri"/>
                <w:sz w:val="22"/>
                <w:szCs w:val="22"/>
              </w:rPr>
            </w:pPr>
            <w:r w:rsidRPr="004E4DEB">
              <w:rPr>
                <w:sz w:val="22"/>
                <w:szCs w:val="22"/>
              </w:rPr>
              <w:t>ГП</w:t>
            </w:r>
            <w:r w:rsidR="00A34E1F" w:rsidRPr="004E4DEB">
              <w:rPr>
                <w:sz w:val="22"/>
                <w:szCs w:val="22"/>
              </w:rPr>
              <w:t xml:space="preserve"> </w:t>
            </w:r>
            <w:r w:rsidR="00B72BD6" w:rsidRPr="004E4DEB">
              <w:rPr>
                <w:sz w:val="22"/>
                <w:szCs w:val="22"/>
              </w:rPr>
              <w:t>ВСП</w:t>
            </w:r>
          </w:p>
        </w:tc>
        <w:tc>
          <w:tcPr>
            <w:tcW w:w="851" w:type="dxa"/>
            <w:vAlign w:val="center"/>
          </w:tcPr>
          <w:p w14:paraId="00327269" w14:textId="11FEFD0C" w:rsidR="00A55ECA" w:rsidRPr="004E4DEB" w:rsidRDefault="00A55ECA" w:rsidP="00A34E1F">
            <w:pPr>
              <w:ind w:left="-113" w:right="-115"/>
              <w:jc w:val="center"/>
              <w:rPr>
                <w:rFonts w:eastAsia="Calibri"/>
                <w:sz w:val="22"/>
                <w:szCs w:val="22"/>
              </w:rPr>
            </w:pPr>
            <w:r w:rsidRPr="004E4DEB">
              <w:rPr>
                <w:sz w:val="22"/>
                <w:szCs w:val="22"/>
              </w:rPr>
              <w:t>ДПТ</w:t>
            </w:r>
            <w:r w:rsidR="00A34E1F" w:rsidRPr="004E4DEB">
              <w:rPr>
                <w:sz w:val="22"/>
                <w:szCs w:val="22"/>
              </w:rPr>
              <w:t xml:space="preserve"> </w:t>
            </w:r>
            <w:r w:rsidR="00B72BD6" w:rsidRPr="004E4DEB">
              <w:rPr>
                <w:sz w:val="22"/>
                <w:szCs w:val="22"/>
              </w:rPr>
              <w:t>ВСП</w:t>
            </w:r>
          </w:p>
        </w:tc>
        <w:tc>
          <w:tcPr>
            <w:tcW w:w="850" w:type="dxa"/>
            <w:vAlign w:val="center"/>
          </w:tcPr>
          <w:p w14:paraId="2A5BCD7C" w14:textId="3B658120" w:rsidR="00A55ECA" w:rsidRPr="004E4DEB" w:rsidRDefault="00A55ECA" w:rsidP="00A34E1F">
            <w:pPr>
              <w:ind w:right="24"/>
              <w:jc w:val="center"/>
              <w:rPr>
                <w:rFonts w:eastAsia="Calibri"/>
                <w:sz w:val="22"/>
                <w:szCs w:val="22"/>
              </w:rPr>
            </w:pPr>
            <w:r w:rsidRPr="004E4DEB">
              <w:rPr>
                <w:rFonts w:eastAsia="Calibri"/>
                <w:sz w:val="22"/>
                <w:szCs w:val="22"/>
              </w:rPr>
              <w:t>ПЗЗ</w:t>
            </w:r>
            <w:r w:rsidR="00A34E1F" w:rsidRPr="004E4DEB">
              <w:rPr>
                <w:rFonts w:eastAsia="Calibri"/>
                <w:sz w:val="22"/>
                <w:szCs w:val="22"/>
              </w:rPr>
              <w:t xml:space="preserve"> </w:t>
            </w:r>
            <w:r w:rsidR="00B72BD6" w:rsidRPr="004E4DEB">
              <w:rPr>
                <w:sz w:val="22"/>
                <w:szCs w:val="22"/>
              </w:rPr>
              <w:t>ВСП</w:t>
            </w:r>
          </w:p>
        </w:tc>
      </w:tr>
      <w:tr w:rsidR="00A55ECA" w:rsidRPr="004E4DEB" w14:paraId="48B76699" w14:textId="77777777" w:rsidTr="00A55ECA">
        <w:trPr>
          <w:trHeight w:val="20"/>
        </w:trPr>
        <w:tc>
          <w:tcPr>
            <w:tcW w:w="6941" w:type="dxa"/>
            <w:shd w:val="clear" w:color="auto" w:fill="auto"/>
          </w:tcPr>
          <w:p w14:paraId="17AED9D1" w14:textId="3BD74533" w:rsidR="008573D2" w:rsidRPr="004E4DEB" w:rsidRDefault="008573D2" w:rsidP="003E5EFD">
            <w:pPr>
              <w:pStyle w:val="af1"/>
              <w:widowControl w:val="0"/>
              <w:autoSpaceDE w:val="0"/>
              <w:autoSpaceDN w:val="0"/>
              <w:adjustRightInd w:val="0"/>
              <w:spacing w:after="60"/>
              <w:ind w:left="0" w:right="-16"/>
              <w:outlineLvl w:val="2"/>
              <w:rPr>
                <w:rFonts w:eastAsia="Calibri"/>
                <w:sz w:val="22"/>
                <w:szCs w:val="22"/>
              </w:rPr>
            </w:pPr>
            <w:r w:rsidRPr="004E4DEB">
              <w:rPr>
                <w:sz w:val="22"/>
                <w:szCs w:val="22"/>
              </w:rPr>
              <w:t>1.1. </w:t>
            </w:r>
            <w:r w:rsidR="00A55ECA" w:rsidRPr="004E4DEB">
              <w:rPr>
                <w:sz w:val="22"/>
                <w:szCs w:val="22"/>
              </w:rPr>
              <w:t xml:space="preserve">Объекты </w:t>
            </w:r>
            <w:r w:rsidRPr="004E4DEB">
              <w:rPr>
                <w:sz w:val="22"/>
                <w:szCs w:val="22"/>
              </w:rPr>
              <w:t xml:space="preserve">электро-, тепло-, газо- и водоснабжения населения, водоотведения, снабжения населения топливом </w:t>
            </w:r>
            <w:r w:rsidR="00A55ECA" w:rsidRPr="004E4DEB">
              <w:rPr>
                <w:sz w:val="22"/>
                <w:szCs w:val="22"/>
              </w:rPr>
              <w:t xml:space="preserve">в границах </w:t>
            </w:r>
            <w:r w:rsidRPr="004E4DEB">
              <w:rPr>
                <w:sz w:val="22"/>
                <w:szCs w:val="22"/>
              </w:rPr>
              <w:t>поселения</w:t>
            </w:r>
          </w:p>
        </w:tc>
        <w:tc>
          <w:tcPr>
            <w:tcW w:w="850" w:type="dxa"/>
            <w:shd w:val="clear" w:color="auto" w:fill="auto"/>
          </w:tcPr>
          <w:p w14:paraId="29E6DA07" w14:textId="77777777" w:rsidR="00A55ECA" w:rsidRPr="004E4DEB" w:rsidRDefault="00A55ECA" w:rsidP="00FB3633">
            <w:pPr>
              <w:pStyle w:val="7"/>
              <w:numPr>
                <w:ilvl w:val="0"/>
                <w:numId w:val="0"/>
              </w:numPr>
              <w:spacing w:line="240" w:lineRule="auto"/>
              <w:ind w:firstLine="318"/>
              <w:rPr>
                <w:sz w:val="22"/>
                <w:szCs w:val="22"/>
              </w:rPr>
            </w:pPr>
            <w:r w:rsidRPr="004E4DEB">
              <w:rPr>
                <w:sz w:val="22"/>
                <w:szCs w:val="22"/>
              </w:rPr>
              <w:t>+</w:t>
            </w:r>
          </w:p>
        </w:tc>
        <w:tc>
          <w:tcPr>
            <w:tcW w:w="851" w:type="dxa"/>
          </w:tcPr>
          <w:p w14:paraId="184713BD" w14:textId="77777777" w:rsidR="00A55ECA" w:rsidRPr="004E4DEB" w:rsidRDefault="00A55ECA" w:rsidP="00FB3633">
            <w:pPr>
              <w:pStyle w:val="7"/>
              <w:numPr>
                <w:ilvl w:val="0"/>
                <w:numId w:val="0"/>
              </w:numPr>
              <w:spacing w:line="240" w:lineRule="auto"/>
              <w:ind w:firstLine="318"/>
              <w:rPr>
                <w:sz w:val="22"/>
                <w:szCs w:val="22"/>
              </w:rPr>
            </w:pPr>
            <w:r w:rsidRPr="004E4DEB">
              <w:rPr>
                <w:sz w:val="22"/>
                <w:szCs w:val="22"/>
              </w:rPr>
              <w:t>+</w:t>
            </w:r>
          </w:p>
        </w:tc>
        <w:tc>
          <w:tcPr>
            <w:tcW w:w="850" w:type="dxa"/>
          </w:tcPr>
          <w:p w14:paraId="79CD014A" w14:textId="77777777" w:rsidR="00A55ECA" w:rsidRPr="004E4DEB" w:rsidRDefault="00A55ECA" w:rsidP="00FB3633">
            <w:pPr>
              <w:pStyle w:val="7"/>
              <w:numPr>
                <w:ilvl w:val="0"/>
                <w:numId w:val="0"/>
              </w:numPr>
              <w:spacing w:line="240" w:lineRule="auto"/>
              <w:ind w:firstLine="318"/>
              <w:rPr>
                <w:sz w:val="22"/>
                <w:szCs w:val="22"/>
              </w:rPr>
            </w:pPr>
            <w:r w:rsidRPr="004E4DEB">
              <w:rPr>
                <w:sz w:val="22"/>
                <w:szCs w:val="22"/>
              </w:rPr>
              <w:t>+</w:t>
            </w:r>
          </w:p>
        </w:tc>
      </w:tr>
      <w:tr w:rsidR="00A55ECA" w:rsidRPr="004E4DEB" w14:paraId="04206196" w14:textId="77777777" w:rsidTr="00A55ECA">
        <w:trPr>
          <w:trHeight w:val="20"/>
        </w:trPr>
        <w:tc>
          <w:tcPr>
            <w:tcW w:w="6941" w:type="dxa"/>
            <w:shd w:val="clear" w:color="auto" w:fill="auto"/>
          </w:tcPr>
          <w:p w14:paraId="3EE7D905" w14:textId="38570E93" w:rsidR="008573D2" w:rsidRPr="004E4DEB" w:rsidRDefault="00A55ECA" w:rsidP="003E5EFD">
            <w:pPr>
              <w:widowControl w:val="0"/>
              <w:autoSpaceDE w:val="0"/>
              <w:autoSpaceDN w:val="0"/>
              <w:adjustRightInd w:val="0"/>
              <w:spacing w:after="60"/>
              <w:ind w:right="-110"/>
              <w:outlineLvl w:val="2"/>
              <w:rPr>
                <w:rFonts w:eastAsia="Calibri"/>
                <w:sz w:val="22"/>
                <w:szCs w:val="22"/>
              </w:rPr>
            </w:pPr>
            <w:r w:rsidRPr="004E4DEB">
              <w:rPr>
                <w:sz w:val="22"/>
                <w:szCs w:val="22"/>
              </w:rPr>
              <w:t>1.2.</w:t>
            </w:r>
            <w:r w:rsidR="008573D2" w:rsidRPr="004E4DEB">
              <w:rPr>
                <w:sz w:val="22"/>
                <w:szCs w:val="22"/>
              </w:rPr>
              <w:t> </w:t>
            </w:r>
            <w:r w:rsidRPr="004E4DEB">
              <w:rPr>
                <w:sz w:val="22"/>
                <w:szCs w:val="22"/>
              </w:rPr>
              <w:t xml:space="preserve">Автомобильные дороги местного значения </w:t>
            </w:r>
            <w:r w:rsidR="008573D2" w:rsidRPr="004E4DEB">
              <w:rPr>
                <w:sz w:val="22"/>
                <w:szCs w:val="22"/>
              </w:rPr>
              <w:t>в</w:t>
            </w:r>
            <w:r w:rsidRPr="004E4DEB">
              <w:rPr>
                <w:sz w:val="22"/>
                <w:szCs w:val="22"/>
              </w:rPr>
              <w:t xml:space="preserve"> границ</w:t>
            </w:r>
            <w:r w:rsidR="008573D2" w:rsidRPr="004E4DEB">
              <w:rPr>
                <w:sz w:val="22"/>
                <w:szCs w:val="22"/>
              </w:rPr>
              <w:t>ах</w:t>
            </w:r>
            <w:r w:rsidRPr="004E4DEB">
              <w:rPr>
                <w:sz w:val="22"/>
                <w:szCs w:val="22"/>
              </w:rPr>
              <w:t xml:space="preserve"> населенных пунктов </w:t>
            </w:r>
            <w:r w:rsidR="008573D2" w:rsidRPr="004E4DEB">
              <w:rPr>
                <w:sz w:val="22"/>
                <w:szCs w:val="22"/>
              </w:rPr>
              <w:t>поселения</w:t>
            </w:r>
            <w:r w:rsidR="007035E5" w:rsidRPr="004E4DEB">
              <w:rPr>
                <w:sz w:val="22"/>
                <w:szCs w:val="22"/>
              </w:rPr>
              <w:t>, парковки (парковочные места)</w:t>
            </w:r>
          </w:p>
        </w:tc>
        <w:tc>
          <w:tcPr>
            <w:tcW w:w="850" w:type="dxa"/>
            <w:shd w:val="clear" w:color="auto" w:fill="auto"/>
          </w:tcPr>
          <w:p w14:paraId="5F7D5BB2" w14:textId="77777777" w:rsidR="00A55ECA" w:rsidRPr="004E4DEB" w:rsidRDefault="00A55ECA" w:rsidP="00FB3633">
            <w:pPr>
              <w:spacing w:line="239" w:lineRule="auto"/>
              <w:ind w:firstLine="313"/>
              <w:jc w:val="both"/>
              <w:rPr>
                <w:rFonts w:eastAsia="Calibri"/>
                <w:sz w:val="22"/>
                <w:szCs w:val="22"/>
              </w:rPr>
            </w:pPr>
            <w:r w:rsidRPr="004E4DEB">
              <w:rPr>
                <w:sz w:val="22"/>
                <w:szCs w:val="22"/>
              </w:rPr>
              <w:t>+</w:t>
            </w:r>
          </w:p>
        </w:tc>
        <w:tc>
          <w:tcPr>
            <w:tcW w:w="851" w:type="dxa"/>
          </w:tcPr>
          <w:p w14:paraId="6733B56C" w14:textId="77777777" w:rsidR="00A55ECA" w:rsidRPr="004E4DEB" w:rsidRDefault="00A55ECA" w:rsidP="00FB3633">
            <w:pPr>
              <w:spacing w:line="239" w:lineRule="auto"/>
              <w:ind w:firstLine="313"/>
              <w:jc w:val="both"/>
              <w:rPr>
                <w:rFonts w:eastAsia="Calibri"/>
                <w:sz w:val="22"/>
                <w:szCs w:val="22"/>
              </w:rPr>
            </w:pPr>
            <w:r w:rsidRPr="004E4DEB">
              <w:rPr>
                <w:sz w:val="22"/>
                <w:szCs w:val="22"/>
              </w:rPr>
              <w:t>+</w:t>
            </w:r>
          </w:p>
        </w:tc>
        <w:tc>
          <w:tcPr>
            <w:tcW w:w="850" w:type="dxa"/>
          </w:tcPr>
          <w:p w14:paraId="45C3D071" w14:textId="77777777" w:rsidR="00A55ECA" w:rsidRPr="004E4DEB" w:rsidRDefault="00A55ECA" w:rsidP="00FB3633">
            <w:pPr>
              <w:spacing w:line="239" w:lineRule="auto"/>
              <w:ind w:firstLine="313"/>
              <w:jc w:val="both"/>
              <w:rPr>
                <w:rFonts w:eastAsia="Calibri"/>
                <w:sz w:val="22"/>
                <w:szCs w:val="22"/>
              </w:rPr>
            </w:pPr>
          </w:p>
        </w:tc>
      </w:tr>
      <w:tr w:rsidR="00A55ECA" w:rsidRPr="004E4DEB" w14:paraId="207059F1" w14:textId="77777777" w:rsidTr="00A55ECA">
        <w:trPr>
          <w:trHeight w:val="20"/>
        </w:trPr>
        <w:tc>
          <w:tcPr>
            <w:tcW w:w="6941" w:type="dxa"/>
            <w:shd w:val="clear" w:color="auto" w:fill="auto"/>
          </w:tcPr>
          <w:p w14:paraId="4B855766" w14:textId="384AAF4C" w:rsidR="00A55ECA" w:rsidRPr="004E4DEB" w:rsidRDefault="008616F4" w:rsidP="003E5EFD">
            <w:pPr>
              <w:spacing w:after="60"/>
              <w:ind w:right="-16"/>
              <w:rPr>
                <w:bCs/>
                <w:strike/>
                <w:sz w:val="22"/>
                <w:szCs w:val="22"/>
              </w:rPr>
            </w:pPr>
            <w:r w:rsidRPr="004E4DEB">
              <w:rPr>
                <w:sz w:val="22"/>
                <w:szCs w:val="22"/>
              </w:rPr>
              <w:t>1.</w:t>
            </w:r>
            <w:r w:rsidR="000668C0" w:rsidRPr="004E4DEB">
              <w:rPr>
                <w:sz w:val="22"/>
                <w:szCs w:val="22"/>
              </w:rPr>
              <w:t>3</w:t>
            </w:r>
            <w:r w:rsidRPr="004E4DEB">
              <w:rPr>
                <w:sz w:val="22"/>
                <w:szCs w:val="22"/>
              </w:rPr>
              <w:t>. Объекты жилищного строительства</w:t>
            </w:r>
          </w:p>
        </w:tc>
        <w:tc>
          <w:tcPr>
            <w:tcW w:w="850" w:type="dxa"/>
            <w:shd w:val="clear" w:color="auto" w:fill="auto"/>
          </w:tcPr>
          <w:p w14:paraId="5576CFF3" w14:textId="7467BB99" w:rsidR="00A55ECA" w:rsidRPr="004E4DEB" w:rsidRDefault="001011BE" w:rsidP="00FB3633">
            <w:pPr>
              <w:ind w:firstLine="257"/>
              <w:jc w:val="both"/>
              <w:rPr>
                <w:rFonts w:eastAsia="Calibri"/>
                <w:sz w:val="22"/>
                <w:szCs w:val="22"/>
                <w:vertAlign w:val="subscript"/>
              </w:rPr>
            </w:pPr>
            <w:r w:rsidRPr="004E4DEB">
              <w:rPr>
                <w:sz w:val="22"/>
                <w:szCs w:val="22"/>
              </w:rPr>
              <w:t>+</w:t>
            </w:r>
          </w:p>
        </w:tc>
        <w:tc>
          <w:tcPr>
            <w:tcW w:w="851" w:type="dxa"/>
          </w:tcPr>
          <w:p w14:paraId="4A148CB2" w14:textId="69CB7C5C" w:rsidR="00A55ECA" w:rsidRPr="004E4DEB" w:rsidRDefault="001011BE" w:rsidP="00FB3633">
            <w:pPr>
              <w:ind w:firstLine="257"/>
              <w:jc w:val="both"/>
              <w:rPr>
                <w:rFonts w:eastAsia="Calibri"/>
                <w:sz w:val="22"/>
                <w:szCs w:val="22"/>
              </w:rPr>
            </w:pPr>
            <w:r w:rsidRPr="004E4DEB">
              <w:rPr>
                <w:sz w:val="22"/>
                <w:szCs w:val="22"/>
              </w:rPr>
              <w:t>+</w:t>
            </w:r>
          </w:p>
        </w:tc>
        <w:tc>
          <w:tcPr>
            <w:tcW w:w="850" w:type="dxa"/>
          </w:tcPr>
          <w:p w14:paraId="11666654" w14:textId="77777777" w:rsidR="00A55ECA" w:rsidRPr="004E4DEB" w:rsidRDefault="00A55ECA" w:rsidP="00FB3633">
            <w:pPr>
              <w:ind w:firstLine="257"/>
              <w:jc w:val="both"/>
              <w:rPr>
                <w:rFonts w:eastAsia="Calibri"/>
                <w:sz w:val="22"/>
                <w:szCs w:val="22"/>
              </w:rPr>
            </w:pPr>
          </w:p>
        </w:tc>
      </w:tr>
      <w:tr w:rsidR="00A55ECA" w:rsidRPr="004E4DEB" w14:paraId="0D02BEBA" w14:textId="77777777" w:rsidTr="00A55ECA">
        <w:trPr>
          <w:trHeight w:val="20"/>
        </w:trPr>
        <w:tc>
          <w:tcPr>
            <w:tcW w:w="6941" w:type="dxa"/>
            <w:shd w:val="clear" w:color="auto" w:fill="auto"/>
          </w:tcPr>
          <w:p w14:paraId="11373996" w14:textId="713E2F8D" w:rsidR="0096024F" w:rsidRPr="004E4DEB" w:rsidRDefault="00A55ECA" w:rsidP="003E5EFD">
            <w:pPr>
              <w:spacing w:after="60"/>
              <w:ind w:right="-16"/>
              <w:rPr>
                <w:sz w:val="22"/>
                <w:szCs w:val="22"/>
              </w:rPr>
            </w:pPr>
            <w:r w:rsidRPr="004E4DEB">
              <w:rPr>
                <w:sz w:val="22"/>
                <w:szCs w:val="22"/>
              </w:rPr>
              <w:t>1.</w:t>
            </w:r>
            <w:r w:rsidR="000668C0" w:rsidRPr="004E4DEB">
              <w:rPr>
                <w:sz w:val="22"/>
                <w:szCs w:val="22"/>
              </w:rPr>
              <w:t>4</w:t>
            </w:r>
            <w:r w:rsidRPr="004E4DEB">
              <w:rPr>
                <w:sz w:val="22"/>
                <w:szCs w:val="22"/>
              </w:rPr>
              <w:t>. Объекты физической культуры, школьного спорта и массового спорта</w:t>
            </w:r>
          </w:p>
        </w:tc>
        <w:tc>
          <w:tcPr>
            <w:tcW w:w="850" w:type="dxa"/>
            <w:shd w:val="clear" w:color="auto" w:fill="auto"/>
          </w:tcPr>
          <w:p w14:paraId="0EA8EA77" w14:textId="77777777" w:rsidR="00A55ECA" w:rsidRPr="004E4DEB" w:rsidRDefault="00A55ECA" w:rsidP="00FB3633">
            <w:pPr>
              <w:ind w:firstLine="257"/>
              <w:jc w:val="both"/>
              <w:rPr>
                <w:rFonts w:eastAsia="Calibri"/>
                <w:sz w:val="22"/>
                <w:szCs w:val="22"/>
              </w:rPr>
            </w:pPr>
            <w:r w:rsidRPr="004E4DEB">
              <w:rPr>
                <w:sz w:val="22"/>
                <w:szCs w:val="22"/>
              </w:rPr>
              <w:t>+</w:t>
            </w:r>
          </w:p>
        </w:tc>
        <w:tc>
          <w:tcPr>
            <w:tcW w:w="851" w:type="dxa"/>
          </w:tcPr>
          <w:p w14:paraId="013788D6" w14:textId="77777777" w:rsidR="00A55ECA" w:rsidRPr="004E4DEB" w:rsidRDefault="00A55ECA" w:rsidP="00FB3633">
            <w:pPr>
              <w:ind w:firstLine="257"/>
              <w:jc w:val="both"/>
              <w:rPr>
                <w:rFonts w:eastAsia="Calibri"/>
                <w:sz w:val="22"/>
                <w:szCs w:val="22"/>
              </w:rPr>
            </w:pPr>
            <w:r w:rsidRPr="004E4DEB">
              <w:rPr>
                <w:sz w:val="22"/>
                <w:szCs w:val="22"/>
              </w:rPr>
              <w:t>+</w:t>
            </w:r>
          </w:p>
        </w:tc>
        <w:tc>
          <w:tcPr>
            <w:tcW w:w="850" w:type="dxa"/>
          </w:tcPr>
          <w:p w14:paraId="4A8936A9" w14:textId="77777777" w:rsidR="00A55ECA" w:rsidRPr="004E4DEB" w:rsidRDefault="00A55ECA" w:rsidP="00FB3633">
            <w:pPr>
              <w:ind w:firstLine="257"/>
              <w:jc w:val="both"/>
              <w:rPr>
                <w:rFonts w:eastAsia="Calibri"/>
                <w:sz w:val="22"/>
                <w:szCs w:val="22"/>
              </w:rPr>
            </w:pPr>
            <w:r w:rsidRPr="004E4DEB">
              <w:rPr>
                <w:sz w:val="22"/>
                <w:szCs w:val="22"/>
              </w:rPr>
              <w:t>+</w:t>
            </w:r>
          </w:p>
        </w:tc>
      </w:tr>
      <w:tr w:rsidR="00A55ECA" w:rsidRPr="004E4DEB" w14:paraId="106AFD60" w14:textId="77777777" w:rsidTr="00A55ECA">
        <w:trPr>
          <w:trHeight w:val="20"/>
        </w:trPr>
        <w:tc>
          <w:tcPr>
            <w:tcW w:w="6941" w:type="dxa"/>
            <w:shd w:val="clear" w:color="auto" w:fill="auto"/>
          </w:tcPr>
          <w:p w14:paraId="3D5B8F88" w14:textId="6B174988" w:rsidR="00684146" w:rsidRPr="004E4DEB" w:rsidRDefault="00A55ECA" w:rsidP="003E5EFD">
            <w:pPr>
              <w:spacing w:after="60"/>
              <w:ind w:right="-16"/>
              <w:rPr>
                <w:rFonts w:eastAsia="Calibri"/>
                <w:sz w:val="22"/>
                <w:szCs w:val="22"/>
              </w:rPr>
            </w:pPr>
            <w:r w:rsidRPr="004E4DEB">
              <w:rPr>
                <w:sz w:val="22"/>
                <w:szCs w:val="22"/>
              </w:rPr>
              <w:t>1.</w:t>
            </w:r>
            <w:r w:rsidR="000668C0" w:rsidRPr="004E4DEB">
              <w:rPr>
                <w:sz w:val="22"/>
                <w:szCs w:val="22"/>
              </w:rPr>
              <w:t>5</w:t>
            </w:r>
            <w:r w:rsidRPr="004E4DEB">
              <w:rPr>
                <w:sz w:val="22"/>
                <w:szCs w:val="22"/>
              </w:rPr>
              <w:t>. Объекты культуры и досуга</w:t>
            </w:r>
            <w:r w:rsidRPr="004E4DEB">
              <w:rPr>
                <w:rFonts w:eastAsia="Calibri"/>
                <w:sz w:val="22"/>
                <w:szCs w:val="22"/>
              </w:rPr>
              <w:t xml:space="preserve"> </w:t>
            </w:r>
          </w:p>
        </w:tc>
        <w:tc>
          <w:tcPr>
            <w:tcW w:w="850" w:type="dxa"/>
            <w:shd w:val="clear" w:color="auto" w:fill="auto"/>
          </w:tcPr>
          <w:p w14:paraId="7C9E2374" w14:textId="77777777" w:rsidR="00A55ECA" w:rsidRPr="004E4DEB" w:rsidRDefault="00A55ECA" w:rsidP="00FB3633">
            <w:pPr>
              <w:ind w:firstLine="257"/>
              <w:jc w:val="both"/>
              <w:rPr>
                <w:rFonts w:eastAsia="Calibri"/>
                <w:sz w:val="22"/>
                <w:szCs w:val="22"/>
              </w:rPr>
            </w:pPr>
            <w:r w:rsidRPr="004E4DEB">
              <w:rPr>
                <w:sz w:val="22"/>
                <w:szCs w:val="22"/>
              </w:rPr>
              <w:t>+</w:t>
            </w:r>
          </w:p>
        </w:tc>
        <w:tc>
          <w:tcPr>
            <w:tcW w:w="851" w:type="dxa"/>
          </w:tcPr>
          <w:p w14:paraId="59C30B2E" w14:textId="77777777" w:rsidR="00A55ECA" w:rsidRPr="004E4DEB" w:rsidRDefault="00A55ECA" w:rsidP="00FB3633">
            <w:pPr>
              <w:ind w:firstLine="257"/>
              <w:jc w:val="both"/>
              <w:rPr>
                <w:rFonts w:eastAsia="Calibri"/>
                <w:sz w:val="22"/>
                <w:szCs w:val="22"/>
              </w:rPr>
            </w:pPr>
            <w:r w:rsidRPr="004E4DEB">
              <w:rPr>
                <w:sz w:val="22"/>
                <w:szCs w:val="22"/>
              </w:rPr>
              <w:t>+</w:t>
            </w:r>
          </w:p>
        </w:tc>
        <w:tc>
          <w:tcPr>
            <w:tcW w:w="850" w:type="dxa"/>
          </w:tcPr>
          <w:p w14:paraId="2A90CF3C" w14:textId="77777777" w:rsidR="00A55ECA" w:rsidRPr="004E4DEB" w:rsidRDefault="00A55ECA" w:rsidP="00FB3633">
            <w:pPr>
              <w:ind w:firstLine="257"/>
              <w:jc w:val="both"/>
              <w:rPr>
                <w:rFonts w:eastAsia="Calibri"/>
                <w:sz w:val="22"/>
                <w:szCs w:val="22"/>
              </w:rPr>
            </w:pPr>
            <w:r w:rsidRPr="004E4DEB">
              <w:rPr>
                <w:sz w:val="22"/>
                <w:szCs w:val="22"/>
              </w:rPr>
              <w:t>+</w:t>
            </w:r>
          </w:p>
        </w:tc>
      </w:tr>
      <w:tr w:rsidR="00A55ECA" w:rsidRPr="004E4DEB" w14:paraId="758BADF9" w14:textId="77777777" w:rsidTr="00A55ECA">
        <w:trPr>
          <w:trHeight w:val="20"/>
        </w:trPr>
        <w:tc>
          <w:tcPr>
            <w:tcW w:w="6941" w:type="dxa"/>
            <w:shd w:val="clear" w:color="auto" w:fill="auto"/>
          </w:tcPr>
          <w:p w14:paraId="1041A6E7" w14:textId="25EF1668" w:rsidR="008573D2" w:rsidRPr="004E4DEB" w:rsidRDefault="00A55ECA" w:rsidP="003E5EFD">
            <w:pPr>
              <w:spacing w:after="60"/>
              <w:ind w:right="-106"/>
              <w:rPr>
                <w:sz w:val="22"/>
                <w:szCs w:val="22"/>
              </w:rPr>
            </w:pPr>
            <w:r w:rsidRPr="004E4DEB">
              <w:rPr>
                <w:sz w:val="22"/>
                <w:szCs w:val="22"/>
              </w:rPr>
              <w:t>1.</w:t>
            </w:r>
            <w:r w:rsidR="000668C0" w:rsidRPr="004E4DEB">
              <w:rPr>
                <w:sz w:val="22"/>
                <w:szCs w:val="22"/>
              </w:rPr>
              <w:t>6</w:t>
            </w:r>
            <w:r w:rsidRPr="004E4DEB">
              <w:rPr>
                <w:sz w:val="22"/>
                <w:szCs w:val="22"/>
              </w:rPr>
              <w:t xml:space="preserve">. </w:t>
            </w:r>
            <w:r w:rsidR="0000043C" w:rsidRPr="004E4DEB">
              <w:rPr>
                <w:sz w:val="22"/>
                <w:szCs w:val="22"/>
              </w:rPr>
              <w:t>Объекты по работе с детьми и молодежью в поселении</w:t>
            </w:r>
          </w:p>
        </w:tc>
        <w:tc>
          <w:tcPr>
            <w:tcW w:w="850" w:type="dxa"/>
            <w:shd w:val="clear" w:color="auto" w:fill="auto"/>
          </w:tcPr>
          <w:p w14:paraId="41ACAA42" w14:textId="77777777" w:rsidR="00A55ECA" w:rsidRPr="004E4DEB"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4E4DEB">
              <w:rPr>
                <w:rFonts w:ascii="Times New Roman" w:hAnsi="Times New Roman"/>
                <w:sz w:val="22"/>
                <w:szCs w:val="22"/>
              </w:rPr>
              <w:t>+</w:t>
            </w:r>
          </w:p>
        </w:tc>
        <w:tc>
          <w:tcPr>
            <w:tcW w:w="851" w:type="dxa"/>
          </w:tcPr>
          <w:p w14:paraId="180C849D" w14:textId="77777777" w:rsidR="00A55ECA" w:rsidRPr="004E4DEB"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4E4DEB">
              <w:rPr>
                <w:rFonts w:ascii="Times New Roman" w:hAnsi="Times New Roman"/>
                <w:sz w:val="22"/>
                <w:szCs w:val="22"/>
              </w:rPr>
              <w:t>+</w:t>
            </w:r>
          </w:p>
        </w:tc>
        <w:tc>
          <w:tcPr>
            <w:tcW w:w="850" w:type="dxa"/>
          </w:tcPr>
          <w:p w14:paraId="33483E52" w14:textId="77777777" w:rsidR="00A55ECA" w:rsidRPr="004E4DEB"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4E4DEB">
              <w:rPr>
                <w:rFonts w:ascii="Times New Roman" w:hAnsi="Times New Roman"/>
                <w:sz w:val="22"/>
                <w:szCs w:val="22"/>
              </w:rPr>
              <w:t>+</w:t>
            </w:r>
          </w:p>
        </w:tc>
      </w:tr>
      <w:tr w:rsidR="00A55ECA" w:rsidRPr="004E4DEB" w14:paraId="53D9235F" w14:textId="77777777" w:rsidTr="00A55ECA">
        <w:trPr>
          <w:trHeight w:val="20"/>
        </w:trPr>
        <w:tc>
          <w:tcPr>
            <w:tcW w:w="6941" w:type="dxa"/>
            <w:shd w:val="clear" w:color="auto" w:fill="auto"/>
          </w:tcPr>
          <w:p w14:paraId="0A9E0FAA" w14:textId="5FA7A3F0" w:rsidR="00A55ECA" w:rsidRPr="004E4DEB" w:rsidRDefault="00A55ECA" w:rsidP="003E5EFD">
            <w:pPr>
              <w:widowControl w:val="0"/>
              <w:autoSpaceDE w:val="0"/>
              <w:autoSpaceDN w:val="0"/>
              <w:adjustRightInd w:val="0"/>
              <w:spacing w:after="60"/>
              <w:ind w:right="-106"/>
              <w:outlineLvl w:val="2"/>
              <w:rPr>
                <w:rFonts w:eastAsia="Calibri"/>
                <w:sz w:val="22"/>
                <w:szCs w:val="22"/>
              </w:rPr>
            </w:pPr>
            <w:r w:rsidRPr="004E4DEB">
              <w:rPr>
                <w:sz w:val="22"/>
                <w:szCs w:val="22"/>
              </w:rPr>
              <w:t>1.</w:t>
            </w:r>
            <w:r w:rsidR="000668C0" w:rsidRPr="004E4DEB">
              <w:rPr>
                <w:sz w:val="22"/>
                <w:szCs w:val="22"/>
              </w:rPr>
              <w:t>7</w:t>
            </w:r>
            <w:r w:rsidRPr="004E4DEB">
              <w:rPr>
                <w:sz w:val="22"/>
                <w:szCs w:val="22"/>
              </w:rPr>
              <w:t xml:space="preserve">. Объекты </w:t>
            </w:r>
            <w:r w:rsidR="0000043C" w:rsidRPr="004E4DEB">
              <w:rPr>
                <w:sz w:val="22"/>
                <w:szCs w:val="22"/>
              </w:rPr>
              <w:t xml:space="preserve">связи, </w:t>
            </w:r>
            <w:r w:rsidRPr="004E4DEB">
              <w:rPr>
                <w:sz w:val="22"/>
                <w:szCs w:val="22"/>
              </w:rPr>
              <w:t>общественного питания, торговли, бытового обслуживания</w:t>
            </w:r>
          </w:p>
        </w:tc>
        <w:tc>
          <w:tcPr>
            <w:tcW w:w="850" w:type="dxa"/>
            <w:shd w:val="clear" w:color="auto" w:fill="auto"/>
          </w:tcPr>
          <w:p w14:paraId="6CCB96F1" w14:textId="77777777" w:rsidR="00A55ECA" w:rsidRPr="004E4DEB" w:rsidRDefault="00A55ECA" w:rsidP="00FB3633">
            <w:pPr>
              <w:ind w:left="30" w:firstLine="283"/>
              <w:jc w:val="both"/>
              <w:rPr>
                <w:rFonts w:eastAsia="Calibri"/>
                <w:sz w:val="22"/>
                <w:szCs w:val="22"/>
              </w:rPr>
            </w:pPr>
            <w:r w:rsidRPr="004E4DEB">
              <w:rPr>
                <w:sz w:val="22"/>
                <w:szCs w:val="22"/>
              </w:rPr>
              <w:t>+</w:t>
            </w:r>
          </w:p>
        </w:tc>
        <w:tc>
          <w:tcPr>
            <w:tcW w:w="851" w:type="dxa"/>
          </w:tcPr>
          <w:p w14:paraId="596A7F81" w14:textId="77777777" w:rsidR="00A55ECA" w:rsidRPr="004E4DEB" w:rsidRDefault="00A55ECA" w:rsidP="00FB3633">
            <w:pPr>
              <w:ind w:left="30" w:firstLine="283"/>
              <w:jc w:val="both"/>
              <w:rPr>
                <w:rFonts w:eastAsia="Calibri"/>
                <w:sz w:val="22"/>
                <w:szCs w:val="22"/>
              </w:rPr>
            </w:pPr>
            <w:r w:rsidRPr="004E4DEB">
              <w:rPr>
                <w:sz w:val="22"/>
                <w:szCs w:val="22"/>
              </w:rPr>
              <w:t>+</w:t>
            </w:r>
          </w:p>
        </w:tc>
        <w:tc>
          <w:tcPr>
            <w:tcW w:w="850" w:type="dxa"/>
          </w:tcPr>
          <w:p w14:paraId="65AA5DB0" w14:textId="77777777" w:rsidR="00A55ECA" w:rsidRPr="004E4DEB" w:rsidRDefault="00A55ECA" w:rsidP="00FB3633">
            <w:pPr>
              <w:ind w:left="30" w:firstLine="283"/>
              <w:jc w:val="both"/>
              <w:rPr>
                <w:rFonts w:eastAsia="Calibri"/>
                <w:sz w:val="22"/>
                <w:szCs w:val="22"/>
              </w:rPr>
            </w:pPr>
            <w:r w:rsidRPr="004E4DEB">
              <w:rPr>
                <w:sz w:val="22"/>
                <w:szCs w:val="22"/>
              </w:rPr>
              <w:t>+</w:t>
            </w:r>
          </w:p>
        </w:tc>
      </w:tr>
      <w:tr w:rsidR="00A55ECA" w:rsidRPr="004E4DEB" w14:paraId="4B535B89" w14:textId="77777777" w:rsidTr="00A55ECA">
        <w:trPr>
          <w:trHeight w:val="20"/>
        </w:trPr>
        <w:tc>
          <w:tcPr>
            <w:tcW w:w="6941" w:type="dxa"/>
            <w:shd w:val="clear" w:color="auto" w:fill="auto"/>
          </w:tcPr>
          <w:p w14:paraId="4C2EC5B5" w14:textId="3694BCE7" w:rsidR="00C32415" w:rsidRPr="004E4DEB" w:rsidRDefault="00C32415" w:rsidP="003E5EFD">
            <w:pPr>
              <w:widowControl w:val="0"/>
              <w:autoSpaceDE w:val="0"/>
              <w:autoSpaceDN w:val="0"/>
              <w:adjustRightInd w:val="0"/>
              <w:spacing w:after="60"/>
              <w:ind w:right="-106"/>
              <w:outlineLvl w:val="2"/>
              <w:rPr>
                <w:bCs/>
                <w:sz w:val="22"/>
                <w:szCs w:val="22"/>
              </w:rPr>
            </w:pPr>
            <w:r w:rsidRPr="004E4DEB">
              <w:rPr>
                <w:bCs/>
                <w:sz w:val="22"/>
                <w:szCs w:val="22"/>
              </w:rPr>
              <w:t>1.</w:t>
            </w:r>
            <w:r w:rsidR="000668C0" w:rsidRPr="004E4DEB">
              <w:rPr>
                <w:bCs/>
                <w:sz w:val="22"/>
                <w:szCs w:val="22"/>
              </w:rPr>
              <w:t>8</w:t>
            </w:r>
            <w:r w:rsidRPr="004E4DEB">
              <w:rPr>
                <w:bCs/>
                <w:sz w:val="22"/>
                <w:szCs w:val="22"/>
              </w:rPr>
              <w:t xml:space="preserve"> Объекты массового отдыха населения</w:t>
            </w:r>
          </w:p>
        </w:tc>
        <w:tc>
          <w:tcPr>
            <w:tcW w:w="850" w:type="dxa"/>
            <w:shd w:val="clear" w:color="auto" w:fill="auto"/>
          </w:tcPr>
          <w:p w14:paraId="3963948F" w14:textId="77777777" w:rsidR="00A55ECA" w:rsidRPr="004E4DEB" w:rsidRDefault="00A55ECA" w:rsidP="00FB3633">
            <w:pPr>
              <w:pStyle w:val="7"/>
              <w:numPr>
                <w:ilvl w:val="0"/>
                <w:numId w:val="0"/>
              </w:numPr>
              <w:spacing w:line="240" w:lineRule="auto"/>
              <w:ind w:left="30" w:firstLine="283"/>
              <w:rPr>
                <w:rFonts w:eastAsia="Calibri"/>
                <w:sz w:val="22"/>
                <w:szCs w:val="22"/>
              </w:rPr>
            </w:pPr>
            <w:r w:rsidRPr="004E4DEB">
              <w:rPr>
                <w:sz w:val="22"/>
                <w:szCs w:val="22"/>
              </w:rPr>
              <w:t>+</w:t>
            </w:r>
          </w:p>
        </w:tc>
        <w:tc>
          <w:tcPr>
            <w:tcW w:w="851" w:type="dxa"/>
          </w:tcPr>
          <w:p w14:paraId="3C4709B1" w14:textId="77777777" w:rsidR="00A55ECA" w:rsidRPr="004E4DEB" w:rsidRDefault="00A55ECA" w:rsidP="00FB3633">
            <w:pPr>
              <w:pStyle w:val="7"/>
              <w:numPr>
                <w:ilvl w:val="0"/>
                <w:numId w:val="0"/>
              </w:numPr>
              <w:spacing w:line="240" w:lineRule="auto"/>
              <w:ind w:left="30" w:firstLine="283"/>
              <w:rPr>
                <w:rFonts w:eastAsia="Calibri"/>
                <w:sz w:val="22"/>
                <w:szCs w:val="22"/>
              </w:rPr>
            </w:pPr>
            <w:r w:rsidRPr="004E4DEB">
              <w:rPr>
                <w:sz w:val="22"/>
                <w:szCs w:val="22"/>
              </w:rPr>
              <w:t>+</w:t>
            </w:r>
          </w:p>
        </w:tc>
        <w:tc>
          <w:tcPr>
            <w:tcW w:w="850" w:type="dxa"/>
          </w:tcPr>
          <w:p w14:paraId="0C4B99AE" w14:textId="5913E2E8" w:rsidR="00A55ECA" w:rsidRPr="004E4DEB" w:rsidRDefault="00A55ECA" w:rsidP="00FB3633">
            <w:pPr>
              <w:pStyle w:val="7"/>
              <w:numPr>
                <w:ilvl w:val="0"/>
                <w:numId w:val="0"/>
              </w:numPr>
              <w:spacing w:line="240" w:lineRule="auto"/>
              <w:ind w:left="30" w:firstLine="283"/>
              <w:rPr>
                <w:rFonts w:eastAsia="Calibri"/>
                <w:sz w:val="22"/>
                <w:szCs w:val="22"/>
              </w:rPr>
            </w:pPr>
          </w:p>
        </w:tc>
      </w:tr>
      <w:tr w:rsidR="00A55ECA" w:rsidRPr="004E4DEB" w14:paraId="41B09C98" w14:textId="77777777" w:rsidTr="00A55ECA">
        <w:trPr>
          <w:trHeight w:val="20"/>
        </w:trPr>
        <w:tc>
          <w:tcPr>
            <w:tcW w:w="6941" w:type="dxa"/>
            <w:shd w:val="clear" w:color="auto" w:fill="auto"/>
          </w:tcPr>
          <w:p w14:paraId="57EB80DE" w14:textId="761B6A55" w:rsidR="00A55ECA" w:rsidRPr="004E4DEB" w:rsidRDefault="00A55ECA" w:rsidP="003E5EFD">
            <w:pPr>
              <w:widowControl w:val="0"/>
              <w:autoSpaceDE w:val="0"/>
              <w:autoSpaceDN w:val="0"/>
              <w:adjustRightInd w:val="0"/>
              <w:spacing w:after="60"/>
              <w:ind w:right="-106"/>
              <w:outlineLvl w:val="2"/>
              <w:rPr>
                <w:bCs/>
                <w:sz w:val="22"/>
                <w:szCs w:val="22"/>
              </w:rPr>
            </w:pPr>
            <w:r w:rsidRPr="004E4DEB">
              <w:rPr>
                <w:bCs/>
                <w:sz w:val="22"/>
                <w:szCs w:val="22"/>
              </w:rPr>
              <w:t>1.</w:t>
            </w:r>
            <w:r w:rsidR="000668C0" w:rsidRPr="004E4DEB">
              <w:rPr>
                <w:bCs/>
                <w:sz w:val="22"/>
                <w:szCs w:val="22"/>
              </w:rPr>
              <w:t>9</w:t>
            </w:r>
            <w:r w:rsidRPr="004E4DEB">
              <w:rPr>
                <w:bCs/>
                <w:sz w:val="22"/>
                <w:szCs w:val="22"/>
              </w:rPr>
              <w:t>. Объекты материально‐технического обеспечения деятельности органов местного самоуправления</w:t>
            </w:r>
          </w:p>
        </w:tc>
        <w:tc>
          <w:tcPr>
            <w:tcW w:w="850" w:type="dxa"/>
            <w:shd w:val="clear" w:color="auto" w:fill="auto"/>
          </w:tcPr>
          <w:p w14:paraId="00BBA649" w14:textId="77777777" w:rsidR="00A55ECA" w:rsidRPr="004E4DEB" w:rsidRDefault="00A55ECA" w:rsidP="00FB3633">
            <w:pPr>
              <w:pStyle w:val="7"/>
              <w:numPr>
                <w:ilvl w:val="0"/>
                <w:numId w:val="0"/>
              </w:numPr>
              <w:spacing w:line="240" w:lineRule="auto"/>
              <w:ind w:left="30" w:firstLine="283"/>
              <w:rPr>
                <w:rFonts w:eastAsia="Calibri"/>
                <w:sz w:val="22"/>
                <w:szCs w:val="22"/>
              </w:rPr>
            </w:pPr>
            <w:r w:rsidRPr="004E4DEB">
              <w:rPr>
                <w:sz w:val="22"/>
                <w:szCs w:val="22"/>
              </w:rPr>
              <w:t>+</w:t>
            </w:r>
          </w:p>
        </w:tc>
        <w:tc>
          <w:tcPr>
            <w:tcW w:w="851" w:type="dxa"/>
          </w:tcPr>
          <w:p w14:paraId="39E6E5A2" w14:textId="77777777" w:rsidR="00A55ECA" w:rsidRPr="004E4DEB" w:rsidRDefault="00A55ECA" w:rsidP="00FB3633">
            <w:pPr>
              <w:pStyle w:val="7"/>
              <w:numPr>
                <w:ilvl w:val="0"/>
                <w:numId w:val="0"/>
              </w:numPr>
              <w:spacing w:line="240" w:lineRule="auto"/>
              <w:ind w:left="30" w:firstLine="283"/>
              <w:rPr>
                <w:rFonts w:eastAsia="Calibri"/>
                <w:sz w:val="22"/>
                <w:szCs w:val="22"/>
              </w:rPr>
            </w:pPr>
            <w:r w:rsidRPr="004E4DEB">
              <w:rPr>
                <w:sz w:val="22"/>
                <w:szCs w:val="22"/>
              </w:rPr>
              <w:t>+</w:t>
            </w:r>
          </w:p>
        </w:tc>
        <w:tc>
          <w:tcPr>
            <w:tcW w:w="850" w:type="dxa"/>
          </w:tcPr>
          <w:p w14:paraId="6A044AA5" w14:textId="77777777" w:rsidR="00A55ECA" w:rsidRPr="004E4DEB" w:rsidRDefault="00A55ECA" w:rsidP="00FB3633">
            <w:pPr>
              <w:pStyle w:val="7"/>
              <w:numPr>
                <w:ilvl w:val="0"/>
                <w:numId w:val="0"/>
              </w:numPr>
              <w:spacing w:line="240" w:lineRule="auto"/>
              <w:ind w:left="30" w:firstLine="283"/>
              <w:rPr>
                <w:rFonts w:eastAsia="Calibri"/>
                <w:sz w:val="22"/>
                <w:szCs w:val="22"/>
              </w:rPr>
            </w:pPr>
          </w:p>
        </w:tc>
      </w:tr>
      <w:tr w:rsidR="00A55ECA" w:rsidRPr="004E4DEB" w14:paraId="191340B3" w14:textId="77777777" w:rsidTr="00A55ECA">
        <w:trPr>
          <w:trHeight w:val="20"/>
        </w:trPr>
        <w:tc>
          <w:tcPr>
            <w:tcW w:w="6941" w:type="dxa"/>
            <w:shd w:val="clear" w:color="auto" w:fill="auto"/>
          </w:tcPr>
          <w:p w14:paraId="2F744857" w14:textId="54626FC0" w:rsidR="00C32415" w:rsidRPr="004E4DEB" w:rsidRDefault="00A55ECA" w:rsidP="003E5EFD">
            <w:pPr>
              <w:widowControl w:val="0"/>
              <w:autoSpaceDE w:val="0"/>
              <w:autoSpaceDN w:val="0"/>
              <w:adjustRightInd w:val="0"/>
              <w:spacing w:after="60"/>
              <w:ind w:right="-106"/>
              <w:outlineLvl w:val="2"/>
              <w:rPr>
                <w:bCs/>
                <w:sz w:val="22"/>
                <w:szCs w:val="22"/>
              </w:rPr>
            </w:pPr>
            <w:r w:rsidRPr="004E4DEB">
              <w:rPr>
                <w:bCs/>
                <w:sz w:val="22"/>
                <w:szCs w:val="22"/>
              </w:rPr>
              <w:t>1.1</w:t>
            </w:r>
            <w:r w:rsidR="000668C0" w:rsidRPr="004E4DEB">
              <w:rPr>
                <w:bCs/>
                <w:sz w:val="22"/>
                <w:szCs w:val="22"/>
              </w:rPr>
              <w:t>0</w:t>
            </w:r>
            <w:r w:rsidRPr="004E4DEB">
              <w:rPr>
                <w:bCs/>
                <w:sz w:val="22"/>
                <w:szCs w:val="22"/>
              </w:rPr>
              <w:t>. Объекты муниципального архива</w:t>
            </w:r>
          </w:p>
        </w:tc>
        <w:tc>
          <w:tcPr>
            <w:tcW w:w="850" w:type="dxa"/>
            <w:shd w:val="clear" w:color="auto" w:fill="auto"/>
          </w:tcPr>
          <w:p w14:paraId="1B07F245" w14:textId="77777777" w:rsidR="00A55ECA" w:rsidRPr="004E4DEB" w:rsidRDefault="00A55ECA" w:rsidP="00FB3633">
            <w:pPr>
              <w:pStyle w:val="7"/>
              <w:numPr>
                <w:ilvl w:val="0"/>
                <w:numId w:val="0"/>
              </w:numPr>
              <w:spacing w:line="240" w:lineRule="auto"/>
              <w:ind w:left="30" w:firstLine="283"/>
              <w:rPr>
                <w:rFonts w:eastAsia="Calibri"/>
                <w:sz w:val="22"/>
                <w:szCs w:val="22"/>
              </w:rPr>
            </w:pPr>
            <w:r w:rsidRPr="004E4DEB">
              <w:rPr>
                <w:sz w:val="22"/>
                <w:szCs w:val="22"/>
              </w:rPr>
              <w:t>+</w:t>
            </w:r>
          </w:p>
        </w:tc>
        <w:tc>
          <w:tcPr>
            <w:tcW w:w="851" w:type="dxa"/>
          </w:tcPr>
          <w:p w14:paraId="1AE6118B" w14:textId="77777777" w:rsidR="00A55ECA" w:rsidRPr="004E4DEB" w:rsidRDefault="00A55ECA" w:rsidP="00FB3633">
            <w:pPr>
              <w:pStyle w:val="7"/>
              <w:numPr>
                <w:ilvl w:val="0"/>
                <w:numId w:val="0"/>
              </w:numPr>
              <w:spacing w:line="240" w:lineRule="auto"/>
              <w:ind w:left="30" w:firstLine="283"/>
              <w:rPr>
                <w:rFonts w:eastAsia="Calibri"/>
                <w:sz w:val="22"/>
                <w:szCs w:val="22"/>
              </w:rPr>
            </w:pPr>
            <w:r w:rsidRPr="004E4DEB">
              <w:rPr>
                <w:sz w:val="22"/>
                <w:szCs w:val="22"/>
              </w:rPr>
              <w:t>+</w:t>
            </w:r>
          </w:p>
        </w:tc>
        <w:tc>
          <w:tcPr>
            <w:tcW w:w="850" w:type="dxa"/>
          </w:tcPr>
          <w:p w14:paraId="073BB81F" w14:textId="6AF4D591" w:rsidR="00A55ECA" w:rsidRPr="004E4DEB" w:rsidRDefault="00A55ECA" w:rsidP="00FB3633">
            <w:pPr>
              <w:pStyle w:val="7"/>
              <w:numPr>
                <w:ilvl w:val="0"/>
                <w:numId w:val="0"/>
              </w:numPr>
              <w:spacing w:line="240" w:lineRule="auto"/>
              <w:ind w:left="30" w:firstLine="283"/>
              <w:rPr>
                <w:rFonts w:eastAsia="Calibri"/>
                <w:sz w:val="22"/>
                <w:szCs w:val="22"/>
              </w:rPr>
            </w:pPr>
          </w:p>
        </w:tc>
      </w:tr>
      <w:tr w:rsidR="005B28B1" w:rsidRPr="004E4DEB" w14:paraId="6C15AAF4" w14:textId="77777777" w:rsidTr="00A55ECA">
        <w:trPr>
          <w:trHeight w:val="20"/>
        </w:trPr>
        <w:tc>
          <w:tcPr>
            <w:tcW w:w="6941" w:type="dxa"/>
            <w:shd w:val="clear" w:color="auto" w:fill="auto"/>
          </w:tcPr>
          <w:p w14:paraId="5B73F863" w14:textId="164C4429" w:rsidR="005B28B1" w:rsidRPr="004E4DEB" w:rsidRDefault="005B28B1" w:rsidP="003E5EFD">
            <w:pPr>
              <w:widowControl w:val="0"/>
              <w:autoSpaceDE w:val="0"/>
              <w:autoSpaceDN w:val="0"/>
              <w:adjustRightInd w:val="0"/>
              <w:spacing w:after="60"/>
              <w:ind w:right="-106"/>
              <w:outlineLvl w:val="2"/>
              <w:rPr>
                <w:bCs/>
                <w:sz w:val="22"/>
                <w:szCs w:val="22"/>
              </w:rPr>
            </w:pPr>
            <w:r w:rsidRPr="004E4DEB">
              <w:rPr>
                <w:bCs/>
                <w:sz w:val="22"/>
                <w:szCs w:val="22"/>
              </w:rPr>
              <w:t xml:space="preserve">1.11. </w:t>
            </w:r>
            <w:r w:rsidRPr="004E4DEB">
              <w:rPr>
                <w:sz w:val="22"/>
                <w:szCs w:val="22"/>
              </w:rPr>
              <w:t>Пункты участковых уполномоченных полиции</w:t>
            </w:r>
          </w:p>
        </w:tc>
        <w:tc>
          <w:tcPr>
            <w:tcW w:w="850" w:type="dxa"/>
            <w:shd w:val="clear" w:color="auto" w:fill="auto"/>
          </w:tcPr>
          <w:p w14:paraId="0B0CD0CC" w14:textId="2B4902C1" w:rsidR="005B28B1" w:rsidRPr="004E4DEB" w:rsidRDefault="005B28B1" w:rsidP="005B28B1">
            <w:pPr>
              <w:pStyle w:val="7"/>
              <w:numPr>
                <w:ilvl w:val="0"/>
                <w:numId w:val="0"/>
              </w:numPr>
              <w:spacing w:line="240" w:lineRule="auto"/>
              <w:ind w:left="30" w:firstLine="283"/>
              <w:rPr>
                <w:sz w:val="22"/>
                <w:szCs w:val="22"/>
              </w:rPr>
            </w:pPr>
            <w:r w:rsidRPr="004E4DEB">
              <w:rPr>
                <w:sz w:val="22"/>
                <w:szCs w:val="22"/>
              </w:rPr>
              <w:t>+</w:t>
            </w:r>
          </w:p>
        </w:tc>
        <w:tc>
          <w:tcPr>
            <w:tcW w:w="851" w:type="dxa"/>
          </w:tcPr>
          <w:p w14:paraId="05B2EBFE" w14:textId="2AFB75EA" w:rsidR="005B28B1" w:rsidRPr="004E4DEB" w:rsidRDefault="005B28B1" w:rsidP="005B28B1">
            <w:pPr>
              <w:pStyle w:val="7"/>
              <w:numPr>
                <w:ilvl w:val="0"/>
                <w:numId w:val="0"/>
              </w:numPr>
              <w:spacing w:line="240" w:lineRule="auto"/>
              <w:ind w:left="30" w:firstLine="283"/>
              <w:rPr>
                <w:sz w:val="22"/>
                <w:szCs w:val="22"/>
              </w:rPr>
            </w:pPr>
            <w:r w:rsidRPr="004E4DEB">
              <w:rPr>
                <w:sz w:val="22"/>
                <w:szCs w:val="22"/>
              </w:rPr>
              <w:t>+</w:t>
            </w:r>
          </w:p>
        </w:tc>
        <w:tc>
          <w:tcPr>
            <w:tcW w:w="850" w:type="dxa"/>
          </w:tcPr>
          <w:p w14:paraId="3C14267F" w14:textId="77777777" w:rsidR="005B28B1" w:rsidRPr="004E4DEB" w:rsidRDefault="005B28B1" w:rsidP="005B28B1">
            <w:pPr>
              <w:pStyle w:val="7"/>
              <w:numPr>
                <w:ilvl w:val="0"/>
                <w:numId w:val="0"/>
              </w:numPr>
              <w:spacing w:line="240" w:lineRule="auto"/>
              <w:ind w:left="30" w:firstLine="283"/>
              <w:rPr>
                <w:rFonts w:eastAsia="Calibri"/>
                <w:sz w:val="22"/>
                <w:szCs w:val="22"/>
              </w:rPr>
            </w:pPr>
          </w:p>
        </w:tc>
      </w:tr>
      <w:tr w:rsidR="00A55ECA" w:rsidRPr="004E4DEB" w14:paraId="06796AEC" w14:textId="77777777" w:rsidTr="00A55ECA">
        <w:trPr>
          <w:trHeight w:val="20"/>
        </w:trPr>
        <w:tc>
          <w:tcPr>
            <w:tcW w:w="6941" w:type="dxa"/>
            <w:shd w:val="clear" w:color="auto" w:fill="auto"/>
          </w:tcPr>
          <w:p w14:paraId="12A5D8CA" w14:textId="4A2CDDC5" w:rsidR="00A55ECA" w:rsidRPr="004E4DEB" w:rsidRDefault="00A55ECA" w:rsidP="003E5EFD">
            <w:pPr>
              <w:widowControl w:val="0"/>
              <w:autoSpaceDE w:val="0"/>
              <w:autoSpaceDN w:val="0"/>
              <w:adjustRightInd w:val="0"/>
              <w:spacing w:after="60"/>
              <w:ind w:right="-106"/>
              <w:outlineLvl w:val="2"/>
              <w:rPr>
                <w:bCs/>
                <w:sz w:val="22"/>
                <w:szCs w:val="22"/>
              </w:rPr>
            </w:pPr>
            <w:r w:rsidRPr="004E4DEB">
              <w:rPr>
                <w:bCs/>
                <w:sz w:val="22"/>
                <w:szCs w:val="22"/>
              </w:rPr>
              <w:t>1.1</w:t>
            </w:r>
            <w:r w:rsidR="001308F8" w:rsidRPr="004E4DEB">
              <w:rPr>
                <w:bCs/>
                <w:sz w:val="22"/>
                <w:szCs w:val="22"/>
              </w:rPr>
              <w:t>2</w:t>
            </w:r>
            <w:r w:rsidRPr="004E4DEB">
              <w:rPr>
                <w:bCs/>
                <w:sz w:val="22"/>
                <w:szCs w:val="22"/>
              </w:rPr>
              <w:t xml:space="preserve">. Объекты </w:t>
            </w:r>
            <w:r w:rsidR="00DC44AA" w:rsidRPr="004E4DEB">
              <w:rPr>
                <w:bCs/>
                <w:sz w:val="22"/>
                <w:szCs w:val="22"/>
              </w:rPr>
              <w:t>благоустройства</w:t>
            </w:r>
            <w:r w:rsidR="007646D4" w:rsidRPr="004E4DEB">
              <w:rPr>
                <w:bCs/>
                <w:sz w:val="22"/>
                <w:szCs w:val="22"/>
              </w:rPr>
              <w:t xml:space="preserve"> и озеленения территории поселения</w:t>
            </w:r>
          </w:p>
        </w:tc>
        <w:tc>
          <w:tcPr>
            <w:tcW w:w="850" w:type="dxa"/>
            <w:shd w:val="clear" w:color="auto" w:fill="auto"/>
          </w:tcPr>
          <w:p w14:paraId="7F7A74FA" w14:textId="77777777" w:rsidR="00A55ECA" w:rsidRPr="004E4DEB" w:rsidRDefault="00A55ECA" w:rsidP="00FB3633">
            <w:pPr>
              <w:pStyle w:val="7"/>
              <w:numPr>
                <w:ilvl w:val="0"/>
                <w:numId w:val="0"/>
              </w:numPr>
              <w:spacing w:line="240" w:lineRule="auto"/>
              <w:ind w:left="30" w:firstLine="283"/>
              <w:rPr>
                <w:rFonts w:eastAsia="Calibri"/>
                <w:sz w:val="22"/>
                <w:szCs w:val="22"/>
              </w:rPr>
            </w:pPr>
            <w:r w:rsidRPr="004E4DEB">
              <w:rPr>
                <w:sz w:val="22"/>
                <w:szCs w:val="22"/>
              </w:rPr>
              <w:t>+</w:t>
            </w:r>
          </w:p>
        </w:tc>
        <w:tc>
          <w:tcPr>
            <w:tcW w:w="851" w:type="dxa"/>
          </w:tcPr>
          <w:p w14:paraId="17E6927C" w14:textId="77777777" w:rsidR="00A55ECA" w:rsidRPr="004E4DEB" w:rsidRDefault="00A55ECA" w:rsidP="00FB3633">
            <w:pPr>
              <w:pStyle w:val="7"/>
              <w:numPr>
                <w:ilvl w:val="0"/>
                <w:numId w:val="0"/>
              </w:numPr>
              <w:spacing w:line="240" w:lineRule="auto"/>
              <w:ind w:left="30" w:firstLine="283"/>
              <w:rPr>
                <w:rFonts w:eastAsia="Calibri"/>
                <w:sz w:val="22"/>
                <w:szCs w:val="22"/>
              </w:rPr>
            </w:pPr>
            <w:r w:rsidRPr="004E4DEB">
              <w:rPr>
                <w:sz w:val="22"/>
                <w:szCs w:val="22"/>
              </w:rPr>
              <w:t>+</w:t>
            </w:r>
          </w:p>
        </w:tc>
        <w:tc>
          <w:tcPr>
            <w:tcW w:w="850" w:type="dxa"/>
          </w:tcPr>
          <w:p w14:paraId="038E55AC" w14:textId="4DB1FC1C" w:rsidR="00A55ECA" w:rsidRPr="004E4DEB" w:rsidRDefault="00A55ECA" w:rsidP="00FB3633">
            <w:pPr>
              <w:pStyle w:val="7"/>
              <w:numPr>
                <w:ilvl w:val="0"/>
                <w:numId w:val="0"/>
              </w:numPr>
              <w:spacing w:line="240" w:lineRule="auto"/>
              <w:ind w:left="30" w:firstLine="283"/>
              <w:rPr>
                <w:rFonts w:eastAsia="Calibri"/>
                <w:sz w:val="22"/>
                <w:szCs w:val="22"/>
              </w:rPr>
            </w:pPr>
          </w:p>
        </w:tc>
      </w:tr>
      <w:tr w:rsidR="00DE753C" w:rsidRPr="004E4DEB" w14:paraId="268CBC05" w14:textId="77777777" w:rsidTr="00A55ECA">
        <w:trPr>
          <w:trHeight w:val="20"/>
        </w:trPr>
        <w:tc>
          <w:tcPr>
            <w:tcW w:w="6941" w:type="dxa"/>
            <w:shd w:val="clear" w:color="auto" w:fill="auto"/>
          </w:tcPr>
          <w:p w14:paraId="75C28781" w14:textId="13400756" w:rsidR="00DE753C" w:rsidRPr="004E4DEB" w:rsidRDefault="00DE753C" w:rsidP="003E5EFD">
            <w:pPr>
              <w:widowControl w:val="0"/>
              <w:autoSpaceDE w:val="0"/>
              <w:autoSpaceDN w:val="0"/>
              <w:adjustRightInd w:val="0"/>
              <w:spacing w:after="60"/>
              <w:ind w:right="-106"/>
              <w:outlineLvl w:val="2"/>
              <w:rPr>
                <w:bCs/>
                <w:sz w:val="22"/>
                <w:szCs w:val="22"/>
              </w:rPr>
            </w:pPr>
            <w:r w:rsidRPr="004E4DEB">
              <w:rPr>
                <w:bCs/>
                <w:sz w:val="22"/>
                <w:szCs w:val="22"/>
              </w:rPr>
              <w:t xml:space="preserve">1.13. Объекты, предназначенные для развития сельскохозяйственного производства </w:t>
            </w:r>
          </w:p>
        </w:tc>
        <w:tc>
          <w:tcPr>
            <w:tcW w:w="850" w:type="dxa"/>
            <w:shd w:val="clear" w:color="auto" w:fill="auto"/>
          </w:tcPr>
          <w:p w14:paraId="42D56550" w14:textId="764BCA1E" w:rsidR="00DE753C" w:rsidRPr="004E4DEB" w:rsidRDefault="00DE753C" w:rsidP="00DE753C">
            <w:pPr>
              <w:pStyle w:val="7"/>
              <w:numPr>
                <w:ilvl w:val="0"/>
                <w:numId w:val="0"/>
              </w:numPr>
              <w:spacing w:line="240" w:lineRule="auto"/>
              <w:ind w:left="30" w:firstLine="283"/>
              <w:rPr>
                <w:sz w:val="22"/>
                <w:szCs w:val="22"/>
              </w:rPr>
            </w:pPr>
            <w:r w:rsidRPr="004E4DEB">
              <w:rPr>
                <w:sz w:val="22"/>
                <w:szCs w:val="22"/>
              </w:rPr>
              <w:t>+</w:t>
            </w:r>
          </w:p>
        </w:tc>
        <w:tc>
          <w:tcPr>
            <w:tcW w:w="851" w:type="dxa"/>
          </w:tcPr>
          <w:p w14:paraId="0F9C74DF" w14:textId="5495D603" w:rsidR="00DE753C" w:rsidRPr="004E4DEB" w:rsidRDefault="00DE753C" w:rsidP="00DE753C">
            <w:pPr>
              <w:pStyle w:val="7"/>
              <w:numPr>
                <w:ilvl w:val="0"/>
                <w:numId w:val="0"/>
              </w:numPr>
              <w:spacing w:line="240" w:lineRule="auto"/>
              <w:ind w:left="30" w:firstLine="283"/>
              <w:rPr>
                <w:sz w:val="22"/>
                <w:szCs w:val="22"/>
              </w:rPr>
            </w:pPr>
            <w:r w:rsidRPr="004E4DEB">
              <w:rPr>
                <w:sz w:val="22"/>
                <w:szCs w:val="22"/>
              </w:rPr>
              <w:t>+</w:t>
            </w:r>
          </w:p>
        </w:tc>
        <w:tc>
          <w:tcPr>
            <w:tcW w:w="850" w:type="dxa"/>
          </w:tcPr>
          <w:p w14:paraId="003C5B71" w14:textId="77777777" w:rsidR="00DE753C" w:rsidRPr="004E4DEB" w:rsidRDefault="00DE753C" w:rsidP="00DE753C">
            <w:pPr>
              <w:pStyle w:val="7"/>
              <w:numPr>
                <w:ilvl w:val="0"/>
                <w:numId w:val="0"/>
              </w:numPr>
              <w:spacing w:line="240" w:lineRule="auto"/>
              <w:ind w:left="30" w:firstLine="283"/>
              <w:rPr>
                <w:rFonts w:eastAsia="Calibri"/>
                <w:sz w:val="22"/>
                <w:szCs w:val="22"/>
              </w:rPr>
            </w:pPr>
          </w:p>
        </w:tc>
      </w:tr>
      <w:tr w:rsidR="003E5EFD" w:rsidRPr="004E4DEB" w14:paraId="158EB8FE" w14:textId="77777777" w:rsidTr="00A55ECA">
        <w:trPr>
          <w:trHeight w:val="20"/>
        </w:trPr>
        <w:tc>
          <w:tcPr>
            <w:tcW w:w="6941" w:type="dxa"/>
            <w:shd w:val="clear" w:color="auto" w:fill="auto"/>
          </w:tcPr>
          <w:p w14:paraId="3A49E4A0" w14:textId="1F5BB7ED" w:rsidR="003E5EFD" w:rsidRPr="004E4DEB" w:rsidRDefault="003E5EFD" w:rsidP="003E5EFD">
            <w:pPr>
              <w:widowControl w:val="0"/>
              <w:autoSpaceDE w:val="0"/>
              <w:autoSpaceDN w:val="0"/>
              <w:adjustRightInd w:val="0"/>
              <w:spacing w:after="60"/>
              <w:ind w:right="-106"/>
              <w:outlineLvl w:val="2"/>
              <w:rPr>
                <w:bCs/>
                <w:sz w:val="22"/>
                <w:szCs w:val="22"/>
              </w:rPr>
            </w:pPr>
            <w:r w:rsidRPr="004E4DEB">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850" w:type="dxa"/>
            <w:shd w:val="clear" w:color="auto" w:fill="auto"/>
          </w:tcPr>
          <w:p w14:paraId="3FD4A711" w14:textId="68040185" w:rsidR="003E5EFD" w:rsidRPr="004E4DEB" w:rsidRDefault="003E5EFD" w:rsidP="003E5EFD">
            <w:pPr>
              <w:pStyle w:val="7"/>
              <w:numPr>
                <w:ilvl w:val="0"/>
                <w:numId w:val="0"/>
              </w:numPr>
              <w:spacing w:line="240" w:lineRule="auto"/>
              <w:ind w:left="30" w:firstLine="283"/>
              <w:rPr>
                <w:sz w:val="22"/>
                <w:szCs w:val="22"/>
              </w:rPr>
            </w:pPr>
            <w:r w:rsidRPr="004E4DEB">
              <w:rPr>
                <w:sz w:val="22"/>
                <w:szCs w:val="22"/>
              </w:rPr>
              <w:t>+</w:t>
            </w:r>
          </w:p>
        </w:tc>
        <w:tc>
          <w:tcPr>
            <w:tcW w:w="851" w:type="dxa"/>
          </w:tcPr>
          <w:p w14:paraId="5C1A01F4" w14:textId="7CBB4BC7" w:rsidR="003E5EFD" w:rsidRPr="004E4DEB" w:rsidRDefault="003E5EFD" w:rsidP="003E5EFD">
            <w:pPr>
              <w:pStyle w:val="7"/>
              <w:numPr>
                <w:ilvl w:val="0"/>
                <w:numId w:val="0"/>
              </w:numPr>
              <w:spacing w:line="240" w:lineRule="auto"/>
              <w:ind w:left="30" w:firstLine="283"/>
              <w:rPr>
                <w:sz w:val="22"/>
                <w:szCs w:val="22"/>
              </w:rPr>
            </w:pPr>
            <w:r w:rsidRPr="004E4DEB">
              <w:rPr>
                <w:sz w:val="22"/>
                <w:szCs w:val="22"/>
              </w:rPr>
              <w:t>+</w:t>
            </w:r>
          </w:p>
        </w:tc>
        <w:tc>
          <w:tcPr>
            <w:tcW w:w="850" w:type="dxa"/>
          </w:tcPr>
          <w:p w14:paraId="6CC9D21E" w14:textId="77777777" w:rsidR="003E5EFD" w:rsidRPr="004E4DEB" w:rsidRDefault="003E5EFD" w:rsidP="003E5EFD">
            <w:pPr>
              <w:pStyle w:val="7"/>
              <w:numPr>
                <w:ilvl w:val="0"/>
                <w:numId w:val="0"/>
              </w:numPr>
              <w:spacing w:line="240" w:lineRule="auto"/>
              <w:ind w:left="30" w:firstLine="283"/>
              <w:rPr>
                <w:rFonts w:eastAsia="Calibri"/>
                <w:sz w:val="22"/>
                <w:szCs w:val="22"/>
              </w:rPr>
            </w:pPr>
          </w:p>
        </w:tc>
      </w:tr>
      <w:tr w:rsidR="00DE753C" w:rsidRPr="004E4DEB" w14:paraId="5D5B3178" w14:textId="77777777" w:rsidTr="00A55ECA">
        <w:trPr>
          <w:trHeight w:val="20"/>
        </w:trPr>
        <w:tc>
          <w:tcPr>
            <w:tcW w:w="6941" w:type="dxa"/>
            <w:shd w:val="clear" w:color="auto" w:fill="auto"/>
          </w:tcPr>
          <w:p w14:paraId="7B07A57D" w14:textId="57371610" w:rsidR="00DE753C" w:rsidRPr="004E4DEB" w:rsidRDefault="00DE753C" w:rsidP="003E5EFD">
            <w:pPr>
              <w:widowControl w:val="0"/>
              <w:autoSpaceDE w:val="0"/>
              <w:autoSpaceDN w:val="0"/>
              <w:adjustRightInd w:val="0"/>
              <w:spacing w:after="60"/>
              <w:ind w:right="-106"/>
              <w:outlineLvl w:val="2"/>
              <w:rPr>
                <w:bCs/>
                <w:sz w:val="22"/>
                <w:szCs w:val="22"/>
              </w:rPr>
            </w:pPr>
            <w:r w:rsidRPr="004E4DEB">
              <w:rPr>
                <w:bCs/>
                <w:sz w:val="22"/>
                <w:szCs w:val="22"/>
              </w:rPr>
              <w:t>1.1</w:t>
            </w:r>
            <w:r w:rsidR="004A2AB4" w:rsidRPr="004E4DEB">
              <w:rPr>
                <w:bCs/>
                <w:sz w:val="22"/>
                <w:szCs w:val="22"/>
              </w:rPr>
              <w:t>5</w:t>
            </w:r>
            <w:r w:rsidRPr="004E4DEB">
              <w:rPr>
                <w:bCs/>
                <w:sz w:val="22"/>
                <w:szCs w:val="22"/>
              </w:rPr>
              <w:t>. Объекты для сбора твердых коммунальных отходов</w:t>
            </w:r>
          </w:p>
        </w:tc>
        <w:tc>
          <w:tcPr>
            <w:tcW w:w="850" w:type="dxa"/>
            <w:shd w:val="clear" w:color="auto" w:fill="auto"/>
          </w:tcPr>
          <w:p w14:paraId="6F64B0BB" w14:textId="77777777" w:rsidR="00DE753C" w:rsidRPr="004E4DEB" w:rsidRDefault="00DE753C" w:rsidP="00DE753C">
            <w:pPr>
              <w:pStyle w:val="7"/>
              <w:numPr>
                <w:ilvl w:val="0"/>
                <w:numId w:val="0"/>
              </w:numPr>
              <w:spacing w:line="240" w:lineRule="auto"/>
              <w:ind w:left="30" w:firstLine="283"/>
              <w:rPr>
                <w:rFonts w:eastAsia="Calibri"/>
                <w:sz w:val="22"/>
                <w:szCs w:val="22"/>
              </w:rPr>
            </w:pPr>
            <w:r w:rsidRPr="004E4DEB">
              <w:rPr>
                <w:sz w:val="22"/>
                <w:szCs w:val="22"/>
              </w:rPr>
              <w:t>+</w:t>
            </w:r>
          </w:p>
        </w:tc>
        <w:tc>
          <w:tcPr>
            <w:tcW w:w="851" w:type="dxa"/>
          </w:tcPr>
          <w:p w14:paraId="04DCEDBF" w14:textId="77777777" w:rsidR="00DE753C" w:rsidRPr="004E4DEB" w:rsidRDefault="00DE753C" w:rsidP="00DE753C">
            <w:pPr>
              <w:pStyle w:val="7"/>
              <w:numPr>
                <w:ilvl w:val="0"/>
                <w:numId w:val="0"/>
              </w:numPr>
              <w:spacing w:line="240" w:lineRule="auto"/>
              <w:ind w:left="30" w:firstLine="283"/>
              <w:rPr>
                <w:rFonts w:eastAsia="Calibri"/>
                <w:sz w:val="22"/>
                <w:szCs w:val="22"/>
              </w:rPr>
            </w:pPr>
            <w:r w:rsidRPr="004E4DEB">
              <w:rPr>
                <w:sz w:val="22"/>
                <w:szCs w:val="22"/>
              </w:rPr>
              <w:t>+</w:t>
            </w:r>
          </w:p>
        </w:tc>
        <w:tc>
          <w:tcPr>
            <w:tcW w:w="850" w:type="dxa"/>
          </w:tcPr>
          <w:p w14:paraId="2A997CF3" w14:textId="77777777" w:rsidR="00DE753C" w:rsidRPr="004E4DEB" w:rsidRDefault="00DE753C" w:rsidP="00DE753C">
            <w:pPr>
              <w:pStyle w:val="7"/>
              <w:numPr>
                <w:ilvl w:val="0"/>
                <w:numId w:val="0"/>
              </w:numPr>
              <w:spacing w:line="240" w:lineRule="auto"/>
              <w:ind w:left="30" w:firstLine="283"/>
              <w:rPr>
                <w:rFonts w:eastAsia="Calibri"/>
                <w:sz w:val="22"/>
                <w:szCs w:val="22"/>
              </w:rPr>
            </w:pPr>
            <w:r w:rsidRPr="004E4DEB">
              <w:rPr>
                <w:sz w:val="22"/>
                <w:szCs w:val="22"/>
              </w:rPr>
              <w:t>+</w:t>
            </w:r>
          </w:p>
        </w:tc>
      </w:tr>
      <w:tr w:rsidR="00DE753C" w:rsidRPr="004E4DEB" w14:paraId="40BE440B" w14:textId="77777777" w:rsidTr="00A55ECA">
        <w:trPr>
          <w:trHeight w:val="393"/>
        </w:trPr>
        <w:tc>
          <w:tcPr>
            <w:tcW w:w="6941" w:type="dxa"/>
            <w:shd w:val="clear" w:color="auto" w:fill="auto"/>
          </w:tcPr>
          <w:p w14:paraId="0E85B578" w14:textId="636A5EEB" w:rsidR="00DE753C" w:rsidRPr="004E4DEB" w:rsidRDefault="00DE753C" w:rsidP="003E5EFD">
            <w:pPr>
              <w:widowControl w:val="0"/>
              <w:autoSpaceDE w:val="0"/>
              <w:autoSpaceDN w:val="0"/>
              <w:adjustRightInd w:val="0"/>
              <w:spacing w:after="60"/>
              <w:ind w:right="-106"/>
              <w:outlineLvl w:val="2"/>
              <w:rPr>
                <w:rFonts w:eastAsia="Calibri"/>
                <w:sz w:val="22"/>
                <w:szCs w:val="22"/>
              </w:rPr>
            </w:pPr>
            <w:r w:rsidRPr="004E4DEB">
              <w:rPr>
                <w:sz w:val="22"/>
                <w:szCs w:val="22"/>
              </w:rPr>
              <w:t>1.1</w:t>
            </w:r>
            <w:r w:rsidR="004A2AB4" w:rsidRPr="004E4DEB">
              <w:rPr>
                <w:sz w:val="22"/>
                <w:szCs w:val="22"/>
              </w:rPr>
              <w:t>6</w:t>
            </w:r>
            <w:r w:rsidRPr="004E4DEB">
              <w:rPr>
                <w:sz w:val="22"/>
                <w:szCs w:val="22"/>
              </w:rPr>
              <w:t xml:space="preserve">. </w:t>
            </w:r>
            <w:r w:rsidRPr="004E4DEB">
              <w:rPr>
                <w:bCs/>
                <w:sz w:val="22"/>
                <w:szCs w:val="22"/>
              </w:rPr>
              <w:t>Места захоронения</w:t>
            </w:r>
          </w:p>
        </w:tc>
        <w:tc>
          <w:tcPr>
            <w:tcW w:w="850" w:type="dxa"/>
            <w:shd w:val="clear" w:color="auto" w:fill="auto"/>
          </w:tcPr>
          <w:p w14:paraId="3A8F6D26" w14:textId="77777777" w:rsidR="00DE753C" w:rsidRPr="004E4DEB" w:rsidRDefault="00DE753C" w:rsidP="00DE753C">
            <w:pPr>
              <w:pStyle w:val="7"/>
              <w:numPr>
                <w:ilvl w:val="0"/>
                <w:numId w:val="0"/>
              </w:numPr>
              <w:spacing w:line="240" w:lineRule="auto"/>
              <w:ind w:left="30" w:firstLine="283"/>
              <w:rPr>
                <w:sz w:val="22"/>
                <w:szCs w:val="22"/>
              </w:rPr>
            </w:pPr>
            <w:r w:rsidRPr="004E4DEB">
              <w:rPr>
                <w:sz w:val="22"/>
                <w:szCs w:val="22"/>
              </w:rPr>
              <w:t>+</w:t>
            </w:r>
          </w:p>
        </w:tc>
        <w:tc>
          <w:tcPr>
            <w:tcW w:w="851" w:type="dxa"/>
          </w:tcPr>
          <w:p w14:paraId="2B5B1942" w14:textId="77777777" w:rsidR="00DE753C" w:rsidRPr="004E4DEB" w:rsidRDefault="00DE753C" w:rsidP="00DE753C">
            <w:pPr>
              <w:pStyle w:val="7"/>
              <w:numPr>
                <w:ilvl w:val="0"/>
                <w:numId w:val="0"/>
              </w:numPr>
              <w:spacing w:line="240" w:lineRule="auto"/>
              <w:ind w:left="30" w:firstLine="283"/>
              <w:rPr>
                <w:sz w:val="22"/>
                <w:szCs w:val="22"/>
              </w:rPr>
            </w:pPr>
            <w:r w:rsidRPr="004E4DEB">
              <w:rPr>
                <w:sz w:val="22"/>
                <w:szCs w:val="22"/>
              </w:rPr>
              <w:t>+</w:t>
            </w:r>
          </w:p>
        </w:tc>
        <w:tc>
          <w:tcPr>
            <w:tcW w:w="850" w:type="dxa"/>
          </w:tcPr>
          <w:p w14:paraId="60E4B345" w14:textId="40218F52" w:rsidR="00DE753C" w:rsidRPr="004E4DEB" w:rsidRDefault="00DE753C" w:rsidP="00DE753C">
            <w:pPr>
              <w:pStyle w:val="7"/>
              <w:numPr>
                <w:ilvl w:val="0"/>
                <w:numId w:val="0"/>
              </w:numPr>
              <w:spacing w:line="240" w:lineRule="auto"/>
              <w:ind w:left="30" w:firstLine="283"/>
              <w:rPr>
                <w:sz w:val="22"/>
                <w:szCs w:val="22"/>
              </w:rPr>
            </w:pPr>
          </w:p>
        </w:tc>
      </w:tr>
      <w:tr w:rsidR="00DE753C" w:rsidRPr="004E4DEB" w14:paraId="082D847C" w14:textId="77777777" w:rsidTr="00A55ECA">
        <w:trPr>
          <w:trHeight w:val="393"/>
        </w:trPr>
        <w:tc>
          <w:tcPr>
            <w:tcW w:w="6941" w:type="dxa"/>
            <w:shd w:val="clear" w:color="auto" w:fill="auto"/>
          </w:tcPr>
          <w:p w14:paraId="6B2F6442" w14:textId="2A9DDA98" w:rsidR="00DE753C" w:rsidRPr="004E4DEB" w:rsidRDefault="00DE753C" w:rsidP="003E5EFD">
            <w:pPr>
              <w:widowControl w:val="0"/>
              <w:autoSpaceDE w:val="0"/>
              <w:autoSpaceDN w:val="0"/>
              <w:adjustRightInd w:val="0"/>
              <w:spacing w:after="60"/>
              <w:ind w:right="-106"/>
              <w:outlineLvl w:val="2"/>
              <w:rPr>
                <w:sz w:val="22"/>
                <w:szCs w:val="22"/>
              </w:rPr>
            </w:pPr>
            <w:r w:rsidRPr="004E4DEB">
              <w:rPr>
                <w:sz w:val="22"/>
                <w:szCs w:val="22"/>
              </w:rPr>
              <w:t>1.1</w:t>
            </w:r>
            <w:r w:rsidR="004A2AB4" w:rsidRPr="004E4DEB">
              <w:rPr>
                <w:sz w:val="22"/>
                <w:szCs w:val="22"/>
              </w:rPr>
              <w:t>7</w:t>
            </w:r>
            <w:r w:rsidRPr="004E4DEB">
              <w:rPr>
                <w:sz w:val="22"/>
                <w:szCs w:val="22"/>
              </w:rPr>
              <w:t>. Территории для размещения объектов социального и коммунально-бытового назначения</w:t>
            </w:r>
          </w:p>
        </w:tc>
        <w:tc>
          <w:tcPr>
            <w:tcW w:w="850" w:type="dxa"/>
            <w:shd w:val="clear" w:color="auto" w:fill="auto"/>
          </w:tcPr>
          <w:p w14:paraId="14263243" w14:textId="2E6D04D9" w:rsidR="00DE753C" w:rsidRPr="004E4DEB" w:rsidRDefault="00DE753C" w:rsidP="00DE753C">
            <w:pPr>
              <w:pStyle w:val="7"/>
              <w:numPr>
                <w:ilvl w:val="0"/>
                <w:numId w:val="0"/>
              </w:numPr>
              <w:spacing w:line="240" w:lineRule="auto"/>
              <w:ind w:left="30" w:firstLine="283"/>
              <w:rPr>
                <w:sz w:val="22"/>
                <w:szCs w:val="22"/>
              </w:rPr>
            </w:pPr>
            <w:r w:rsidRPr="004E4DEB">
              <w:rPr>
                <w:sz w:val="22"/>
                <w:szCs w:val="22"/>
              </w:rPr>
              <w:t>+</w:t>
            </w:r>
          </w:p>
        </w:tc>
        <w:tc>
          <w:tcPr>
            <w:tcW w:w="851" w:type="dxa"/>
          </w:tcPr>
          <w:p w14:paraId="1862F89A" w14:textId="275FC9C2" w:rsidR="00DE753C" w:rsidRPr="004E4DEB" w:rsidRDefault="00DE753C" w:rsidP="00DE753C">
            <w:pPr>
              <w:pStyle w:val="7"/>
              <w:numPr>
                <w:ilvl w:val="0"/>
                <w:numId w:val="0"/>
              </w:numPr>
              <w:spacing w:line="240" w:lineRule="auto"/>
              <w:ind w:left="30" w:firstLine="283"/>
              <w:rPr>
                <w:sz w:val="22"/>
                <w:szCs w:val="22"/>
              </w:rPr>
            </w:pPr>
            <w:r w:rsidRPr="004E4DEB">
              <w:rPr>
                <w:sz w:val="22"/>
                <w:szCs w:val="22"/>
              </w:rPr>
              <w:t>+</w:t>
            </w:r>
          </w:p>
        </w:tc>
        <w:tc>
          <w:tcPr>
            <w:tcW w:w="850" w:type="dxa"/>
          </w:tcPr>
          <w:p w14:paraId="27E7F1A1" w14:textId="20CBD18C" w:rsidR="00DE753C" w:rsidRPr="004E4DEB" w:rsidRDefault="00DE753C" w:rsidP="00DE753C">
            <w:pPr>
              <w:pStyle w:val="7"/>
              <w:numPr>
                <w:ilvl w:val="0"/>
                <w:numId w:val="0"/>
              </w:numPr>
              <w:spacing w:line="240" w:lineRule="auto"/>
              <w:ind w:left="30" w:firstLine="283"/>
              <w:rPr>
                <w:sz w:val="22"/>
                <w:szCs w:val="22"/>
              </w:rPr>
            </w:pPr>
            <w:r w:rsidRPr="004E4DEB">
              <w:rPr>
                <w:sz w:val="22"/>
                <w:szCs w:val="22"/>
              </w:rPr>
              <w:t>+</w:t>
            </w:r>
          </w:p>
        </w:tc>
      </w:tr>
    </w:tbl>
    <w:p w14:paraId="6C744CAB" w14:textId="7AFD3B6B" w:rsidR="002147FE" w:rsidRPr="004E4DEB" w:rsidRDefault="002147FE" w:rsidP="005107D8">
      <w:pPr>
        <w:widowControl w:val="0"/>
        <w:autoSpaceDE w:val="0"/>
        <w:autoSpaceDN w:val="0"/>
        <w:adjustRightInd w:val="0"/>
        <w:ind w:firstLine="540"/>
        <w:jc w:val="both"/>
        <w:rPr>
          <w:sz w:val="22"/>
          <w:szCs w:val="22"/>
        </w:rPr>
      </w:pPr>
    </w:p>
    <w:p w14:paraId="5FDD60FE" w14:textId="4ADEEA7B" w:rsidR="003E5EFD" w:rsidRPr="004E4DEB" w:rsidRDefault="003E5EFD" w:rsidP="005107D8">
      <w:pPr>
        <w:widowControl w:val="0"/>
        <w:autoSpaceDE w:val="0"/>
        <w:autoSpaceDN w:val="0"/>
        <w:adjustRightInd w:val="0"/>
        <w:ind w:firstLine="540"/>
        <w:jc w:val="both"/>
        <w:rPr>
          <w:sz w:val="22"/>
          <w:szCs w:val="22"/>
        </w:rPr>
      </w:pPr>
    </w:p>
    <w:p w14:paraId="64D65456" w14:textId="77777777" w:rsidR="003E5EFD" w:rsidRPr="004E4DEB" w:rsidRDefault="003E5EFD" w:rsidP="005107D8">
      <w:pPr>
        <w:widowControl w:val="0"/>
        <w:autoSpaceDE w:val="0"/>
        <w:autoSpaceDN w:val="0"/>
        <w:adjustRightInd w:val="0"/>
        <w:ind w:firstLine="540"/>
        <w:jc w:val="both"/>
        <w:rPr>
          <w:sz w:val="22"/>
          <w:szCs w:val="22"/>
        </w:rPr>
      </w:pPr>
    </w:p>
    <w:p w14:paraId="500A1E86" w14:textId="6D27CBED" w:rsidR="00653824" w:rsidRPr="004E4DEB" w:rsidRDefault="007B2838" w:rsidP="005107D8">
      <w:pPr>
        <w:widowControl w:val="0"/>
        <w:autoSpaceDE w:val="0"/>
        <w:autoSpaceDN w:val="0"/>
        <w:adjustRightInd w:val="0"/>
        <w:spacing w:after="120"/>
        <w:ind w:firstLine="567"/>
        <w:jc w:val="both"/>
        <w:outlineLvl w:val="2"/>
        <w:rPr>
          <w:b/>
        </w:rPr>
      </w:pPr>
      <w:r w:rsidRPr="004E4DEB">
        <w:rPr>
          <w:b/>
        </w:rPr>
        <w:lastRenderedPageBreak/>
        <w:t>3</w:t>
      </w:r>
      <w:r w:rsidR="00C363FA" w:rsidRPr="004E4DEB">
        <w:rPr>
          <w:b/>
        </w:rPr>
        <w:t>.</w:t>
      </w:r>
      <w:r w:rsidR="00653824" w:rsidRPr="004E4DEB">
        <w:rPr>
          <w:b/>
        </w:rPr>
        <w:t>2.</w:t>
      </w:r>
      <w:r w:rsidR="00E04DE2" w:rsidRPr="004E4DEB">
        <w:rPr>
          <w:b/>
        </w:rPr>
        <w:t> </w:t>
      </w:r>
      <w:r w:rsidR="00653824" w:rsidRPr="004E4DEB">
        <w:rPr>
          <w:b/>
        </w:rPr>
        <w:t>Правила применения расчетных показателей нормативов</w:t>
      </w:r>
    </w:p>
    <w:p w14:paraId="2F41CE3A" w14:textId="7D046DC2" w:rsidR="00653824" w:rsidRPr="004E4DEB" w:rsidRDefault="007B2838" w:rsidP="005107D8">
      <w:pPr>
        <w:ind w:firstLine="540"/>
        <w:jc w:val="both"/>
        <w:textAlignment w:val="baseline"/>
      </w:pPr>
      <w:bookmarkStart w:id="44" w:name="Par1419"/>
      <w:bookmarkEnd w:id="44"/>
      <w:r w:rsidRPr="004E4DEB">
        <w:t>3</w:t>
      </w:r>
      <w:r w:rsidR="00C363FA" w:rsidRPr="004E4DEB">
        <w:t>.</w:t>
      </w:r>
      <w:r w:rsidR="00653824" w:rsidRPr="004E4DEB">
        <w:t>2.1.</w:t>
      </w:r>
      <w:r w:rsidR="00E04DE2" w:rsidRPr="004E4DEB">
        <w:t> </w:t>
      </w:r>
      <w:r w:rsidR="00653824" w:rsidRPr="004E4DEB">
        <w:t xml:space="preserve">Установление совокупности расчетных показателей минимально допустимого уровня обеспеченности объектами местного значения </w:t>
      </w:r>
      <w:r w:rsidR="00235F7A" w:rsidRPr="004E4DEB">
        <w:t>сельского поселения</w:t>
      </w:r>
      <w:r w:rsidR="00653824" w:rsidRPr="004E4DEB">
        <w:t xml:space="preserve"> в</w:t>
      </w:r>
      <w:r w:rsidR="00580B3E" w:rsidRPr="004E4DEB">
        <w:t xml:space="preserve"> норматив</w:t>
      </w:r>
      <w:r w:rsidR="00653824" w:rsidRPr="004E4DEB">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4E4DEB">
        <w:t>сельского поселения</w:t>
      </w:r>
      <w:r w:rsidR="00653824" w:rsidRPr="004E4DEB">
        <w:t xml:space="preserve"> в документах территориального планирования (</w:t>
      </w:r>
      <w:r w:rsidR="00964CEB" w:rsidRPr="004E4DEB">
        <w:t xml:space="preserve">в </w:t>
      </w:r>
      <w:r w:rsidR="00AA6C1F" w:rsidRPr="004E4DEB">
        <w:t>генеральном плане</w:t>
      </w:r>
      <w:r w:rsidR="00653824" w:rsidRPr="004E4DEB">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0A914EDB" w14:textId="77777777" w:rsidR="00653824" w:rsidRPr="004E4DEB" w:rsidRDefault="007B2838" w:rsidP="005107D8">
      <w:pPr>
        <w:ind w:firstLine="540"/>
        <w:jc w:val="both"/>
        <w:textAlignment w:val="baseline"/>
      </w:pPr>
      <w:r w:rsidRPr="004E4DEB">
        <w:t>3</w:t>
      </w:r>
      <w:r w:rsidR="00C363FA" w:rsidRPr="004E4DEB">
        <w:t>.</w:t>
      </w:r>
      <w:r w:rsidR="00653824" w:rsidRPr="004E4DEB">
        <w:t>2.2.</w:t>
      </w:r>
      <w:r w:rsidR="00E04DE2" w:rsidRPr="004E4DEB">
        <w:t> </w:t>
      </w:r>
      <w:r w:rsidR="00653824" w:rsidRPr="004E4DEB">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038ADB7D" w14:textId="5E353ACA" w:rsidR="00653824" w:rsidRPr="004E4DEB" w:rsidRDefault="007B2838" w:rsidP="005107D8">
      <w:pPr>
        <w:ind w:firstLine="540"/>
        <w:jc w:val="both"/>
        <w:textAlignment w:val="baseline"/>
      </w:pPr>
      <w:r w:rsidRPr="004E4DEB">
        <w:t>3</w:t>
      </w:r>
      <w:r w:rsidR="00C363FA" w:rsidRPr="004E4DEB">
        <w:t>.</w:t>
      </w:r>
      <w:r w:rsidR="00653824" w:rsidRPr="004E4DEB">
        <w:t>2.3.</w:t>
      </w:r>
      <w:r w:rsidR="00E04DE2" w:rsidRPr="004E4DEB">
        <w:t> </w:t>
      </w:r>
      <w:r w:rsidR="00653824" w:rsidRPr="004E4DEB">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4E4DEB">
        <w:t>местными нормативами</w:t>
      </w:r>
      <w:r w:rsidR="00653824" w:rsidRPr="004E4DEB">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0112F92B" w14:textId="13B59CBB" w:rsidR="00653824" w:rsidRPr="004E4DEB" w:rsidRDefault="007B2838" w:rsidP="005107D8">
      <w:pPr>
        <w:ind w:firstLine="540"/>
        <w:jc w:val="both"/>
        <w:textAlignment w:val="baseline"/>
      </w:pPr>
      <w:r w:rsidRPr="004E4DEB">
        <w:t>3</w:t>
      </w:r>
      <w:r w:rsidR="00C363FA" w:rsidRPr="004E4DEB">
        <w:t>.</w:t>
      </w:r>
      <w:r w:rsidR="00653824" w:rsidRPr="004E4DEB">
        <w:t>2.4.</w:t>
      </w:r>
      <w:r w:rsidR="00E04DE2" w:rsidRPr="004E4DEB">
        <w:t> </w:t>
      </w:r>
      <w:r w:rsidR="00653824" w:rsidRPr="004E4DEB">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4E4DEB">
        <w:t>сельского поселения</w:t>
      </w:r>
      <w:r w:rsidR="00653824" w:rsidRPr="004E4DEB">
        <w:t xml:space="preserve"> применяются соответствующие региональные нормативы градостроительного проектирования.</w:t>
      </w:r>
    </w:p>
    <w:p w14:paraId="77E48A82" w14:textId="061D4DF6" w:rsidR="00873A5E" w:rsidRPr="004E4DEB" w:rsidRDefault="00873A5E" w:rsidP="00873A5E">
      <w:pPr>
        <w:ind w:firstLine="540"/>
        <w:jc w:val="both"/>
        <w:textAlignment w:val="baseline"/>
      </w:pPr>
      <w:r w:rsidRPr="004E4DEB">
        <w:t>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14:paraId="0B9807C4" w14:textId="77777777" w:rsidR="00873A5E" w:rsidRPr="004E4DEB" w:rsidRDefault="00873A5E" w:rsidP="00873A5E">
      <w:pPr>
        <w:ind w:firstLine="540"/>
        <w:jc w:val="both"/>
        <w:textAlignment w:val="baseline"/>
      </w:pPr>
      <w:r w:rsidRPr="004E4DEB">
        <w:t>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14:paraId="4FEDA749" w14:textId="499A4293" w:rsidR="00653824" w:rsidRPr="004E4DEB" w:rsidRDefault="007B2838" w:rsidP="005107D8">
      <w:pPr>
        <w:ind w:firstLine="540"/>
        <w:jc w:val="both"/>
        <w:textAlignment w:val="baseline"/>
      </w:pPr>
      <w:r w:rsidRPr="004E4DEB">
        <w:t>3</w:t>
      </w:r>
      <w:r w:rsidR="00C363FA" w:rsidRPr="004E4DEB">
        <w:t>.</w:t>
      </w:r>
      <w:r w:rsidR="00653824" w:rsidRPr="004E4DEB">
        <w:t>2.</w:t>
      </w:r>
      <w:r w:rsidR="00873A5E" w:rsidRPr="004E4DEB">
        <w:t>7</w:t>
      </w:r>
      <w:r w:rsidR="00653824" w:rsidRPr="004E4DEB">
        <w:t xml:space="preserve">.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w:t>
      </w:r>
      <w:r w:rsidR="00653824" w:rsidRPr="004E4DEB">
        <w:lastRenderedPageBreak/>
        <w:t>стандартов, санитарных правил и норм</w:t>
      </w:r>
      <w:r w:rsidR="00653824" w:rsidRPr="004E4DEB">
        <w:rPr>
          <w:color w:val="000000"/>
          <w:shd w:val="clear" w:color="auto" w:fill="FFFFFF"/>
        </w:rPr>
        <w:t xml:space="preserve">, </w:t>
      </w:r>
      <w:r w:rsidR="00653824" w:rsidRPr="004E4DEB">
        <w:t xml:space="preserve">правил и требований, установленных органами государственного контроля (надзора). </w:t>
      </w:r>
    </w:p>
    <w:p w14:paraId="6B376BFE" w14:textId="10447C96" w:rsidR="00DF7A59" w:rsidRPr="004E4DEB" w:rsidRDefault="00DF7A59" w:rsidP="005107D8">
      <w:pPr>
        <w:ind w:firstLine="540"/>
        <w:jc w:val="both"/>
        <w:textAlignment w:val="baseline"/>
      </w:pPr>
      <w:r w:rsidRPr="004E4DEB">
        <w:t>3.2.</w:t>
      </w:r>
      <w:r w:rsidR="00873A5E" w:rsidRPr="004E4DEB">
        <w:t>8</w:t>
      </w:r>
      <w:r w:rsidRPr="004E4DEB">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395F52EA" w14:textId="74794627" w:rsidR="000D2106" w:rsidRPr="004E4DEB" w:rsidRDefault="000D2106" w:rsidP="000D2106">
      <w:pPr>
        <w:ind w:firstLine="567"/>
        <w:jc w:val="both"/>
      </w:pPr>
      <w:r w:rsidRPr="004E4DEB">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14:paraId="4836D7B9" w14:textId="5F94D911" w:rsidR="00653824" w:rsidRPr="004E4DEB" w:rsidRDefault="007B2838" w:rsidP="005107D8">
      <w:pPr>
        <w:ind w:firstLine="540"/>
        <w:jc w:val="both"/>
        <w:textAlignment w:val="baseline"/>
      </w:pPr>
      <w:r w:rsidRPr="004E4DEB">
        <w:t>3</w:t>
      </w:r>
      <w:r w:rsidR="00C363FA" w:rsidRPr="004E4DEB">
        <w:t>.</w:t>
      </w:r>
      <w:r w:rsidR="00653824" w:rsidRPr="004E4DEB">
        <w:t>2.</w:t>
      </w:r>
      <w:r w:rsidR="000D2106" w:rsidRPr="004E4DEB">
        <w:t>10</w:t>
      </w:r>
      <w:r w:rsidR="00653824" w:rsidRPr="004E4DEB">
        <w:t>. </w:t>
      </w:r>
      <w:bookmarkStart w:id="45" w:name="_Hlk82111732"/>
      <w:r w:rsidR="00653824" w:rsidRPr="004E4DEB">
        <w:t xml:space="preserve">В границах территории объектов культурного наследия (памятников истории и культуры) народов Российской Федерации </w:t>
      </w:r>
      <w:r w:rsidR="005234C9" w:rsidRPr="004E4DEB">
        <w:t>местные нормативы</w:t>
      </w:r>
      <w:r w:rsidR="00653824" w:rsidRPr="004E4DEB">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4E4DEB">
        <w:t>местные нормативы</w:t>
      </w:r>
      <w:r w:rsidR="00653824" w:rsidRPr="004E4DEB">
        <w:t xml:space="preserve"> применяются в части, не противоречащей законодательству об охране объектов культурного наследия</w:t>
      </w:r>
      <w:bookmarkEnd w:id="45"/>
      <w:r w:rsidR="00653824" w:rsidRPr="004E4DEB">
        <w:t xml:space="preserve">. </w:t>
      </w:r>
    </w:p>
    <w:p w14:paraId="622E435C" w14:textId="77777777" w:rsidR="00E44092" w:rsidRPr="004E4DEB" w:rsidRDefault="00E44092" w:rsidP="00E44092">
      <w:pPr>
        <w:ind w:firstLine="540"/>
        <w:jc w:val="both"/>
        <w:textAlignment w:val="baseline"/>
      </w:pPr>
      <w:r w:rsidRPr="004E4DEB">
        <w:t xml:space="preserve">3.2.11. При отмене и (или) изменении действующих нормативных документов Российской Федерации и Краснодарского края, на которые дается ссылка в настоящих нормативах, следует руководствоваться нормами, вводимыми взамен отмененных. </w:t>
      </w:r>
    </w:p>
    <w:p w14:paraId="23DB0B59" w14:textId="77777777" w:rsidR="00E44092" w:rsidRPr="004E4DEB" w:rsidRDefault="00E44092" w:rsidP="00E44092">
      <w:pPr>
        <w:ind w:firstLine="540"/>
        <w:jc w:val="both"/>
        <w:textAlignment w:val="baseline"/>
      </w:pPr>
      <w:r w:rsidRPr="004E4DEB">
        <w:t>3.2.12.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 гигиенических условий, повышения уровня озеленения и благоустройства территории и комфортности проживания населения.</w:t>
      </w:r>
    </w:p>
    <w:p w14:paraId="254F1087" w14:textId="77777777" w:rsidR="00E44092" w:rsidRPr="004E4DEB" w:rsidRDefault="00E44092" w:rsidP="00E44092">
      <w:pPr>
        <w:ind w:firstLine="540"/>
        <w:jc w:val="both"/>
        <w:textAlignment w:val="baseline"/>
      </w:pPr>
      <w:r w:rsidRPr="004E4DEB">
        <w:rPr>
          <w:noProof/>
        </w:rPr>
        <mc:AlternateContent>
          <mc:Choice Requires="wps">
            <w:drawing>
              <wp:anchor distT="0" distB="0" distL="0" distR="0" simplePos="0" relativeHeight="251659264" behindDoc="0" locked="0" layoutInCell="1" allowOverlap="1" wp14:anchorId="57D0FE28" wp14:editId="07B339CC">
                <wp:simplePos x="0" y="0"/>
                <wp:positionH relativeFrom="page">
                  <wp:posOffset>6038215</wp:posOffset>
                </wp:positionH>
                <wp:positionV relativeFrom="paragraph">
                  <wp:posOffset>2714625</wp:posOffset>
                </wp:positionV>
                <wp:extent cx="1097280" cy="213360"/>
                <wp:effectExtent l="0" t="0" r="0" b="0"/>
                <wp:wrapNone/>
                <wp:docPr id="11" name="Shape 11"/>
                <wp:cNvGraphicFramePr/>
                <a:graphic xmlns:a="http://schemas.openxmlformats.org/drawingml/2006/main">
                  <a:graphicData uri="http://schemas.microsoft.com/office/word/2010/wordprocessingShape">
                    <wps:wsp>
                      <wps:cNvSpPr txBox="1"/>
                      <wps:spPr>
                        <a:xfrm>
                          <a:off x="0" y="0"/>
                          <a:ext cx="1097280" cy="213360"/>
                        </a:xfrm>
                        <a:prstGeom prst="rect">
                          <a:avLst/>
                        </a:prstGeom>
                        <a:noFill/>
                      </wps:spPr>
                      <wps:txbx>
                        <w:txbxContent>
                          <w:p w14:paraId="5BC6A70A" w14:textId="77777777" w:rsidR="00E44092" w:rsidRDefault="00E44092" w:rsidP="00E44092">
                            <w:pPr>
                              <w:pStyle w:val="Picturecaption0"/>
                              <w:jc w:val="center"/>
                            </w:pPr>
                          </w:p>
                        </w:txbxContent>
                      </wps:txbx>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7D0FE28" id="_x0000_t202" coordsize="21600,21600" o:spt="202" path="m,l,21600r21600,l21600,xe">
                <v:stroke joinstyle="miter"/>
                <v:path gradientshapeok="t" o:connecttype="rect"/>
              </v:shapetype>
              <v:shape id="Shape 11" o:spid="_x0000_s1026" type="#_x0000_t202" style="position:absolute;left:0;text-align:left;margin-left:475.45pt;margin-top:213.75pt;width:86.4pt;height:16.8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" filled="f" stroked="f">
                <v:textbox inset="0,0,0,0">
                  <w:txbxContent>
                    <w:p w14:paraId="5BC6A70A" w14:textId="77777777" w:rsidR="00E44092" w:rsidRDefault="00E44092" w:rsidP="00E44092">
                      <w:pPr>
                        <w:pStyle w:val="Picturecaption0"/>
                        <w:jc w:val="center"/>
                      </w:pPr>
                    </w:p>
                  </w:txbxContent>
                </v:textbox>
                <w10:wrap anchorx="page"/>
              </v:shape>
            </w:pict>
          </mc:Fallback>
        </mc:AlternateContent>
      </w:r>
      <w:r w:rsidRPr="004E4DEB">
        <w:t>В общественно-деловых и смешанных зонах при формировании,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комфортности и безопасности проживания населения.</w:t>
      </w:r>
    </w:p>
    <w:p w14:paraId="6539D18C" w14:textId="7CC24B37" w:rsidR="00E44092" w:rsidRPr="004E4DEB" w:rsidRDefault="00E44092" w:rsidP="00E44092">
      <w:pPr>
        <w:ind w:firstLine="567"/>
        <w:jc w:val="both"/>
        <w:rPr>
          <w:bCs/>
        </w:rPr>
      </w:pPr>
      <w:r w:rsidRPr="004E4DEB">
        <w:t>3.2.13. </w:t>
      </w:r>
      <w:bookmarkStart w:id="46" w:name="_Hlk95906373"/>
      <w:r w:rsidRPr="004E4DEB">
        <w:rPr>
          <w:bCs/>
        </w:rPr>
        <w:t xml:space="preserve">Наряду с расчетными показателями, содержащимися в основной части МНГП </w:t>
      </w:r>
      <w:r w:rsidR="009A2F99" w:rsidRPr="004E4DEB">
        <w:t>В</w:t>
      </w:r>
      <w:r w:rsidRPr="004E4DEB">
        <w:t>СП</w:t>
      </w:r>
      <w:r w:rsidRPr="004E4DEB">
        <w:rPr>
          <w:bCs/>
        </w:rPr>
        <w:t>, при градостроительном проектировании следует применять расчетные показатели НГП КК в части:</w:t>
      </w:r>
    </w:p>
    <w:p w14:paraId="7628E523" w14:textId="77777777" w:rsidR="00E44092" w:rsidRPr="004E4DEB" w:rsidRDefault="00E44092" w:rsidP="00E44092">
      <w:pPr>
        <w:ind w:firstLine="567"/>
        <w:jc w:val="both"/>
        <w:rPr>
          <w:bCs/>
        </w:rPr>
      </w:pPr>
      <w:r w:rsidRPr="004E4DEB">
        <w:rPr>
          <w:bCs/>
        </w:rPr>
        <w:t>1) требований к противопожарным расстояниям между зданиями и сооружениями (проезды, разворотные площадки) согласно разделу 13 НГП КК;</w:t>
      </w:r>
    </w:p>
    <w:p w14:paraId="19EB6488" w14:textId="77777777" w:rsidR="00E44092" w:rsidRPr="004E4DEB" w:rsidRDefault="00E44092" w:rsidP="00E44092">
      <w:pPr>
        <w:ind w:firstLine="567"/>
        <w:jc w:val="both"/>
        <w:rPr>
          <w:bCs/>
        </w:rPr>
      </w:pPr>
      <w:r w:rsidRPr="004E4DEB">
        <w:rPr>
          <w:bCs/>
        </w:rPr>
        <w:t>2) зон инженерной инфраструктуры:</w:t>
      </w:r>
    </w:p>
    <w:p w14:paraId="767C6FC6" w14:textId="77777777" w:rsidR="00E44092" w:rsidRPr="004E4DEB" w:rsidRDefault="00E44092" w:rsidP="00E44092">
      <w:pPr>
        <w:ind w:firstLine="567"/>
        <w:jc w:val="both"/>
        <w:rPr>
          <w:bCs/>
        </w:rPr>
      </w:pPr>
      <w:r w:rsidRPr="004E4DEB">
        <w:rPr>
          <w:bCs/>
        </w:rPr>
        <w:t>- водоотведение (расчет систем водоснабжения поселений, в том числе выбор источников хозяйственно-питьевого и производственного водоснабжения, размещение наружного противопожарного водоснабжения) согласно п.5.41 НГП КК;</w:t>
      </w:r>
    </w:p>
    <w:p w14:paraId="1ED8EBE1" w14:textId="77777777" w:rsidR="00E44092" w:rsidRPr="004E4DEB" w:rsidRDefault="00E44092" w:rsidP="00E44092">
      <w:pPr>
        <w:ind w:firstLine="567"/>
        <w:jc w:val="both"/>
        <w:rPr>
          <w:bCs/>
        </w:rPr>
      </w:pPr>
      <w:r w:rsidRPr="004E4DEB">
        <w:rPr>
          <w:bCs/>
        </w:rPr>
        <w:t>- канализация (размеры земельных участков для очистных сооружений канализации, санитарно-защитная зона от очистных сооружений) согласно п. 5.42 НГП КК;</w:t>
      </w:r>
    </w:p>
    <w:p w14:paraId="02DDCE6A" w14:textId="77777777" w:rsidR="00E44092" w:rsidRPr="004E4DEB" w:rsidRDefault="00E44092" w:rsidP="00E44092">
      <w:pPr>
        <w:ind w:firstLine="567"/>
        <w:jc w:val="both"/>
        <w:rPr>
          <w:bCs/>
        </w:rPr>
      </w:pPr>
      <w:r w:rsidRPr="004E4DEB">
        <w:rPr>
          <w:bCs/>
        </w:rPr>
        <w:t>- санитарная очистка (площадки для контейнеров, дворовых уборных, выгребов, помойных ям от жилых домов, детских учреждений, спортивных площадок и от мест отдыха населения, определение числа устанавливаемых мусоросборников, определение хозяйственных площадок, мусоросборников с расстояниями на территории парков, рынков и т.д.) согласно п. 5.44 НГП КК;</w:t>
      </w:r>
    </w:p>
    <w:p w14:paraId="12446A6A" w14:textId="77777777" w:rsidR="00E44092" w:rsidRPr="004E4DEB" w:rsidRDefault="00E44092" w:rsidP="00E44092">
      <w:pPr>
        <w:ind w:firstLine="567"/>
        <w:jc w:val="both"/>
        <w:rPr>
          <w:bCs/>
        </w:rPr>
      </w:pPr>
      <w:r w:rsidRPr="004E4DEB">
        <w:rPr>
          <w:bCs/>
        </w:rPr>
        <w:lastRenderedPageBreak/>
        <w:t>- теплоснабжение (размеры санитарно-защитных зон от источников теплоснабжения) согласно п. 5.45 НГП КК;</w:t>
      </w:r>
    </w:p>
    <w:p w14:paraId="65B316EF" w14:textId="77777777" w:rsidR="00E44092" w:rsidRPr="004E4DEB" w:rsidRDefault="00E44092" w:rsidP="00E44092">
      <w:pPr>
        <w:ind w:firstLine="567"/>
        <w:jc w:val="both"/>
        <w:rPr>
          <w:bCs/>
        </w:rPr>
      </w:pPr>
      <w:r w:rsidRPr="004E4DEB">
        <w:rPr>
          <w:bCs/>
        </w:rPr>
        <w:t>- газоснабжение (проектирование и строительство газораспределительных систем в черте населенного пункта и за ней, прокладка газопроводов по стенам зданий внутри жилых дворов и кварталов, транзитная прокладка газопроводов, установка охранных зон) согласно п. 5.46 НГП КК;</w:t>
      </w:r>
    </w:p>
    <w:p w14:paraId="2283C909" w14:textId="77777777" w:rsidR="00E44092" w:rsidRPr="004E4DEB" w:rsidRDefault="00E44092" w:rsidP="00E44092">
      <w:pPr>
        <w:ind w:firstLine="567"/>
        <w:jc w:val="both"/>
        <w:rPr>
          <w:bCs/>
        </w:rPr>
      </w:pPr>
      <w:r w:rsidRPr="004E4DEB">
        <w:rPr>
          <w:bCs/>
        </w:rPr>
        <w:t>- электроснабжение (размещение линии электропередачи напряжением 35-220 кВ за пределами жилой застройки, размещение линии электропередачи напряжением до 10 кВ на территории жилой зоны, санитарный разрыв и охранные зоны от электрических сетей) согласно п. 5.47 НГП КК;</w:t>
      </w:r>
    </w:p>
    <w:p w14:paraId="34C41B90" w14:textId="77777777" w:rsidR="00E44092" w:rsidRPr="004E4DEB" w:rsidRDefault="00E44092" w:rsidP="00E44092">
      <w:pPr>
        <w:ind w:firstLine="567"/>
        <w:jc w:val="both"/>
        <w:rPr>
          <w:bCs/>
        </w:rPr>
      </w:pPr>
      <w:r w:rsidRPr="004E4DEB">
        <w:rPr>
          <w:bCs/>
        </w:rPr>
        <w:t>- объекты связи (требования к размещению объектов связи, требования к ограждению, санитарно-защитные зоны для зданий предприятий связи, размещение трасс для линий связи, требования при размещении кабельных линий) согласно п. 5.48 НГП КК;</w:t>
      </w:r>
    </w:p>
    <w:p w14:paraId="62622D1D" w14:textId="77777777" w:rsidR="00E44092" w:rsidRPr="004E4DEB" w:rsidRDefault="00E44092" w:rsidP="00E44092">
      <w:pPr>
        <w:ind w:firstLine="567"/>
        <w:jc w:val="both"/>
        <w:rPr>
          <w:bCs/>
        </w:rPr>
      </w:pPr>
      <w:r w:rsidRPr="004E4DEB">
        <w:rPr>
          <w:bCs/>
        </w:rPr>
        <w:t>- размещение инженерных сетей согласно п. 5.4.9 и 5.4.10 НГП КК;</w:t>
      </w:r>
    </w:p>
    <w:p w14:paraId="6B69AE83" w14:textId="77777777" w:rsidR="00E44092" w:rsidRPr="004E4DEB" w:rsidRDefault="00E44092" w:rsidP="00E44092">
      <w:pPr>
        <w:ind w:firstLine="567"/>
        <w:jc w:val="both"/>
        <w:rPr>
          <w:bCs/>
        </w:rPr>
      </w:pPr>
      <w:r w:rsidRPr="004E4DEB">
        <w:rPr>
          <w:bCs/>
        </w:rPr>
        <w:t>3) зон транспортной инфраструктуры (санитарно-защитные зоны железнодорожных путей, сеть дорог и улиц, ширина проездов, дорог, разворотных площадок, тротуаров, велосипедных дорожек, сооружения и устройства парковки и обслуживания транспортных средств) согласно п. 5.5 НГП КК;</w:t>
      </w:r>
    </w:p>
    <w:p w14:paraId="5058D6E4" w14:textId="77777777" w:rsidR="00E44092" w:rsidRPr="004E4DEB" w:rsidRDefault="00E44092" w:rsidP="00E44092">
      <w:pPr>
        <w:ind w:firstLine="567"/>
        <w:jc w:val="both"/>
        <w:rPr>
          <w:bCs/>
        </w:rPr>
      </w:pPr>
      <w:r w:rsidRPr="004E4DEB">
        <w:rPr>
          <w:bCs/>
        </w:rPr>
        <w:t>4) объектов сельскохозяйственного назначения согласно п. 6.2 НГП КК;</w:t>
      </w:r>
    </w:p>
    <w:p w14:paraId="7B38DA0B" w14:textId="77777777" w:rsidR="00E44092" w:rsidRPr="004E4DEB" w:rsidRDefault="00E44092" w:rsidP="00E44092">
      <w:pPr>
        <w:ind w:firstLine="567"/>
        <w:jc w:val="both"/>
        <w:rPr>
          <w:bCs/>
        </w:rPr>
      </w:pPr>
      <w:r w:rsidRPr="004E4DEB">
        <w:rPr>
          <w:bCs/>
        </w:rPr>
        <w:t>5) зон, предназначенных для ведения садоводства и огородничества, согласно п. 6.3 НГП КК;</w:t>
      </w:r>
    </w:p>
    <w:p w14:paraId="4F11C371" w14:textId="77777777" w:rsidR="00E44092" w:rsidRPr="004E4DEB" w:rsidRDefault="00E44092" w:rsidP="00E44092">
      <w:pPr>
        <w:ind w:firstLine="567"/>
        <w:jc w:val="both"/>
        <w:rPr>
          <w:bCs/>
        </w:rPr>
      </w:pPr>
      <w:r w:rsidRPr="004E4DEB">
        <w:rPr>
          <w:bCs/>
        </w:rPr>
        <w:t>6) минимальных расстояний до границы соседнего участка по санитарно-бытовым условиям и иных параметров участка согласно п. 4.2.56, 4.2.67, 4.2.68 и 6.3.30 НГП КК;</w:t>
      </w:r>
    </w:p>
    <w:p w14:paraId="7783B22B" w14:textId="77777777" w:rsidR="00E44092" w:rsidRPr="004E4DEB" w:rsidRDefault="00E44092" w:rsidP="00E44092">
      <w:pPr>
        <w:ind w:firstLine="567"/>
        <w:jc w:val="both"/>
        <w:rPr>
          <w:bCs/>
        </w:rPr>
      </w:pPr>
      <w:r w:rsidRPr="004E4DEB">
        <w:rPr>
          <w:bCs/>
        </w:rPr>
        <w:t>7) зон, предназначенных для ведения личного подсобного хозяйства, согласно п. 6.4 НГП КК;</w:t>
      </w:r>
    </w:p>
    <w:p w14:paraId="12571FF3" w14:textId="77777777" w:rsidR="00E44092" w:rsidRPr="004E4DEB" w:rsidRDefault="00E44092" w:rsidP="00E44092">
      <w:pPr>
        <w:ind w:firstLine="567"/>
        <w:jc w:val="both"/>
        <w:rPr>
          <w:bCs/>
        </w:rPr>
      </w:pPr>
      <w:r w:rsidRPr="004E4DEB">
        <w:rPr>
          <w:bCs/>
        </w:rPr>
        <w:t>8) особо охраняемых территорий согласно разделу 7 НГП КК;</w:t>
      </w:r>
    </w:p>
    <w:p w14:paraId="3371585D" w14:textId="77777777" w:rsidR="00E44092" w:rsidRPr="004E4DEB" w:rsidRDefault="00E44092" w:rsidP="00E44092">
      <w:pPr>
        <w:ind w:firstLine="567"/>
        <w:jc w:val="both"/>
        <w:rPr>
          <w:bCs/>
        </w:rPr>
      </w:pPr>
      <w:r w:rsidRPr="004E4DEB">
        <w:rPr>
          <w:bCs/>
        </w:rPr>
        <w:t xml:space="preserve">9) зон размещения кладбищ и крематориев согласно п. 8.2 НПГ КК; </w:t>
      </w:r>
    </w:p>
    <w:p w14:paraId="1E57AC46" w14:textId="77777777" w:rsidR="00E44092" w:rsidRPr="004E4DEB" w:rsidRDefault="00E44092" w:rsidP="00E44092">
      <w:pPr>
        <w:ind w:firstLine="567"/>
        <w:jc w:val="both"/>
        <w:rPr>
          <w:bCs/>
        </w:rPr>
      </w:pPr>
      <w:r w:rsidRPr="004E4DEB">
        <w:rPr>
          <w:bCs/>
        </w:rPr>
        <w:t>10) зон размещения полигонов для твердых коммунальных отходов согласно п. 8.4 НПГ КК;</w:t>
      </w:r>
    </w:p>
    <w:p w14:paraId="2478ADA8" w14:textId="77777777" w:rsidR="00E44092" w:rsidRPr="004E4DEB" w:rsidRDefault="00E44092" w:rsidP="00E44092">
      <w:pPr>
        <w:autoSpaceDE w:val="0"/>
        <w:autoSpaceDN w:val="0"/>
        <w:adjustRightInd w:val="0"/>
        <w:ind w:firstLine="567"/>
        <w:jc w:val="both"/>
        <w:outlineLvl w:val="0"/>
        <w:rPr>
          <w:rFonts w:eastAsia="Calibri"/>
          <w:bCs/>
        </w:rPr>
      </w:pPr>
      <w:r w:rsidRPr="004E4DEB">
        <w:rPr>
          <w:bCs/>
        </w:rPr>
        <w:t xml:space="preserve">11) </w:t>
      </w:r>
      <w:r w:rsidRPr="004E4DEB">
        <w:rPr>
          <w:rFonts w:eastAsia="Calibri"/>
          <w:bCs/>
        </w:rPr>
        <w:t xml:space="preserve">расстояний от зданий (сооружений) до автостоянок, станций технического обслуживания </w:t>
      </w:r>
      <w:r w:rsidRPr="004E4DEB">
        <w:rPr>
          <w:bCs/>
        </w:rPr>
        <w:t>согласно</w:t>
      </w:r>
      <w:r w:rsidRPr="004E4DEB">
        <w:rPr>
          <w:rFonts w:eastAsia="Calibri"/>
          <w:bCs/>
        </w:rPr>
        <w:t xml:space="preserve"> таблицам 107 и 110 НПГ КК; </w:t>
      </w:r>
    </w:p>
    <w:p w14:paraId="44AAD0A9" w14:textId="77777777" w:rsidR="00E44092" w:rsidRPr="004E4DEB" w:rsidRDefault="00E44092" w:rsidP="00E44092">
      <w:pPr>
        <w:autoSpaceDE w:val="0"/>
        <w:autoSpaceDN w:val="0"/>
        <w:adjustRightInd w:val="0"/>
        <w:ind w:firstLine="567"/>
        <w:jc w:val="both"/>
        <w:rPr>
          <w:bCs/>
        </w:rPr>
      </w:pPr>
      <w:r w:rsidRPr="004E4DEB">
        <w:rPr>
          <w:bCs/>
        </w:rPr>
        <w:t xml:space="preserve">12) санитарно-защитных зон для канализационных очистных сооружений в соответствии с </w:t>
      </w:r>
      <w:hyperlink r:id="rId24" w:history="1">
        <w:r w:rsidRPr="004E4DEB">
          <w:rPr>
            <w:bCs/>
          </w:rPr>
          <w:t>СанПиН 2.2.1/2.1.1.1200-03</w:t>
        </w:r>
      </w:hyperlink>
      <w:r w:rsidRPr="004E4DEB">
        <w:rPr>
          <w:bCs/>
        </w:rPr>
        <w:t xml:space="preserve"> и согласно </w:t>
      </w:r>
      <w:hyperlink r:id="rId25" w:history="1">
        <w:r w:rsidRPr="004E4DEB">
          <w:rPr>
            <w:bCs/>
          </w:rPr>
          <w:t>таблицы 60</w:t>
        </w:r>
      </w:hyperlink>
      <w:r w:rsidRPr="004E4DEB">
        <w:rPr>
          <w:bCs/>
        </w:rPr>
        <w:t xml:space="preserve"> </w:t>
      </w:r>
      <w:r w:rsidRPr="004E4DEB">
        <w:rPr>
          <w:rFonts w:eastAsia="Calibri"/>
          <w:bCs/>
        </w:rPr>
        <w:t>НПГ КК</w:t>
      </w:r>
      <w:r w:rsidRPr="004E4DEB">
        <w:rPr>
          <w:bCs/>
        </w:rPr>
        <w:t>.</w:t>
      </w:r>
    </w:p>
    <w:bookmarkEnd w:id="46"/>
    <w:p w14:paraId="6813B9EF" w14:textId="77777777" w:rsidR="00E44092" w:rsidRPr="004E4DEB" w:rsidRDefault="00E44092" w:rsidP="00E44092">
      <w:pPr>
        <w:ind w:firstLine="540"/>
        <w:jc w:val="both"/>
        <w:textAlignment w:val="baseline"/>
      </w:pPr>
    </w:p>
    <w:p w14:paraId="189E4611" w14:textId="77777777" w:rsidR="00A21D22" w:rsidRPr="004E4DEB" w:rsidRDefault="00A21D22" w:rsidP="005107D8">
      <w:pPr>
        <w:spacing w:after="200" w:line="276" w:lineRule="auto"/>
        <w:rPr>
          <w:rFonts w:ascii="inherit" w:hAnsi="inherit" w:cs="Arial"/>
        </w:rPr>
      </w:pPr>
      <w:r w:rsidRPr="004E4DEB">
        <w:rPr>
          <w:rFonts w:ascii="inherit" w:hAnsi="inherit" w:cs="Arial"/>
        </w:rPr>
        <w:br w:type="page"/>
      </w:r>
    </w:p>
    <w:p w14:paraId="0AF2BCA4" w14:textId="77777777" w:rsidR="007B718B" w:rsidRPr="004E4DEB" w:rsidRDefault="007B718B" w:rsidP="008C7166">
      <w:pPr>
        <w:pStyle w:val="af4"/>
        <w:rPr>
          <w:b/>
        </w:rPr>
      </w:pPr>
      <w:bookmarkStart w:id="47" w:name="_Toc483388324"/>
      <w:bookmarkStart w:id="48" w:name="_Hlk75440049"/>
      <w:r w:rsidRPr="004E4DEB">
        <w:lastRenderedPageBreak/>
        <w:t>Приложение № 1</w:t>
      </w:r>
      <w:bookmarkEnd w:id="47"/>
    </w:p>
    <w:p w14:paraId="47AE9058" w14:textId="3B4E8108" w:rsidR="008C7166" w:rsidRPr="004E4DEB" w:rsidRDefault="008C7166" w:rsidP="008C7166">
      <w:pPr>
        <w:pStyle w:val="af4"/>
      </w:pPr>
      <w:r w:rsidRPr="004E4DEB">
        <w:t xml:space="preserve">к нормативам градостроительного проектирования </w:t>
      </w:r>
      <w:r w:rsidR="00CD2C3C" w:rsidRPr="004E4DEB">
        <w:t>Великовечненского</w:t>
      </w:r>
      <w:r w:rsidR="009E5C34" w:rsidRPr="004E4DEB">
        <w:t xml:space="preserve"> сельского поселения Белореченского района</w:t>
      </w:r>
      <w:r w:rsidRPr="004E4DEB">
        <w:t xml:space="preserve"> </w:t>
      </w:r>
      <w:r w:rsidR="00F30B5F" w:rsidRPr="004E4DEB">
        <w:t>Краснодар</w:t>
      </w:r>
      <w:r w:rsidRPr="004E4DEB">
        <w:t>ского края</w:t>
      </w:r>
    </w:p>
    <w:bookmarkEnd w:id="48"/>
    <w:p w14:paraId="5E96CC72" w14:textId="77777777" w:rsidR="00E57584" w:rsidRPr="004E4DEB" w:rsidRDefault="00E57584" w:rsidP="005107D8"/>
    <w:p w14:paraId="5A2E0DB9" w14:textId="77777777" w:rsidR="000C5A88" w:rsidRPr="004E4DEB" w:rsidRDefault="000C5A88" w:rsidP="005107D8"/>
    <w:p w14:paraId="33D16A05" w14:textId="77777777" w:rsidR="007B718B" w:rsidRPr="004E4DEB" w:rsidRDefault="002E706C" w:rsidP="005107D8">
      <w:pPr>
        <w:widowControl w:val="0"/>
        <w:autoSpaceDE w:val="0"/>
        <w:autoSpaceDN w:val="0"/>
        <w:adjustRightInd w:val="0"/>
        <w:jc w:val="center"/>
        <w:outlineLvl w:val="1"/>
        <w:rPr>
          <w:b/>
          <w:sz w:val="26"/>
          <w:szCs w:val="26"/>
        </w:rPr>
      </w:pPr>
      <w:bookmarkStart w:id="49" w:name="_Toc483388325"/>
      <w:r w:rsidRPr="004E4DEB">
        <w:rPr>
          <w:b/>
          <w:sz w:val="26"/>
          <w:szCs w:val="26"/>
        </w:rPr>
        <w:t>Понятия и т</w:t>
      </w:r>
      <w:r w:rsidR="007B718B" w:rsidRPr="004E4DEB">
        <w:rPr>
          <w:b/>
          <w:sz w:val="26"/>
          <w:szCs w:val="26"/>
        </w:rPr>
        <w:t xml:space="preserve">ермины </w:t>
      </w:r>
      <w:bookmarkEnd w:id="49"/>
    </w:p>
    <w:p w14:paraId="03DD064E" w14:textId="77777777" w:rsidR="007B718B" w:rsidRPr="004E4DEB" w:rsidRDefault="007B718B" w:rsidP="005107D8"/>
    <w:p w14:paraId="5147928F" w14:textId="1EB0496F" w:rsidR="007B718B" w:rsidRPr="004E4DEB" w:rsidRDefault="007B718B" w:rsidP="002147FE">
      <w:pPr>
        <w:widowControl w:val="0"/>
        <w:autoSpaceDE w:val="0"/>
        <w:autoSpaceDN w:val="0"/>
        <w:adjustRightInd w:val="0"/>
        <w:ind w:firstLine="540"/>
        <w:jc w:val="both"/>
      </w:pPr>
      <w:r w:rsidRPr="004E4DEB">
        <w:t>В нормативах приведенные понятия применяются в следующем значении:</w:t>
      </w:r>
    </w:p>
    <w:p w14:paraId="41CE68F1" w14:textId="77777777" w:rsidR="00653824" w:rsidRPr="004E4DEB" w:rsidRDefault="00653824" w:rsidP="002147FE">
      <w:pPr>
        <w:widowControl w:val="0"/>
        <w:autoSpaceDE w:val="0"/>
        <w:autoSpaceDN w:val="0"/>
        <w:adjustRightInd w:val="0"/>
        <w:ind w:firstLine="540"/>
        <w:jc w:val="both"/>
      </w:pPr>
    </w:p>
    <w:p w14:paraId="1A937B3E" w14:textId="77777777" w:rsidR="007C61A3" w:rsidRPr="004E4DEB" w:rsidRDefault="007C61A3" w:rsidP="007C61A3">
      <w:pPr>
        <w:widowControl w:val="0"/>
        <w:autoSpaceDE w:val="0"/>
        <w:autoSpaceDN w:val="0"/>
        <w:adjustRightInd w:val="0"/>
        <w:ind w:firstLine="540"/>
        <w:jc w:val="both"/>
      </w:pPr>
      <w:r w:rsidRPr="004E4DEB">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26EBCC52" w14:textId="77777777" w:rsidR="007C61A3" w:rsidRPr="004E4DEB" w:rsidRDefault="007C61A3" w:rsidP="007C61A3">
      <w:pPr>
        <w:widowControl w:val="0"/>
        <w:autoSpaceDE w:val="0"/>
        <w:autoSpaceDN w:val="0"/>
        <w:adjustRightInd w:val="0"/>
        <w:ind w:firstLine="540"/>
        <w:jc w:val="both"/>
      </w:pPr>
      <w:r w:rsidRPr="004E4DEB">
        <w:t>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14:paraId="3F0A349D" w14:textId="77777777" w:rsidR="007C61A3" w:rsidRPr="004E4DEB" w:rsidRDefault="007C61A3" w:rsidP="007C61A3">
      <w:pPr>
        <w:widowControl w:val="0"/>
        <w:autoSpaceDE w:val="0"/>
        <w:autoSpaceDN w:val="0"/>
        <w:adjustRightInd w:val="0"/>
        <w:ind w:firstLine="540"/>
        <w:jc w:val="both"/>
        <w:rPr>
          <w:color w:val="000000"/>
          <w:lang w:bidi="ru-RU"/>
        </w:rPr>
      </w:pPr>
      <w:r w:rsidRPr="004E4DEB">
        <w:rPr>
          <w:color w:val="000000"/>
          <w:lang w:bidi="ru-RU"/>
        </w:rPr>
        <w:t xml:space="preserve">Благоустройство территории </w:t>
      </w:r>
      <w:r w:rsidRPr="004E4DEB">
        <w:t>–</w:t>
      </w:r>
      <w:r w:rsidRPr="004E4DEB">
        <w:rPr>
          <w:color w:val="000000"/>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0591482D" w14:textId="77777777" w:rsidR="007C61A3" w:rsidRPr="004E4DEB" w:rsidRDefault="007C61A3" w:rsidP="007C61A3">
      <w:pPr>
        <w:widowControl w:val="0"/>
        <w:autoSpaceDE w:val="0"/>
        <w:autoSpaceDN w:val="0"/>
        <w:adjustRightInd w:val="0"/>
        <w:ind w:firstLine="540"/>
        <w:jc w:val="both"/>
      </w:pPr>
      <w:r w:rsidRPr="004E4DEB">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318A915C" w14:textId="77777777" w:rsidR="007C61A3" w:rsidRPr="004E4DEB" w:rsidRDefault="007C61A3" w:rsidP="007C61A3">
      <w:pPr>
        <w:widowControl w:val="0"/>
        <w:autoSpaceDE w:val="0"/>
        <w:autoSpaceDN w:val="0"/>
        <w:adjustRightInd w:val="0"/>
        <w:ind w:firstLine="540"/>
        <w:jc w:val="both"/>
      </w:pPr>
      <w:r w:rsidRPr="004E4DEB">
        <w:t>Документы территориального планирования – схема территориального планирования Краснодарского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Краснодарского края, нормативными правовыми актами органов местного самоуправления.</w:t>
      </w:r>
    </w:p>
    <w:p w14:paraId="2BF733F1" w14:textId="77777777" w:rsidR="007C61A3" w:rsidRPr="004E4DEB" w:rsidRDefault="007C61A3" w:rsidP="007C61A3">
      <w:pPr>
        <w:widowControl w:val="0"/>
        <w:autoSpaceDE w:val="0"/>
        <w:autoSpaceDN w:val="0"/>
        <w:adjustRightInd w:val="0"/>
        <w:ind w:firstLine="540"/>
        <w:jc w:val="both"/>
      </w:pPr>
      <w:r w:rsidRPr="004E4DEB">
        <w:t>Документация по планировке территории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Краснодарского края, нормативными правовыми актами органов местного самоуправления.</w:t>
      </w:r>
    </w:p>
    <w:p w14:paraId="45905CE6" w14:textId="77777777" w:rsidR="007C61A3" w:rsidRPr="004E4DEB" w:rsidRDefault="007C61A3" w:rsidP="007C61A3">
      <w:pPr>
        <w:widowControl w:val="0"/>
        <w:autoSpaceDE w:val="0"/>
        <w:autoSpaceDN w:val="0"/>
        <w:adjustRightInd w:val="0"/>
        <w:ind w:firstLine="540"/>
        <w:jc w:val="both"/>
      </w:pPr>
      <w:r w:rsidRPr="004E4DEB">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4E48ADCF" w14:textId="77777777" w:rsidR="007C61A3" w:rsidRPr="004E4DEB" w:rsidRDefault="007C61A3" w:rsidP="007C61A3">
      <w:pPr>
        <w:widowControl w:val="0"/>
        <w:autoSpaceDE w:val="0"/>
        <w:autoSpaceDN w:val="0"/>
        <w:adjustRightInd w:val="0"/>
        <w:ind w:firstLine="540"/>
        <w:jc w:val="both"/>
      </w:pPr>
      <w:r w:rsidRPr="004E4DEB">
        <w:t xml:space="preserve">Земельный участок – часть земной поверхности, границы которой определены в соответствии с федеральными законами. В случаях и в порядке, которые установлены </w:t>
      </w:r>
      <w:r w:rsidRPr="004E4DEB">
        <w:lastRenderedPageBreak/>
        <w:t>федеральным законом, могут создаваться искусственные земельные участки.</w:t>
      </w:r>
    </w:p>
    <w:p w14:paraId="5540B843" w14:textId="77777777" w:rsidR="007C61A3" w:rsidRPr="004E4DEB" w:rsidRDefault="007C61A3" w:rsidP="007C61A3">
      <w:pPr>
        <w:widowControl w:val="0"/>
        <w:autoSpaceDE w:val="0"/>
        <w:autoSpaceDN w:val="0"/>
        <w:adjustRightInd w:val="0"/>
        <w:ind w:firstLine="540"/>
        <w:jc w:val="both"/>
      </w:pPr>
      <w:bookmarkStart w:id="50" w:name="_Hlk95249172"/>
      <w:r w:rsidRPr="004E4DEB">
        <w:rPr>
          <w:color w:val="000000"/>
          <w:lang w:bidi="ru-RU"/>
        </w:rPr>
        <w:t xml:space="preserve">Максимальный процент застройки в границах земельного участка </w:t>
      </w:r>
      <w:r w:rsidRPr="004E4DEB">
        <w:t>–</w:t>
      </w:r>
      <w:r w:rsidRPr="004E4DEB">
        <w:rPr>
          <w:color w:val="000000"/>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4E4DEB">
        <w:t>.</w:t>
      </w:r>
    </w:p>
    <w:bookmarkEnd w:id="50"/>
    <w:p w14:paraId="2EE9C8EB" w14:textId="77777777" w:rsidR="007C61A3" w:rsidRPr="004E4DEB" w:rsidRDefault="007C61A3" w:rsidP="007C61A3">
      <w:pPr>
        <w:widowControl w:val="0"/>
        <w:autoSpaceDE w:val="0"/>
        <w:autoSpaceDN w:val="0"/>
        <w:adjustRightInd w:val="0"/>
        <w:ind w:firstLine="540"/>
        <w:jc w:val="both"/>
      </w:pPr>
      <w:r w:rsidRPr="004E4DEB">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14:paraId="59CDAC65" w14:textId="77777777" w:rsidR="007C61A3" w:rsidRPr="004E4DEB" w:rsidRDefault="007C61A3" w:rsidP="007C61A3">
      <w:pPr>
        <w:widowControl w:val="0"/>
        <w:autoSpaceDE w:val="0"/>
        <w:autoSpaceDN w:val="0"/>
        <w:adjustRightInd w:val="0"/>
        <w:ind w:firstLine="540"/>
        <w:jc w:val="both"/>
      </w:pPr>
      <w:r w:rsidRPr="004E4DEB">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425B9467" w14:textId="77777777" w:rsidR="007C61A3" w:rsidRPr="004E4DEB" w:rsidRDefault="007C61A3" w:rsidP="007C61A3">
      <w:pPr>
        <w:widowControl w:val="0"/>
        <w:autoSpaceDE w:val="0"/>
        <w:autoSpaceDN w:val="0"/>
        <w:adjustRightInd w:val="0"/>
        <w:ind w:firstLine="540"/>
        <w:jc w:val="both"/>
      </w:pPr>
      <w:r w:rsidRPr="004E4DEB">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4E591AF8" w14:textId="77777777" w:rsidR="007C61A3" w:rsidRPr="004E4DEB" w:rsidRDefault="007C61A3" w:rsidP="007C61A3">
      <w:pPr>
        <w:widowControl w:val="0"/>
        <w:autoSpaceDE w:val="0"/>
        <w:autoSpaceDN w:val="0"/>
        <w:adjustRightInd w:val="0"/>
        <w:ind w:firstLine="540"/>
        <w:jc w:val="both"/>
      </w:pPr>
      <w:r w:rsidRPr="004E4DEB">
        <w:t>Объект капитального строительства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4B6C76FB" w14:textId="77777777" w:rsidR="007C61A3" w:rsidRPr="004E4DEB" w:rsidRDefault="007C61A3" w:rsidP="007C61A3">
      <w:pPr>
        <w:widowControl w:val="0"/>
        <w:autoSpaceDE w:val="0"/>
        <w:autoSpaceDN w:val="0"/>
        <w:adjustRightInd w:val="0"/>
        <w:ind w:firstLine="540"/>
        <w:jc w:val="both"/>
      </w:pPr>
      <w:r w:rsidRPr="004E4DEB">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14:paraId="1B1D61B0" w14:textId="77777777" w:rsidR="007C61A3" w:rsidRPr="004E4DEB" w:rsidRDefault="007C61A3" w:rsidP="007C61A3">
      <w:pPr>
        <w:widowControl w:val="0"/>
        <w:autoSpaceDE w:val="0"/>
        <w:autoSpaceDN w:val="0"/>
        <w:adjustRightInd w:val="0"/>
        <w:ind w:firstLine="540"/>
        <w:jc w:val="both"/>
      </w:pPr>
      <w:r w:rsidRPr="004E4DEB">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513962FF" w14:textId="77777777" w:rsidR="007C61A3" w:rsidRPr="004E4DEB" w:rsidRDefault="007C61A3" w:rsidP="007C61A3">
      <w:pPr>
        <w:widowControl w:val="0"/>
        <w:autoSpaceDE w:val="0"/>
        <w:autoSpaceDN w:val="0"/>
        <w:adjustRightInd w:val="0"/>
        <w:ind w:firstLine="540"/>
        <w:jc w:val="both"/>
        <w:rPr>
          <w:color w:val="000000"/>
          <w:lang w:bidi="ru-RU"/>
        </w:rPr>
      </w:pPr>
      <w:bookmarkStart w:id="51" w:name="_Hlk95249072"/>
      <w:r w:rsidRPr="004E4DEB">
        <w:rPr>
          <w:color w:val="000000"/>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51"/>
    <w:p w14:paraId="2197A41C" w14:textId="77777777" w:rsidR="007C61A3" w:rsidRPr="004E4DEB" w:rsidRDefault="007C61A3" w:rsidP="007C61A3">
      <w:pPr>
        <w:widowControl w:val="0"/>
        <w:autoSpaceDE w:val="0"/>
        <w:autoSpaceDN w:val="0"/>
        <w:adjustRightInd w:val="0"/>
        <w:ind w:firstLine="540"/>
        <w:jc w:val="both"/>
      </w:pPr>
      <w:r w:rsidRPr="004E4DEB">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517F86FC" w14:textId="77777777" w:rsidR="007C61A3" w:rsidRPr="004E4DEB" w:rsidRDefault="007C61A3" w:rsidP="007C61A3">
      <w:pPr>
        <w:widowControl w:val="0"/>
        <w:autoSpaceDE w:val="0"/>
        <w:autoSpaceDN w:val="0"/>
        <w:adjustRightInd w:val="0"/>
        <w:ind w:firstLine="540"/>
        <w:jc w:val="both"/>
      </w:pPr>
      <w:r w:rsidRPr="004E4DEB">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14:paraId="246A4FF5" w14:textId="77777777" w:rsidR="007C61A3" w:rsidRPr="004E4DEB" w:rsidRDefault="007C61A3" w:rsidP="007C61A3">
      <w:pPr>
        <w:widowControl w:val="0"/>
        <w:autoSpaceDE w:val="0"/>
        <w:autoSpaceDN w:val="0"/>
        <w:adjustRightInd w:val="0"/>
        <w:ind w:firstLine="540"/>
        <w:jc w:val="both"/>
      </w:pPr>
      <w:r w:rsidRPr="004E4DEB">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D8A3EC0" w14:textId="77777777" w:rsidR="007C61A3" w:rsidRPr="004E4DEB" w:rsidRDefault="007C61A3" w:rsidP="007C61A3">
      <w:pPr>
        <w:widowControl w:val="0"/>
        <w:autoSpaceDE w:val="0"/>
        <w:autoSpaceDN w:val="0"/>
        <w:adjustRightInd w:val="0"/>
        <w:ind w:firstLine="540"/>
        <w:jc w:val="both"/>
      </w:pPr>
      <w:r w:rsidRPr="004E4DEB">
        <w:t xml:space="preserve">Улица – обустроенная и используемая для движения транспортных средств и </w:t>
      </w:r>
      <w:r w:rsidRPr="004E4DEB">
        <w:lastRenderedPageBreak/>
        <w:t>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044B3A91" w14:textId="77777777" w:rsidR="00D16413" w:rsidRPr="004E4DEB" w:rsidRDefault="00D16413" w:rsidP="002147FE">
      <w:pPr>
        <w:widowControl w:val="0"/>
        <w:autoSpaceDE w:val="0"/>
        <w:autoSpaceDN w:val="0"/>
        <w:adjustRightInd w:val="0"/>
        <w:ind w:firstLine="540"/>
        <w:jc w:val="both"/>
      </w:pPr>
    </w:p>
    <w:p w14:paraId="05F8B680" w14:textId="77777777" w:rsidR="00D16413" w:rsidRPr="004E4DEB" w:rsidRDefault="00D16413" w:rsidP="00D16413">
      <w:pPr>
        <w:widowControl w:val="0"/>
        <w:autoSpaceDE w:val="0"/>
        <w:autoSpaceDN w:val="0"/>
        <w:adjustRightInd w:val="0"/>
        <w:jc w:val="center"/>
        <w:outlineLvl w:val="1"/>
        <w:rPr>
          <w:b/>
          <w:sz w:val="26"/>
          <w:szCs w:val="26"/>
        </w:rPr>
      </w:pPr>
      <w:bookmarkStart w:id="52" w:name="_Toc468701457"/>
      <w:r w:rsidRPr="004E4DEB">
        <w:rPr>
          <w:b/>
          <w:sz w:val="26"/>
          <w:szCs w:val="26"/>
        </w:rPr>
        <w:t>Используемые сокращения</w:t>
      </w:r>
      <w:bookmarkEnd w:id="52"/>
    </w:p>
    <w:p w14:paraId="6D2564F3" w14:textId="77777777" w:rsidR="00D16413" w:rsidRPr="004E4DEB" w:rsidRDefault="00D16413" w:rsidP="00D16413"/>
    <w:p w14:paraId="65715C7C" w14:textId="5F1D761C" w:rsidR="00250EA6" w:rsidRPr="004E4DEB" w:rsidRDefault="00B72BD6" w:rsidP="00250EA6">
      <w:r w:rsidRPr="004E4DEB">
        <w:t>ВСП</w:t>
      </w:r>
      <w:r w:rsidR="00250EA6" w:rsidRPr="004E4DEB">
        <w:t xml:space="preserve"> –</w:t>
      </w:r>
      <w:r w:rsidR="00F00F40" w:rsidRPr="004E4DEB">
        <w:t xml:space="preserve"> </w:t>
      </w:r>
      <w:r w:rsidR="00B92D19" w:rsidRPr="004E4DEB">
        <w:t>Великовечненское</w:t>
      </w:r>
      <w:r w:rsidR="00250EA6" w:rsidRPr="004E4DEB">
        <w:t xml:space="preserve"> сельское поселение Белореченского района</w:t>
      </w:r>
      <w:r w:rsidR="00F00F40" w:rsidRPr="004E4DEB">
        <w:t>.</w:t>
      </w:r>
    </w:p>
    <w:p w14:paraId="40ABC432" w14:textId="70C7DA16" w:rsidR="00BC1829" w:rsidRPr="004E4DEB" w:rsidRDefault="00BC1829" w:rsidP="00D16413">
      <w:r w:rsidRPr="004E4DEB">
        <w:t>ДЮСШ – детско-юношеская спортивная школа</w:t>
      </w:r>
      <w:r w:rsidR="00F00F40" w:rsidRPr="004E4DEB">
        <w:t>.</w:t>
      </w:r>
    </w:p>
    <w:p w14:paraId="317E0A9E" w14:textId="3E066073" w:rsidR="00D16413" w:rsidRPr="004E4DEB" w:rsidRDefault="00D16413" w:rsidP="00D16413">
      <w:r w:rsidRPr="004E4DEB">
        <w:t>ДПТ – документации по планировке территории</w:t>
      </w:r>
      <w:r w:rsidR="00F00F40" w:rsidRPr="004E4DEB">
        <w:t>.</w:t>
      </w:r>
    </w:p>
    <w:p w14:paraId="677BC648" w14:textId="15AEE955" w:rsidR="00207CD8" w:rsidRPr="004E4DEB" w:rsidRDefault="00207CD8" w:rsidP="00D16413">
      <w:r w:rsidRPr="004E4DEB">
        <w:t>МКУ – муниципальное казённое учреждение</w:t>
      </w:r>
      <w:r w:rsidR="00F00F40" w:rsidRPr="004E4DEB">
        <w:t>.</w:t>
      </w:r>
    </w:p>
    <w:p w14:paraId="4B6A1921" w14:textId="723A1547" w:rsidR="00D16413" w:rsidRPr="004E4DEB" w:rsidRDefault="00D16413" w:rsidP="00D16413">
      <w:r w:rsidRPr="004E4DEB">
        <w:t>МНГП – местные нормативы градостроительного проектирования</w:t>
      </w:r>
      <w:r w:rsidR="00F00F40" w:rsidRPr="004E4DEB">
        <w:t>.</w:t>
      </w:r>
    </w:p>
    <w:p w14:paraId="4052D6A3" w14:textId="73C15EAB" w:rsidR="00D16413" w:rsidRPr="004E4DEB" w:rsidRDefault="00EB2A8C" w:rsidP="00D16413">
      <w:r w:rsidRPr="004E4DEB">
        <w:t xml:space="preserve">МНГП </w:t>
      </w:r>
      <w:r w:rsidR="00B72BD6" w:rsidRPr="004E4DEB">
        <w:t>ВСП</w:t>
      </w:r>
      <w:r w:rsidR="00D16413" w:rsidRPr="004E4DEB">
        <w:t xml:space="preserve"> – местные нормативы градостроительного проектирования </w:t>
      </w:r>
      <w:r w:rsidR="00CD2C3C" w:rsidRPr="004E4DEB">
        <w:t>Великовечненского</w:t>
      </w:r>
      <w:r w:rsidR="009E5C34" w:rsidRPr="004E4DEB">
        <w:t xml:space="preserve"> сельского поселения Белореченского района</w:t>
      </w:r>
      <w:r w:rsidR="00D16413" w:rsidRPr="004E4DEB">
        <w:t xml:space="preserve"> Краснодарского края</w:t>
      </w:r>
      <w:r w:rsidR="00F00F40" w:rsidRPr="004E4DEB">
        <w:t>.</w:t>
      </w:r>
    </w:p>
    <w:p w14:paraId="45010847" w14:textId="2ED21682" w:rsidR="00D16413" w:rsidRPr="004E4DEB" w:rsidRDefault="00D16413" w:rsidP="00D16413">
      <w:r w:rsidRPr="004E4DEB">
        <w:t>МО</w:t>
      </w:r>
      <w:r w:rsidR="00153AB2" w:rsidRPr="004E4DEB">
        <w:t>БР</w:t>
      </w:r>
      <w:r w:rsidRPr="004E4DEB">
        <w:t xml:space="preserve"> – муниципальное образование</w:t>
      </w:r>
      <w:r w:rsidR="00153AB2" w:rsidRPr="004E4DEB">
        <w:t xml:space="preserve"> Белореченский район Краснодарского края</w:t>
      </w:r>
      <w:r w:rsidR="00F00F40" w:rsidRPr="004E4DEB">
        <w:t>.</w:t>
      </w:r>
    </w:p>
    <w:p w14:paraId="05D92C93" w14:textId="4CB64E0C" w:rsidR="00207CD8" w:rsidRPr="004E4DEB" w:rsidRDefault="00207CD8" w:rsidP="00D16413">
      <w:r w:rsidRPr="004E4DEB">
        <w:t>ОМС – органы местного самоуправления</w:t>
      </w:r>
      <w:r w:rsidR="00F00F40" w:rsidRPr="004E4DEB">
        <w:t>.</w:t>
      </w:r>
      <w:r w:rsidRPr="004E4DEB">
        <w:t xml:space="preserve"> </w:t>
      </w:r>
    </w:p>
    <w:p w14:paraId="7E377389" w14:textId="08DCED84" w:rsidR="00BC1829" w:rsidRPr="004E4DEB" w:rsidRDefault="00BC1829" w:rsidP="00D16413">
      <w:r w:rsidRPr="004E4DEB">
        <w:t>ОУ</w:t>
      </w:r>
      <w:r w:rsidR="00207CD8" w:rsidRPr="004E4DEB">
        <w:t xml:space="preserve"> </w:t>
      </w:r>
      <w:r w:rsidRPr="004E4DEB">
        <w:t>– образовательное учреждение</w:t>
      </w:r>
      <w:r w:rsidR="00F00F40" w:rsidRPr="004E4DEB">
        <w:t>.</w:t>
      </w:r>
    </w:p>
    <w:p w14:paraId="53A75632" w14:textId="1E909B8D" w:rsidR="00D16413" w:rsidRPr="004E4DEB" w:rsidRDefault="00D16413" w:rsidP="00D16413">
      <w:r w:rsidRPr="004E4DEB">
        <w:t>ПЗЗ – правил землепользования и застройки</w:t>
      </w:r>
      <w:r w:rsidR="00F00F40" w:rsidRPr="004E4DEB">
        <w:t>.</w:t>
      </w:r>
    </w:p>
    <w:p w14:paraId="55A2A42A" w14:textId="2CAC2559" w:rsidR="00D16413" w:rsidRPr="004E4DEB" w:rsidRDefault="00D16413" w:rsidP="00D16413">
      <w:r w:rsidRPr="004E4DEB">
        <w:rPr>
          <w:rFonts w:eastAsia="Calibri"/>
        </w:rPr>
        <w:t xml:space="preserve">НГП </w:t>
      </w:r>
      <w:r w:rsidR="00153AB2" w:rsidRPr="004E4DEB">
        <w:rPr>
          <w:rFonts w:eastAsia="Calibri"/>
        </w:rPr>
        <w:t>КК</w:t>
      </w:r>
      <w:r w:rsidRPr="004E4DEB">
        <w:rPr>
          <w:rFonts w:eastAsia="Calibri"/>
        </w:rPr>
        <w:t xml:space="preserve"> </w:t>
      </w:r>
      <w:r w:rsidRPr="004E4DEB">
        <w:t>–</w:t>
      </w:r>
      <w:r w:rsidR="00207CD8" w:rsidRPr="004E4DEB">
        <w:t xml:space="preserve"> </w:t>
      </w:r>
      <w:r w:rsidRPr="004E4DEB">
        <w:t xml:space="preserve">нормативы градостроительного проектирования </w:t>
      </w:r>
      <w:r w:rsidR="00153AB2" w:rsidRPr="004E4DEB">
        <w:t>Краснодарского края</w:t>
      </w:r>
      <w:r w:rsidR="00F00F40" w:rsidRPr="004E4DEB">
        <w:t>.</w:t>
      </w:r>
      <w:r w:rsidRPr="004E4DEB">
        <w:t xml:space="preserve"> </w:t>
      </w:r>
    </w:p>
    <w:p w14:paraId="1ECCF77B" w14:textId="632198DA" w:rsidR="00207CD8" w:rsidRPr="004E4DEB" w:rsidRDefault="00207CD8" w:rsidP="00D16413">
      <w:r w:rsidRPr="004E4DEB">
        <w:t>СанПиН – санитарные правила и нормы</w:t>
      </w:r>
      <w:r w:rsidR="00F00F40" w:rsidRPr="004E4DEB">
        <w:t>.</w:t>
      </w:r>
    </w:p>
    <w:p w14:paraId="5B80BD97" w14:textId="1AF1D504" w:rsidR="00D16413" w:rsidRPr="004E4DEB" w:rsidRDefault="00D16413" w:rsidP="00D16413">
      <w:r w:rsidRPr="004E4DEB">
        <w:t>СП – свод правил (актуализированная редакция СНиП)</w:t>
      </w:r>
      <w:r w:rsidR="00F00F40" w:rsidRPr="004E4DEB">
        <w:t>.</w:t>
      </w:r>
    </w:p>
    <w:p w14:paraId="74F63DFE" w14:textId="4A85AA8F" w:rsidR="00D16413" w:rsidRPr="004E4DEB" w:rsidRDefault="00D16413" w:rsidP="00D16413">
      <w:r w:rsidRPr="004E4DEB">
        <w:t>СП 42.13330.2016 – СП 42.13330.2016 «Градостроительство. Планировка и застройка городских и сельских поселений»</w:t>
      </w:r>
      <w:r w:rsidR="00F00F40" w:rsidRPr="004E4DEB">
        <w:t>.</w:t>
      </w:r>
    </w:p>
    <w:p w14:paraId="2F0231EC" w14:textId="296B7820" w:rsidR="00153AB2" w:rsidRPr="004E4DEB" w:rsidRDefault="00BC1829" w:rsidP="00D16413">
      <w:r w:rsidRPr="004E4DEB">
        <w:t>СелП</w:t>
      </w:r>
      <w:r w:rsidR="00F00F40" w:rsidRPr="004E4DEB">
        <w:t xml:space="preserve"> </w:t>
      </w:r>
      <w:r w:rsidRPr="004E4DEB">
        <w:t>– сельское поселение</w:t>
      </w:r>
      <w:r w:rsidR="00F00F40" w:rsidRPr="004E4DEB">
        <w:t>.</w:t>
      </w:r>
      <w:r w:rsidRPr="004E4DEB">
        <w:t xml:space="preserve"> </w:t>
      </w:r>
    </w:p>
    <w:p w14:paraId="25B527F2" w14:textId="126435AA" w:rsidR="00D16413" w:rsidRPr="004E4DEB" w:rsidRDefault="00D16413" w:rsidP="00D16413">
      <w:r w:rsidRPr="004E4DEB">
        <w:t>ТКО – твердые коммунальные отходы</w:t>
      </w:r>
      <w:r w:rsidR="00F00F40" w:rsidRPr="004E4DEB">
        <w:t>.</w:t>
      </w:r>
    </w:p>
    <w:p w14:paraId="5AEB4EF1" w14:textId="77777777" w:rsidR="007B718B" w:rsidRPr="004E4DEB" w:rsidRDefault="007B718B" w:rsidP="005107D8">
      <w:pPr>
        <w:widowControl w:val="0"/>
        <w:autoSpaceDE w:val="0"/>
        <w:autoSpaceDN w:val="0"/>
        <w:adjustRightInd w:val="0"/>
        <w:ind w:firstLine="540"/>
        <w:jc w:val="both"/>
      </w:pPr>
    </w:p>
    <w:p w14:paraId="10406765" w14:textId="77777777" w:rsidR="007B718B" w:rsidRPr="004E4DEB" w:rsidRDefault="007B718B" w:rsidP="005107D8">
      <w:pPr>
        <w:spacing w:after="200" w:line="276" w:lineRule="auto"/>
      </w:pPr>
      <w:r w:rsidRPr="004E4DEB">
        <w:br w:type="page"/>
      </w:r>
    </w:p>
    <w:p w14:paraId="11CB3A21" w14:textId="77777777" w:rsidR="00E11FE4" w:rsidRPr="004E4DEB" w:rsidRDefault="00E11FE4" w:rsidP="008C7166">
      <w:pPr>
        <w:pStyle w:val="af4"/>
        <w:rPr>
          <w:b/>
        </w:rPr>
      </w:pPr>
      <w:bookmarkStart w:id="53" w:name="_Toc468701501"/>
      <w:bookmarkStart w:id="54" w:name="_Toc483388327"/>
      <w:r w:rsidRPr="004E4DEB">
        <w:lastRenderedPageBreak/>
        <w:t>Приложение № 2</w:t>
      </w:r>
    </w:p>
    <w:p w14:paraId="3B104CAF" w14:textId="7D112586" w:rsidR="009917BC" w:rsidRPr="004E4DEB" w:rsidRDefault="008C7166" w:rsidP="008C7166">
      <w:pPr>
        <w:pStyle w:val="af4"/>
      </w:pPr>
      <w:r w:rsidRPr="004E4DEB">
        <w:t xml:space="preserve"> к нормативам градостроительного проектирования </w:t>
      </w:r>
      <w:r w:rsidR="00CD2C3C" w:rsidRPr="004E4DEB">
        <w:t>Великовечненского</w:t>
      </w:r>
      <w:r w:rsidR="009E5C34" w:rsidRPr="004E4DEB">
        <w:t xml:space="preserve"> сельского поселения Белореченского района</w:t>
      </w:r>
      <w:r w:rsidRPr="004E4DEB">
        <w:t xml:space="preserve"> </w:t>
      </w:r>
      <w:r w:rsidR="00F30B5F" w:rsidRPr="004E4DEB">
        <w:t>Краснодар</w:t>
      </w:r>
      <w:r w:rsidRPr="004E4DEB">
        <w:t>ского края</w:t>
      </w:r>
    </w:p>
    <w:p w14:paraId="7B5AA6CB" w14:textId="77777777" w:rsidR="000C5A88" w:rsidRPr="004E4DEB" w:rsidRDefault="000C5A88" w:rsidP="008C7166">
      <w:pPr>
        <w:pStyle w:val="af4"/>
      </w:pPr>
    </w:p>
    <w:p w14:paraId="0BFDF7C1" w14:textId="01CFAECC" w:rsidR="004612D3" w:rsidRPr="004E4DEB" w:rsidRDefault="007B718B" w:rsidP="005107D8">
      <w:pPr>
        <w:widowControl w:val="0"/>
        <w:autoSpaceDE w:val="0"/>
        <w:autoSpaceDN w:val="0"/>
        <w:adjustRightInd w:val="0"/>
        <w:jc w:val="center"/>
        <w:outlineLvl w:val="1"/>
        <w:rPr>
          <w:b/>
          <w:sz w:val="26"/>
          <w:szCs w:val="26"/>
        </w:rPr>
      </w:pPr>
      <w:r w:rsidRPr="004E4DEB">
        <w:rPr>
          <w:b/>
          <w:sz w:val="26"/>
          <w:szCs w:val="26"/>
        </w:rPr>
        <w:t>Перечень нормативн</w:t>
      </w:r>
      <w:r w:rsidR="007165B5" w:rsidRPr="004E4DEB">
        <w:rPr>
          <w:b/>
          <w:sz w:val="26"/>
          <w:szCs w:val="26"/>
        </w:rPr>
        <w:t xml:space="preserve">ых </w:t>
      </w:r>
      <w:r w:rsidRPr="004E4DEB">
        <w:rPr>
          <w:b/>
          <w:sz w:val="26"/>
          <w:szCs w:val="26"/>
        </w:rPr>
        <w:t>правовых актов, использованных при разработке</w:t>
      </w:r>
      <w:r w:rsidR="00580B3E" w:rsidRPr="004E4DEB">
        <w:rPr>
          <w:b/>
          <w:sz w:val="26"/>
          <w:szCs w:val="26"/>
        </w:rPr>
        <w:t xml:space="preserve"> норматив</w:t>
      </w:r>
      <w:r w:rsidRPr="004E4DEB">
        <w:rPr>
          <w:b/>
          <w:sz w:val="26"/>
          <w:szCs w:val="26"/>
        </w:rPr>
        <w:t>ов</w:t>
      </w:r>
    </w:p>
    <w:bookmarkEnd w:id="53"/>
    <w:bookmarkEnd w:id="54"/>
    <w:p w14:paraId="2916513A" w14:textId="77777777" w:rsidR="00C401EE" w:rsidRPr="004E4DEB" w:rsidRDefault="00C401EE" w:rsidP="008C7166">
      <w:pPr>
        <w:pStyle w:val="af4"/>
      </w:pPr>
    </w:p>
    <w:p w14:paraId="5836D4B1" w14:textId="77777777" w:rsidR="007B718B" w:rsidRPr="004E4DEB" w:rsidRDefault="007B718B" w:rsidP="005107D8">
      <w:pPr>
        <w:widowControl w:val="0"/>
        <w:autoSpaceDE w:val="0"/>
        <w:autoSpaceDN w:val="0"/>
        <w:adjustRightInd w:val="0"/>
        <w:spacing w:after="120"/>
        <w:ind w:firstLine="567"/>
        <w:jc w:val="both"/>
        <w:outlineLvl w:val="2"/>
        <w:rPr>
          <w:b/>
        </w:rPr>
      </w:pPr>
      <w:r w:rsidRPr="004E4DEB">
        <w:rPr>
          <w:b/>
        </w:rPr>
        <w:t>Федеральные нормативн</w:t>
      </w:r>
      <w:r w:rsidR="007165B5" w:rsidRPr="004E4DEB">
        <w:rPr>
          <w:b/>
        </w:rPr>
        <w:t xml:space="preserve">ые </w:t>
      </w:r>
      <w:r w:rsidRPr="004E4DEB">
        <w:rPr>
          <w:b/>
        </w:rPr>
        <w:t>правовые акты</w:t>
      </w:r>
    </w:p>
    <w:p w14:paraId="4A8A7419" w14:textId="77777777" w:rsidR="00447D0D" w:rsidRPr="004E4DEB" w:rsidRDefault="00447D0D" w:rsidP="005107D8">
      <w:pPr>
        <w:pStyle w:val="afa"/>
        <w:widowControl w:val="0"/>
        <w:numPr>
          <w:ilvl w:val="0"/>
          <w:numId w:val="3"/>
        </w:numPr>
        <w:spacing w:before="0" w:beforeAutospacing="0" w:after="0" w:afterAutospacing="0"/>
        <w:ind w:left="284" w:hanging="357"/>
        <w:jc w:val="both"/>
        <w:rPr>
          <w:rFonts w:ascii="Times New Roman" w:hAnsi="Times New Roman" w:cs="Times New Roman"/>
        </w:rPr>
      </w:pPr>
      <w:r w:rsidRPr="004E4DEB">
        <w:rPr>
          <w:rFonts w:ascii="Times New Roman" w:hAnsi="Times New Roman" w:cs="Times New Roman"/>
        </w:rPr>
        <w:t>Земельный кодекс Российской Федерации от 25</w:t>
      </w:r>
      <w:r w:rsidR="000E7424" w:rsidRPr="004E4DEB">
        <w:rPr>
          <w:rFonts w:ascii="Times New Roman" w:hAnsi="Times New Roman" w:cs="Times New Roman"/>
        </w:rPr>
        <w:t>.10.</w:t>
      </w:r>
      <w:r w:rsidRPr="004E4DEB">
        <w:rPr>
          <w:rFonts w:ascii="Times New Roman" w:hAnsi="Times New Roman" w:cs="Times New Roman"/>
        </w:rPr>
        <w:t>2001</w:t>
      </w:r>
      <w:r w:rsidR="000E7424" w:rsidRPr="004E4DEB">
        <w:rPr>
          <w:rFonts w:ascii="Times New Roman" w:hAnsi="Times New Roman" w:cs="Times New Roman"/>
        </w:rPr>
        <w:t xml:space="preserve"> </w:t>
      </w:r>
      <w:r w:rsidRPr="004E4DEB">
        <w:rPr>
          <w:rFonts w:ascii="Times New Roman" w:hAnsi="Times New Roman" w:cs="Times New Roman"/>
        </w:rPr>
        <w:t xml:space="preserve">№ 136-ФЗ. </w:t>
      </w:r>
    </w:p>
    <w:p w14:paraId="3C94CF34" w14:textId="62CDADD5" w:rsidR="007B718B" w:rsidRPr="004E4DEB" w:rsidRDefault="007B718B" w:rsidP="005107D8">
      <w:pPr>
        <w:pStyle w:val="7"/>
        <w:numPr>
          <w:ilvl w:val="0"/>
          <w:numId w:val="3"/>
        </w:numPr>
        <w:spacing w:line="240" w:lineRule="auto"/>
        <w:ind w:left="284" w:hanging="357"/>
      </w:pPr>
      <w:r w:rsidRPr="004E4DEB">
        <w:t>Градостроительный кодекс Российской Федерации</w:t>
      </w:r>
      <w:r w:rsidR="009551D3" w:rsidRPr="004E4DEB">
        <w:t xml:space="preserve"> от 29</w:t>
      </w:r>
      <w:r w:rsidR="000E7424" w:rsidRPr="004E4DEB">
        <w:t>.12.</w:t>
      </w:r>
      <w:r w:rsidR="009551D3" w:rsidRPr="004E4DEB">
        <w:t>2004</w:t>
      </w:r>
      <w:r w:rsidR="000E7424" w:rsidRPr="004E4DEB">
        <w:t xml:space="preserve"> </w:t>
      </w:r>
      <w:r w:rsidR="009551D3" w:rsidRPr="004E4DEB">
        <w:t>№ 190-ФЗ</w:t>
      </w:r>
      <w:r w:rsidRPr="004E4DEB">
        <w:t>.</w:t>
      </w:r>
    </w:p>
    <w:p w14:paraId="0792A20B" w14:textId="5F7A0199" w:rsidR="00550975" w:rsidRPr="004E4DEB" w:rsidRDefault="00550975" w:rsidP="005107D8">
      <w:pPr>
        <w:pStyle w:val="7"/>
        <w:numPr>
          <w:ilvl w:val="0"/>
          <w:numId w:val="3"/>
        </w:numPr>
        <w:spacing w:line="240" w:lineRule="auto"/>
        <w:ind w:left="284" w:hanging="357"/>
      </w:pPr>
      <w:r w:rsidRPr="004E4DEB">
        <w:t>Лесного кодекса Российской Федерации от 04.12.2006 № 200-ФЗ.</w:t>
      </w:r>
    </w:p>
    <w:p w14:paraId="30D782D5" w14:textId="34AC2639" w:rsidR="0053041A" w:rsidRPr="004E4DEB" w:rsidRDefault="0053041A" w:rsidP="005107D8">
      <w:pPr>
        <w:pStyle w:val="7"/>
        <w:numPr>
          <w:ilvl w:val="0"/>
          <w:numId w:val="3"/>
        </w:numPr>
        <w:spacing w:line="240" w:lineRule="auto"/>
        <w:ind w:left="284" w:hanging="357"/>
      </w:pPr>
      <w:r w:rsidRPr="004E4DEB">
        <w:t>Федеральный закон от 24.01.1995 № 181-ФЗ «О социальной защите инвалидов в Российской Федерации».</w:t>
      </w:r>
    </w:p>
    <w:p w14:paraId="4B433B89" w14:textId="4BF7F484" w:rsidR="006266B9" w:rsidRPr="004E4DEB" w:rsidRDefault="006266B9" w:rsidP="005107D8">
      <w:pPr>
        <w:pStyle w:val="7"/>
        <w:numPr>
          <w:ilvl w:val="0"/>
          <w:numId w:val="3"/>
        </w:numPr>
        <w:spacing w:line="240" w:lineRule="auto"/>
        <w:ind w:left="284" w:hanging="357"/>
      </w:pPr>
      <w:r w:rsidRPr="004E4DEB">
        <w:t xml:space="preserve">Федеральный </w:t>
      </w:r>
      <w:hyperlink r:id="rId26" w:history="1">
        <w:r w:rsidRPr="004E4DEB">
          <w:rPr>
            <w:color w:val="auto"/>
          </w:rPr>
          <w:t>закон</w:t>
        </w:r>
      </w:hyperlink>
      <w:r w:rsidRPr="004E4DEB">
        <w:rPr>
          <w:color w:val="auto"/>
        </w:rPr>
        <w:t xml:space="preserve"> от 23.08.1996 № 127-ФЗ «О науке и государственной научно-технической полити</w:t>
      </w:r>
      <w:r w:rsidRPr="004E4DEB">
        <w:t>ке».</w:t>
      </w:r>
    </w:p>
    <w:p w14:paraId="33DDDBDA" w14:textId="77777777" w:rsidR="00447D0D" w:rsidRPr="004E4DEB" w:rsidRDefault="00447D0D" w:rsidP="005107D8">
      <w:pPr>
        <w:pStyle w:val="7"/>
        <w:numPr>
          <w:ilvl w:val="0"/>
          <w:numId w:val="3"/>
        </w:numPr>
        <w:spacing w:line="240" w:lineRule="auto"/>
        <w:ind w:left="284" w:hanging="357"/>
      </w:pPr>
      <w:r w:rsidRPr="004E4DEB">
        <w:t>Федеральный закон от 24</w:t>
      </w:r>
      <w:r w:rsidR="000E7424" w:rsidRPr="004E4DEB">
        <w:t>.06.</w:t>
      </w:r>
      <w:r w:rsidRPr="004E4DEB">
        <w:t>1998</w:t>
      </w:r>
      <w:r w:rsidR="000E7424" w:rsidRPr="004E4DEB">
        <w:t xml:space="preserve"> </w:t>
      </w:r>
      <w:r w:rsidR="00CB2CAB" w:rsidRPr="004E4DEB">
        <w:t xml:space="preserve">№ 89-ФЗ </w:t>
      </w:r>
      <w:r w:rsidRPr="004E4DEB">
        <w:t>«Об отходах производства и потребления».</w:t>
      </w:r>
    </w:p>
    <w:p w14:paraId="61480B7E" w14:textId="5A881C65" w:rsidR="007B718B" w:rsidRPr="004E4DEB" w:rsidRDefault="007B718B" w:rsidP="005107D8">
      <w:pPr>
        <w:pStyle w:val="7"/>
        <w:numPr>
          <w:ilvl w:val="0"/>
          <w:numId w:val="3"/>
        </w:numPr>
        <w:spacing w:line="240" w:lineRule="auto"/>
        <w:ind w:left="284" w:hanging="357"/>
      </w:pPr>
      <w:r w:rsidRPr="004E4DEB">
        <w:t xml:space="preserve">Федеральный закон от </w:t>
      </w:r>
      <w:r w:rsidR="002F2358" w:rsidRPr="004E4DEB">
        <w:t>0</w:t>
      </w:r>
      <w:r w:rsidRPr="004E4DEB">
        <w:t>6</w:t>
      </w:r>
      <w:r w:rsidR="000E7424" w:rsidRPr="004E4DEB">
        <w:t>.10.</w:t>
      </w:r>
      <w:r w:rsidRPr="004E4DEB">
        <w:t>2003</w:t>
      </w:r>
      <w:r w:rsidR="000E7424" w:rsidRPr="004E4DEB">
        <w:t xml:space="preserve"> </w:t>
      </w:r>
      <w:r w:rsidRPr="004E4DEB">
        <w:t>№ 131-ФЗ «Об общих принципах организации местного самоуправления в Российской Федерации».</w:t>
      </w:r>
    </w:p>
    <w:p w14:paraId="32B626BC" w14:textId="76FD687A" w:rsidR="00FE6494" w:rsidRPr="004E4DEB" w:rsidRDefault="00FE6494" w:rsidP="00FE6494">
      <w:pPr>
        <w:pStyle w:val="7"/>
        <w:numPr>
          <w:ilvl w:val="0"/>
          <w:numId w:val="3"/>
        </w:numPr>
        <w:spacing w:line="240" w:lineRule="auto"/>
        <w:ind w:left="284" w:hanging="357"/>
      </w:pPr>
      <w:r w:rsidRPr="004E4DEB">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3EDBDB0" w14:textId="77777777" w:rsidR="00447D0D" w:rsidRPr="004E4DEB" w:rsidRDefault="00447D0D" w:rsidP="005107D8">
      <w:pPr>
        <w:pStyle w:val="af1"/>
        <w:numPr>
          <w:ilvl w:val="0"/>
          <w:numId w:val="3"/>
        </w:numPr>
        <w:ind w:left="284" w:hanging="357"/>
      </w:pPr>
      <w:r w:rsidRPr="004E4DEB">
        <w:t xml:space="preserve">Федеральный закон от </w:t>
      </w:r>
      <w:r w:rsidR="002F2358" w:rsidRPr="004E4DEB">
        <w:t>0</w:t>
      </w:r>
      <w:r w:rsidRPr="004E4DEB">
        <w:t>4</w:t>
      </w:r>
      <w:r w:rsidR="000E7424" w:rsidRPr="004E4DEB">
        <w:t>.12.</w:t>
      </w:r>
      <w:r w:rsidRPr="004E4DEB">
        <w:t>2007</w:t>
      </w:r>
      <w:r w:rsidR="000E7424" w:rsidRPr="004E4DEB">
        <w:t xml:space="preserve"> </w:t>
      </w:r>
      <w:r w:rsidRPr="004E4DEB">
        <w:t>№ 329 «О физической культуре и спорте».</w:t>
      </w:r>
    </w:p>
    <w:p w14:paraId="7292C567" w14:textId="77777777" w:rsidR="007B718B" w:rsidRPr="004E4DEB" w:rsidRDefault="007B718B" w:rsidP="005107D8">
      <w:pPr>
        <w:pStyle w:val="7"/>
        <w:numPr>
          <w:ilvl w:val="0"/>
          <w:numId w:val="3"/>
        </w:numPr>
        <w:spacing w:line="240" w:lineRule="auto"/>
        <w:ind w:left="284" w:hanging="357"/>
      </w:pPr>
      <w:r w:rsidRPr="004E4DEB">
        <w:t>Федеральный закон от 22</w:t>
      </w:r>
      <w:r w:rsidR="000E7424" w:rsidRPr="004E4DEB">
        <w:t>.07.</w:t>
      </w:r>
      <w:r w:rsidRPr="004E4DEB">
        <w:t>2008</w:t>
      </w:r>
      <w:r w:rsidR="000E7424" w:rsidRPr="004E4DEB">
        <w:t xml:space="preserve"> </w:t>
      </w:r>
      <w:r w:rsidRPr="004E4DEB">
        <w:t>№ 123-ФЗ «Технический регламент о требованиях пожарной безопасности».</w:t>
      </w:r>
    </w:p>
    <w:p w14:paraId="03ABF0AA" w14:textId="77777777" w:rsidR="00B45731" w:rsidRPr="004E4DEB" w:rsidRDefault="00B45731" w:rsidP="005107D8">
      <w:pPr>
        <w:pStyle w:val="af1"/>
        <w:numPr>
          <w:ilvl w:val="0"/>
          <w:numId w:val="3"/>
        </w:numPr>
        <w:ind w:left="284" w:hanging="357"/>
      </w:pPr>
      <w:r w:rsidRPr="004E4DEB">
        <w:t>Федеральный закон от 27</w:t>
      </w:r>
      <w:r w:rsidR="000E7424" w:rsidRPr="004E4DEB">
        <w:t>.07.</w:t>
      </w:r>
      <w:r w:rsidRPr="004E4DEB">
        <w:t>2010</w:t>
      </w:r>
      <w:r w:rsidR="000E7424" w:rsidRPr="004E4DEB">
        <w:t xml:space="preserve"> </w:t>
      </w:r>
      <w:r w:rsidRPr="004E4DEB">
        <w:t>№ 190-ФЗ «О теплоснабжении».</w:t>
      </w:r>
    </w:p>
    <w:p w14:paraId="763C6120" w14:textId="77777777" w:rsidR="00447D0D" w:rsidRPr="004E4DEB" w:rsidRDefault="00447D0D" w:rsidP="00FE6494">
      <w:pPr>
        <w:pStyle w:val="af1"/>
        <w:numPr>
          <w:ilvl w:val="0"/>
          <w:numId w:val="3"/>
        </w:numPr>
        <w:ind w:left="284" w:hanging="357"/>
        <w:jc w:val="both"/>
      </w:pPr>
      <w:r w:rsidRPr="004E4DEB">
        <w:t>Федеральный зак</w:t>
      </w:r>
      <w:r w:rsidRPr="004E4DEB">
        <w:rPr>
          <w:sz w:val="22"/>
          <w:szCs w:val="22"/>
          <w:shd w:val="clear" w:color="auto" w:fill="FFFFFF"/>
        </w:rPr>
        <w:t>он 21</w:t>
      </w:r>
      <w:r w:rsidR="000E7424" w:rsidRPr="004E4DEB">
        <w:rPr>
          <w:sz w:val="22"/>
          <w:szCs w:val="22"/>
          <w:shd w:val="clear" w:color="auto" w:fill="FFFFFF"/>
        </w:rPr>
        <w:t>.11.</w:t>
      </w:r>
      <w:r w:rsidRPr="004E4DEB">
        <w:rPr>
          <w:sz w:val="22"/>
          <w:szCs w:val="22"/>
          <w:shd w:val="clear" w:color="auto" w:fill="FFFFFF"/>
        </w:rPr>
        <w:t>2011</w:t>
      </w:r>
      <w:r w:rsidR="000E7424" w:rsidRPr="004E4DEB">
        <w:rPr>
          <w:sz w:val="22"/>
          <w:szCs w:val="22"/>
          <w:shd w:val="clear" w:color="auto" w:fill="FFFFFF"/>
        </w:rPr>
        <w:t xml:space="preserve"> </w:t>
      </w:r>
      <w:r w:rsidRPr="004E4DEB">
        <w:rPr>
          <w:sz w:val="22"/>
          <w:szCs w:val="22"/>
          <w:shd w:val="clear" w:color="auto" w:fill="FFFFFF"/>
        </w:rPr>
        <w:t xml:space="preserve">№ 323-ФЗ «Об основах охраны здоровья граждан в </w:t>
      </w:r>
      <w:r w:rsidRPr="004E4DEB">
        <w:rPr>
          <w:sz w:val="22"/>
          <w:szCs w:val="22"/>
        </w:rPr>
        <w:t>Российской Федерации</w:t>
      </w:r>
      <w:r w:rsidRPr="004E4DEB">
        <w:rPr>
          <w:sz w:val="22"/>
          <w:szCs w:val="22"/>
          <w:shd w:val="clear" w:color="auto" w:fill="FFFFFF"/>
        </w:rPr>
        <w:t>».</w:t>
      </w:r>
    </w:p>
    <w:p w14:paraId="056711BF" w14:textId="63B47FAB" w:rsidR="00B45731" w:rsidRPr="004E4DEB" w:rsidRDefault="00B45731" w:rsidP="005107D8">
      <w:pPr>
        <w:pStyle w:val="7"/>
        <w:numPr>
          <w:ilvl w:val="0"/>
          <w:numId w:val="3"/>
        </w:numPr>
        <w:spacing w:line="240" w:lineRule="auto"/>
        <w:ind w:left="284" w:hanging="357"/>
      </w:pPr>
      <w:r w:rsidRPr="004E4DEB">
        <w:t xml:space="preserve">Федеральный закон от </w:t>
      </w:r>
      <w:r w:rsidR="002F2358" w:rsidRPr="004E4DEB">
        <w:t>0</w:t>
      </w:r>
      <w:r w:rsidRPr="004E4DEB">
        <w:t>7</w:t>
      </w:r>
      <w:r w:rsidR="000E7424" w:rsidRPr="004E4DEB">
        <w:t>.12.</w:t>
      </w:r>
      <w:r w:rsidRPr="004E4DEB">
        <w:t>2011</w:t>
      </w:r>
      <w:r w:rsidR="000E7424" w:rsidRPr="004E4DEB">
        <w:t xml:space="preserve"> </w:t>
      </w:r>
      <w:r w:rsidRPr="004E4DEB">
        <w:t xml:space="preserve">№ 416-ФЗ «О водоснабжении и водоотведении». </w:t>
      </w:r>
    </w:p>
    <w:p w14:paraId="1E92A1E8" w14:textId="42495C13" w:rsidR="006266B9" w:rsidRPr="004E4DEB" w:rsidRDefault="00FD4146" w:rsidP="005107D8">
      <w:pPr>
        <w:pStyle w:val="7"/>
        <w:numPr>
          <w:ilvl w:val="0"/>
          <w:numId w:val="3"/>
        </w:numPr>
        <w:spacing w:line="240" w:lineRule="auto"/>
        <w:ind w:left="284" w:hanging="357"/>
      </w:pPr>
      <w:hyperlink r:id="rId27" w:history="1">
        <w:r w:rsidR="006266B9" w:rsidRPr="004E4DEB">
          <w:rPr>
            <w:color w:val="auto"/>
          </w:rPr>
          <w:t>Указ</w:t>
        </w:r>
      </w:hyperlink>
      <w:r w:rsidR="006266B9" w:rsidRPr="004E4DEB">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E208F72" w14:textId="77777777" w:rsidR="006E3844" w:rsidRPr="004E4DEB" w:rsidRDefault="006E3844" w:rsidP="005107D8">
      <w:pPr>
        <w:pStyle w:val="7"/>
        <w:numPr>
          <w:ilvl w:val="0"/>
          <w:numId w:val="3"/>
        </w:numPr>
        <w:spacing w:line="240" w:lineRule="auto"/>
        <w:ind w:left="284" w:hanging="357"/>
      </w:pPr>
      <w:r w:rsidRPr="004E4DEB">
        <w:t xml:space="preserve">Постановление Правительства Российской Федерации от </w:t>
      </w:r>
      <w:r w:rsidR="002F2358" w:rsidRPr="004E4DEB">
        <w:t>0</w:t>
      </w:r>
      <w:r w:rsidRPr="004E4DEB">
        <w:t>2</w:t>
      </w:r>
      <w:r w:rsidR="000E7424" w:rsidRPr="004E4DEB">
        <w:t>.09.</w:t>
      </w:r>
      <w:r w:rsidRPr="004E4DEB">
        <w:t>2009</w:t>
      </w:r>
      <w:r w:rsidR="002F2358" w:rsidRPr="004E4DEB">
        <w:t xml:space="preserve"> </w:t>
      </w:r>
      <w:r w:rsidRPr="004E4DEB">
        <w:t>№ 717 «О нормах отвода земель для размещения автомобильных дорог и (или) объектов дорожного сервиса».</w:t>
      </w:r>
    </w:p>
    <w:p w14:paraId="222BF80F" w14:textId="4D869A56" w:rsidR="00B24A1C" w:rsidRPr="004E4DEB" w:rsidRDefault="00B24A1C" w:rsidP="005107D8">
      <w:pPr>
        <w:pStyle w:val="7"/>
        <w:numPr>
          <w:ilvl w:val="0"/>
          <w:numId w:val="3"/>
        </w:numPr>
        <w:spacing w:line="240" w:lineRule="auto"/>
        <w:ind w:left="284" w:hanging="357"/>
      </w:pPr>
      <w:r w:rsidRPr="004E4DEB">
        <w:t>Постановление Правительства Российской Федерации от 29</w:t>
      </w:r>
      <w:r w:rsidR="000E7424" w:rsidRPr="004E4DEB">
        <w:t>.10.</w:t>
      </w:r>
      <w:r w:rsidRPr="004E4DEB">
        <w:t>2009</w:t>
      </w:r>
      <w:r w:rsidR="002F2358" w:rsidRPr="004E4DEB">
        <w:t xml:space="preserve"> </w:t>
      </w:r>
      <w:r w:rsidRPr="004E4DEB">
        <w:t>№ 860 «О</w:t>
      </w:r>
      <w:r w:rsidR="0053041A" w:rsidRPr="004E4DEB">
        <w:t> </w:t>
      </w:r>
      <w:r w:rsidRPr="004E4DEB">
        <w:t>требованиях к обеспеченности автомобильных дорог общего пользования объектами дорожного сервиса, размещаемыми в границах полос отвода».</w:t>
      </w:r>
    </w:p>
    <w:p w14:paraId="0BD823A8" w14:textId="4085BCE8" w:rsidR="00CB2CAB" w:rsidRPr="004E4DEB" w:rsidRDefault="00604902" w:rsidP="005107D8">
      <w:pPr>
        <w:pStyle w:val="7"/>
        <w:numPr>
          <w:ilvl w:val="0"/>
          <w:numId w:val="3"/>
        </w:numPr>
        <w:spacing w:line="240" w:lineRule="auto"/>
        <w:ind w:left="284"/>
      </w:pPr>
      <w:r w:rsidRPr="004E4DEB">
        <w:t>Постановление Правительства Российской Федерации от 22</w:t>
      </w:r>
      <w:r w:rsidR="000E7424" w:rsidRPr="004E4DEB">
        <w:t>.12.</w:t>
      </w:r>
      <w:r w:rsidRPr="004E4DEB">
        <w:t>2012</w:t>
      </w:r>
      <w:r w:rsidR="000E7424" w:rsidRPr="004E4DEB">
        <w:t xml:space="preserve"> </w:t>
      </w:r>
      <w:r w:rsidRPr="004E4DEB">
        <w:t>№ 1376 «Об</w:t>
      </w:r>
      <w:r w:rsidR="0053041A" w:rsidRPr="004E4DEB">
        <w:t> </w:t>
      </w:r>
      <w:r w:rsidRPr="004E4DEB">
        <w:t>утверждении Правил организации деятельности многофункциональных центров предоставления государственных и муниципальных услуг»</w:t>
      </w:r>
      <w:r w:rsidR="00CB2CAB" w:rsidRPr="004E4DEB">
        <w:t>.</w:t>
      </w:r>
    </w:p>
    <w:p w14:paraId="209BF4A4" w14:textId="77777777" w:rsidR="00C22564" w:rsidRPr="004E4DEB" w:rsidRDefault="00C22564" w:rsidP="00C22564">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bCs/>
          <w:color w:val="auto"/>
          <w:sz w:val="24"/>
          <w:szCs w:val="24"/>
          <w:shd w:val="clear" w:color="auto" w:fill="FFFFFF"/>
        </w:rPr>
      </w:pPr>
      <w:r w:rsidRPr="004E4DEB">
        <w:rPr>
          <w:rFonts w:ascii="Times New Roman" w:hAnsi="Times New Roman"/>
          <w:color w:val="auto"/>
          <w:sz w:val="24"/>
          <w:szCs w:val="24"/>
        </w:rPr>
        <w:t xml:space="preserve">Постановление Правительства Российской Федерации от </w:t>
      </w:r>
      <w:r w:rsidRPr="004E4DEB">
        <w:rPr>
          <w:rFonts w:ascii="Times New Roman" w:hAnsi="Times New Roman"/>
          <w:color w:val="auto"/>
          <w:sz w:val="24"/>
          <w:szCs w:val="24"/>
          <w:lang w:val="ru-RU"/>
        </w:rPr>
        <w:t>04.07.</w:t>
      </w:r>
      <w:r w:rsidRPr="004E4DEB">
        <w:rPr>
          <w:rFonts w:ascii="Times New Roman" w:hAnsi="Times New Roman"/>
          <w:color w:val="auto"/>
          <w:sz w:val="24"/>
          <w:szCs w:val="24"/>
        </w:rPr>
        <w:t>20</w:t>
      </w:r>
      <w:r w:rsidRPr="004E4DEB">
        <w:rPr>
          <w:rFonts w:ascii="Times New Roman" w:hAnsi="Times New Roman"/>
          <w:color w:val="auto"/>
          <w:sz w:val="24"/>
          <w:szCs w:val="24"/>
          <w:lang w:val="ru-RU"/>
        </w:rPr>
        <w:t>20</w:t>
      </w:r>
      <w:r w:rsidRPr="004E4DEB">
        <w:rPr>
          <w:rFonts w:ascii="Times New Roman" w:hAnsi="Times New Roman"/>
          <w:color w:val="auto"/>
          <w:sz w:val="24"/>
          <w:szCs w:val="24"/>
        </w:rPr>
        <w:t xml:space="preserve"> № </w:t>
      </w:r>
      <w:r w:rsidRPr="004E4DEB">
        <w:rPr>
          <w:rFonts w:ascii="Times New Roman" w:hAnsi="Times New Roman"/>
          <w:color w:val="auto"/>
          <w:sz w:val="24"/>
          <w:szCs w:val="24"/>
          <w:lang w:val="ru-RU"/>
        </w:rPr>
        <w:t>985</w:t>
      </w:r>
      <w:r w:rsidRPr="004E4DEB">
        <w:rPr>
          <w:rFonts w:ascii="Times New Roman" w:hAnsi="Times New Roman"/>
          <w:color w:val="auto"/>
          <w:sz w:val="24"/>
          <w:szCs w:val="24"/>
        </w:rPr>
        <w:t xml:space="preserve"> «</w:t>
      </w:r>
      <w:r w:rsidRPr="004E4DEB">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r w:rsidRPr="004E4DEB">
        <w:rPr>
          <w:rFonts w:ascii="Times New Roman" w:hAnsi="Times New Roman"/>
          <w:bCs/>
          <w:color w:val="auto"/>
          <w:sz w:val="24"/>
          <w:szCs w:val="24"/>
          <w:shd w:val="clear" w:color="auto" w:fill="FFFFFF"/>
          <w:lang w:val="ru-RU"/>
        </w:rPr>
        <w:t xml:space="preserve"> </w:t>
      </w:r>
      <w:r w:rsidRPr="004E4DEB">
        <w:rPr>
          <w:rFonts w:ascii="Times New Roman" w:hAnsi="Times New Roman"/>
          <w:bCs/>
          <w:color w:val="auto"/>
          <w:sz w:val="24"/>
          <w:szCs w:val="24"/>
          <w:shd w:val="clear" w:color="auto" w:fill="FFFFFF"/>
        </w:rPr>
        <w:t>и о признании утратившими силу некоторых актов Правительства Российской Федерации</w:t>
      </w:r>
      <w:r w:rsidRPr="004E4DEB">
        <w:rPr>
          <w:rFonts w:ascii="Times New Roman" w:hAnsi="Times New Roman"/>
          <w:bCs/>
          <w:color w:val="auto"/>
          <w:sz w:val="24"/>
          <w:szCs w:val="24"/>
          <w:shd w:val="clear" w:color="auto" w:fill="FFFFFF"/>
          <w:lang w:val="ru-RU"/>
        </w:rPr>
        <w:t>»</w:t>
      </w:r>
      <w:r w:rsidRPr="004E4DEB">
        <w:rPr>
          <w:rFonts w:ascii="Times New Roman" w:hAnsi="Times New Roman"/>
          <w:bCs/>
          <w:color w:val="auto"/>
          <w:sz w:val="24"/>
          <w:szCs w:val="24"/>
          <w:shd w:val="clear" w:color="auto" w:fill="FFFFFF"/>
        </w:rPr>
        <w:t>.</w:t>
      </w:r>
    </w:p>
    <w:p w14:paraId="6826D37B" w14:textId="27A9507E" w:rsidR="00E34191" w:rsidRPr="004E4DEB" w:rsidRDefault="00FD4146"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hyperlink r:id="rId28" w:history="1">
        <w:r w:rsidR="00E34191" w:rsidRPr="004E4DEB">
          <w:rPr>
            <w:rFonts w:ascii="Times New Roman" w:hAnsi="Times New Roman"/>
            <w:color w:val="auto"/>
            <w:sz w:val="24"/>
            <w:szCs w:val="24"/>
          </w:rPr>
          <w:t>Постановление Правительства Российской Федерации от 15</w:t>
        </w:r>
        <w:r w:rsidR="00E34191" w:rsidRPr="004E4DEB">
          <w:rPr>
            <w:rFonts w:ascii="Times New Roman" w:hAnsi="Times New Roman"/>
            <w:color w:val="auto"/>
            <w:sz w:val="24"/>
            <w:szCs w:val="24"/>
            <w:lang w:val="ru-RU"/>
          </w:rPr>
          <w:t>.09.</w:t>
        </w:r>
        <w:r w:rsidR="00E34191" w:rsidRPr="004E4DEB">
          <w:rPr>
            <w:rFonts w:ascii="Times New Roman" w:hAnsi="Times New Roman"/>
            <w:color w:val="auto"/>
            <w:sz w:val="24"/>
            <w:szCs w:val="24"/>
          </w:rPr>
          <w:t xml:space="preserve">2020 </w:t>
        </w:r>
        <w:r w:rsidR="00E34191" w:rsidRPr="004E4DEB">
          <w:rPr>
            <w:rFonts w:ascii="Times New Roman" w:hAnsi="Times New Roman"/>
            <w:color w:val="auto"/>
            <w:sz w:val="24"/>
            <w:szCs w:val="24"/>
            <w:lang w:val="ru-RU"/>
          </w:rPr>
          <w:t>№</w:t>
        </w:r>
        <w:r w:rsidR="00E34191" w:rsidRPr="004E4DEB">
          <w:rPr>
            <w:rFonts w:ascii="Times New Roman" w:hAnsi="Times New Roman"/>
            <w:color w:val="auto"/>
            <w:sz w:val="24"/>
            <w:szCs w:val="24"/>
          </w:rPr>
          <w:t xml:space="preserve"> 1429 </w:t>
        </w:r>
        <w:r w:rsidR="00E34191" w:rsidRPr="004E4DEB">
          <w:rPr>
            <w:rFonts w:ascii="Times New Roman" w:hAnsi="Times New Roman"/>
            <w:color w:val="auto"/>
            <w:sz w:val="24"/>
            <w:szCs w:val="24"/>
            <w:lang w:val="ru-RU"/>
          </w:rPr>
          <w:t>«</w:t>
        </w:r>
        <w:r w:rsidR="00E34191" w:rsidRPr="004E4DEB">
          <w:rPr>
            <w:rFonts w:ascii="Times New Roman" w:hAnsi="Times New Roman"/>
            <w:color w:val="auto"/>
            <w:sz w:val="24"/>
            <w:szCs w:val="24"/>
          </w:rPr>
          <w:t xml:space="preserve">Об утверждении Правил территориального распределения отделений почтовой связи акционерного общества </w:t>
        </w:r>
        <w:r w:rsidR="00CF1F76" w:rsidRPr="004E4DEB">
          <w:rPr>
            <w:rFonts w:ascii="Times New Roman" w:hAnsi="Times New Roman"/>
            <w:color w:val="auto"/>
            <w:sz w:val="24"/>
            <w:szCs w:val="24"/>
            <w:lang w:val="ru-RU"/>
          </w:rPr>
          <w:t>«</w:t>
        </w:r>
        <w:r w:rsidR="00E34191" w:rsidRPr="004E4DEB">
          <w:rPr>
            <w:rFonts w:ascii="Times New Roman" w:hAnsi="Times New Roman"/>
            <w:color w:val="auto"/>
            <w:sz w:val="24"/>
            <w:szCs w:val="24"/>
          </w:rPr>
          <w:t>Почта России</w:t>
        </w:r>
        <w:r w:rsidR="00E34191" w:rsidRPr="004E4DEB">
          <w:rPr>
            <w:rFonts w:ascii="Times New Roman" w:hAnsi="Times New Roman"/>
            <w:color w:val="auto"/>
            <w:sz w:val="24"/>
            <w:szCs w:val="24"/>
            <w:lang w:val="ru-RU"/>
          </w:rPr>
          <w:t>».</w:t>
        </w:r>
      </w:hyperlink>
    </w:p>
    <w:p w14:paraId="111D99E1" w14:textId="35A0F2D7" w:rsidR="0015062D" w:rsidRPr="004E4DEB" w:rsidRDefault="00CB2CAB" w:rsidP="004A4EB1">
      <w:pPr>
        <w:pStyle w:val="7"/>
        <w:numPr>
          <w:ilvl w:val="0"/>
          <w:numId w:val="3"/>
        </w:numPr>
        <w:spacing w:line="240" w:lineRule="auto"/>
        <w:ind w:left="284"/>
      </w:pPr>
      <w:r w:rsidRPr="004E4DEB">
        <w:lastRenderedPageBreak/>
        <w:t>Приказ Федерального агентства по делам молодежи от 13</w:t>
      </w:r>
      <w:r w:rsidR="000E7424" w:rsidRPr="004E4DEB">
        <w:t>.05.</w:t>
      </w:r>
      <w:r w:rsidRPr="004E4DEB">
        <w:t>2016</w:t>
      </w:r>
      <w:r w:rsidR="000E7424" w:rsidRPr="004E4DEB">
        <w:t xml:space="preserve"> </w:t>
      </w:r>
      <w:r w:rsidRPr="004E4DEB">
        <w:t>№ 167 «Об</w:t>
      </w:r>
      <w:r w:rsidR="0053041A" w:rsidRPr="004E4DEB">
        <w:t> </w:t>
      </w:r>
      <w:r w:rsidRPr="004E4DEB">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37A4FD38" w14:textId="556AD57A" w:rsidR="00B24A1C" w:rsidRPr="004E4DEB" w:rsidRDefault="00B24A1C" w:rsidP="005107D8">
      <w:pPr>
        <w:pStyle w:val="7"/>
        <w:numPr>
          <w:ilvl w:val="0"/>
          <w:numId w:val="3"/>
        </w:numPr>
        <w:spacing w:line="240" w:lineRule="auto"/>
        <w:ind w:left="284"/>
      </w:pPr>
      <w:r w:rsidRPr="004E4DEB">
        <w:t>Приказ Министерства спорта Российской Федерации от 25</w:t>
      </w:r>
      <w:r w:rsidR="000E7424" w:rsidRPr="004E4DEB">
        <w:t>.05.</w:t>
      </w:r>
      <w:r w:rsidRPr="004E4DEB">
        <w:t>2016</w:t>
      </w:r>
      <w:r w:rsidR="002F2358" w:rsidRPr="004E4DEB">
        <w:t xml:space="preserve"> </w:t>
      </w:r>
      <w:r w:rsidRPr="004E4DEB">
        <w:t>№ 586 «Об</w:t>
      </w:r>
      <w:r w:rsidR="0053041A" w:rsidRPr="004E4DEB">
        <w:t> </w:t>
      </w:r>
      <w:r w:rsidRPr="004E4DEB">
        <w:t>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14:paraId="4F9314D3" w14:textId="77777777" w:rsidR="0015062D" w:rsidRPr="004E4DEB" w:rsidRDefault="0015062D" w:rsidP="005107D8">
      <w:pPr>
        <w:pStyle w:val="ConsPlusNormal"/>
        <w:numPr>
          <w:ilvl w:val="0"/>
          <w:numId w:val="3"/>
        </w:numPr>
        <w:ind w:left="283" w:hanging="357"/>
        <w:jc w:val="both"/>
        <w:rPr>
          <w:rFonts w:ascii="Times New Roman" w:hAnsi="Times New Roman" w:cs="Times New Roman"/>
          <w:sz w:val="24"/>
          <w:szCs w:val="24"/>
        </w:rPr>
      </w:pPr>
      <w:r w:rsidRPr="004E4DEB">
        <w:rPr>
          <w:rFonts w:ascii="Times New Roman" w:hAnsi="Times New Roman" w:cs="Times New Roman"/>
          <w:sz w:val="24"/>
          <w:szCs w:val="24"/>
        </w:rPr>
        <w:t>Распоряжение Министерства транспорта Российской Федерации от 31</w:t>
      </w:r>
      <w:r w:rsidR="000E7424" w:rsidRPr="004E4DEB">
        <w:rPr>
          <w:rFonts w:ascii="Times New Roman" w:hAnsi="Times New Roman" w:cs="Times New Roman"/>
          <w:sz w:val="24"/>
          <w:szCs w:val="24"/>
        </w:rPr>
        <w:t>.01.</w:t>
      </w:r>
      <w:r w:rsidRPr="004E4DEB">
        <w:rPr>
          <w:rFonts w:ascii="Times New Roman" w:hAnsi="Times New Roman" w:cs="Times New Roman"/>
          <w:sz w:val="24"/>
          <w:szCs w:val="24"/>
        </w:rPr>
        <w:t>2017</w:t>
      </w:r>
      <w:r w:rsidR="000E7424" w:rsidRPr="004E4DEB">
        <w:rPr>
          <w:rFonts w:ascii="Times New Roman" w:hAnsi="Times New Roman" w:cs="Times New Roman"/>
          <w:sz w:val="24"/>
          <w:szCs w:val="24"/>
        </w:rPr>
        <w:t xml:space="preserve"> </w:t>
      </w:r>
      <w:r w:rsidRPr="004E4DEB">
        <w:rPr>
          <w:rFonts w:ascii="Times New Roman" w:hAnsi="Times New Roman" w:cs="Times New Roman"/>
          <w:sz w:val="24"/>
          <w:szCs w:val="24"/>
        </w:rPr>
        <w:t>№</w:t>
      </w:r>
      <w:r w:rsidR="00F97527" w:rsidRPr="004E4DEB">
        <w:rPr>
          <w:rFonts w:ascii="Times New Roman" w:hAnsi="Times New Roman" w:cs="Times New Roman"/>
          <w:sz w:val="24"/>
          <w:szCs w:val="24"/>
        </w:rPr>
        <w:t xml:space="preserve"> </w:t>
      </w:r>
      <w:r w:rsidRPr="004E4DEB">
        <w:rPr>
          <w:rFonts w:ascii="Times New Roman" w:hAnsi="Times New Roman" w:cs="Times New Roman"/>
          <w:sz w:val="24"/>
          <w:szCs w:val="24"/>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5892C76E" w14:textId="72458AC6" w:rsidR="00F21A3B" w:rsidRPr="004E4DEB" w:rsidRDefault="006534DF" w:rsidP="005107D8">
      <w:pPr>
        <w:pStyle w:val="7"/>
        <w:numPr>
          <w:ilvl w:val="0"/>
          <w:numId w:val="3"/>
        </w:numPr>
        <w:spacing w:line="240" w:lineRule="auto"/>
        <w:ind w:left="284"/>
        <w:rPr>
          <w:rFonts w:eastAsia="Times New Roman"/>
          <w:color w:val="2D2D2D"/>
        </w:rPr>
      </w:pPr>
      <w:r w:rsidRPr="004E4DEB">
        <w:t xml:space="preserve">Распоряжение Министерства культуры Российской Федерации от </w:t>
      </w:r>
      <w:r w:rsidR="002F2358" w:rsidRPr="004E4DEB">
        <w:t>0</w:t>
      </w:r>
      <w:r w:rsidRPr="004E4DEB">
        <w:t>2</w:t>
      </w:r>
      <w:r w:rsidR="000E7424" w:rsidRPr="004E4DEB">
        <w:t>.08.</w:t>
      </w:r>
      <w:r w:rsidRPr="004E4DEB">
        <w:t>2017</w:t>
      </w:r>
      <w:r w:rsidR="000E7424" w:rsidRPr="004E4DEB">
        <w:t xml:space="preserve"> </w:t>
      </w:r>
      <w:r w:rsidRPr="004E4DEB">
        <w:t>№ Р-965 «О</w:t>
      </w:r>
      <w:r w:rsidR="0053041A" w:rsidRPr="004E4DEB">
        <w:t> </w:t>
      </w:r>
      <w:r w:rsidRPr="004E4DEB">
        <w:t>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F21A3B" w:rsidRPr="004E4DEB">
        <w:rPr>
          <w:rFonts w:eastAsia="Times New Roman"/>
          <w:color w:val="2D2D2D"/>
        </w:rPr>
        <w:t>.</w:t>
      </w:r>
    </w:p>
    <w:p w14:paraId="11F9AC91" w14:textId="66E69CCC" w:rsidR="00F21A3B" w:rsidRPr="004E4DEB" w:rsidRDefault="00FD4146" w:rsidP="005107D8">
      <w:pPr>
        <w:pStyle w:val="7"/>
        <w:numPr>
          <w:ilvl w:val="0"/>
          <w:numId w:val="3"/>
        </w:numPr>
        <w:spacing w:line="240" w:lineRule="auto"/>
        <w:ind w:left="284"/>
      </w:pPr>
      <w:hyperlink r:id="rId29" w:history="1">
        <w:r w:rsidR="007F1453" w:rsidRPr="004E4DEB">
          <w:t>Приказ Министерством спорта Российской Федерации от 21</w:t>
        </w:r>
        <w:r w:rsidR="000E7424" w:rsidRPr="004E4DEB">
          <w:t>.03.</w:t>
        </w:r>
        <w:r w:rsidR="007F1453" w:rsidRPr="004E4DEB">
          <w:t>2018</w:t>
        </w:r>
        <w:r w:rsidR="000E7424" w:rsidRPr="004E4DEB">
          <w:t xml:space="preserve"> </w:t>
        </w:r>
        <w:r w:rsidR="007F1453" w:rsidRPr="004E4DEB">
          <w:t>№ 244</w:t>
        </w:r>
      </w:hyperlink>
      <w:r w:rsidR="007F1453" w:rsidRPr="004E4DEB">
        <w:t xml:space="preserve"> «Об</w:t>
      </w:r>
      <w:r w:rsidR="0053041A" w:rsidRPr="004E4DEB">
        <w:t> </w:t>
      </w:r>
      <w:r w:rsidR="007F1453" w:rsidRPr="004E4DEB">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381A39F7" w14:textId="58499751" w:rsidR="006266B9" w:rsidRPr="004E4DEB" w:rsidRDefault="00FD4146" w:rsidP="005107D8">
      <w:pPr>
        <w:pStyle w:val="7"/>
        <w:numPr>
          <w:ilvl w:val="0"/>
          <w:numId w:val="3"/>
        </w:numPr>
        <w:spacing w:line="240" w:lineRule="auto"/>
        <w:ind w:left="284"/>
      </w:pPr>
      <w:hyperlink r:id="rId30" w:history="1">
        <w:r w:rsidR="006266B9" w:rsidRPr="004E4DEB">
          <w:rPr>
            <w:color w:val="auto"/>
          </w:rPr>
          <w:t>Приказ</w:t>
        </w:r>
      </w:hyperlink>
      <w:r w:rsidR="006266B9" w:rsidRPr="004E4DEB">
        <w:t xml:space="preserve"> </w:t>
      </w:r>
      <w:r w:rsidR="00E34191" w:rsidRPr="004E4DEB">
        <w:rPr>
          <w:color w:val="auto"/>
        </w:rPr>
        <w:t>Министерства экономического развития Российской Федерации</w:t>
      </w:r>
      <w:r w:rsidR="006266B9" w:rsidRPr="004E4DEB">
        <w:t xml:space="preserve"> от 19.09.2018 </w:t>
      </w:r>
      <w:r w:rsidR="00E34191" w:rsidRPr="004E4DEB">
        <w:t>№</w:t>
      </w:r>
      <w:r w:rsidR="006266B9" w:rsidRPr="004E4DEB">
        <w:t xml:space="preserve"> 498 </w:t>
      </w:r>
      <w:r w:rsidR="00E34191" w:rsidRPr="004E4DEB">
        <w:t>«</w:t>
      </w:r>
      <w:r w:rsidR="006266B9" w:rsidRPr="004E4DEB">
        <w:t>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r w:rsidR="00E34191" w:rsidRPr="004E4DEB">
        <w:t>».</w:t>
      </w:r>
    </w:p>
    <w:p w14:paraId="6CAC4BB2" w14:textId="48B41A97" w:rsidR="007946A6" w:rsidRPr="004E4DEB" w:rsidRDefault="007946A6" w:rsidP="005107D8">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bookmarkStart w:id="55" w:name="_Hlk75437509"/>
      <w:r w:rsidRPr="004E4DEB">
        <w:rPr>
          <w:rFonts w:ascii="Times New Roman" w:hAnsi="Times New Roman"/>
          <w:color w:val="auto"/>
          <w:sz w:val="24"/>
          <w:szCs w:val="24"/>
        </w:rPr>
        <w:t xml:space="preserve">Приказ Министерства экономического развития Российской Федерации от 15.02.2021 </w:t>
      </w:r>
      <w:r w:rsidR="009017BC" w:rsidRPr="004E4DEB">
        <w:rPr>
          <w:rFonts w:ascii="Times New Roman" w:hAnsi="Times New Roman"/>
          <w:color w:val="auto"/>
          <w:sz w:val="24"/>
          <w:szCs w:val="24"/>
        </w:rPr>
        <w:t>№</w:t>
      </w:r>
      <w:r w:rsidR="009017BC" w:rsidRPr="004E4DEB">
        <w:rPr>
          <w:rFonts w:ascii="Times New Roman" w:hAnsi="Times New Roman"/>
          <w:color w:val="auto"/>
          <w:sz w:val="24"/>
          <w:szCs w:val="24"/>
          <w:lang w:val="ru-RU"/>
        </w:rPr>
        <w:t> 71</w:t>
      </w:r>
      <w:r w:rsidRPr="004E4DEB">
        <w:rPr>
          <w:rFonts w:ascii="Times New Roman" w:hAnsi="Times New Roman"/>
          <w:color w:val="auto"/>
          <w:sz w:val="24"/>
          <w:szCs w:val="24"/>
        </w:rPr>
        <w:t>«Об утверждении Методических рекомендаций по подготовке нормативов градостроительного проектирования».</w:t>
      </w:r>
    </w:p>
    <w:bookmarkEnd w:id="55"/>
    <w:p w14:paraId="13BBAFDC" w14:textId="4AE850CE" w:rsidR="00705B12" w:rsidRPr="004E4DEB" w:rsidRDefault="00E34191"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r w:rsidRPr="004E4DEB">
        <w:rPr>
          <w:rFonts w:ascii="Times New Roman" w:hAnsi="Times New Roman"/>
          <w:color w:val="auto"/>
          <w:sz w:val="24"/>
          <w:szCs w:val="24"/>
        </w:rPr>
        <w:fldChar w:fldCharType="begin"/>
      </w:r>
      <w:r w:rsidRPr="004E4DEB">
        <w:rPr>
          <w:rFonts w:ascii="Times New Roman" w:hAnsi="Times New Roman"/>
          <w:color w:val="auto"/>
          <w:sz w:val="24"/>
          <w:szCs w:val="24"/>
        </w:rPr>
        <w:instrText xml:space="preserve"> HYPERLINK "https://login.consultant.ru/link/?req=doc&amp;base=LAW&amp;n=207256&amp;date=29.03.2021" </w:instrText>
      </w:r>
      <w:r w:rsidRPr="004E4DEB">
        <w:rPr>
          <w:rFonts w:ascii="Times New Roman" w:hAnsi="Times New Roman"/>
          <w:color w:val="auto"/>
          <w:sz w:val="24"/>
          <w:szCs w:val="24"/>
        </w:rPr>
        <w:fldChar w:fldCharType="separate"/>
      </w:r>
      <w:r w:rsidRPr="004E4DEB">
        <w:rPr>
          <w:rFonts w:ascii="Times New Roman" w:hAnsi="Times New Roman"/>
          <w:color w:val="auto"/>
          <w:sz w:val="24"/>
          <w:szCs w:val="24"/>
        </w:rPr>
        <w:t>Письмо</w:t>
      </w:r>
      <w:r w:rsidRPr="004E4DEB">
        <w:rPr>
          <w:rFonts w:ascii="Times New Roman" w:hAnsi="Times New Roman"/>
          <w:color w:val="auto"/>
          <w:sz w:val="24"/>
          <w:szCs w:val="24"/>
        </w:rPr>
        <w:fldChar w:fldCharType="end"/>
      </w:r>
      <w:r w:rsidRPr="004E4DEB">
        <w:rPr>
          <w:rFonts w:ascii="Times New Roman" w:hAnsi="Times New Roman"/>
          <w:color w:val="auto"/>
          <w:sz w:val="24"/>
          <w:szCs w:val="24"/>
        </w:rPr>
        <w:t xml:space="preserve"> Минобрнауки России от 04.05.2016 </w:t>
      </w:r>
      <w:r w:rsidR="00253D76" w:rsidRPr="004E4DEB">
        <w:rPr>
          <w:rFonts w:ascii="Times New Roman" w:hAnsi="Times New Roman"/>
          <w:color w:val="auto"/>
          <w:sz w:val="24"/>
          <w:szCs w:val="24"/>
          <w:lang w:val="ru-RU"/>
        </w:rPr>
        <w:t>№</w:t>
      </w:r>
      <w:r w:rsidRPr="004E4DEB">
        <w:rPr>
          <w:rFonts w:ascii="Times New Roman" w:hAnsi="Times New Roman"/>
          <w:color w:val="auto"/>
          <w:sz w:val="24"/>
          <w:szCs w:val="24"/>
        </w:rPr>
        <w:t xml:space="preserve"> АК-950/02 </w:t>
      </w:r>
      <w:r w:rsidR="006F6419" w:rsidRPr="004E4DEB">
        <w:rPr>
          <w:rFonts w:ascii="Times New Roman" w:hAnsi="Times New Roman"/>
          <w:color w:val="auto"/>
          <w:sz w:val="24"/>
          <w:szCs w:val="24"/>
          <w:lang w:val="ru-RU"/>
        </w:rPr>
        <w:t>«</w:t>
      </w:r>
      <w:r w:rsidRPr="004E4DEB">
        <w:rPr>
          <w:rFonts w:ascii="Times New Roman" w:hAnsi="Times New Roman"/>
          <w:color w:val="auto"/>
          <w:sz w:val="24"/>
          <w:szCs w:val="24"/>
        </w:rPr>
        <w:t xml:space="preserve">О методических рекомендациях" (вместе с </w:t>
      </w:r>
      <w:r w:rsidR="006F6419" w:rsidRPr="004E4DEB">
        <w:rPr>
          <w:rFonts w:ascii="Times New Roman" w:hAnsi="Times New Roman"/>
          <w:color w:val="auto"/>
          <w:sz w:val="24"/>
          <w:szCs w:val="24"/>
          <w:lang w:val="ru-RU"/>
        </w:rPr>
        <w:t>«</w:t>
      </w:r>
      <w:r w:rsidRPr="004E4DEB">
        <w:rPr>
          <w:rFonts w:ascii="Times New Roman" w:hAnsi="Times New Roman"/>
          <w:color w:val="auto"/>
          <w:sz w:val="24"/>
          <w:szCs w:val="24"/>
        </w:rPr>
        <w:t>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6F6419" w:rsidRPr="004E4DEB">
        <w:rPr>
          <w:rFonts w:ascii="Times New Roman" w:hAnsi="Times New Roman"/>
          <w:color w:val="auto"/>
          <w:sz w:val="24"/>
          <w:szCs w:val="24"/>
          <w:lang w:val="ru-RU"/>
        </w:rPr>
        <w:t>»</w:t>
      </w:r>
      <w:r w:rsidRPr="004E4DEB">
        <w:rPr>
          <w:rFonts w:ascii="Times New Roman" w:hAnsi="Times New Roman"/>
          <w:color w:val="auto"/>
          <w:sz w:val="24"/>
          <w:szCs w:val="24"/>
        </w:rPr>
        <w:t xml:space="preserve">, утверждены Министерством образования и науки Российской Федерации 04.05.2016 </w:t>
      </w:r>
      <w:r w:rsidR="004B06A3" w:rsidRPr="004E4DEB">
        <w:rPr>
          <w:rFonts w:ascii="Times New Roman" w:hAnsi="Times New Roman"/>
          <w:color w:val="auto"/>
          <w:sz w:val="24"/>
          <w:szCs w:val="24"/>
        </w:rPr>
        <w:t>№</w:t>
      </w:r>
      <w:r w:rsidRPr="004E4DEB">
        <w:rPr>
          <w:rFonts w:ascii="Times New Roman" w:hAnsi="Times New Roman"/>
          <w:color w:val="auto"/>
          <w:sz w:val="24"/>
          <w:szCs w:val="24"/>
        </w:rPr>
        <w:t xml:space="preserve"> АК-15/02вн)</w:t>
      </w:r>
      <w:r w:rsidR="00705B12" w:rsidRPr="004E4DEB">
        <w:rPr>
          <w:rFonts w:ascii="Times New Roman" w:hAnsi="Times New Roman"/>
          <w:color w:val="auto"/>
          <w:sz w:val="24"/>
          <w:szCs w:val="24"/>
          <w:lang w:val="ru-RU"/>
        </w:rPr>
        <w:t>.</w:t>
      </w:r>
    </w:p>
    <w:p w14:paraId="6071B770" w14:textId="451236D4" w:rsidR="00754452" w:rsidRPr="004E4DEB" w:rsidRDefault="00754452" w:rsidP="00705B12">
      <w:pPr>
        <w:widowControl w:val="0"/>
        <w:autoSpaceDE w:val="0"/>
        <w:autoSpaceDN w:val="0"/>
        <w:adjustRightInd w:val="0"/>
        <w:spacing w:after="120"/>
        <w:ind w:firstLine="567"/>
        <w:jc w:val="both"/>
        <w:outlineLvl w:val="2"/>
        <w:rPr>
          <w:b/>
        </w:rPr>
      </w:pPr>
      <w:r w:rsidRPr="004E4DEB">
        <w:rPr>
          <w:b/>
        </w:rPr>
        <w:t xml:space="preserve">Нормативные правовые акты </w:t>
      </w:r>
      <w:r w:rsidR="00823AE7" w:rsidRPr="004E4DEB">
        <w:rPr>
          <w:b/>
        </w:rPr>
        <w:t>Краснодарского</w:t>
      </w:r>
      <w:r w:rsidR="005107D8" w:rsidRPr="004E4DEB">
        <w:rPr>
          <w:b/>
        </w:rPr>
        <w:t xml:space="preserve"> края</w:t>
      </w:r>
    </w:p>
    <w:p w14:paraId="5FF8A85C" w14:textId="1811D219" w:rsidR="00C056BE" w:rsidRPr="004E4DEB" w:rsidRDefault="00C056BE" w:rsidP="00B70719">
      <w:pPr>
        <w:pStyle w:val="7"/>
        <w:numPr>
          <w:ilvl w:val="0"/>
          <w:numId w:val="5"/>
        </w:numPr>
        <w:spacing w:line="240" w:lineRule="auto"/>
        <w:ind w:left="284" w:hanging="357"/>
      </w:pPr>
      <w:r w:rsidRPr="004E4DEB">
        <w:t>Закон Краснодарского края от 30.06.1997 № 90-КЗ «Об охране здоровья населения Краснодарского края» (в ред. 09.04.2021).</w:t>
      </w:r>
    </w:p>
    <w:p w14:paraId="2521301E" w14:textId="7E241B5F" w:rsidR="009D1888" w:rsidRPr="004E4DEB" w:rsidRDefault="009D1888" w:rsidP="00C056BE">
      <w:pPr>
        <w:pStyle w:val="7"/>
        <w:numPr>
          <w:ilvl w:val="0"/>
          <w:numId w:val="5"/>
        </w:numPr>
        <w:spacing w:line="240" w:lineRule="auto"/>
        <w:ind w:left="284" w:hanging="357"/>
      </w:pPr>
      <w:r w:rsidRPr="004E4DEB">
        <w:t>Закон Краснодарского края от 05.11.2002 № 532-КЗ «Об основах регулирования земельных отношений в Краснодарском крае».</w:t>
      </w:r>
    </w:p>
    <w:p w14:paraId="3EE73B0A" w14:textId="2E4FEA46" w:rsidR="00823AE7" w:rsidRPr="004E4DEB" w:rsidRDefault="00823AE7" w:rsidP="00823AE7">
      <w:pPr>
        <w:pStyle w:val="7"/>
        <w:numPr>
          <w:ilvl w:val="0"/>
          <w:numId w:val="5"/>
        </w:numPr>
        <w:spacing w:line="240" w:lineRule="auto"/>
        <w:ind w:left="284" w:hanging="357"/>
      </w:pPr>
      <w:r w:rsidRPr="004E4DEB">
        <w:t>Закон Краснодарского края от 22.07.2004 № 767-КЗ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p>
    <w:p w14:paraId="1F07701C" w14:textId="42B051FF" w:rsidR="000E1415" w:rsidRPr="004E4DEB" w:rsidRDefault="000E1415" w:rsidP="000E1415">
      <w:pPr>
        <w:pStyle w:val="7"/>
        <w:numPr>
          <w:ilvl w:val="0"/>
          <w:numId w:val="5"/>
        </w:numPr>
        <w:spacing w:line="240" w:lineRule="auto"/>
        <w:ind w:left="284" w:hanging="357"/>
      </w:pPr>
      <w:r w:rsidRPr="004E4DEB">
        <w:t>Закон Краснодарского края от 21.07.2008 № 1540-КЗ «</w:t>
      </w:r>
      <w:hyperlink r:id="rId31" w:anchor="64U0IK" w:history="1">
        <w:r w:rsidRPr="004E4DEB">
          <w:t>Градостроительный кодекс</w:t>
        </w:r>
      </w:hyperlink>
      <w:r w:rsidRPr="004E4DEB">
        <w:t xml:space="preserve"> Краснодарского края» (</w:t>
      </w:r>
      <w:r w:rsidR="00E97F72" w:rsidRPr="004E4DEB">
        <w:t xml:space="preserve">в </w:t>
      </w:r>
      <w:r w:rsidRPr="004E4DEB">
        <w:t>ред. от 31.05.2021).</w:t>
      </w:r>
    </w:p>
    <w:p w14:paraId="6B0DC167" w14:textId="086B0172" w:rsidR="001D6085" w:rsidRPr="004E4DEB" w:rsidRDefault="001D6085" w:rsidP="001D6085">
      <w:pPr>
        <w:pStyle w:val="7"/>
        <w:numPr>
          <w:ilvl w:val="0"/>
          <w:numId w:val="5"/>
        </w:numPr>
        <w:spacing w:line="240" w:lineRule="auto"/>
        <w:ind w:left="284" w:hanging="357"/>
      </w:pPr>
      <w:r w:rsidRPr="004E4DEB">
        <w:t xml:space="preserve">Закон Краснодарского края от </w:t>
      </w:r>
      <w:r w:rsidR="000E1415" w:rsidRPr="004E4DEB">
        <w:t>08</w:t>
      </w:r>
      <w:r w:rsidRPr="004E4DEB">
        <w:t>.0</w:t>
      </w:r>
      <w:r w:rsidR="000E1415" w:rsidRPr="004E4DEB">
        <w:t>8</w:t>
      </w:r>
      <w:r w:rsidRPr="004E4DEB">
        <w:t>.20</w:t>
      </w:r>
      <w:r w:rsidR="000E1415" w:rsidRPr="004E4DEB">
        <w:t>16</w:t>
      </w:r>
      <w:r w:rsidRPr="004E4DEB">
        <w:t xml:space="preserve"> № </w:t>
      </w:r>
      <w:r w:rsidR="000E1415" w:rsidRPr="004E4DEB">
        <w:t xml:space="preserve">3459-КЗ </w:t>
      </w:r>
      <w:r w:rsidRPr="004E4DEB">
        <w:t>«</w:t>
      </w:r>
      <w:r w:rsidR="000E1415" w:rsidRPr="004E4DEB">
        <w:t>О закреплении за сельскими поселениями Краснодарского края отдельных вопросов местного значения городских поселений</w:t>
      </w:r>
      <w:r w:rsidRPr="004E4DEB">
        <w:t>» (</w:t>
      </w:r>
      <w:r w:rsidR="00E97F72" w:rsidRPr="004E4DEB">
        <w:t xml:space="preserve">в </w:t>
      </w:r>
      <w:r w:rsidRPr="004E4DEB">
        <w:t xml:space="preserve">ред. от </w:t>
      </w:r>
      <w:r w:rsidR="000E1415" w:rsidRPr="004E4DEB">
        <w:t>11.02.2019</w:t>
      </w:r>
      <w:r w:rsidRPr="004E4DEB">
        <w:t>).</w:t>
      </w:r>
    </w:p>
    <w:p w14:paraId="258EA257" w14:textId="505D0216" w:rsidR="001D6085" w:rsidRPr="004E4DEB" w:rsidRDefault="001D6085" w:rsidP="001D6085">
      <w:pPr>
        <w:pStyle w:val="7"/>
        <w:numPr>
          <w:ilvl w:val="0"/>
          <w:numId w:val="5"/>
        </w:numPr>
        <w:spacing w:line="240" w:lineRule="auto"/>
        <w:ind w:left="284" w:hanging="357"/>
      </w:pPr>
      <w:r w:rsidRPr="004E4DEB">
        <w:lastRenderedPageBreak/>
        <w:t xml:space="preserve">Закон Краснодарского края от 21.12.2018 </w:t>
      </w:r>
      <w:r w:rsidR="004B06A3" w:rsidRPr="004E4DEB">
        <w:t>№</w:t>
      </w:r>
      <w:r w:rsidRPr="004E4DEB">
        <w:t xml:space="preserve"> 3930-КЗ </w:t>
      </w:r>
      <w:r w:rsidR="0091081E" w:rsidRPr="004E4DEB">
        <w:t>«</w:t>
      </w:r>
      <w:r w:rsidRPr="004E4DEB">
        <w:t>О Стратегии социально-экономического развития Краснодарского края до 2030 года</w:t>
      </w:r>
      <w:r w:rsidR="0091081E" w:rsidRPr="004E4DEB">
        <w:t xml:space="preserve">» </w:t>
      </w:r>
      <w:r w:rsidRPr="004E4DEB">
        <w:t>(</w:t>
      </w:r>
      <w:r w:rsidR="004531C1" w:rsidRPr="004E4DEB">
        <w:t xml:space="preserve">в </w:t>
      </w:r>
      <w:r w:rsidRPr="004E4DEB">
        <w:t>ред. от 09.12.2020).</w:t>
      </w:r>
    </w:p>
    <w:p w14:paraId="308D808D" w14:textId="0B8C77AD" w:rsidR="003E3116" w:rsidRPr="004E4DEB" w:rsidRDefault="003E3116" w:rsidP="003E3116">
      <w:pPr>
        <w:pStyle w:val="7"/>
        <w:numPr>
          <w:ilvl w:val="0"/>
          <w:numId w:val="5"/>
        </w:numPr>
        <w:spacing w:line="240" w:lineRule="auto"/>
        <w:ind w:left="284" w:hanging="357"/>
      </w:pPr>
      <w:r w:rsidRPr="004E4DEB">
        <w:t xml:space="preserve">Постановление главы администрации (губернатора) Краснодарского края от </w:t>
      </w:r>
      <w:r w:rsidR="00BB4CE9" w:rsidRPr="004E4DEB">
        <w:t>16</w:t>
      </w:r>
      <w:r w:rsidRPr="004E4DEB">
        <w:t>.11.201</w:t>
      </w:r>
      <w:r w:rsidR="00BB4CE9" w:rsidRPr="004E4DEB">
        <w:t>5</w:t>
      </w:r>
      <w:r w:rsidRPr="004E4DEB">
        <w:t xml:space="preserve"> № </w:t>
      </w:r>
      <w:r w:rsidR="00BB4CE9" w:rsidRPr="004E4DEB">
        <w:t>1039</w:t>
      </w:r>
      <w:r w:rsidRPr="004E4DEB">
        <w:t xml:space="preserve"> «Об утверждении государственной программы Краснодарского края «Обеспечение безопасности населения».</w:t>
      </w:r>
    </w:p>
    <w:p w14:paraId="63D4527A" w14:textId="1C78CEA1" w:rsidR="003E3116" w:rsidRPr="004E4DEB" w:rsidRDefault="003E3116" w:rsidP="003E3116">
      <w:pPr>
        <w:pStyle w:val="7"/>
        <w:numPr>
          <w:ilvl w:val="0"/>
          <w:numId w:val="5"/>
        </w:numPr>
        <w:spacing w:line="240" w:lineRule="auto"/>
        <w:ind w:left="284" w:hanging="357"/>
      </w:pPr>
      <w:r w:rsidRPr="004E4DEB">
        <w:t>Постановление главы администрации (губернатора) Краснодарского края от 21.11.201</w:t>
      </w:r>
      <w:r w:rsidR="00BB4CE9" w:rsidRPr="004E4DEB">
        <w:t>6</w:t>
      </w:r>
      <w:r w:rsidRPr="004E4DEB">
        <w:t xml:space="preserve"> № 916 «Об утверждении нормативов минимальной обеспеченности населения Краснодарского края площадью торговых объектов».</w:t>
      </w:r>
    </w:p>
    <w:p w14:paraId="1FE52B77" w14:textId="1B6D4573" w:rsidR="005B0783" w:rsidRPr="004E4DEB" w:rsidRDefault="005B0783" w:rsidP="00A02969">
      <w:pPr>
        <w:pStyle w:val="7"/>
        <w:numPr>
          <w:ilvl w:val="0"/>
          <w:numId w:val="5"/>
        </w:numPr>
        <w:spacing w:line="240" w:lineRule="auto"/>
        <w:ind w:left="284" w:hanging="357"/>
      </w:pPr>
      <w:bookmarkStart w:id="56" w:name="_Hlk83235005"/>
      <w:r w:rsidRPr="004E4DEB">
        <w:t>Постановление главы администрации (губернатора) Краснодарского края от 17</w:t>
      </w:r>
      <w:r w:rsidR="00477D83" w:rsidRPr="004E4DEB">
        <w:t>.03.</w:t>
      </w:r>
      <w:r w:rsidRPr="004E4DEB">
        <w:t xml:space="preserve">2017 </w:t>
      </w:r>
      <w:r w:rsidR="00477D83" w:rsidRPr="004E4DEB">
        <w:t>№</w:t>
      </w:r>
      <w:r w:rsidRPr="004E4DEB">
        <w:t xml:space="preserve"> 175</w:t>
      </w:r>
      <w:r w:rsidR="00477D83" w:rsidRPr="004E4DEB">
        <w:t xml:space="preserve"> </w:t>
      </w:r>
      <w:bookmarkEnd w:id="56"/>
      <w:r w:rsidR="00477D83" w:rsidRPr="004E4DEB">
        <w:t xml:space="preserve">«Об утверждении </w:t>
      </w:r>
      <w:hyperlink w:anchor="P39" w:history="1">
        <w:r w:rsidR="00477D83" w:rsidRPr="004E4DEB">
          <w:t>нормативов</w:t>
        </w:r>
      </w:hyperlink>
      <w:r w:rsidR="00477D83" w:rsidRPr="004E4DEB">
        <w:t xml:space="preserve"> накопления твердых коммунальных отходов </w:t>
      </w:r>
      <w:bookmarkStart w:id="57" w:name="_Hlk83234963"/>
      <w:r w:rsidR="00477D83" w:rsidRPr="004E4DEB">
        <w:t>для населения</w:t>
      </w:r>
      <w:bookmarkEnd w:id="57"/>
      <w:r w:rsidR="00477D83" w:rsidRPr="004E4DEB">
        <w:t xml:space="preserve"> Краснодарского края».</w:t>
      </w:r>
    </w:p>
    <w:p w14:paraId="3209E168" w14:textId="77777777" w:rsidR="00A02969" w:rsidRPr="004E4DEB" w:rsidRDefault="00A02969" w:rsidP="00A02969">
      <w:pPr>
        <w:pStyle w:val="7"/>
        <w:numPr>
          <w:ilvl w:val="0"/>
          <w:numId w:val="5"/>
        </w:numPr>
        <w:spacing w:line="240" w:lineRule="auto"/>
        <w:ind w:left="284" w:hanging="357"/>
      </w:pPr>
      <w:r w:rsidRPr="004E4DEB">
        <w:t>Постановление главы администрации (губернатора) Краснодарского края от 03.06.2019 № 328 «Об утверждении Плана мероприятий по реализации Стратегии социально-экономического развития Краснодарского края до 2030 года».</w:t>
      </w:r>
    </w:p>
    <w:p w14:paraId="16B35590" w14:textId="207D73F5" w:rsidR="00A96B7D" w:rsidRPr="004E4DEB" w:rsidRDefault="00A96B7D" w:rsidP="00D168E3">
      <w:pPr>
        <w:pStyle w:val="7"/>
        <w:numPr>
          <w:ilvl w:val="0"/>
          <w:numId w:val="5"/>
        </w:numPr>
        <w:spacing w:line="240" w:lineRule="auto"/>
        <w:ind w:left="284" w:hanging="357"/>
      </w:pPr>
      <w:r w:rsidRPr="004E4DEB">
        <w:t>Постановление главы администрации (губернатора) Краснодарского края от 06.02.2020 №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14:paraId="600F8ADD" w14:textId="77777777" w:rsidR="001342BB" w:rsidRPr="004E4DEB" w:rsidRDefault="001342BB" w:rsidP="001342BB">
      <w:pPr>
        <w:pStyle w:val="7"/>
        <w:numPr>
          <w:ilvl w:val="0"/>
          <w:numId w:val="5"/>
        </w:numPr>
        <w:spacing w:line="240" w:lineRule="auto"/>
        <w:ind w:left="284" w:hanging="357"/>
      </w:pPr>
      <w:r w:rsidRPr="004E4DEB">
        <w:t>Приказ департамента по архитектуре и градостроительству Краснодарского края от 16.04.2015 № 78 «Об утверждении нормативов градостроительного проектирования Краснодарского края» (в ред. от 14.12.2021).</w:t>
      </w:r>
    </w:p>
    <w:p w14:paraId="13B8E122" w14:textId="62071B81" w:rsidR="009D1888" w:rsidRPr="004E4DEB" w:rsidRDefault="009D1888" w:rsidP="009D1888">
      <w:pPr>
        <w:pStyle w:val="7"/>
        <w:numPr>
          <w:ilvl w:val="0"/>
          <w:numId w:val="5"/>
        </w:numPr>
        <w:spacing w:line="240" w:lineRule="auto"/>
        <w:ind w:left="284" w:hanging="357"/>
      </w:pPr>
      <w:r w:rsidRPr="004E4DEB">
        <w:t>Приказ региональной энергетической комиссии</w:t>
      </w:r>
      <w:r w:rsidR="00021E51" w:rsidRPr="004E4DEB">
        <w:t xml:space="preserve"> – </w:t>
      </w:r>
      <w:r w:rsidRPr="004E4DEB">
        <w:t xml:space="preserve">департамента цен и тарифов Краснодарского края от </w:t>
      </w:r>
      <w:r w:rsidR="00DD0498" w:rsidRPr="004E4DEB">
        <w:t>31.08.2012 № 2/2012-нп</w:t>
      </w:r>
      <w:r w:rsidRPr="004E4DEB">
        <w:t xml:space="preserve"> «Об утверждении нормативов потребления коммунальных услуг в Краснодарском крае».</w:t>
      </w:r>
    </w:p>
    <w:p w14:paraId="1147A27A" w14:textId="0C856348" w:rsidR="00902E04" w:rsidRPr="004E4DEB" w:rsidRDefault="00902E04" w:rsidP="009D1888">
      <w:pPr>
        <w:pStyle w:val="7"/>
        <w:numPr>
          <w:ilvl w:val="0"/>
          <w:numId w:val="5"/>
        </w:numPr>
        <w:spacing w:line="240" w:lineRule="auto"/>
        <w:ind w:left="284" w:hanging="357"/>
      </w:pPr>
      <w:r w:rsidRPr="004E4DEB">
        <w:t>Приказ Министерства топливно-энергетического комплекса и жилищно-коммунального хозяйства Краснодарского края от 16.01.2020 № 19 «Об утверждении территориальной схемы обращения с отходами на территории Краснодарского края».</w:t>
      </w:r>
    </w:p>
    <w:p w14:paraId="6BA850BF" w14:textId="77777777" w:rsidR="009D1888" w:rsidRPr="004E4DEB" w:rsidRDefault="009D1888" w:rsidP="009D1888">
      <w:pPr>
        <w:pStyle w:val="7"/>
        <w:numPr>
          <w:ilvl w:val="0"/>
          <w:numId w:val="0"/>
        </w:numPr>
        <w:spacing w:line="240" w:lineRule="auto"/>
        <w:ind w:left="502" w:hanging="360"/>
      </w:pPr>
    </w:p>
    <w:p w14:paraId="12F4C9F6" w14:textId="07875CCA" w:rsidR="00494F42" w:rsidRPr="004E4DEB" w:rsidRDefault="00494F42" w:rsidP="00494F42">
      <w:pPr>
        <w:widowControl w:val="0"/>
        <w:autoSpaceDE w:val="0"/>
        <w:autoSpaceDN w:val="0"/>
        <w:adjustRightInd w:val="0"/>
        <w:spacing w:after="120"/>
        <w:ind w:firstLine="567"/>
        <w:jc w:val="both"/>
        <w:outlineLvl w:val="2"/>
        <w:rPr>
          <w:b/>
        </w:rPr>
      </w:pPr>
      <w:r w:rsidRPr="004E4DEB">
        <w:rPr>
          <w:b/>
        </w:rPr>
        <w:t xml:space="preserve">Муниципальные правовые акты муниципального образования </w:t>
      </w:r>
      <w:r w:rsidR="00DE713D" w:rsidRPr="004E4DEB">
        <w:rPr>
          <w:b/>
        </w:rPr>
        <w:t>Белореченский</w:t>
      </w:r>
      <w:r w:rsidRPr="004E4DEB">
        <w:rPr>
          <w:b/>
        </w:rPr>
        <w:t xml:space="preserve"> район </w:t>
      </w:r>
      <w:r w:rsidR="00F30B5F" w:rsidRPr="004E4DEB">
        <w:rPr>
          <w:b/>
        </w:rPr>
        <w:t>Краснодар</w:t>
      </w:r>
      <w:r w:rsidRPr="004E4DEB">
        <w:rPr>
          <w:b/>
        </w:rPr>
        <w:t>ского края</w:t>
      </w:r>
    </w:p>
    <w:p w14:paraId="3AF1FE68" w14:textId="3BEEF79E" w:rsidR="00E557CB" w:rsidRPr="004E4DEB" w:rsidRDefault="00E557CB" w:rsidP="00E557CB">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4E4DEB">
        <w:rPr>
          <w:rFonts w:ascii="Times New Roman" w:hAnsi="Times New Roman" w:cs="Times New Roman"/>
          <w:color w:val="000000"/>
          <w:sz w:val="24"/>
          <w:szCs w:val="24"/>
          <w:lang w:eastAsia="ru-RU" w:bidi="ru-RU"/>
        </w:rPr>
        <w:t xml:space="preserve">Устав муниципального образования </w:t>
      </w:r>
      <w:r w:rsidRPr="004E4DEB">
        <w:rPr>
          <w:rFonts w:ascii="Times New Roman" w:hAnsi="Times New Roman" w:cs="Times New Roman"/>
          <w:sz w:val="24"/>
          <w:szCs w:val="24"/>
        </w:rPr>
        <w:t>Белореченский</w:t>
      </w:r>
      <w:r w:rsidRPr="004E4DEB">
        <w:rPr>
          <w:rFonts w:ascii="Times New Roman" w:hAnsi="Times New Roman" w:cs="Times New Roman"/>
          <w:color w:val="000000"/>
          <w:sz w:val="24"/>
          <w:szCs w:val="24"/>
          <w:lang w:eastAsia="ru-RU" w:bidi="ru-RU"/>
        </w:rPr>
        <w:t xml:space="preserve"> район, принят решением Совета муниципального образования </w:t>
      </w:r>
      <w:r w:rsidRPr="004E4DEB">
        <w:rPr>
          <w:rFonts w:ascii="Times New Roman" w:hAnsi="Times New Roman" w:cs="Times New Roman"/>
          <w:sz w:val="24"/>
          <w:szCs w:val="24"/>
        </w:rPr>
        <w:t>Белореченский</w:t>
      </w:r>
      <w:r w:rsidRPr="004E4DEB">
        <w:rPr>
          <w:rFonts w:ascii="Times New Roman" w:hAnsi="Times New Roman" w:cs="Times New Roman"/>
          <w:color w:val="000000"/>
          <w:sz w:val="24"/>
          <w:szCs w:val="24"/>
          <w:lang w:eastAsia="ru-RU" w:bidi="ru-RU"/>
        </w:rPr>
        <w:t xml:space="preserve"> район от 25.05.2017</w:t>
      </w:r>
      <w:r w:rsidR="002009EF" w:rsidRPr="004E4DEB">
        <w:rPr>
          <w:rFonts w:ascii="Times New Roman" w:hAnsi="Times New Roman" w:cs="Times New Roman"/>
          <w:color w:val="000000"/>
          <w:sz w:val="24"/>
          <w:szCs w:val="24"/>
          <w:lang w:eastAsia="ru-RU" w:bidi="ru-RU"/>
        </w:rPr>
        <w:t xml:space="preserve"> </w:t>
      </w:r>
      <w:r w:rsidRPr="004E4DEB">
        <w:rPr>
          <w:rFonts w:ascii="Times New Roman" w:hAnsi="Times New Roman" w:cs="Times New Roman"/>
          <w:color w:val="000000"/>
          <w:sz w:val="24"/>
          <w:szCs w:val="24"/>
          <w:lang w:eastAsia="ru-RU" w:bidi="ru-RU"/>
        </w:rPr>
        <w:t>№ 422.</w:t>
      </w:r>
    </w:p>
    <w:p w14:paraId="0F85A366" w14:textId="38081012" w:rsidR="002009EF" w:rsidRPr="004E4DEB"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4E4DEB">
        <w:rPr>
          <w:rFonts w:ascii="Times New Roman" w:hAnsi="Times New Roman" w:cs="Times New Roman"/>
          <w:color w:val="000000"/>
          <w:sz w:val="24"/>
          <w:szCs w:val="24"/>
          <w:lang w:eastAsia="ru-RU" w:bidi="ru-RU"/>
        </w:rPr>
        <w:t>Решение Совета муниципального образования Белореченский район от 30.01.2014 №</w:t>
      </w:r>
      <w:r w:rsidR="004531C1" w:rsidRPr="004E4DEB">
        <w:rPr>
          <w:rFonts w:ascii="Times New Roman" w:hAnsi="Times New Roman" w:cs="Times New Roman"/>
          <w:color w:val="000000"/>
          <w:sz w:val="24"/>
          <w:szCs w:val="24"/>
          <w:lang w:eastAsia="ru-RU" w:bidi="ru-RU"/>
        </w:rPr>
        <w:t xml:space="preserve"> </w:t>
      </w:r>
      <w:r w:rsidRPr="004E4DEB">
        <w:rPr>
          <w:rFonts w:ascii="Times New Roman" w:hAnsi="Times New Roman" w:cs="Times New Roman"/>
          <w:color w:val="000000"/>
          <w:sz w:val="24"/>
          <w:szCs w:val="24"/>
          <w:lang w:eastAsia="ru-RU" w:bidi="ru-RU"/>
        </w:rPr>
        <w:t>45 «Об утверждении схемы территориального планирования муниципального образования Белореченский район».</w:t>
      </w:r>
    </w:p>
    <w:p w14:paraId="29EBC85E" w14:textId="68673E72" w:rsidR="00AD2190" w:rsidRPr="004E4DEB" w:rsidRDefault="004D68DE" w:rsidP="004D68DE">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4E4DEB">
        <w:rPr>
          <w:rFonts w:ascii="Times New Roman" w:hAnsi="Times New Roman" w:cs="Times New Roman"/>
          <w:color w:val="000000"/>
          <w:sz w:val="24"/>
          <w:szCs w:val="24"/>
          <w:lang w:eastAsia="ru-RU" w:bidi="ru-RU"/>
        </w:rPr>
        <w:t>Решение Совета муниципального образования Белореченский район от 21.12.2015 №</w:t>
      </w:r>
      <w:r w:rsidR="00A42D69" w:rsidRPr="004E4DEB">
        <w:rPr>
          <w:rFonts w:ascii="Times New Roman" w:hAnsi="Times New Roman" w:cs="Times New Roman"/>
          <w:color w:val="000000"/>
          <w:sz w:val="24"/>
          <w:szCs w:val="24"/>
          <w:lang w:eastAsia="ru-RU" w:bidi="ru-RU"/>
        </w:rPr>
        <w:t xml:space="preserve"> </w:t>
      </w:r>
      <w:r w:rsidRPr="004E4DEB">
        <w:rPr>
          <w:rFonts w:ascii="Times New Roman" w:hAnsi="Times New Roman" w:cs="Times New Roman"/>
          <w:color w:val="000000"/>
          <w:sz w:val="24"/>
          <w:szCs w:val="24"/>
          <w:lang w:eastAsia="ru-RU" w:bidi="ru-RU"/>
        </w:rPr>
        <w:t>232 «Об утверждении местных нормативов градостроительного проектирования муниципального образования Белореченский район».</w:t>
      </w:r>
    </w:p>
    <w:p w14:paraId="6D5E21FE" w14:textId="1FD5240E" w:rsidR="002009EF" w:rsidRPr="004E4DEB"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4E4DEB">
        <w:rPr>
          <w:rFonts w:ascii="Times New Roman" w:hAnsi="Times New Roman" w:cs="Times New Roman"/>
          <w:color w:val="000000"/>
          <w:sz w:val="24"/>
          <w:szCs w:val="24"/>
          <w:lang w:eastAsia="ru-RU" w:bidi="ru-RU"/>
        </w:rPr>
        <w:t>Решение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p>
    <w:p w14:paraId="2D20F7D4" w14:textId="64D65C4E" w:rsidR="002009EF" w:rsidRPr="004E4DEB"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4E4DEB">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23.12.2019 № 3116 «Об утверждении ведомственной целевой программы «Обустройство и содержание контейнерных площадок на территории сельских поселений муниципального образования Белореченский район».</w:t>
      </w:r>
    </w:p>
    <w:p w14:paraId="6896134F" w14:textId="77777777" w:rsidR="002009EF" w:rsidRPr="004E4DEB"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4E4DEB">
        <w:rPr>
          <w:rFonts w:ascii="Times New Roman" w:hAnsi="Times New Roman" w:cs="Times New Roman"/>
          <w:color w:val="000000"/>
          <w:sz w:val="24"/>
          <w:szCs w:val="24"/>
          <w:lang w:eastAsia="ru-RU" w:bidi="ru-RU"/>
        </w:rPr>
        <w:t xml:space="preserve">Постановление администрации муниципального образования Белореченский район от 03.02.2020 № 123 «Об утверждении Порядка формирования и ведения реестра мест (площадок) накопления твердых коммунальных отходов, расположенных на территории сельских поселений, входящих в состав муниципального образования Белореченский </w:t>
      </w:r>
      <w:r w:rsidRPr="004E4DEB">
        <w:rPr>
          <w:rFonts w:ascii="Times New Roman" w:hAnsi="Times New Roman" w:cs="Times New Roman"/>
          <w:color w:val="000000"/>
          <w:sz w:val="24"/>
          <w:szCs w:val="24"/>
          <w:lang w:eastAsia="ru-RU" w:bidi="ru-RU"/>
        </w:rPr>
        <w:lastRenderedPageBreak/>
        <w:t>район».</w:t>
      </w:r>
    </w:p>
    <w:p w14:paraId="5CB2BE6F" w14:textId="1BD566D3" w:rsidR="00E57FB0" w:rsidRPr="004E4DEB" w:rsidRDefault="00E57FB0" w:rsidP="00E57FB0">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4E4DEB">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27.05.2020 № 580 «Об утверждении ведомственной целевой программы «Обращение с твердыми коммунальными отходами на территории муниципального образования Белореченский район».</w:t>
      </w:r>
    </w:p>
    <w:p w14:paraId="3025937A" w14:textId="77777777" w:rsidR="002009EF" w:rsidRPr="004E4DEB"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4E4DEB">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29.01.2021 № 116 «Об утверждении ведомственной целевой программы «Жилищное хозяйство Белореченского района».</w:t>
      </w:r>
    </w:p>
    <w:p w14:paraId="34A798A3" w14:textId="354B0F90" w:rsidR="002009EF" w:rsidRPr="004E4DEB" w:rsidRDefault="002009EF" w:rsidP="002009EF">
      <w:pPr>
        <w:pStyle w:val="13"/>
        <w:shd w:val="clear" w:color="auto" w:fill="auto"/>
        <w:spacing w:line="240" w:lineRule="auto"/>
        <w:ind w:left="284"/>
        <w:jc w:val="both"/>
        <w:rPr>
          <w:rFonts w:ascii="Times New Roman" w:hAnsi="Times New Roman" w:cs="Times New Roman"/>
          <w:color w:val="000000"/>
          <w:sz w:val="24"/>
          <w:szCs w:val="24"/>
          <w:lang w:eastAsia="ru-RU" w:bidi="ru-RU"/>
        </w:rPr>
      </w:pPr>
    </w:p>
    <w:p w14:paraId="0754968C" w14:textId="56DD8ACF" w:rsidR="00F91881" w:rsidRPr="004E4DEB" w:rsidRDefault="00F91881" w:rsidP="00F91881">
      <w:pPr>
        <w:widowControl w:val="0"/>
        <w:autoSpaceDE w:val="0"/>
        <w:autoSpaceDN w:val="0"/>
        <w:adjustRightInd w:val="0"/>
        <w:spacing w:after="120"/>
        <w:ind w:firstLine="567"/>
        <w:jc w:val="both"/>
        <w:outlineLvl w:val="2"/>
        <w:rPr>
          <w:b/>
        </w:rPr>
      </w:pPr>
      <w:r w:rsidRPr="004E4DEB">
        <w:rPr>
          <w:b/>
        </w:rPr>
        <w:t xml:space="preserve">Муниципальные правовые акты </w:t>
      </w:r>
      <w:r w:rsidR="00CD2C3C" w:rsidRPr="004E4DEB">
        <w:rPr>
          <w:b/>
        </w:rPr>
        <w:t>Великовечненского</w:t>
      </w:r>
      <w:r w:rsidRPr="004E4DEB">
        <w:rPr>
          <w:b/>
        </w:rPr>
        <w:t xml:space="preserve"> сельского поселения Белореченского района </w:t>
      </w:r>
    </w:p>
    <w:p w14:paraId="741B5852" w14:textId="77777777" w:rsidR="00B92D19" w:rsidRPr="004E4DEB" w:rsidRDefault="00B92D19" w:rsidP="00B92D19">
      <w:pPr>
        <w:pStyle w:val="7"/>
        <w:numPr>
          <w:ilvl w:val="0"/>
          <w:numId w:val="4"/>
        </w:numPr>
        <w:spacing w:line="240" w:lineRule="auto"/>
        <w:ind w:left="426"/>
      </w:pPr>
      <w:r w:rsidRPr="004E4DEB">
        <w:t>Устав Великовечненского сельского поселения Белореченского района, принят решением Совета Великовечненского сельского поселения Белореченского района от 28.04.2017 № 99.</w:t>
      </w:r>
    </w:p>
    <w:p w14:paraId="58183BFF" w14:textId="77777777" w:rsidR="00B92D19" w:rsidRPr="004E4DEB" w:rsidRDefault="00B92D19" w:rsidP="00B92D19">
      <w:pPr>
        <w:pStyle w:val="7"/>
        <w:numPr>
          <w:ilvl w:val="0"/>
          <w:numId w:val="4"/>
        </w:numPr>
        <w:spacing w:line="240" w:lineRule="auto"/>
        <w:ind w:left="426"/>
      </w:pPr>
      <w:r w:rsidRPr="004E4DEB">
        <w:t>Решение Совета Великовечненского сельского поселения Белореченского района от 30.12.2013 № 178 «Об утверждении программы «Комплексное развитие систем коммунальной инфраструктуры муниципального образования Великовечненского сельского поселения Белореченского района Краснодарского края».</w:t>
      </w:r>
    </w:p>
    <w:p w14:paraId="4EA7E36A" w14:textId="77777777" w:rsidR="00B92D19" w:rsidRPr="004E4DEB" w:rsidRDefault="00B92D19" w:rsidP="00B92D19">
      <w:pPr>
        <w:pStyle w:val="7"/>
        <w:numPr>
          <w:ilvl w:val="0"/>
          <w:numId w:val="4"/>
        </w:numPr>
        <w:spacing w:line="240" w:lineRule="auto"/>
        <w:ind w:left="426"/>
      </w:pPr>
      <w:r w:rsidRPr="004E4DEB">
        <w:t>Решение Совета Великовечненского сельского поселения Белореченского района от 04.03.2015 № 31 «Об утверждении местных нормативов градостроительного проектирования Великовечненского сельского поселения Белореченского района».</w:t>
      </w:r>
    </w:p>
    <w:p w14:paraId="19CC4A81" w14:textId="77777777" w:rsidR="00B92D19" w:rsidRPr="004E4DEB" w:rsidRDefault="00B92D19" w:rsidP="00B92D19">
      <w:pPr>
        <w:pStyle w:val="7"/>
        <w:numPr>
          <w:ilvl w:val="0"/>
          <w:numId w:val="4"/>
        </w:numPr>
        <w:spacing w:line="240" w:lineRule="auto"/>
        <w:ind w:left="426"/>
      </w:pPr>
      <w:r w:rsidRPr="004E4DEB">
        <w:t>Решение Совета Великовечненского сельского поселения Белореченского района от 23.05.2019 № 168 «Об утверждении Правил благоустройства территории Великовечненского сельского поселения Белореченского района Краснодарского края на 2017-2029 годы».</w:t>
      </w:r>
    </w:p>
    <w:p w14:paraId="4D52E70B" w14:textId="77777777" w:rsidR="00B92D19" w:rsidRPr="004E4DEB" w:rsidRDefault="00B92D19" w:rsidP="00B92D19">
      <w:pPr>
        <w:pStyle w:val="7"/>
        <w:numPr>
          <w:ilvl w:val="0"/>
          <w:numId w:val="4"/>
        </w:numPr>
        <w:spacing w:line="240" w:lineRule="auto"/>
        <w:ind w:left="426"/>
      </w:pPr>
      <w:r w:rsidRPr="004E4DEB">
        <w:t>Постановление администрации Великовечненского сельского поселения Белореченского района от 02.10.2017 № 52 «Об утверждении муниципальной программы «Формирование современной городской среды Великовечненского сельского поселения Белореченского района» на 2018 - 2022 годы».</w:t>
      </w:r>
    </w:p>
    <w:p w14:paraId="007662F9" w14:textId="77777777" w:rsidR="00B92D19" w:rsidRPr="004E4DEB" w:rsidRDefault="00B92D19" w:rsidP="00B92D19">
      <w:pPr>
        <w:pStyle w:val="7"/>
        <w:numPr>
          <w:ilvl w:val="0"/>
          <w:numId w:val="4"/>
        </w:numPr>
        <w:spacing w:line="240" w:lineRule="auto"/>
        <w:ind w:left="426"/>
      </w:pPr>
      <w:r w:rsidRPr="004E4DEB">
        <w:t>Постановление администрации Великовечненского сельского поселения Белореченского района от 09.10.2017 № 53 «Об утверждении программы «Комплексное развитие социальной инфраструктуры муниципального образования Великовечненского сельского поселения Белореченского района Краснодарского края на 2017-2029 годы».</w:t>
      </w:r>
    </w:p>
    <w:p w14:paraId="58BF92FE" w14:textId="77777777" w:rsidR="00B92D19" w:rsidRPr="004E4DEB" w:rsidRDefault="00B92D19" w:rsidP="00B92D19">
      <w:pPr>
        <w:pStyle w:val="7"/>
        <w:numPr>
          <w:ilvl w:val="0"/>
          <w:numId w:val="4"/>
        </w:numPr>
        <w:spacing w:line="240" w:lineRule="auto"/>
        <w:ind w:left="426"/>
      </w:pPr>
      <w:r w:rsidRPr="004E4DEB">
        <w:t>Постановление администрации Великовечненского сельского поселения Белореченского района от 09.10.2017 № 54 «Об утверждении программы «Комплексное развитие систем транспортной инфраструктуры муниципального образования Великовечненского сельского поселения Белореченского района Краснодарского края на 2017-2029 годы».</w:t>
      </w:r>
    </w:p>
    <w:p w14:paraId="7BF6F478" w14:textId="77777777" w:rsidR="009B79F6" w:rsidRPr="004E4DEB" w:rsidRDefault="009B79F6" w:rsidP="00B92D19">
      <w:pPr>
        <w:pStyle w:val="7"/>
        <w:numPr>
          <w:ilvl w:val="0"/>
          <w:numId w:val="0"/>
        </w:numPr>
        <w:spacing w:line="240" w:lineRule="auto"/>
        <w:ind w:left="426"/>
      </w:pPr>
    </w:p>
    <w:p w14:paraId="745D031B" w14:textId="77777777" w:rsidR="007B718B" w:rsidRPr="004E4DEB" w:rsidRDefault="00C4088C" w:rsidP="005107D8">
      <w:pPr>
        <w:widowControl w:val="0"/>
        <w:autoSpaceDE w:val="0"/>
        <w:autoSpaceDN w:val="0"/>
        <w:adjustRightInd w:val="0"/>
        <w:spacing w:after="120"/>
        <w:ind w:firstLine="567"/>
        <w:jc w:val="both"/>
        <w:outlineLvl w:val="2"/>
        <w:rPr>
          <w:b/>
        </w:rPr>
      </w:pPr>
      <w:r w:rsidRPr="004E4DEB">
        <w:rPr>
          <w:b/>
        </w:rPr>
        <w:t>С</w:t>
      </w:r>
      <w:r w:rsidR="007B718B" w:rsidRPr="004E4DEB">
        <w:rPr>
          <w:b/>
        </w:rPr>
        <w:t>воды правил по проектированию и строительству</w:t>
      </w:r>
    </w:p>
    <w:p w14:paraId="401CAD37" w14:textId="77777777" w:rsidR="00A200BD" w:rsidRPr="004E4DEB" w:rsidRDefault="00A200BD" w:rsidP="00677235">
      <w:pPr>
        <w:pStyle w:val="7"/>
        <w:numPr>
          <w:ilvl w:val="0"/>
          <w:numId w:val="17"/>
        </w:numPr>
        <w:spacing w:line="240" w:lineRule="auto"/>
        <w:ind w:left="499" w:hanging="357"/>
      </w:pPr>
      <w:r w:rsidRPr="004E4DEB">
        <w:t>СП 42-101-2003 «Общие положения по проектированию и строительству газораспределительных систем из металлических и полиэтиленовых труб».</w:t>
      </w:r>
    </w:p>
    <w:p w14:paraId="772002B1" w14:textId="5BB806FB" w:rsidR="00A200BD" w:rsidRPr="004E4DEB" w:rsidRDefault="00A200BD" w:rsidP="00677235">
      <w:pPr>
        <w:pStyle w:val="7"/>
        <w:numPr>
          <w:ilvl w:val="0"/>
          <w:numId w:val="17"/>
        </w:numPr>
        <w:spacing w:line="240" w:lineRule="auto"/>
        <w:ind w:left="499" w:hanging="357"/>
      </w:pPr>
      <w:r w:rsidRPr="004E4DEB">
        <w:t>СП 31-110-2003 «</w:t>
      </w:r>
      <w:r w:rsidRPr="004E4DEB">
        <w:rPr>
          <w:color w:val="auto"/>
        </w:rPr>
        <w:t xml:space="preserve">Проектирование и монтаж электроустановок жилых и общественных </w:t>
      </w:r>
      <w:r w:rsidR="00E8345A" w:rsidRPr="004E4DEB">
        <w:rPr>
          <w:color w:val="auto"/>
        </w:rPr>
        <w:t>зданий</w:t>
      </w:r>
      <w:r w:rsidRPr="004E4DEB">
        <w:rPr>
          <w:color w:val="auto"/>
        </w:rPr>
        <w:t>».</w:t>
      </w:r>
    </w:p>
    <w:p w14:paraId="39882114" w14:textId="77777777" w:rsidR="00A200BD" w:rsidRPr="004E4DEB" w:rsidRDefault="00A200BD" w:rsidP="00677235">
      <w:pPr>
        <w:pStyle w:val="7"/>
        <w:numPr>
          <w:ilvl w:val="0"/>
          <w:numId w:val="17"/>
        </w:numPr>
        <w:spacing w:line="240" w:lineRule="auto"/>
        <w:ind w:left="499" w:hanging="357"/>
      </w:pPr>
      <w:r w:rsidRPr="004E4DEB">
        <w:t>СП 11.13130.2009 «Места дислокации подразделений пожарной охраны. Порядок и методика определения».</w:t>
      </w:r>
    </w:p>
    <w:p w14:paraId="3F2BFECA" w14:textId="77777777" w:rsidR="00A200BD" w:rsidRPr="004E4DEB" w:rsidRDefault="00A200BD" w:rsidP="00677235">
      <w:pPr>
        <w:pStyle w:val="7"/>
        <w:numPr>
          <w:ilvl w:val="0"/>
          <w:numId w:val="17"/>
        </w:numPr>
        <w:spacing w:line="240" w:lineRule="auto"/>
        <w:ind w:left="499" w:hanging="357"/>
      </w:pPr>
      <w:r w:rsidRPr="004E4DEB">
        <w:t xml:space="preserve">СП 62.13330.2011 «Газораспределительные системы». </w:t>
      </w:r>
    </w:p>
    <w:p w14:paraId="4D3D1EB7" w14:textId="77777777" w:rsidR="00A200BD" w:rsidRPr="004E4DEB" w:rsidRDefault="00A200BD" w:rsidP="00677235">
      <w:pPr>
        <w:pStyle w:val="7"/>
        <w:numPr>
          <w:ilvl w:val="0"/>
          <w:numId w:val="17"/>
        </w:numPr>
        <w:spacing w:line="240" w:lineRule="auto"/>
        <w:ind w:left="499" w:hanging="357"/>
      </w:pPr>
      <w:r w:rsidRPr="004E4DEB">
        <w:t>СП 112.13330.2011 «Пожарная безопасность зданий и сооружений».</w:t>
      </w:r>
    </w:p>
    <w:p w14:paraId="3594BA85" w14:textId="77777777" w:rsidR="00A200BD" w:rsidRPr="004E4DEB" w:rsidRDefault="00A200BD" w:rsidP="00677235">
      <w:pPr>
        <w:pStyle w:val="7"/>
        <w:numPr>
          <w:ilvl w:val="0"/>
          <w:numId w:val="17"/>
        </w:numPr>
        <w:spacing w:line="240" w:lineRule="auto"/>
        <w:ind w:left="499" w:hanging="357"/>
      </w:pPr>
      <w:r w:rsidRPr="004E4DEB">
        <w:t>СП 35.13330.2011 «Мосты и трубы».</w:t>
      </w:r>
    </w:p>
    <w:p w14:paraId="3062D6A9" w14:textId="77777777" w:rsidR="007B718B" w:rsidRPr="004E4DEB" w:rsidRDefault="007B718B" w:rsidP="00677235">
      <w:pPr>
        <w:pStyle w:val="7"/>
        <w:numPr>
          <w:ilvl w:val="0"/>
          <w:numId w:val="17"/>
        </w:numPr>
        <w:spacing w:line="240" w:lineRule="auto"/>
        <w:ind w:left="499" w:hanging="357"/>
      </w:pPr>
      <w:r w:rsidRPr="004E4DEB">
        <w:t>СП 124.13330.2012 «Тепловые сети».</w:t>
      </w:r>
    </w:p>
    <w:p w14:paraId="3EA81798" w14:textId="6E31BF52" w:rsidR="007B718B" w:rsidRPr="004E4DEB" w:rsidRDefault="007B718B" w:rsidP="00677235">
      <w:pPr>
        <w:pStyle w:val="7"/>
        <w:numPr>
          <w:ilvl w:val="0"/>
          <w:numId w:val="17"/>
        </w:numPr>
        <w:spacing w:line="240" w:lineRule="auto"/>
        <w:ind w:left="499" w:hanging="357"/>
      </w:pPr>
      <w:r w:rsidRPr="004E4DEB">
        <w:lastRenderedPageBreak/>
        <w:t>СП 31.13330.2012 «Водоснабжение. Наружные сети и сооружения».</w:t>
      </w:r>
    </w:p>
    <w:p w14:paraId="250EF758" w14:textId="77777777" w:rsidR="007B718B" w:rsidRPr="004E4DEB" w:rsidRDefault="007B718B" w:rsidP="00677235">
      <w:pPr>
        <w:pStyle w:val="7"/>
        <w:numPr>
          <w:ilvl w:val="0"/>
          <w:numId w:val="17"/>
        </w:numPr>
        <w:spacing w:line="240" w:lineRule="auto"/>
        <w:ind w:left="499" w:hanging="357"/>
      </w:pPr>
      <w:r w:rsidRPr="004E4DEB">
        <w:t>СП 118.13330.2012 «Общественные здания и сооружения».</w:t>
      </w:r>
    </w:p>
    <w:p w14:paraId="374D1175" w14:textId="77777777" w:rsidR="00A200BD" w:rsidRPr="004E4DEB" w:rsidRDefault="00A200BD" w:rsidP="00677235">
      <w:pPr>
        <w:pStyle w:val="7"/>
        <w:numPr>
          <w:ilvl w:val="0"/>
          <w:numId w:val="17"/>
        </w:numPr>
        <w:spacing w:line="240" w:lineRule="auto"/>
        <w:ind w:left="499" w:hanging="357"/>
      </w:pPr>
      <w:r w:rsidRPr="004E4DEB">
        <w:rPr>
          <w:color w:val="auto"/>
        </w:rPr>
        <w:t>СП 165.1325800.2014</w:t>
      </w:r>
      <w:r w:rsidRPr="004E4DEB">
        <w:t xml:space="preserve"> «Инженерно-технические мероприятия гражданской обороны».</w:t>
      </w:r>
    </w:p>
    <w:p w14:paraId="4A33AF4E" w14:textId="77777777" w:rsidR="007B718B" w:rsidRPr="004E4DEB" w:rsidRDefault="007B718B" w:rsidP="00677235">
      <w:pPr>
        <w:pStyle w:val="7"/>
        <w:numPr>
          <w:ilvl w:val="0"/>
          <w:numId w:val="17"/>
        </w:numPr>
        <w:spacing w:line="240" w:lineRule="auto"/>
        <w:ind w:left="499" w:hanging="357"/>
      </w:pPr>
      <w:r w:rsidRPr="004E4DEB">
        <w:t>СП 88.13330.2014 «Защитные сооружения гражданской обороны».</w:t>
      </w:r>
    </w:p>
    <w:p w14:paraId="63C99638" w14:textId="77777777" w:rsidR="00A200BD" w:rsidRPr="004E4DEB" w:rsidRDefault="00A200BD" w:rsidP="00677235">
      <w:pPr>
        <w:pStyle w:val="7"/>
        <w:numPr>
          <w:ilvl w:val="0"/>
          <w:numId w:val="17"/>
        </w:numPr>
        <w:spacing w:line="240" w:lineRule="auto"/>
        <w:ind w:left="499" w:hanging="357"/>
      </w:pPr>
      <w:r w:rsidRPr="004E4DEB">
        <w:t>СП 42.13330.2016 «Градостроительство. Планировка и застройка городских и сельских поселений».</w:t>
      </w:r>
    </w:p>
    <w:p w14:paraId="15B8AD2E" w14:textId="77777777" w:rsidR="00CC0FDF" w:rsidRPr="004E4DEB" w:rsidRDefault="00CC0FDF" w:rsidP="00677235">
      <w:pPr>
        <w:pStyle w:val="7"/>
        <w:numPr>
          <w:ilvl w:val="0"/>
          <w:numId w:val="17"/>
        </w:numPr>
        <w:spacing w:line="240" w:lineRule="auto"/>
        <w:ind w:left="499" w:hanging="357"/>
      </w:pPr>
      <w:r w:rsidRPr="004E4DEB">
        <w:t>СП 113.13330.2016 «Стоянки автомобилей».</w:t>
      </w:r>
    </w:p>
    <w:p w14:paraId="40C8A671" w14:textId="77777777" w:rsidR="00A200BD" w:rsidRPr="004E4DEB" w:rsidRDefault="00A200BD" w:rsidP="00677235">
      <w:pPr>
        <w:pStyle w:val="7"/>
        <w:numPr>
          <w:ilvl w:val="0"/>
          <w:numId w:val="17"/>
        </w:numPr>
        <w:spacing w:line="240" w:lineRule="auto"/>
        <w:ind w:left="499" w:hanging="357"/>
      </w:pPr>
      <w:r w:rsidRPr="004E4DEB">
        <w:t>СП 32.13330.2018 «Канализация. Наружные сети и сооружения».</w:t>
      </w:r>
    </w:p>
    <w:p w14:paraId="724F5F47" w14:textId="148A15DA" w:rsidR="00325719" w:rsidRPr="004E4DEB" w:rsidRDefault="00325719" w:rsidP="00677235">
      <w:pPr>
        <w:pStyle w:val="7"/>
        <w:numPr>
          <w:ilvl w:val="0"/>
          <w:numId w:val="17"/>
        </w:numPr>
        <w:spacing w:line="240" w:lineRule="auto"/>
        <w:ind w:left="499" w:hanging="357"/>
      </w:pPr>
      <w:r w:rsidRPr="004E4DEB">
        <w:t>СП 396.1325800.2018 «Улицы и дороги населенных пунктов. Правила градостроительного проектирования».</w:t>
      </w:r>
    </w:p>
    <w:p w14:paraId="036983EC" w14:textId="77777777" w:rsidR="00A200BD" w:rsidRPr="004E4DEB" w:rsidRDefault="00A200BD" w:rsidP="003358EC">
      <w:pPr>
        <w:pStyle w:val="7"/>
        <w:numPr>
          <w:ilvl w:val="0"/>
          <w:numId w:val="17"/>
        </w:numPr>
        <w:spacing w:line="240" w:lineRule="auto"/>
        <w:ind w:left="499" w:hanging="357"/>
      </w:pPr>
      <w:r w:rsidRPr="004E4DEB">
        <w:t xml:space="preserve">СП 34.13330.2021 «Автомобильные дороги». </w:t>
      </w:r>
    </w:p>
    <w:p w14:paraId="7D2A41E2" w14:textId="77777777" w:rsidR="004531C1" w:rsidRPr="004E4DEB" w:rsidRDefault="004531C1" w:rsidP="004B06A3">
      <w:pPr>
        <w:pStyle w:val="7"/>
        <w:numPr>
          <w:ilvl w:val="0"/>
          <w:numId w:val="0"/>
        </w:numPr>
        <w:spacing w:line="240" w:lineRule="auto"/>
        <w:ind w:left="499"/>
      </w:pPr>
    </w:p>
    <w:p w14:paraId="7FB6457C" w14:textId="191AF615" w:rsidR="004B06A3" w:rsidRPr="004E4DEB" w:rsidRDefault="004B06A3" w:rsidP="00B5140A">
      <w:pPr>
        <w:widowControl w:val="0"/>
        <w:autoSpaceDE w:val="0"/>
        <w:autoSpaceDN w:val="0"/>
        <w:adjustRightInd w:val="0"/>
        <w:spacing w:after="120"/>
        <w:ind w:firstLine="567"/>
        <w:jc w:val="both"/>
        <w:outlineLvl w:val="2"/>
        <w:rPr>
          <w:b/>
        </w:rPr>
      </w:pPr>
      <w:r w:rsidRPr="004E4DEB">
        <w:rPr>
          <w:b/>
        </w:rPr>
        <w:t>Государственные стандарты</w:t>
      </w:r>
    </w:p>
    <w:p w14:paraId="106BD754" w14:textId="77777777" w:rsidR="004B06A3" w:rsidRPr="004E4DEB" w:rsidRDefault="00FD4146" w:rsidP="004B06A3">
      <w:pPr>
        <w:pStyle w:val="af1"/>
        <w:numPr>
          <w:ilvl w:val="0"/>
          <w:numId w:val="6"/>
        </w:numPr>
        <w:ind w:left="426"/>
        <w:jc w:val="both"/>
      </w:pPr>
      <w:hyperlink r:id="rId32" w:history="1">
        <w:r w:rsidR="004B06A3" w:rsidRPr="004E4DEB">
          <w:t>ГОСТ 7.32-2017</w:t>
        </w:r>
      </w:hyperlink>
      <w:r w:rsidR="004B06A3" w:rsidRPr="004E4DEB">
        <w:t>.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p>
    <w:p w14:paraId="03D5D1CC" w14:textId="02D05202" w:rsidR="007B718B" w:rsidRPr="004E4DEB" w:rsidRDefault="007B718B" w:rsidP="005107D8">
      <w:pPr>
        <w:ind w:left="499" w:hanging="357"/>
        <w:jc w:val="both"/>
      </w:pPr>
    </w:p>
    <w:p w14:paraId="3CDE2A7E" w14:textId="77777777" w:rsidR="0015062D" w:rsidRPr="004E4DEB" w:rsidRDefault="0015062D" w:rsidP="005107D8">
      <w:pPr>
        <w:widowControl w:val="0"/>
        <w:autoSpaceDE w:val="0"/>
        <w:autoSpaceDN w:val="0"/>
        <w:adjustRightInd w:val="0"/>
        <w:spacing w:after="120"/>
        <w:ind w:firstLine="567"/>
        <w:jc w:val="both"/>
        <w:outlineLvl w:val="2"/>
        <w:rPr>
          <w:b/>
        </w:rPr>
      </w:pPr>
      <w:bookmarkStart w:id="58" w:name="_Toc488148049"/>
      <w:r w:rsidRPr="004E4DEB">
        <w:rPr>
          <w:b/>
        </w:rPr>
        <w:t>Интернет</w:t>
      </w:r>
      <w:r w:rsidR="00E84BEF" w:rsidRPr="004E4DEB">
        <w:rPr>
          <w:b/>
        </w:rPr>
        <w:t>-</w:t>
      </w:r>
      <w:r w:rsidRPr="004E4DEB">
        <w:rPr>
          <w:b/>
        </w:rPr>
        <w:t>источники</w:t>
      </w:r>
      <w:bookmarkEnd w:id="58"/>
    </w:p>
    <w:p w14:paraId="32110422" w14:textId="77777777" w:rsidR="0015062D" w:rsidRPr="004E4DEB" w:rsidRDefault="0015062D" w:rsidP="00677235">
      <w:pPr>
        <w:pStyle w:val="af1"/>
        <w:numPr>
          <w:ilvl w:val="0"/>
          <w:numId w:val="16"/>
        </w:numPr>
        <w:ind w:left="426"/>
        <w:jc w:val="both"/>
      </w:pPr>
      <w:r w:rsidRPr="004E4DEB">
        <w:t xml:space="preserve">Федеральная государственная информационная система территориального планирования (ФГИС ТП) </w:t>
      </w:r>
      <w:bookmarkStart w:id="59" w:name="OLE_LINK170"/>
      <w:bookmarkStart w:id="60" w:name="OLE_LINK171"/>
      <w:r w:rsidRPr="004E4DEB">
        <w:t>–</w:t>
      </w:r>
      <w:bookmarkEnd w:id="59"/>
      <w:bookmarkEnd w:id="60"/>
      <w:r w:rsidRPr="004E4DEB">
        <w:t xml:space="preserve"> </w:t>
      </w:r>
      <w:hyperlink r:id="rId33" w:history="1">
        <w:r w:rsidRPr="004E4DEB">
          <w:rPr>
            <w:rStyle w:val="ab"/>
            <w:color w:val="auto"/>
            <w:u w:val="none"/>
          </w:rPr>
          <w:t>http://fgis.economy.gov.ru</w:t>
        </w:r>
      </w:hyperlink>
      <w:r w:rsidRPr="004E4DEB">
        <w:t>.</w:t>
      </w:r>
    </w:p>
    <w:p w14:paraId="51D85674" w14:textId="77777777" w:rsidR="0015062D" w:rsidRPr="004E4DEB" w:rsidRDefault="0015062D" w:rsidP="00677235">
      <w:pPr>
        <w:pStyle w:val="af1"/>
        <w:numPr>
          <w:ilvl w:val="0"/>
          <w:numId w:val="16"/>
        </w:numPr>
        <w:ind w:left="426"/>
        <w:jc w:val="both"/>
      </w:pPr>
      <w:r w:rsidRPr="004E4DEB">
        <w:t xml:space="preserve">Федеральная служба государственной статистики – </w:t>
      </w:r>
      <w:hyperlink r:id="rId34" w:history="1">
        <w:r w:rsidRPr="004E4DEB">
          <w:rPr>
            <w:rStyle w:val="ab"/>
            <w:color w:val="auto"/>
            <w:u w:val="none"/>
          </w:rPr>
          <w:t>http://gks.ru</w:t>
        </w:r>
      </w:hyperlink>
      <w:r w:rsidRPr="004E4DEB">
        <w:t xml:space="preserve">. </w:t>
      </w:r>
    </w:p>
    <w:p w14:paraId="737992A1" w14:textId="6F4DDEFA" w:rsidR="00D25D36" w:rsidRPr="004E4DEB" w:rsidRDefault="00D25D36" w:rsidP="00677235">
      <w:pPr>
        <w:pStyle w:val="af1"/>
        <w:numPr>
          <w:ilvl w:val="0"/>
          <w:numId w:val="16"/>
        </w:numPr>
        <w:ind w:left="426"/>
        <w:jc w:val="both"/>
      </w:pPr>
      <w:r w:rsidRPr="004E4DEB">
        <w:t xml:space="preserve">Территориальный орган Федеральная служба государственной статистики по </w:t>
      </w:r>
      <w:r w:rsidR="00474CC0" w:rsidRPr="004E4DEB">
        <w:t>Краснодар</w:t>
      </w:r>
      <w:r w:rsidR="00484BEE" w:rsidRPr="004E4DEB">
        <w:t xml:space="preserve">скому краю и Республике </w:t>
      </w:r>
      <w:r w:rsidR="00474CC0" w:rsidRPr="004E4DEB">
        <w:t>Адыгея</w:t>
      </w:r>
      <w:r w:rsidRPr="004E4DEB">
        <w:t xml:space="preserve"> – </w:t>
      </w:r>
      <w:r w:rsidR="00484BEE" w:rsidRPr="004E4DEB">
        <w:t>http://</w:t>
      </w:r>
      <w:r w:rsidR="00474CC0" w:rsidRPr="004E4DEB">
        <w:t>krsd</w:t>
      </w:r>
      <w:r w:rsidR="00484BEE" w:rsidRPr="004E4DEB">
        <w:t>stat.gks.ru</w:t>
      </w:r>
    </w:p>
    <w:p w14:paraId="5106B80D" w14:textId="24AA6469" w:rsidR="0015062D" w:rsidRPr="004E4DEB" w:rsidRDefault="006D356C" w:rsidP="00677235">
      <w:pPr>
        <w:pStyle w:val="af1"/>
        <w:numPr>
          <w:ilvl w:val="0"/>
          <w:numId w:val="16"/>
        </w:numPr>
        <w:ind w:left="426"/>
        <w:jc w:val="both"/>
      </w:pPr>
      <w:r w:rsidRPr="004E4DEB">
        <w:t>Администрация</w:t>
      </w:r>
      <w:r w:rsidR="00484BEE" w:rsidRPr="004E4DEB">
        <w:t xml:space="preserve"> </w:t>
      </w:r>
      <w:r w:rsidR="00F30B5F" w:rsidRPr="004E4DEB">
        <w:t>Краснодар</w:t>
      </w:r>
      <w:r w:rsidR="00484BEE" w:rsidRPr="004E4DEB">
        <w:t>ского края</w:t>
      </w:r>
      <w:r w:rsidR="0015062D" w:rsidRPr="004E4DEB">
        <w:t xml:space="preserve"> – </w:t>
      </w:r>
      <w:hyperlink r:id="rId35" w:history="1">
        <w:r w:rsidR="00474CC0" w:rsidRPr="004E4DEB">
          <w:rPr>
            <w:rStyle w:val="ab"/>
            <w:color w:val="auto"/>
            <w:u w:val="none"/>
          </w:rPr>
          <w:t xml:space="preserve"> https://admkrai.krasnodar.ru</w:t>
        </w:r>
      </w:hyperlink>
      <w:r w:rsidR="00D25D36" w:rsidRPr="004E4DEB">
        <w:t>.</w:t>
      </w:r>
    </w:p>
    <w:p w14:paraId="11E9D4BB" w14:textId="6E15BBCC" w:rsidR="0083144A" w:rsidRPr="004E4DEB" w:rsidRDefault="0083144A" w:rsidP="00677235">
      <w:pPr>
        <w:pStyle w:val="af1"/>
        <w:numPr>
          <w:ilvl w:val="0"/>
          <w:numId w:val="16"/>
        </w:numPr>
        <w:ind w:left="426"/>
        <w:jc w:val="both"/>
        <w:rPr>
          <w:rStyle w:val="ab"/>
          <w:color w:val="auto"/>
        </w:rPr>
      </w:pPr>
      <w:r w:rsidRPr="004E4DEB">
        <w:rPr>
          <w:rStyle w:val="ab"/>
          <w:color w:val="auto"/>
          <w:u w:val="none"/>
        </w:rPr>
        <w:t>Официальный сайт</w:t>
      </w:r>
      <w:r w:rsidR="00474CC0" w:rsidRPr="004E4DEB">
        <w:rPr>
          <w:rStyle w:val="ab"/>
          <w:color w:val="auto"/>
          <w:u w:val="none"/>
        </w:rPr>
        <w:t xml:space="preserve"> </w:t>
      </w:r>
      <w:r w:rsidRPr="004E4DEB">
        <w:rPr>
          <w:rStyle w:val="ab"/>
          <w:color w:val="auto"/>
          <w:u w:val="none"/>
        </w:rPr>
        <w:t>администрации муниципального образования Белореченский район</w:t>
      </w:r>
      <w:r w:rsidR="006D356C" w:rsidRPr="004E4DEB">
        <w:rPr>
          <w:rStyle w:val="ab"/>
          <w:color w:val="auto"/>
          <w:u w:val="none"/>
        </w:rPr>
        <w:t xml:space="preserve"> – </w:t>
      </w:r>
      <w:hyperlink r:id="rId36" w:tgtFrame="_blank" w:tooltip="&lt;div class=&quot;doc www&quot;&gt;&lt;span class=&quot;aligner&quot;&gt;&lt;div class=&quot;icon listDocWWW-16&quot;&gt;&lt;/div&gt;&lt;/span&gt;http://www.belorechensk.ru&lt;/div&gt;" w:history="1">
        <w:r w:rsidRPr="004E4DEB">
          <w:rPr>
            <w:rStyle w:val="ab"/>
            <w:color w:val="auto"/>
            <w:u w:val="none"/>
          </w:rPr>
          <w:t>http://www.belorechensk.ru</w:t>
        </w:r>
      </w:hyperlink>
      <w:r w:rsidR="004531C1" w:rsidRPr="004E4DEB">
        <w:rPr>
          <w:rStyle w:val="ab"/>
          <w:color w:val="auto"/>
          <w:u w:val="none"/>
        </w:rPr>
        <w:t>.</w:t>
      </w:r>
    </w:p>
    <w:p w14:paraId="219724CB" w14:textId="77777777" w:rsidR="00CD2C3C" w:rsidRPr="004E4DEB" w:rsidRDefault="00CD2C3C" w:rsidP="00CD2C3C">
      <w:pPr>
        <w:pStyle w:val="7"/>
        <w:numPr>
          <w:ilvl w:val="0"/>
          <w:numId w:val="16"/>
        </w:numPr>
        <w:spacing w:line="240" w:lineRule="auto"/>
        <w:ind w:left="426"/>
      </w:pPr>
      <w:r w:rsidRPr="004E4DEB">
        <w:t xml:space="preserve">Официальный сайт </w:t>
      </w:r>
      <w:hyperlink r:id="rId37" w:history="1">
        <w:r w:rsidRPr="004E4DEB">
          <w:t>Великовечненского сельского поселения</w:t>
        </w:r>
      </w:hyperlink>
      <w:r w:rsidRPr="004E4DEB">
        <w:t xml:space="preserve"> http://велико-вечное.</w:t>
      </w:r>
    </w:p>
    <w:p w14:paraId="09CFA816" w14:textId="7A8D80E7" w:rsidR="00B6662C" w:rsidRPr="004E4DEB" w:rsidRDefault="000865C6" w:rsidP="00CD2C3C">
      <w:pPr>
        <w:pStyle w:val="af1"/>
        <w:ind w:left="426"/>
        <w:jc w:val="both"/>
      </w:pPr>
      <w:r w:rsidRPr="004E4DEB">
        <w:rPr>
          <w:rStyle w:val="ab"/>
          <w:color w:val="auto"/>
          <w:u w:val="none"/>
        </w:rPr>
        <w:t>.</w:t>
      </w:r>
      <w:r w:rsidR="00B6662C" w:rsidRPr="004E4DEB">
        <w:br w:type="page"/>
      </w:r>
    </w:p>
    <w:p w14:paraId="51D9FCE1" w14:textId="7DF7C3C4" w:rsidR="00B6662C" w:rsidRPr="004E4DEB" w:rsidRDefault="00B6662C" w:rsidP="00B6662C">
      <w:pPr>
        <w:pStyle w:val="af4"/>
        <w:rPr>
          <w:b/>
        </w:rPr>
      </w:pPr>
      <w:r w:rsidRPr="004E4DEB">
        <w:lastRenderedPageBreak/>
        <w:t>Приложение № 3</w:t>
      </w:r>
    </w:p>
    <w:p w14:paraId="1CE5FB82" w14:textId="60EE3328" w:rsidR="00B6662C" w:rsidRPr="004E4DEB" w:rsidRDefault="00AA6C1F" w:rsidP="00B6662C">
      <w:pPr>
        <w:pStyle w:val="af4"/>
      </w:pPr>
      <w:r w:rsidRPr="004E4DEB">
        <w:t xml:space="preserve">к нормативам градостроительного проектирования </w:t>
      </w:r>
      <w:r w:rsidR="00B92D19" w:rsidRPr="004E4DEB">
        <w:t>Великовечненского</w:t>
      </w:r>
      <w:r w:rsidRPr="004E4DEB">
        <w:t xml:space="preserve"> сельского поселения Белореченского района Краснодарского края</w:t>
      </w:r>
    </w:p>
    <w:p w14:paraId="4764C5F4" w14:textId="77777777" w:rsidR="00AA6C1F" w:rsidRPr="004E4DEB" w:rsidRDefault="00AA6C1F" w:rsidP="00B6662C">
      <w:pPr>
        <w:pStyle w:val="af4"/>
      </w:pPr>
    </w:p>
    <w:p w14:paraId="390DED21" w14:textId="77777777" w:rsidR="000539D7" w:rsidRPr="004E4DEB" w:rsidRDefault="000539D7" w:rsidP="000539D7">
      <w:pPr>
        <w:spacing w:after="240"/>
        <w:jc w:val="center"/>
        <w:textAlignment w:val="baseline"/>
        <w:outlineLvl w:val="2"/>
        <w:rPr>
          <w:b/>
          <w:bCs/>
        </w:rPr>
      </w:pPr>
      <w:r w:rsidRPr="004E4DEB">
        <w:rPr>
          <w:b/>
          <w:bCs/>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14:paraId="664EE44D" w14:textId="77EA6B27" w:rsidR="000539D7" w:rsidRPr="004E4DEB" w:rsidRDefault="000539D7" w:rsidP="000539D7">
      <w:pPr>
        <w:ind w:firstLine="567"/>
        <w:jc w:val="both"/>
        <w:textAlignment w:val="baseline"/>
      </w:pPr>
      <w:r w:rsidRPr="004E4DEB">
        <w:t>Виды объектов местного значения, отображаемых в генеральном плане сельского поселения (согласно ст</w:t>
      </w:r>
      <w:r w:rsidR="00AA6C1F" w:rsidRPr="004E4DEB">
        <w:t>.</w:t>
      </w:r>
      <w:r w:rsidRPr="004E4DEB">
        <w:t xml:space="preserve"> 23(1) </w:t>
      </w:r>
      <w:r w:rsidRPr="004E4DEB">
        <w:rPr>
          <w:color w:val="444444"/>
        </w:rPr>
        <w:t>Градостроительного кодекса Краснодарского края)</w:t>
      </w:r>
      <w:r w:rsidRPr="004E4DEB">
        <w:t>, для которых могут устанавливаться расчетные показатели в МНГП приведены в таблице.</w:t>
      </w:r>
    </w:p>
    <w:p w14:paraId="7B994B97" w14:textId="77777777" w:rsidR="000539D7" w:rsidRPr="004E4DEB" w:rsidRDefault="000539D7" w:rsidP="000539D7">
      <w:pPr>
        <w:ind w:firstLine="567"/>
        <w:jc w:val="both"/>
        <w:textAlignment w:val="baseline"/>
      </w:pPr>
    </w:p>
    <w:tbl>
      <w:tblPr>
        <w:tblStyle w:val="af3"/>
        <w:tblW w:w="9411" w:type="dxa"/>
        <w:tblLook w:val="04A0" w:firstRow="1" w:lastRow="0" w:firstColumn="1" w:lastColumn="0" w:noHBand="0" w:noVBand="1"/>
      </w:tblPr>
      <w:tblGrid>
        <w:gridCol w:w="7650"/>
        <w:gridCol w:w="1761"/>
      </w:tblGrid>
      <w:tr w:rsidR="000539D7" w:rsidRPr="004E4DEB" w14:paraId="424A7CDB" w14:textId="77777777" w:rsidTr="007C13F6">
        <w:tc>
          <w:tcPr>
            <w:tcW w:w="7650" w:type="dxa"/>
          </w:tcPr>
          <w:p w14:paraId="42F5D618" w14:textId="77777777" w:rsidR="000539D7" w:rsidRPr="004E4DEB" w:rsidRDefault="000539D7" w:rsidP="007C13F6">
            <w:pPr>
              <w:jc w:val="center"/>
              <w:rPr>
                <w:sz w:val="22"/>
                <w:szCs w:val="22"/>
              </w:rPr>
            </w:pPr>
            <w:r w:rsidRPr="004E4DEB">
              <w:rPr>
                <w:sz w:val="22"/>
                <w:szCs w:val="22"/>
              </w:rPr>
              <w:t>Виды объектов местного значения, отображаемых в генеральном плане сельского поселения</w:t>
            </w:r>
          </w:p>
        </w:tc>
        <w:tc>
          <w:tcPr>
            <w:tcW w:w="1761" w:type="dxa"/>
          </w:tcPr>
          <w:p w14:paraId="6C232278" w14:textId="77777777" w:rsidR="000539D7" w:rsidRPr="004E4DEB" w:rsidRDefault="000539D7" w:rsidP="007C13F6">
            <w:pPr>
              <w:ind w:left="-50" w:right="-113"/>
              <w:jc w:val="center"/>
              <w:rPr>
                <w:rFonts w:eastAsia="Calibri"/>
                <w:iCs/>
                <w:sz w:val="22"/>
                <w:szCs w:val="22"/>
              </w:rPr>
            </w:pPr>
            <w:r w:rsidRPr="004E4DEB">
              <w:rPr>
                <w:sz w:val="22"/>
                <w:szCs w:val="22"/>
              </w:rPr>
              <w:t xml:space="preserve">Полежат нормированию в МНГП </w:t>
            </w:r>
          </w:p>
          <w:p w14:paraId="1AEE47F0" w14:textId="77777777" w:rsidR="000539D7" w:rsidRPr="004E4DEB" w:rsidRDefault="000539D7" w:rsidP="007C13F6">
            <w:pPr>
              <w:ind w:left="-192" w:right="-113"/>
              <w:jc w:val="center"/>
              <w:rPr>
                <w:sz w:val="22"/>
                <w:szCs w:val="22"/>
              </w:rPr>
            </w:pPr>
            <w:r w:rsidRPr="004E4DEB">
              <w:rPr>
                <w:rFonts w:eastAsia="Calibri"/>
                <w:iCs/>
                <w:sz w:val="22"/>
                <w:szCs w:val="22"/>
              </w:rPr>
              <w:t>да/нет</w:t>
            </w:r>
          </w:p>
        </w:tc>
      </w:tr>
      <w:tr w:rsidR="000539D7" w:rsidRPr="004E4DEB" w14:paraId="65CF948B" w14:textId="77777777" w:rsidTr="00742795">
        <w:trPr>
          <w:trHeight w:val="982"/>
        </w:trPr>
        <w:tc>
          <w:tcPr>
            <w:tcW w:w="7650" w:type="dxa"/>
          </w:tcPr>
          <w:p w14:paraId="3EA4C004"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14:paraId="516726DA"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14:paraId="7D4A6B62"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14:paraId="2B0687E9"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в) объекты, предназначенные для организации в границах сельского поселения тепло-, водоснабжения и водоотведения в соответствии с </w:t>
            </w:r>
            <w:hyperlink r:id="rId38" w:anchor="7D20K3" w:history="1">
              <w:r w:rsidRPr="004E4DEB">
                <w:rPr>
                  <w:sz w:val="22"/>
                  <w:szCs w:val="22"/>
                </w:rPr>
                <w:t>Федеральным законом от 06.10.2003  № 131-ФЗ «Об общих принципах организации местного самоуправления в Российской Федерации»</w:t>
              </w:r>
            </w:hyperlink>
            <w:r w:rsidRPr="004E4DEB">
              <w:rPr>
                <w:sz w:val="22"/>
                <w:szCs w:val="22"/>
              </w:rPr>
              <w:t>, </w:t>
            </w:r>
            <w:hyperlink r:id="rId39" w:anchor="64U0IK" w:history="1">
              <w:r w:rsidRPr="004E4DEB">
                <w:rPr>
                  <w:sz w:val="22"/>
                  <w:szCs w:val="22"/>
                </w:rPr>
                <w:t>Федеральным законом от 27.07.2010 № 190-ФЗ «О теплоснабжении»</w:t>
              </w:r>
            </w:hyperlink>
            <w:r w:rsidRPr="004E4DEB">
              <w:rPr>
                <w:sz w:val="22"/>
                <w:szCs w:val="22"/>
              </w:rPr>
              <w:t>, </w:t>
            </w:r>
            <w:hyperlink r:id="rId40" w:anchor="7D20K3" w:history="1">
              <w:r w:rsidRPr="004E4DEB">
                <w:rPr>
                  <w:sz w:val="22"/>
                  <w:szCs w:val="22"/>
                </w:rPr>
                <w:t>Федеральным законом от 07.12.2011 №416-ФЗ «О водоснабжении и водоотведении»</w:t>
              </w:r>
            </w:hyperlink>
            <w:r w:rsidRPr="004E4DEB">
              <w:rPr>
                <w:sz w:val="22"/>
                <w:szCs w:val="22"/>
              </w:rPr>
              <w:t>, </w:t>
            </w:r>
            <w:hyperlink r:id="rId41" w:history="1">
              <w:r w:rsidRPr="004E4DEB">
                <w:rPr>
                  <w:sz w:val="22"/>
                  <w:szCs w:val="22"/>
                </w:rPr>
                <w:t>Законом Краснодарского края от 08.08.2016 № 3459-КЗ «О закреплении за сельскими поселениями Краснодарского края отдельных вопросов местного значения городских поселений»</w:t>
              </w:r>
            </w:hyperlink>
            <w:r w:rsidRPr="004E4DEB">
              <w:rPr>
                <w:sz w:val="22"/>
                <w:szCs w:val="22"/>
              </w:rPr>
              <w:t xml:space="preserve">, за исключением объектов, реконструкция которых (строительство и (или) реконструкция их частей, включая здания, строения и </w:t>
            </w:r>
            <w:r w:rsidRPr="004E4DEB">
              <w:rPr>
                <w:sz w:val="22"/>
                <w:szCs w:val="22"/>
              </w:rPr>
              <w:lastRenderedPageBreak/>
              <w:t>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14:paraId="3498D27B" w14:textId="77777777" w:rsidR="000539D7" w:rsidRPr="004E4DEB" w:rsidRDefault="000539D7" w:rsidP="007C13F6">
            <w:pPr>
              <w:jc w:val="center"/>
              <w:rPr>
                <w:sz w:val="22"/>
                <w:szCs w:val="22"/>
              </w:rPr>
            </w:pPr>
            <w:r w:rsidRPr="004E4DEB">
              <w:rPr>
                <w:sz w:val="22"/>
                <w:szCs w:val="22"/>
              </w:rPr>
              <w:lastRenderedPageBreak/>
              <w:t>Да</w:t>
            </w:r>
          </w:p>
        </w:tc>
      </w:tr>
      <w:tr w:rsidR="000539D7" w:rsidRPr="004E4DEB" w14:paraId="63323DB1" w14:textId="77777777" w:rsidTr="00742795">
        <w:trPr>
          <w:trHeight w:val="697"/>
        </w:trPr>
        <w:tc>
          <w:tcPr>
            <w:tcW w:w="7650" w:type="dxa"/>
          </w:tcPr>
          <w:p w14:paraId="67828CDC"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lastRenderedPageBreak/>
              <w:t>2) автомобильные дороги местного значения в границах сельского поселения.</w:t>
            </w:r>
          </w:p>
        </w:tc>
        <w:tc>
          <w:tcPr>
            <w:tcW w:w="1761" w:type="dxa"/>
          </w:tcPr>
          <w:p w14:paraId="1662B123" w14:textId="77777777" w:rsidR="000539D7" w:rsidRPr="004E4DEB" w:rsidRDefault="000539D7" w:rsidP="007C13F6">
            <w:pPr>
              <w:jc w:val="center"/>
              <w:rPr>
                <w:sz w:val="22"/>
                <w:szCs w:val="22"/>
              </w:rPr>
            </w:pPr>
            <w:r w:rsidRPr="004E4DEB">
              <w:rPr>
                <w:sz w:val="22"/>
                <w:szCs w:val="22"/>
              </w:rPr>
              <w:t>Да</w:t>
            </w:r>
          </w:p>
        </w:tc>
      </w:tr>
      <w:tr w:rsidR="000539D7" w:rsidRPr="004E4DEB" w14:paraId="26F37B81" w14:textId="77777777" w:rsidTr="00742795">
        <w:trPr>
          <w:trHeight w:val="1686"/>
        </w:trPr>
        <w:tc>
          <w:tcPr>
            <w:tcW w:w="7650" w:type="dxa"/>
          </w:tcPr>
          <w:p w14:paraId="19758F10"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14:paraId="4DFE1188" w14:textId="77777777" w:rsidR="000539D7" w:rsidRPr="004E4DEB" w:rsidRDefault="000539D7" w:rsidP="007C13F6">
            <w:pPr>
              <w:jc w:val="center"/>
              <w:rPr>
                <w:sz w:val="22"/>
                <w:szCs w:val="22"/>
              </w:rPr>
            </w:pPr>
            <w:r w:rsidRPr="004E4DEB">
              <w:rPr>
                <w:sz w:val="22"/>
                <w:szCs w:val="22"/>
              </w:rPr>
              <w:t>Да</w:t>
            </w:r>
          </w:p>
        </w:tc>
      </w:tr>
      <w:tr w:rsidR="000539D7" w:rsidRPr="004E4DEB" w14:paraId="71E900F0" w14:textId="77777777" w:rsidTr="00742795">
        <w:trPr>
          <w:trHeight w:val="1128"/>
        </w:trPr>
        <w:tc>
          <w:tcPr>
            <w:tcW w:w="7650" w:type="dxa"/>
          </w:tcPr>
          <w:p w14:paraId="65D5C952"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14:paraId="5599373D" w14:textId="77777777" w:rsidR="000539D7" w:rsidRPr="004E4DEB" w:rsidRDefault="000539D7" w:rsidP="007C13F6">
            <w:pPr>
              <w:jc w:val="center"/>
              <w:rPr>
                <w:sz w:val="22"/>
                <w:szCs w:val="22"/>
              </w:rPr>
            </w:pPr>
            <w:r w:rsidRPr="004E4DEB">
              <w:rPr>
                <w:sz w:val="22"/>
                <w:szCs w:val="22"/>
              </w:rPr>
              <w:t>Да</w:t>
            </w:r>
          </w:p>
        </w:tc>
      </w:tr>
      <w:tr w:rsidR="000539D7" w:rsidRPr="004E4DEB" w14:paraId="2ADB4E18" w14:textId="77777777" w:rsidTr="00742795">
        <w:trPr>
          <w:trHeight w:val="847"/>
        </w:trPr>
        <w:tc>
          <w:tcPr>
            <w:tcW w:w="7650" w:type="dxa"/>
          </w:tcPr>
          <w:p w14:paraId="12D5F8F7"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14:paraId="35BCE649" w14:textId="77777777" w:rsidR="000539D7" w:rsidRPr="004E4DEB" w:rsidRDefault="000539D7" w:rsidP="007C13F6">
            <w:pPr>
              <w:jc w:val="center"/>
              <w:rPr>
                <w:sz w:val="22"/>
                <w:szCs w:val="22"/>
              </w:rPr>
            </w:pPr>
            <w:r w:rsidRPr="004E4DEB">
              <w:rPr>
                <w:sz w:val="22"/>
                <w:szCs w:val="22"/>
              </w:rPr>
              <w:t xml:space="preserve">Нет </w:t>
            </w:r>
            <w:r w:rsidRPr="004E4DEB">
              <w:rPr>
                <w:sz w:val="22"/>
                <w:szCs w:val="22"/>
                <w:vertAlign w:val="superscript"/>
              </w:rPr>
              <w:t>1)</w:t>
            </w:r>
          </w:p>
        </w:tc>
      </w:tr>
      <w:tr w:rsidR="000539D7" w:rsidRPr="004E4DEB" w14:paraId="34058C57" w14:textId="77777777" w:rsidTr="00742795">
        <w:trPr>
          <w:trHeight w:val="4658"/>
        </w:trPr>
        <w:tc>
          <w:tcPr>
            <w:tcW w:w="7650" w:type="dxa"/>
          </w:tcPr>
          <w:p w14:paraId="3A4FC4D0"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8) объекты, относящиеся к области предупреждения чрезвычайных ситуаций на территории поселения и ликвидации их последствий:</w:t>
            </w:r>
          </w:p>
          <w:p w14:paraId="213E2E17"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14:paraId="697AE99E"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14:paraId="2B613442"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в) санитарно-защитные зоны объектов капитального строительства местного значения поселения;</w:t>
            </w:r>
          </w:p>
          <w:p w14:paraId="4B1E83FE"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г) объекты инженерной защиты и гидротехнические сооружения в границах населенного пункта поселения;</w:t>
            </w:r>
          </w:p>
          <w:p w14:paraId="6CBA9411"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14:paraId="4CCF467D"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е) территории карьеров для проведения берегоукрепительных работ.</w:t>
            </w:r>
          </w:p>
        </w:tc>
        <w:tc>
          <w:tcPr>
            <w:tcW w:w="1761" w:type="dxa"/>
          </w:tcPr>
          <w:p w14:paraId="46CFFC0E" w14:textId="77777777" w:rsidR="000539D7" w:rsidRPr="004E4DEB" w:rsidRDefault="000539D7" w:rsidP="007C13F6">
            <w:pPr>
              <w:jc w:val="center"/>
              <w:rPr>
                <w:sz w:val="22"/>
                <w:szCs w:val="22"/>
              </w:rPr>
            </w:pPr>
            <w:r w:rsidRPr="004E4DEB">
              <w:rPr>
                <w:sz w:val="22"/>
                <w:szCs w:val="22"/>
              </w:rPr>
              <w:t xml:space="preserve">Нет </w:t>
            </w:r>
            <w:r w:rsidRPr="004E4DEB">
              <w:rPr>
                <w:sz w:val="22"/>
                <w:szCs w:val="22"/>
                <w:vertAlign w:val="superscript"/>
              </w:rPr>
              <w:t>2)</w:t>
            </w:r>
          </w:p>
        </w:tc>
      </w:tr>
      <w:tr w:rsidR="000539D7" w:rsidRPr="004E4DEB" w14:paraId="2D24F287" w14:textId="77777777" w:rsidTr="00742795">
        <w:trPr>
          <w:trHeight w:val="840"/>
        </w:trPr>
        <w:tc>
          <w:tcPr>
            <w:tcW w:w="7650" w:type="dxa"/>
          </w:tcPr>
          <w:p w14:paraId="53E5A49F"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14:paraId="2BE93863" w14:textId="77777777" w:rsidR="000539D7" w:rsidRPr="004E4DEB" w:rsidRDefault="000539D7" w:rsidP="007C13F6">
            <w:pPr>
              <w:jc w:val="center"/>
              <w:rPr>
                <w:sz w:val="22"/>
                <w:szCs w:val="22"/>
              </w:rPr>
            </w:pPr>
            <w:r w:rsidRPr="004E4DEB">
              <w:rPr>
                <w:sz w:val="22"/>
                <w:szCs w:val="22"/>
              </w:rPr>
              <w:t xml:space="preserve">Нет </w:t>
            </w:r>
            <w:r w:rsidRPr="004E4DEB">
              <w:rPr>
                <w:sz w:val="22"/>
                <w:szCs w:val="22"/>
                <w:vertAlign w:val="superscript"/>
              </w:rPr>
              <w:t>3)</w:t>
            </w:r>
          </w:p>
        </w:tc>
      </w:tr>
      <w:tr w:rsidR="000539D7" w:rsidRPr="004E4DEB" w14:paraId="1420591E" w14:textId="77777777" w:rsidTr="00742795">
        <w:trPr>
          <w:trHeight w:val="839"/>
        </w:trPr>
        <w:tc>
          <w:tcPr>
            <w:tcW w:w="7650" w:type="dxa"/>
          </w:tcPr>
          <w:p w14:paraId="7D78E03C"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14:paraId="213F4AAB" w14:textId="77777777" w:rsidR="000539D7" w:rsidRPr="004E4DEB" w:rsidRDefault="000539D7" w:rsidP="007C13F6">
            <w:pPr>
              <w:jc w:val="center"/>
              <w:rPr>
                <w:sz w:val="22"/>
                <w:szCs w:val="22"/>
              </w:rPr>
            </w:pPr>
            <w:r w:rsidRPr="004E4DEB">
              <w:rPr>
                <w:sz w:val="22"/>
                <w:szCs w:val="22"/>
              </w:rPr>
              <w:t xml:space="preserve">Нет </w:t>
            </w:r>
            <w:r w:rsidRPr="004E4DEB">
              <w:rPr>
                <w:sz w:val="22"/>
                <w:szCs w:val="22"/>
                <w:vertAlign w:val="superscript"/>
              </w:rPr>
              <w:t>4)</w:t>
            </w:r>
          </w:p>
        </w:tc>
      </w:tr>
      <w:tr w:rsidR="000539D7" w:rsidRPr="004E4DEB" w14:paraId="59154FB3" w14:textId="77777777" w:rsidTr="00742795">
        <w:trPr>
          <w:trHeight w:val="553"/>
        </w:trPr>
        <w:tc>
          <w:tcPr>
            <w:tcW w:w="7650" w:type="dxa"/>
          </w:tcPr>
          <w:p w14:paraId="380782F4"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11) объекты, предназначенные для развития сельскохозяйственного производства на территории поселения.</w:t>
            </w:r>
          </w:p>
        </w:tc>
        <w:tc>
          <w:tcPr>
            <w:tcW w:w="1761" w:type="dxa"/>
          </w:tcPr>
          <w:p w14:paraId="1337A72E" w14:textId="77777777" w:rsidR="000539D7" w:rsidRPr="004E4DEB" w:rsidRDefault="000539D7" w:rsidP="007C13F6">
            <w:pPr>
              <w:jc w:val="center"/>
              <w:rPr>
                <w:sz w:val="22"/>
                <w:szCs w:val="22"/>
              </w:rPr>
            </w:pPr>
            <w:r w:rsidRPr="004E4DEB">
              <w:rPr>
                <w:sz w:val="22"/>
                <w:szCs w:val="22"/>
              </w:rPr>
              <w:t>Да</w:t>
            </w:r>
          </w:p>
        </w:tc>
      </w:tr>
      <w:tr w:rsidR="000539D7" w:rsidRPr="004E4DEB" w14:paraId="06403B7E" w14:textId="77777777" w:rsidTr="007C13F6">
        <w:tc>
          <w:tcPr>
            <w:tcW w:w="7650" w:type="dxa"/>
          </w:tcPr>
          <w:p w14:paraId="219F6484"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12) объекты местного значения поселения, относящиеся к области жилищного строительства:</w:t>
            </w:r>
          </w:p>
          <w:p w14:paraId="7ADFD14C"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а) муниципальный жилищный фонд, в том числе специализированный;</w:t>
            </w:r>
          </w:p>
          <w:p w14:paraId="776D5D66"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б) территории для комплексного освоения в целях жилищного строительства;</w:t>
            </w:r>
          </w:p>
          <w:p w14:paraId="39A4F795"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 xml:space="preserve">в) застроенная территория, в отношении которой в соответствии с </w:t>
            </w:r>
            <w:hyperlink r:id="rId42" w:anchor="64U0IK" w:history="1">
              <w:r w:rsidRPr="004E4DEB">
                <w:rPr>
                  <w:sz w:val="22"/>
                  <w:szCs w:val="22"/>
                </w:rPr>
                <w:t>Градостроительным кодексом Российской Федерации</w:t>
              </w:r>
            </w:hyperlink>
            <w:r w:rsidRPr="004E4DEB">
              <w:rPr>
                <w:sz w:val="22"/>
                <w:szCs w:val="22"/>
              </w:rPr>
              <w:t xml:space="preserve"> органом местного самоуправления принимается решение о ее развитии.</w:t>
            </w:r>
          </w:p>
        </w:tc>
        <w:tc>
          <w:tcPr>
            <w:tcW w:w="1761" w:type="dxa"/>
          </w:tcPr>
          <w:p w14:paraId="08BAEDC4" w14:textId="77777777" w:rsidR="000539D7" w:rsidRPr="004E4DEB" w:rsidRDefault="000539D7" w:rsidP="007C13F6">
            <w:pPr>
              <w:jc w:val="center"/>
              <w:rPr>
                <w:sz w:val="22"/>
                <w:szCs w:val="22"/>
              </w:rPr>
            </w:pPr>
            <w:r w:rsidRPr="004E4DEB">
              <w:rPr>
                <w:sz w:val="22"/>
                <w:szCs w:val="22"/>
              </w:rPr>
              <w:t>Да</w:t>
            </w:r>
          </w:p>
        </w:tc>
      </w:tr>
      <w:tr w:rsidR="000539D7" w:rsidRPr="004E4DEB" w14:paraId="5168324B" w14:textId="77777777" w:rsidTr="00742795">
        <w:trPr>
          <w:trHeight w:val="1123"/>
        </w:trPr>
        <w:tc>
          <w:tcPr>
            <w:tcW w:w="7650" w:type="dxa"/>
          </w:tcPr>
          <w:p w14:paraId="69370898"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lastRenderedPageBreak/>
              <w:t>13) объекты местного значения поселения, относящиеся к области организации ритуальных услуг:</w:t>
            </w:r>
          </w:p>
          <w:p w14:paraId="7F51956B"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а) территории мест захоронения;</w:t>
            </w:r>
          </w:p>
          <w:p w14:paraId="77DE20C7"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б) здания и сооружения организаций ритуального обслуживания.</w:t>
            </w:r>
          </w:p>
        </w:tc>
        <w:tc>
          <w:tcPr>
            <w:tcW w:w="1761" w:type="dxa"/>
          </w:tcPr>
          <w:p w14:paraId="1F9C7CB0" w14:textId="77777777" w:rsidR="000539D7" w:rsidRPr="004E4DEB" w:rsidRDefault="000539D7" w:rsidP="007C13F6">
            <w:pPr>
              <w:jc w:val="center"/>
              <w:rPr>
                <w:sz w:val="22"/>
                <w:szCs w:val="22"/>
              </w:rPr>
            </w:pPr>
            <w:r w:rsidRPr="004E4DEB">
              <w:rPr>
                <w:sz w:val="22"/>
                <w:szCs w:val="22"/>
              </w:rPr>
              <w:t>Да</w:t>
            </w:r>
          </w:p>
        </w:tc>
      </w:tr>
      <w:tr w:rsidR="000539D7" w:rsidRPr="004E4DEB" w14:paraId="2B036086" w14:textId="77777777" w:rsidTr="00742795">
        <w:trPr>
          <w:trHeight w:val="3379"/>
        </w:trPr>
        <w:tc>
          <w:tcPr>
            <w:tcW w:w="7650" w:type="dxa"/>
          </w:tcPr>
          <w:p w14:paraId="255E5697"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14:paraId="2F2CB58D"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14:paraId="613D9BC4"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б) гаражи, паркинги, многоэтажные стоянки, находящиеся в собственности поселения;</w:t>
            </w:r>
          </w:p>
          <w:p w14:paraId="138D9B3A"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14:paraId="3A88BE90" w14:textId="4DEF65EC" w:rsidR="000539D7" w:rsidRPr="004E4DEB" w:rsidRDefault="009546FF" w:rsidP="007C13F6">
            <w:pPr>
              <w:jc w:val="center"/>
              <w:rPr>
                <w:sz w:val="22"/>
                <w:szCs w:val="22"/>
              </w:rPr>
            </w:pPr>
            <w:r w:rsidRPr="004E4DEB">
              <w:rPr>
                <w:sz w:val="22"/>
                <w:szCs w:val="22"/>
              </w:rPr>
              <w:t>Да</w:t>
            </w:r>
            <w:r w:rsidR="000539D7" w:rsidRPr="004E4DEB">
              <w:rPr>
                <w:sz w:val="22"/>
                <w:szCs w:val="22"/>
              </w:rPr>
              <w:t xml:space="preserve"> </w:t>
            </w:r>
          </w:p>
        </w:tc>
      </w:tr>
      <w:tr w:rsidR="000539D7" w:rsidRPr="004E4DEB" w14:paraId="79B4A79F" w14:textId="77777777" w:rsidTr="007C13F6">
        <w:tc>
          <w:tcPr>
            <w:tcW w:w="7650" w:type="dxa"/>
          </w:tcPr>
          <w:p w14:paraId="3B9AAFB9"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14:paraId="38542B24"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а) лесничества на землях поселений, населенных пунктов, на которых расположены городские леса;</w:t>
            </w:r>
          </w:p>
          <w:p w14:paraId="1007E33E"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б) парки, скверы, бульвары, набережные, ботанические сады в границах населенных пунктов поселения.</w:t>
            </w:r>
          </w:p>
        </w:tc>
        <w:tc>
          <w:tcPr>
            <w:tcW w:w="1761" w:type="dxa"/>
          </w:tcPr>
          <w:p w14:paraId="19A568DD" w14:textId="77777777" w:rsidR="000539D7" w:rsidRPr="004E4DEB" w:rsidRDefault="000539D7" w:rsidP="007C13F6">
            <w:pPr>
              <w:jc w:val="center"/>
              <w:rPr>
                <w:sz w:val="22"/>
                <w:szCs w:val="22"/>
              </w:rPr>
            </w:pPr>
            <w:r w:rsidRPr="004E4DEB">
              <w:rPr>
                <w:sz w:val="22"/>
                <w:szCs w:val="22"/>
              </w:rPr>
              <w:t>Да</w:t>
            </w:r>
          </w:p>
        </w:tc>
      </w:tr>
      <w:tr w:rsidR="000539D7" w:rsidRPr="004E4DEB" w14:paraId="0F9F7F8E" w14:textId="77777777" w:rsidTr="00742795">
        <w:trPr>
          <w:trHeight w:val="2789"/>
        </w:trPr>
        <w:tc>
          <w:tcPr>
            <w:tcW w:w="7650" w:type="dxa"/>
          </w:tcPr>
          <w:p w14:paraId="228F6797"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14:paraId="7285C3D3"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а) объекты, предназначенные для предоставления услуг связи;</w:t>
            </w:r>
          </w:p>
          <w:p w14:paraId="10B669CB"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б) объекты торговли;</w:t>
            </w:r>
          </w:p>
          <w:p w14:paraId="41055934"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в) предприятия общественного питания;</w:t>
            </w:r>
          </w:p>
          <w:p w14:paraId="053BEC2C"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г) рыночные комплексы;</w:t>
            </w:r>
          </w:p>
          <w:p w14:paraId="66E00403" w14:textId="77777777" w:rsidR="000539D7" w:rsidRPr="004E4DEB" w:rsidRDefault="000539D7" w:rsidP="007C13F6">
            <w:pPr>
              <w:pStyle w:val="formattext"/>
              <w:spacing w:before="0" w:beforeAutospacing="0" w:after="0" w:afterAutospacing="0"/>
              <w:ind w:firstLine="313"/>
              <w:textAlignment w:val="baseline"/>
              <w:rPr>
                <w:sz w:val="22"/>
                <w:szCs w:val="22"/>
              </w:rPr>
            </w:pPr>
            <w:r w:rsidRPr="004E4DEB">
              <w:rPr>
                <w:sz w:val="22"/>
                <w:szCs w:val="22"/>
              </w:rPr>
              <w:t>д) предприятия бытового обслуживания.</w:t>
            </w:r>
          </w:p>
        </w:tc>
        <w:tc>
          <w:tcPr>
            <w:tcW w:w="1761" w:type="dxa"/>
          </w:tcPr>
          <w:p w14:paraId="3B06D17D" w14:textId="77777777" w:rsidR="000539D7" w:rsidRPr="004E4DEB" w:rsidRDefault="000539D7" w:rsidP="007C13F6">
            <w:pPr>
              <w:jc w:val="center"/>
              <w:rPr>
                <w:sz w:val="22"/>
                <w:szCs w:val="22"/>
              </w:rPr>
            </w:pPr>
            <w:r w:rsidRPr="004E4DEB">
              <w:rPr>
                <w:sz w:val="22"/>
                <w:szCs w:val="22"/>
              </w:rPr>
              <w:t>Да</w:t>
            </w:r>
          </w:p>
        </w:tc>
      </w:tr>
    </w:tbl>
    <w:p w14:paraId="74ED2793" w14:textId="77777777" w:rsidR="000539D7" w:rsidRPr="004E4DEB" w:rsidRDefault="000539D7" w:rsidP="000539D7">
      <w:pPr>
        <w:ind w:firstLine="567"/>
        <w:rPr>
          <w:sz w:val="22"/>
          <w:szCs w:val="22"/>
        </w:rPr>
      </w:pPr>
      <w:r w:rsidRPr="004E4DEB">
        <w:rPr>
          <w:sz w:val="22"/>
          <w:szCs w:val="22"/>
        </w:rPr>
        <w:t>Примечания:</w:t>
      </w:r>
    </w:p>
    <w:p w14:paraId="49142D0F" w14:textId="77777777" w:rsidR="000539D7" w:rsidRPr="004E4DEB" w:rsidRDefault="000539D7" w:rsidP="000539D7">
      <w:pPr>
        <w:ind w:firstLine="567"/>
        <w:jc w:val="both"/>
        <w:rPr>
          <w:sz w:val="22"/>
          <w:szCs w:val="22"/>
        </w:rPr>
      </w:pPr>
      <w:r w:rsidRPr="004E4DEB">
        <w:t>1</w:t>
      </w:r>
      <w:r w:rsidRPr="004E4DEB">
        <w:rPr>
          <w:sz w:val="22"/>
          <w:szCs w:val="22"/>
        </w:rPr>
        <w:t>.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14:paraId="26117FA1" w14:textId="77777777" w:rsidR="000539D7" w:rsidRPr="004E4DEB" w:rsidRDefault="000539D7" w:rsidP="000539D7">
      <w:pPr>
        <w:widowControl w:val="0"/>
        <w:autoSpaceDE w:val="0"/>
        <w:autoSpaceDN w:val="0"/>
        <w:adjustRightInd w:val="0"/>
        <w:ind w:firstLine="567"/>
        <w:jc w:val="both"/>
      </w:pPr>
      <w:r w:rsidRPr="004E4DEB">
        <w:rPr>
          <w:sz w:val="22"/>
          <w:szCs w:val="22"/>
        </w:rPr>
        <w:t xml:space="preserve">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требованиями Федерального закона от 12.02.1998 №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таких объектов в местных нормативах не устанавливаются. </w:t>
      </w:r>
    </w:p>
    <w:p w14:paraId="0859FB8A" w14:textId="063E5D3D" w:rsidR="000539D7" w:rsidRPr="004E4DEB" w:rsidRDefault="000539D7" w:rsidP="000539D7">
      <w:pPr>
        <w:widowControl w:val="0"/>
        <w:autoSpaceDE w:val="0"/>
        <w:autoSpaceDN w:val="0"/>
        <w:adjustRightInd w:val="0"/>
        <w:ind w:firstLine="567"/>
        <w:jc w:val="both"/>
        <w:rPr>
          <w:sz w:val="22"/>
          <w:szCs w:val="22"/>
        </w:rPr>
      </w:pPr>
      <w:r w:rsidRPr="004E4DEB">
        <w:rPr>
          <w:sz w:val="22"/>
          <w:szCs w:val="22"/>
        </w:rPr>
        <w:lastRenderedPageBreak/>
        <w:t xml:space="preserve">3. </w:t>
      </w:r>
      <w:r w:rsidR="00B1005E" w:rsidRPr="004E4DEB">
        <w:rPr>
          <w:sz w:val="22"/>
          <w:szCs w:val="22"/>
        </w:rPr>
        <w:t>Лечебно-оздоровительные местности являются уникальными объектами, не подлежащими предварительному нормированию.</w:t>
      </w:r>
    </w:p>
    <w:p w14:paraId="23E937B2" w14:textId="35D1CF78" w:rsidR="00742795" w:rsidRPr="004E4DEB" w:rsidRDefault="000539D7" w:rsidP="00325529">
      <w:pPr>
        <w:pStyle w:val="af1"/>
        <w:ind w:left="0" w:firstLine="567"/>
        <w:jc w:val="both"/>
        <w:rPr>
          <w:sz w:val="22"/>
          <w:szCs w:val="22"/>
        </w:rPr>
      </w:pPr>
      <w:r w:rsidRPr="004E4DEB">
        <w:rPr>
          <w:sz w:val="22"/>
          <w:szCs w:val="22"/>
        </w:rPr>
        <w:t xml:space="preserve">4. Согласно реестру особо охраняемых природных территорий Краснодарского края регионального и местного значения на территории </w:t>
      </w:r>
      <w:r w:rsidR="00CD2C3C" w:rsidRPr="004E4DEB">
        <w:rPr>
          <w:color w:val="000000"/>
          <w:sz w:val="22"/>
          <w:szCs w:val="22"/>
          <w:lang w:bidi="ru-RU"/>
        </w:rPr>
        <w:t>Великовечненского</w:t>
      </w:r>
      <w:r w:rsidRPr="004E4DEB">
        <w:rPr>
          <w:sz w:val="22"/>
          <w:szCs w:val="22"/>
        </w:rPr>
        <w:t xml:space="preserve"> сельского поселения Белореченского района отсутствуют особо охраняемые природные территории</w:t>
      </w:r>
      <w:r w:rsidR="00325529" w:rsidRPr="004E4DEB">
        <w:rPr>
          <w:sz w:val="22"/>
          <w:szCs w:val="22"/>
        </w:rPr>
        <w:t xml:space="preserve"> </w:t>
      </w:r>
      <w:r w:rsidRPr="004E4DEB">
        <w:rPr>
          <w:sz w:val="22"/>
          <w:szCs w:val="22"/>
        </w:rPr>
        <w:t>местного значения сельского поселения</w:t>
      </w:r>
      <w:r w:rsidR="00742795" w:rsidRPr="004E4DEB">
        <w:rPr>
          <w:sz w:val="22"/>
          <w:szCs w:val="22"/>
        </w:rPr>
        <w:t>.</w:t>
      </w:r>
    </w:p>
    <w:p w14:paraId="1C48706D" w14:textId="79ABEFE9" w:rsidR="009B2769" w:rsidRPr="004E4DEB" w:rsidRDefault="009B2769">
      <w:pPr>
        <w:spacing w:after="200" w:line="276" w:lineRule="auto"/>
        <w:rPr>
          <w:sz w:val="22"/>
          <w:szCs w:val="22"/>
        </w:rPr>
      </w:pPr>
      <w:r w:rsidRPr="004E4DEB">
        <w:rPr>
          <w:sz w:val="22"/>
          <w:szCs w:val="22"/>
        </w:rPr>
        <w:br w:type="page"/>
      </w:r>
    </w:p>
    <w:p w14:paraId="541FA857" w14:textId="77777777" w:rsidR="00CB16B8" w:rsidRPr="004E4DEB" w:rsidRDefault="00CB16B8" w:rsidP="00325529">
      <w:pPr>
        <w:pStyle w:val="af1"/>
        <w:ind w:left="0" w:firstLine="567"/>
        <w:jc w:val="both"/>
        <w:rPr>
          <w:sz w:val="22"/>
          <w:szCs w:val="22"/>
        </w:rPr>
      </w:pPr>
    </w:p>
    <w:p w14:paraId="6B986726" w14:textId="5FEA1697" w:rsidR="00EA2942" w:rsidRPr="004E4DEB" w:rsidRDefault="00EA2942" w:rsidP="00EA2942">
      <w:pPr>
        <w:pStyle w:val="af4"/>
        <w:rPr>
          <w:b/>
        </w:rPr>
      </w:pPr>
      <w:bookmarkStart w:id="61" w:name="_Hlk83739745"/>
      <w:r w:rsidRPr="004E4DEB">
        <w:t xml:space="preserve">Приложение № </w:t>
      </w:r>
      <w:r w:rsidR="003C5640" w:rsidRPr="004E4DEB">
        <w:t>4</w:t>
      </w:r>
    </w:p>
    <w:p w14:paraId="50BA1297" w14:textId="213B3EF9" w:rsidR="00EA2942" w:rsidRPr="004E4DEB" w:rsidRDefault="00EA2942" w:rsidP="00EA2942">
      <w:pPr>
        <w:pStyle w:val="af4"/>
      </w:pPr>
      <w:r w:rsidRPr="004E4DEB">
        <w:t xml:space="preserve">к нормативам градостроительного проектирования </w:t>
      </w:r>
      <w:r w:rsidR="00CD2C3C" w:rsidRPr="004E4DEB">
        <w:t>Великовечненского</w:t>
      </w:r>
      <w:r w:rsidRPr="004E4DEB">
        <w:t xml:space="preserve"> сельского поселения Белореченского района Краснодарского края</w:t>
      </w:r>
    </w:p>
    <w:p w14:paraId="099D91DE" w14:textId="43293017" w:rsidR="00EA2942" w:rsidRPr="004E4DEB" w:rsidRDefault="00EA2942" w:rsidP="00EA2942">
      <w:pPr>
        <w:pStyle w:val="af4"/>
      </w:pPr>
    </w:p>
    <w:p w14:paraId="1E26B142" w14:textId="77777777" w:rsidR="00AD51B7" w:rsidRPr="004E4DEB" w:rsidRDefault="00AD51B7" w:rsidP="00EA2942">
      <w:pPr>
        <w:pStyle w:val="af4"/>
      </w:pPr>
    </w:p>
    <w:p w14:paraId="6D0B68D3" w14:textId="5D8A049E" w:rsidR="008150EE" w:rsidRPr="004E4DEB" w:rsidRDefault="00F13A47" w:rsidP="000539D7">
      <w:pPr>
        <w:spacing w:after="240"/>
        <w:jc w:val="center"/>
        <w:textAlignment w:val="baseline"/>
        <w:outlineLvl w:val="2"/>
        <w:rPr>
          <w:b/>
          <w:bCs/>
          <w:sz w:val="22"/>
          <w:szCs w:val="22"/>
        </w:rPr>
      </w:pPr>
      <w:r w:rsidRPr="004E4DEB">
        <w:rPr>
          <w:b/>
          <w:bCs/>
          <w:sz w:val="22"/>
          <w:szCs w:val="22"/>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559"/>
        <w:gridCol w:w="2410"/>
        <w:gridCol w:w="2551"/>
        <w:gridCol w:w="2410"/>
        <w:gridCol w:w="7"/>
      </w:tblGrid>
      <w:tr w:rsidR="00EA2942" w:rsidRPr="004E4DEB" w14:paraId="25212EB3" w14:textId="77777777" w:rsidTr="00CB16B8">
        <w:tc>
          <w:tcPr>
            <w:tcW w:w="421" w:type="dxa"/>
            <w:vMerge w:val="restart"/>
            <w:vAlign w:val="center"/>
          </w:tcPr>
          <w:p w14:paraId="69FA65AF" w14:textId="6B4AC3AE" w:rsidR="00EA2942" w:rsidRPr="004E4DEB" w:rsidRDefault="00CB16B8" w:rsidP="00375937">
            <w:pPr>
              <w:pStyle w:val="ConsPlusNormal"/>
              <w:rPr>
                <w:rFonts w:ascii="Times New Roman" w:hAnsi="Times New Roman" w:cs="Times New Roman"/>
                <w:sz w:val="22"/>
                <w:szCs w:val="22"/>
              </w:rPr>
            </w:pPr>
            <w:r w:rsidRPr="004E4DEB">
              <w:rPr>
                <w:rFonts w:ascii="Times New Roman" w:hAnsi="Times New Roman" w:cs="Times New Roman"/>
                <w:sz w:val="22"/>
                <w:szCs w:val="22"/>
              </w:rPr>
              <w:t>№ п/п</w:t>
            </w:r>
          </w:p>
        </w:tc>
        <w:tc>
          <w:tcPr>
            <w:tcW w:w="1559" w:type="dxa"/>
            <w:vMerge w:val="restart"/>
            <w:vAlign w:val="center"/>
          </w:tcPr>
          <w:p w14:paraId="461BEBC0" w14:textId="77777777" w:rsidR="00EA2942" w:rsidRPr="004E4DEB" w:rsidRDefault="00EA2942" w:rsidP="00102303">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Объект по направлениям</w:t>
            </w:r>
          </w:p>
        </w:tc>
        <w:tc>
          <w:tcPr>
            <w:tcW w:w="7378" w:type="dxa"/>
            <w:gridSpan w:val="4"/>
          </w:tcPr>
          <w:p w14:paraId="38300449" w14:textId="7A8B5133" w:rsidR="00EA2942" w:rsidRPr="004E4DEB" w:rsidRDefault="00CC2529" w:rsidP="00102303">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Распределение о</w:t>
            </w:r>
            <w:r w:rsidR="00EA2942" w:rsidRPr="004E4DEB">
              <w:rPr>
                <w:rFonts w:ascii="Times New Roman" w:hAnsi="Times New Roman" w:cs="Times New Roman"/>
                <w:sz w:val="22"/>
                <w:szCs w:val="22"/>
              </w:rPr>
              <w:t xml:space="preserve">бъект по </w:t>
            </w:r>
            <w:r w:rsidRPr="004E4DEB">
              <w:rPr>
                <w:rFonts w:ascii="Times New Roman" w:hAnsi="Times New Roman" w:cs="Times New Roman"/>
                <w:sz w:val="22"/>
                <w:szCs w:val="22"/>
              </w:rPr>
              <w:t xml:space="preserve">видам обслуживания и </w:t>
            </w:r>
            <w:r w:rsidR="00EA2942" w:rsidRPr="004E4DEB">
              <w:rPr>
                <w:rFonts w:ascii="Times New Roman" w:hAnsi="Times New Roman" w:cs="Times New Roman"/>
                <w:sz w:val="22"/>
                <w:szCs w:val="22"/>
              </w:rPr>
              <w:t>видам общественных центров</w:t>
            </w:r>
          </w:p>
        </w:tc>
      </w:tr>
      <w:tr w:rsidR="00EA2942" w:rsidRPr="004E4DEB" w14:paraId="0897FEF4" w14:textId="77777777" w:rsidTr="00CB16B8">
        <w:trPr>
          <w:gridAfter w:val="1"/>
          <w:wAfter w:w="8" w:type="dxa"/>
        </w:trPr>
        <w:tc>
          <w:tcPr>
            <w:tcW w:w="421" w:type="dxa"/>
            <w:vMerge/>
          </w:tcPr>
          <w:p w14:paraId="05095C20" w14:textId="77777777" w:rsidR="00EA2942" w:rsidRPr="004E4DEB" w:rsidRDefault="00EA2942" w:rsidP="00375937">
            <w:pPr>
              <w:rPr>
                <w:sz w:val="22"/>
                <w:szCs w:val="22"/>
              </w:rPr>
            </w:pPr>
          </w:p>
        </w:tc>
        <w:tc>
          <w:tcPr>
            <w:tcW w:w="1559" w:type="dxa"/>
            <w:vMerge/>
          </w:tcPr>
          <w:p w14:paraId="531FFBF5" w14:textId="77777777" w:rsidR="00EA2942" w:rsidRPr="004E4DEB" w:rsidRDefault="00EA2942" w:rsidP="00102303">
            <w:pPr>
              <w:jc w:val="center"/>
              <w:rPr>
                <w:sz w:val="22"/>
                <w:szCs w:val="22"/>
              </w:rPr>
            </w:pPr>
          </w:p>
        </w:tc>
        <w:tc>
          <w:tcPr>
            <w:tcW w:w="2410" w:type="dxa"/>
          </w:tcPr>
          <w:p w14:paraId="0D11D906" w14:textId="77777777" w:rsidR="00EA2942" w:rsidRPr="004E4DEB" w:rsidRDefault="00EA2942" w:rsidP="00CB16B8">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эпизодическое обслуживания</w:t>
            </w:r>
          </w:p>
        </w:tc>
        <w:tc>
          <w:tcPr>
            <w:tcW w:w="2551" w:type="dxa"/>
          </w:tcPr>
          <w:p w14:paraId="00BF67B1" w14:textId="77777777" w:rsidR="00EA2942" w:rsidRPr="004E4DEB" w:rsidRDefault="00EA2942" w:rsidP="00CB16B8">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периодическое обслуживание</w:t>
            </w:r>
          </w:p>
        </w:tc>
        <w:tc>
          <w:tcPr>
            <w:tcW w:w="2409" w:type="dxa"/>
          </w:tcPr>
          <w:p w14:paraId="49F9A0BB" w14:textId="77777777" w:rsidR="00EA2942" w:rsidRPr="004E4DEB" w:rsidRDefault="00EA2942" w:rsidP="00CB16B8">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повседневное обслуживание</w:t>
            </w:r>
          </w:p>
        </w:tc>
      </w:tr>
      <w:tr w:rsidR="0043383B" w:rsidRPr="004E4DEB" w14:paraId="6510AC20" w14:textId="77777777" w:rsidTr="00CB16B8">
        <w:trPr>
          <w:gridAfter w:val="1"/>
          <w:wAfter w:w="8" w:type="dxa"/>
        </w:trPr>
        <w:tc>
          <w:tcPr>
            <w:tcW w:w="421" w:type="dxa"/>
            <w:vMerge/>
          </w:tcPr>
          <w:p w14:paraId="4A1C8D7D" w14:textId="77777777" w:rsidR="0043383B" w:rsidRPr="004E4DEB" w:rsidRDefault="0043383B" w:rsidP="00375937">
            <w:pPr>
              <w:rPr>
                <w:sz w:val="22"/>
                <w:szCs w:val="22"/>
              </w:rPr>
            </w:pPr>
          </w:p>
        </w:tc>
        <w:tc>
          <w:tcPr>
            <w:tcW w:w="1559" w:type="dxa"/>
            <w:vMerge/>
          </w:tcPr>
          <w:p w14:paraId="446CCCC0" w14:textId="77777777" w:rsidR="0043383B" w:rsidRPr="004E4DEB" w:rsidRDefault="0043383B" w:rsidP="00102303">
            <w:pPr>
              <w:jc w:val="center"/>
              <w:rPr>
                <w:sz w:val="22"/>
                <w:szCs w:val="22"/>
              </w:rPr>
            </w:pPr>
          </w:p>
        </w:tc>
        <w:tc>
          <w:tcPr>
            <w:tcW w:w="2410" w:type="dxa"/>
          </w:tcPr>
          <w:p w14:paraId="1CF7C183" w14:textId="77777777" w:rsidR="0043383B" w:rsidRPr="004E4DEB" w:rsidRDefault="0043383B" w:rsidP="00CB16B8">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общегородской центр городского поселения - административного центра муниципального района</w:t>
            </w:r>
          </w:p>
        </w:tc>
        <w:tc>
          <w:tcPr>
            <w:tcW w:w="2551" w:type="dxa"/>
          </w:tcPr>
          <w:p w14:paraId="6A38FECB" w14:textId="4ECA686E" w:rsidR="0043383B" w:rsidRPr="004E4DEB" w:rsidRDefault="0043383B" w:rsidP="00CB16B8">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центр крупного сельского населенного пункта</w:t>
            </w:r>
          </w:p>
        </w:tc>
        <w:tc>
          <w:tcPr>
            <w:tcW w:w="2409" w:type="dxa"/>
          </w:tcPr>
          <w:p w14:paraId="27939D92" w14:textId="33479198" w:rsidR="0043383B" w:rsidRPr="004E4DEB" w:rsidRDefault="0043383B" w:rsidP="00CB16B8">
            <w:pPr>
              <w:pStyle w:val="ConsPlusNormal"/>
              <w:jc w:val="center"/>
              <w:rPr>
                <w:rFonts w:ascii="Times New Roman" w:hAnsi="Times New Roman" w:cs="Times New Roman"/>
                <w:sz w:val="22"/>
                <w:szCs w:val="22"/>
              </w:rPr>
            </w:pPr>
            <w:r w:rsidRPr="004E4DEB">
              <w:rPr>
                <w:rFonts w:ascii="Times New Roman" w:hAnsi="Times New Roman" w:cs="Times New Roman"/>
                <w:sz w:val="22"/>
                <w:szCs w:val="22"/>
              </w:rPr>
              <w:t>центр сельского поселения, среднего сельского населенного пункта</w:t>
            </w:r>
          </w:p>
        </w:tc>
      </w:tr>
      <w:tr w:rsidR="0043383B" w:rsidRPr="004E4DEB" w14:paraId="5676010B" w14:textId="77777777" w:rsidTr="00CB16B8">
        <w:trPr>
          <w:gridAfter w:val="1"/>
          <w:wAfter w:w="8" w:type="dxa"/>
        </w:trPr>
        <w:tc>
          <w:tcPr>
            <w:tcW w:w="421" w:type="dxa"/>
          </w:tcPr>
          <w:p w14:paraId="500C3F04" w14:textId="77777777" w:rsidR="0043383B" w:rsidRPr="004E4DEB" w:rsidRDefault="0043383B" w:rsidP="00375937">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1</w:t>
            </w:r>
          </w:p>
        </w:tc>
        <w:tc>
          <w:tcPr>
            <w:tcW w:w="1559" w:type="dxa"/>
          </w:tcPr>
          <w:p w14:paraId="00DA5ED7" w14:textId="77777777" w:rsidR="0043383B" w:rsidRPr="004E4DEB" w:rsidRDefault="0043383B" w:rsidP="00102303">
            <w:pPr>
              <w:pStyle w:val="ConsPlusNormal"/>
              <w:rPr>
                <w:rFonts w:ascii="Times New Roman" w:hAnsi="Times New Roman" w:cs="Times New Roman"/>
                <w:sz w:val="22"/>
                <w:szCs w:val="22"/>
              </w:rPr>
            </w:pPr>
            <w:r w:rsidRPr="004E4DEB">
              <w:rPr>
                <w:rFonts w:ascii="Times New Roman" w:hAnsi="Times New Roman" w:cs="Times New Roman"/>
                <w:sz w:val="22"/>
                <w:szCs w:val="22"/>
              </w:rPr>
              <w:t>Административно-деловые и хозяйственные учреждения</w:t>
            </w:r>
          </w:p>
        </w:tc>
        <w:tc>
          <w:tcPr>
            <w:tcW w:w="2410" w:type="dxa"/>
          </w:tcPr>
          <w:p w14:paraId="5474FE2D" w14:textId="0769BB0B" w:rsidR="0043383B" w:rsidRPr="004E4DEB" w:rsidRDefault="0043383B" w:rsidP="00102303">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14:paraId="09A845A6" w14:textId="77777777" w:rsidR="0043383B" w:rsidRPr="004E4DEB" w:rsidRDefault="0043383B" w:rsidP="00102303">
            <w:pPr>
              <w:pStyle w:val="ConsPlusNormal"/>
              <w:rPr>
                <w:rFonts w:ascii="Times New Roman" w:hAnsi="Times New Roman" w:cs="Times New Roman"/>
                <w:sz w:val="22"/>
                <w:szCs w:val="22"/>
              </w:rPr>
            </w:pPr>
            <w:r w:rsidRPr="004E4DEB">
              <w:rPr>
                <w:rFonts w:ascii="Times New Roman" w:hAnsi="Times New Roman" w:cs="Times New Roman"/>
                <w:sz w:val="22"/>
                <w:szCs w:val="22"/>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09" w:type="dxa"/>
          </w:tcPr>
          <w:p w14:paraId="1784A336" w14:textId="77777777" w:rsidR="0043383B" w:rsidRPr="004E4DEB" w:rsidRDefault="0043383B" w:rsidP="00375937">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административно-хозяйственное здание, отделение связи, банка, жилищно-коммунальная организация, опорный пункт охраны порядка</w:t>
            </w:r>
          </w:p>
        </w:tc>
      </w:tr>
      <w:tr w:rsidR="0043383B" w:rsidRPr="004E4DEB" w14:paraId="7C904DEB" w14:textId="77777777" w:rsidTr="00CB16B8">
        <w:trPr>
          <w:gridAfter w:val="1"/>
          <w:wAfter w:w="8" w:type="dxa"/>
        </w:trPr>
        <w:tc>
          <w:tcPr>
            <w:tcW w:w="421" w:type="dxa"/>
          </w:tcPr>
          <w:p w14:paraId="2D49C480" w14:textId="3FEA4373" w:rsidR="0043383B" w:rsidRPr="004E4DEB" w:rsidRDefault="0043383B" w:rsidP="00375937">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2</w:t>
            </w:r>
          </w:p>
        </w:tc>
        <w:tc>
          <w:tcPr>
            <w:tcW w:w="1559" w:type="dxa"/>
          </w:tcPr>
          <w:p w14:paraId="02042B7C" w14:textId="77777777" w:rsidR="0043383B" w:rsidRPr="004E4DEB" w:rsidRDefault="0043383B" w:rsidP="00102303">
            <w:pPr>
              <w:pStyle w:val="ConsPlusNormal"/>
              <w:rPr>
                <w:rFonts w:ascii="Times New Roman" w:hAnsi="Times New Roman" w:cs="Times New Roman"/>
                <w:sz w:val="22"/>
                <w:szCs w:val="22"/>
              </w:rPr>
            </w:pPr>
            <w:r w:rsidRPr="004E4DEB">
              <w:rPr>
                <w:rFonts w:ascii="Times New Roman" w:hAnsi="Times New Roman" w:cs="Times New Roman"/>
                <w:sz w:val="22"/>
                <w:szCs w:val="22"/>
              </w:rPr>
              <w:t>Учреждения культуры и искусства</w:t>
            </w:r>
          </w:p>
        </w:tc>
        <w:tc>
          <w:tcPr>
            <w:tcW w:w="2410" w:type="dxa"/>
          </w:tcPr>
          <w:p w14:paraId="7504E45F" w14:textId="69333C8E" w:rsidR="0043383B" w:rsidRPr="004E4DEB" w:rsidRDefault="0043383B" w:rsidP="00102303">
            <w:pPr>
              <w:pStyle w:val="ConsPlusNormal"/>
              <w:rPr>
                <w:rFonts w:ascii="Times New Roman" w:hAnsi="Times New Roman" w:cs="Times New Roman"/>
                <w:sz w:val="22"/>
                <w:szCs w:val="22"/>
              </w:rPr>
            </w:pPr>
            <w:r w:rsidRPr="004E4DEB">
              <w:rPr>
                <w:rFonts w:ascii="Times New Roman" w:hAnsi="Times New Roman" w:cs="Times New Roman"/>
                <w:sz w:val="22"/>
                <w:szCs w:val="22"/>
              </w:rPr>
              <w:t xml:space="preserve">музейно-выставочные центры, многофункциональные культурно-зрелищные центры, концертные залы, специализированные библиотеки, видеозалы </w:t>
            </w:r>
          </w:p>
        </w:tc>
        <w:tc>
          <w:tcPr>
            <w:tcW w:w="2551" w:type="dxa"/>
          </w:tcPr>
          <w:p w14:paraId="1908FAC2" w14:textId="77777777" w:rsidR="0043383B" w:rsidRPr="004E4DEB" w:rsidRDefault="0043383B" w:rsidP="00102303">
            <w:pPr>
              <w:pStyle w:val="ConsPlusNormal"/>
              <w:rPr>
                <w:rFonts w:ascii="Times New Roman" w:hAnsi="Times New Roman" w:cs="Times New Roman"/>
                <w:sz w:val="22"/>
                <w:szCs w:val="22"/>
              </w:rPr>
            </w:pPr>
            <w:r w:rsidRPr="004E4DEB">
              <w:rPr>
                <w:rFonts w:ascii="Times New Roman" w:hAnsi="Times New Roman" w:cs="Times New Roman"/>
                <w:sz w:val="22"/>
                <w:szCs w:val="22"/>
              </w:rPr>
              <w:t>учреждения клубного типа, клубы по интересам, досуговые центры, библиотеки для взрослых и детей</w:t>
            </w:r>
          </w:p>
        </w:tc>
        <w:tc>
          <w:tcPr>
            <w:tcW w:w="2409" w:type="dxa"/>
          </w:tcPr>
          <w:p w14:paraId="0888A0DF" w14:textId="77777777" w:rsidR="0043383B" w:rsidRPr="004E4DEB" w:rsidRDefault="0043383B" w:rsidP="009B2769">
            <w:pPr>
              <w:pStyle w:val="ConsPlusNormal"/>
              <w:rPr>
                <w:rFonts w:ascii="Times New Roman" w:hAnsi="Times New Roman" w:cs="Times New Roman"/>
                <w:sz w:val="22"/>
                <w:szCs w:val="22"/>
              </w:rPr>
            </w:pPr>
            <w:r w:rsidRPr="004E4DEB">
              <w:rPr>
                <w:rFonts w:ascii="Times New Roman" w:hAnsi="Times New Roman" w:cs="Times New Roman"/>
                <w:sz w:val="22"/>
                <w:szCs w:val="22"/>
              </w:rPr>
              <w:t>учреждения клубного типа с киноустановками, филиалы библиотек для взрослых и детей</w:t>
            </w:r>
          </w:p>
        </w:tc>
      </w:tr>
      <w:tr w:rsidR="0043383B" w:rsidRPr="004E4DEB" w14:paraId="340CF0FD" w14:textId="77777777" w:rsidTr="00CB16B8">
        <w:trPr>
          <w:gridAfter w:val="1"/>
          <w:wAfter w:w="8" w:type="dxa"/>
        </w:trPr>
        <w:tc>
          <w:tcPr>
            <w:tcW w:w="421" w:type="dxa"/>
          </w:tcPr>
          <w:p w14:paraId="470A3871" w14:textId="09203765" w:rsidR="0043383B" w:rsidRPr="004E4DEB" w:rsidRDefault="0043383B" w:rsidP="00375937">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3</w:t>
            </w:r>
          </w:p>
        </w:tc>
        <w:tc>
          <w:tcPr>
            <w:tcW w:w="1559" w:type="dxa"/>
          </w:tcPr>
          <w:p w14:paraId="6E241B7E" w14:textId="77777777" w:rsidR="0043383B" w:rsidRPr="004E4DEB" w:rsidRDefault="0043383B" w:rsidP="00102303">
            <w:pPr>
              <w:pStyle w:val="ConsPlusNormal"/>
              <w:rPr>
                <w:rFonts w:ascii="Times New Roman" w:hAnsi="Times New Roman" w:cs="Times New Roman"/>
                <w:sz w:val="22"/>
                <w:szCs w:val="22"/>
              </w:rPr>
            </w:pPr>
            <w:r w:rsidRPr="004E4DEB">
              <w:rPr>
                <w:rFonts w:ascii="Times New Roman" w:hAnsi="Times New Roman" w:cs="Times New Roman"/>
                <w:sz w:val="22"/>
                <w:szCs w:val="22"/>
              </w:rPr>
              <w:t>Физкультурно-спортивные сооружения</w:t>
            </w:r>
          </w:p>
        </w:tc>
        <w:tc>
          <w:tcPr>
            <w:tcW w:w="2410" w:type="dxa"/>
          </w:tcPr>
          <w:p w14:paraId="7A3FA5CF" w14:textId="77777777" w:rsidR="0043383B" w:rsidRPr="004E4DEB" w:rsidRDefault="0043383B" w:rsidP="00102303">
            <w:pPr>
              <w:pStyle w:val="ConsPlusNormal"/>
              <w:rPr>
                <w:rFonts w:ascii="Times New Roman" w:hAnsi="Times New Roman" w:cs="Times New Roman"/>
                <w:sz w:val="22"/>
                <w:szCs w:val="22"/>
              </w:rPr>
            </w:pPr>
            <w:r w:rsidRPr="004E4DEB">
              <w:rPr>
                <w:rFonts w:ascii="Times New Roman" w:hAnsi="Times New Roman" w:cs="Times New Roman"/>
                <w:sz w:val="22"/>
                <w:szCs w:val="22"/>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14:paraId="150F3146" w14:textId="77777777" w:rsidR="0043383B" w:rsidRPr="004E4DEB" w:rsidRDefault="0043383B" w:rsidP="00102303">
            <w:pPr>
              <w:pStyle w:val="ConsPlusNormal"/>
              <w:rPr>
                <w:rFonts w:ascii="Times New Roman" w:hAnsi="Times New Roman" w:cs="Times New Roman"/>
                <w:sz w:val="22"/>
                <w:szCs w:val="22"/>
              </w:rPr>
            </w:pPr>
            <w:r w:rsidRPr="004E4DEB">
              <w:rPr>
                <w:rFonts w:ascii="Times New Roman" w:hAnsi="Times New Roman" w:cs="Times New Roman"/>
                <w:sz w:val="22"/>
                <w:szCs w:val="22"/>
              </w:rPr>
              <w:t>стадионы, спортзалы, бассейны, детские спортивные школы</w:t>
            </w:r>
          </w:p>
        </w:tc>
        <w:tc>
          <w:tcPr>
            <w:tcW w:w="2409" w:type="dxa"/>
          </w:tcPr>
          <w:p w14:paraId="02E20600" w14:textId="77777777" w:rsidR="0043383B" w:rsidRPr="004E4DEB" w:rsidRDefault="0043383B" w:rsidP="00CB16B8">
            <w:pPr>
              <w:pStyle w:val="ConsPlusNormal"/>
              <w:rPr>
                <w:rFonts w:ascii="Times New Roman" w:hAnsi="Times New Roman" w:cs="Times New Roman"/>
                <w:sz w:val="22"/>
                <w:szCs w:val="22"/>
              </w:rPr>
            </w:pPr>
            <w:r w:rsidRPr="004E4DEB">
              <w:rPr>
                <w:rFonts w:ascii="Times New Roman" w:hAnsi="Times New Roman" w:cs="Times New Roman"/>
                <w:sz w:val="22"/>
                <w:szCs w:val="22"/>
              </w:rPr>
              <w:t>стадион, спортзал с бассейном, как правило, совмещенный со школьным</w:t>
            </w:r>
          </w:p>
        </w:tc>
      </w:tr>
      <w:tr w:rsidR="0043383B" w:rsidRPr="004E4DEB" w14:paraId="6DCF8958" w14:textId="77777777" w:rsidTr="00CB16B8">
        <w:trPr>
          <w:gridAfter w:val="1"/>
          <w:wAfter w:w="8" w:type="dxa"/>
        </w:trPr>
        <w:tc>
          <w:tcPr>
            <w:tcW w:w="421" w:type="dxa"/>
          </w:tcPr>
          <w:p w14:paraId="6F85DC39" w14:textId="14CE2E48" w:rsidR="0043383B" w:rsidRPr="004E4DEB" w:rsidRDefault="0043383B" w:rsidP="00375937">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t>4</w:t>
            </w:r>
          </w:p>
        </w:tc>
        <w:tc>
          <w:tcPr>
            <w:tcW w:w="1559" w:type="dxa"/>
          </w:tcPr>
          <w:p w14:paraId="7D5E5E08" w14:textId="77777777" w:rsidR="0043383B" w:rsidRPr="004E4DEB" w:rsidRDefault="0043383B" w:rsidP="00102303">
            <w:pPr>
              <w:pStyle w:val="ConsPlusNormal"/>
              <w:rPr>
                <w:rFonts w:ascii="Times New Roman" w:hAnsi="Times New Roman" w:cs="Times New Roman"/>
                <w:sz w:val="22"/>
                <w:szCs w:val="22"/>
              </w:rPr>
            </w:pPr>
            <w:r w:rsidRPr="004E4DEB">
              <w:rPr>
                <w:rFonts w:ascii="Times New Roman" w:hAnsi="Times New Roman" w:cs="Times New Roman"/>
                <w:sz w:val="22"/>
                <w:szCs w:val="22"/>
              </w:rPr>
              <w:t>Учреждения торговли и общественного питания</w:t>
            </w:r>
          </w:p>
        </w:tc>
        <w:tc>
          <w:tcPr>
            <w:tcW w:w="2410" w:type="dxa"/>
          </w:tcPr>
          <w:p w14:paraId="284A4554" w14:textId="77777777" w:rsidR="0043383B" w:rsidRPr="004E4DEB" w:rsidRDefault="0043383B" w:rsidP="00102303">
            <w:pPr>
              <w:pStyle w:val="ConsPlusNormal"/>
              <w:rPr>
                <w:rFonts w:ascii="Times New Roman" w:hAnsi="Times New Roman" w:cs="Times New Roman"/>
                <w:sz w:val="22"/>
                <w:szCs w:val="22"/>
              </w:rPr>
            </w:pPr>
            <w:r w:rsidRPr="004E4DEB">
              <w:rPr>
                <w:rFonts w:ascii="Times New Roman" w:hAnsi="Times New Roman" w:cs="Times New Roman"/>
                <w:sz w:val="22"/>
                <w:szCs w:val="22"/>
              </w:rPr>
              <w:t>торговые комплексы, оптовые и розничные рынки, ярмарки, рестораны, бары и другое</w:t>
            </w:r>
          </w:p>
        </w:tc>
        <w:tc>
          <w:tcPr>
            <w:tcW w:w="2551" w:type="dxa"/>
          </w:tcPr>
          <w:p w14:paraId="2B47DC98" w14:textId="77777777" w:rsidR="0043383B" w:rsidRPr="004E4DEB" w:rsidRDefault="0043383B" w:rsidP="00102303">
            <w:pPr>
              <w:pStyle w:val="ConsPlusNormal"/>
              <w:rPr>
                <w:rFonts w:ascii="Times New Roman" w:hAnsi="Times New Roman" w:cs="Times New Roman"/>
                <w:sz w:val="22"/>
                <w:szCs w:val="22"/>
              </w:rPr>
            </w:pPr>
            <w:r w:rsidRPr="004E4DEB">
              <w:rPr>
                <w:rFonts w:ascii="Times New Roman" w:hAnsi="Times New Roman" w:cs="Times New Roman"/>
                <w:sz w:val="22"/>
                <w:szCs w:val="22"/>
              </w:rPr>
              <w:t>магазины продовольственных и промышленных товаров, предприятия общественного питания</w:t>
            </w:r>
          </w:p>
        </w:tc>
        <w:tc>
          <w:tcPr>
            <w:tcW w:w="2409" w:type="dxa"/>
          </w:tcPr>
          <w:p w14:paraId="7EE68D81" w14:textId="77777777" w:rsidR="0043383B" w:rsidRPr="004E4DEB" w:rsidRDefault="0043383B" w:rsidP="00CB16B8">
            <w:pPr>
              <w:pStyle w:val="ConsPlusNormal"/>
              <w:rPr>
                <w:rFonts w:ascii="Times New Roman" w:hAnsi="Times New Roman" w:cs="Times New Roman"/>
                <w:sz w:val="22"/>
                <w:szCs w:val="22"/>
              </w:rPr>
            </w:pPr>
            <w:r w:rsidRPr="004E4DEB">
              <w:rPr>
                <w:rFonts w:ascii="Times New Roman" w:hAnsi="Times New Roman" w:cs="Times New Roman"/>
                <w:sz w:val="22"/>
                <w:szCs w:val="22"/>
              </w:rPr>
              <w:t>магазины продовольственных и промышленных товаров повседневного спроса, пункты общественного питания</w:t>
            </w:r>
          </w:p>
        </w:tc>
      </w:tr>
      <w:tr w:rsidR="0043383B" w:rsidRPr="00887422" w14:paraId="007728B4" w14:textId="77777777" w:rsidTr="00CB16B8">
        <w:trPr>
          <w:gridAfter w:val="1"/>
          <w:wAfter w:w="7" w:type="dxa"/>
        </w:trPr>
        <w:tc>
          <w:tcPr>
            <w:tcW w:w="421" w:type="dxa"/>
          </w:tcPr>
          <w:p w14:paraId="4DD4DBFF" w14:textId="534F4EC4" w:rsidR="0043383B" w:rsidRPr="004E4DEB" w:rsidRDefault="0043383B" w:rsidP="00375937">
            <w:pPr>
              <w:pStyle w:val="ConsPlusNormal"/>
              <w:jc w:val="both"/>
              <w:rPr>
                <w:rFonts w:ascii="Times New Roman" w:hAnsi="Times New Roman" w:cs="Times New Roman"/>
                <w:sz w:val="22"/>
                <w:szCs w:val="22"/>
              </w:rPr>
            </w:pPr>
            <w:r w:rsidRPr="004E4DEB">
              <w:rPr>
                <w:rFonts w:ascii="Times New Roman" w:hAnsi="Times New Roman" w:cs="Times New Roman"/>
                <w:sz w:val="22"/>
                <w:szCs w:val="22"/>
              </w:rPr>
              <w:lastRenderedPageBreak/>
              <w:t>5</w:t>
            </w:r>
          </w:p>
        </w:tc>
        <w:tc>
          <w:tcPr>
            <w:tcW w:w="1559" w:type="dxa"/>
          </w:tcPr>
          <w:p w14:paraId="7A08962E" w14:textId="77777777" w:rsidR="0043383B" w:rsidRPr="004E4DEB" w:rsidRDefault="0043383B" w:rsidP="00CB16B8">
            <w:pPr>
              <w:pStyle w:val="ConsPlusNormal"/>
              <w:ind w:right="-65"/>
              <w:rPr>
                <w:rFonts w:ascii="Times New Roman" w:hAnsi="Times New Roman" w:cs="Times New Roman"/>
                <w:sz w:val="22"/>
                <w:szCs w:val="22"/>
              </w:rPr>
            </w:pPr>
            <w:r w:rsidRPr="004E4DEB">
              <w:rPr>
                <w:rFonts w:ascii="Times New Roman" w:hAnsi="Times New Roman" w:cs="Times New Roman"/>
                <w:sz w:val="22"/>
                <w:szCs w:val="22"/>
              </w:rPr>
              <w:t>Учреждения бытового и коммунального обслуживания</w:t>
            </w:r>
          </w:p>
        </w:tc>
        <w:tc>
          <w:tcPr>
            <w:tcW w:w="2410" w:type="dxa"/>
          </w:tcPr>
          <w:p w14:paraId="36766D08" w14:textId="6DA6F417" w:rsidR="0043383B" w:rsidRPr="004E4DEB" w:rsidRDefault="0043383B" w:rsidP="00102303">
            <w:pPr>
              <w:pStyle w:val="ConsPlusNormal"/>
              <w:rPr>
                <w:rFonts w:ascii="Times New Roman" w:hAnsi="Times New Roman" w:cs="Times New Roman"/>
                <w:sz w:val="22"/>
                <w:szCs w:val="22"/>
              </w:rPr>
            </w:pPr>
            <w:r w:rsidRPr="004E4DEB">
              <w:rPr>
                <w:rFonts w:ascii="Times New Roman" w:hAnsi="Times New Roman" w:cs="Times New Roman"/>
                <w:sz w:val="22"/>
                <w:szCs w:val="22"/>
              </w:rPr>
              <w:t>гостиницы,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551" w:type="dxa"/>
          </w:tcPr>
          <w:p w14:paraId="058C8F96" w14:textId="77777777" w:rsidR="0043383B" w:rsidRPr="004E4DEB" w:rsidRDefault="0043383B" w:rsidP="00102303">
            <w:pPr>
              <w:pStyle w:val="ConsPlusNormal"/>
              <w:rPr>
                <w:rFonts w:ascii="Times New Roman" w:hAnsi="Times New Roman" w:cs="Times New Roman"/>
                <w:sz w:val="22"/>
                <w:szCs w:val="22"/>
              </w:rPr>
            </w:pPr>
            <w:r w:rsidRPr="004E4DEB">
              <w:rPr>
                <w:rFonts w:ascii="Times New Roman" w:hAnsi="Times New Roman" w:cs="Times New Roman"/>
                <w:sz w:val="22"/>
                <w:szCs w:val="22"/>
              </w:rPr>
              <w:t>предприятия бытового обслуживания, прачечные - химчистки самообслуживания, бани, пожарные депо, общественные туалеты</w:t>
            </w:r>
          </w:p>
        </w:tc>
        <w:tc>
          <w:tcPr>
            <w:tcW w:w="2410" w:type="dxa"/>
          </w:tcPr>
          <w:p w14:paraId="7C6D1979" w14:textId="67BB2CB7" w:rsidR="0043383B" w:rsidRPr="00887422" w:rsidRDefault="0043383B" w:rsidP="00CB16B8">
            <w:pPr>
              <w:pStyle w:val="ConsPlusNormal"/>
              <w:rPr>
                <w:rFonts w:ascii="Times New Roman" w:hAnsi="Times New Roman" w:cs="Times New Roman"/>
                <w:sz w:val="22"/>
                <w:szCs w:val="22"/>
              </w:rPr>
            </w:pPr>
            <w:r w:rsidRPr="004E4DEB">
              <w:rPr>
                <w:rFonts w:ascii="Times New Roman" w:hAnsi="Times New Roman" w:cs="Times New Roman"/>
                <w:sz w:val="22"/>
                <w:szCs w:val="22"/>
              </w:rPr>
              <w:t>предприятия бытового обслуживания, приемные пункты прачечных - химчисток, бани</w:t>
            </w:r>
            <w:bookmarkStart w:id="62" w:name="_GoBack"/>
            <w:bookmarkEnd w:id="62"/>
            <w:r w:rsidR="008646F8">
              <w:rPr>
                <w:rFonts w:ascii="Times New Roman" w:hAnsi="Times New Roman" w:cs="Times New Roman"/>
                <w:sz w:val="22"/>
                <w:szCs w:val="22"/>
              </w:rPr>
              <w:t xml:space="preserve">                                                       </w:t>
            </w:r>
          </w:p>
        </w:tc>
      </w:tr>
      <w:bookmarkEnd w:id="61"/>
    </w:tbl>
    <w:p w14:paraId="05E8A6E2" w14:textId="4956F11C" w:rsidR="00EA2942" w:rsidRDefault="00EA2942" w:rsidP="000539D7">
      <w:pPr>
        <w:spacing w:after="240"/>
        <w:jc w:val="center"/>
        <w:textAlignment w:val="baseline"/>
        <w:outlineLvl w:val="2"/>
        <w:rPr>
          <w:sz w:val="22"/>
          <w:szCs w:val="22"/>
        </w:rPr>
      </w:pPr>
    </w:p>
    <w:sectPr w:rsidR="00EA2942" w:rsidSect="00CB16B8">
      <w:footerReference w:type="default" r:id="rId43"/>
      <w:pgSz w:w="11905" w:h="16838"/>
      <w:pgMar w:top="1134" w:right="850"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90115" w14:textId="77777777" w:rsidR="00FD4146" w:rsidRDefault="00FD4146" w:rsidP="004454F1">
      <w:r>
        <w:separator/>
      </w:r>
    </w:p>
  </w:endnote>
  <w:endnote w:type="continuationSeparator" w:id="0">
    <w:p w14:paraId="43805FBC" w14:textId="77777777" w:rsidR="00FD4146" w:rsidRDefault="00FD4146" w:rsidP="004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27581"/>
      <w:docPartObj>
        <w:docPartGallery w:val="Page Numbers (Bottom of Page)"/>
        <w:docPartUnique/>
      </w:docPartObj>
    </w:sdtPr>
    <w:sdtEndPr/>
    <w:sdtContent>
      <w:p w14:paraId="53EFD143" w14:textId="66F334C5" w:rsidR="003776E3" w:rsidRDefault="003776E3">
        <w:pPr>
          <w:pStyle w:val="a9"/>
          <w:jc w:val="right"/>
        </w:pPr>
        <w:r>
          <w:fldChar w:fldCharType="begin"/>
        </w:r>
        <w:r>
          <w:instrText>PAGE   \* MERGEFORMAT</w:instrText>
        </w:r>
        <w:r>
          <w:fldChar w:fldCharType="separate"/>
        </w:r>
        <w:r w:rsidR="004E4DEB">
          <w:rPr>
            <w:noProof/>
          </w:rPr>
          <w:t>1</w:t>
        </w:r>
        <w:r>
          <w:fldChar w:fldCharType="end"/>
        </w:r>
      </w:p>
    </w:sdtContent>
  </w:sdt>
  <w:p w14:paraId="323BD9F2" w14:textId="77777777" w:rsidR="003776E3" w:rsidRDefault="003776E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B9487" w14:textId="77777777" w:rsidR="00FD4146" w:rsidRDefault="00FD4146" w:rsidP="004454F1">
      <w:r>
        <w:separator/>
      </w:r>
    </w:p>
  </w:footnote>
  <w:footnote w:type="continuationSeparator" w:id="0">
    <w:p w14:paraId="3643D916" w14:textId="77777777" w:rsidR="00FD4146" w:rsidRDefault="00FD4146" w:rsidP="004454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5" w15:restartNumberingAfterBreak="0">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0" w15:restartNumberingAfterBreak="0">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3" w15:restartNumberingAfterBreak="0">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15:restartNumberingAfterBreak="0">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00F4C90"/>
    <w:multiLevelType w:val="hybridMultilevel"/>
    <w:tmpl w:val="DC7CFF1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15:restartNumberingAfterBreak="0">
    <w:nsid w:val="46893459"/>
    <w:multiLevelType w:val="hybridMultilevel"/>
    <w:tmpl w:val="0A7C95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4BFF2A06"/>
    <w:multiLevelType w:val="multilevel"/>
    <w:tmpl w:val="D86AF74C"/>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1" w15:restartNumberingAfterBreak="0">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15:restartNumberingAfterBreak="0">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22C0486"/>
    <w:multiLevelType w:val="hybridMultilevel"/>
    <w:tmpl w:val="7F2AE54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A829E5"/>
    <w:multiLevelType w:val="hybridMultilevel"/>
    <w:tmpl w:val="D520C6B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24"/>
  </w:num>
  <w:num w:numId="5">
    <w:abstractNumId w:val="2"/>
  </w:num>
  <w:num w:numId="6">
    <w:abstractNumId w:val="19"/>
  </w:num>
  <w:num w:numId="7">
    <w:abstractNumId w:val="35"/>
  </w:num>
  <w:num w:numId="8">
    <w:abstractNumId w:val="21"/>
  </w:num>
  <w:num w:numId="9">
    <w:abstractNumId w:val="27"/>
  </w:num>
  <w:num w:numId="10">
    <w:abstractNumId w:val="17"/>
  </w:num>
  <w:num w:numId="11">
    <w:abstractNumId w:val="31"/>
  </w:num>
  <w:num w:numId="12">
    <w:abstractNumId w:val="20"/>
  </w:num>
  <w:num w:numId="13">
    <w:abstractNumId w:val="25"/>
  </w:num>
  <w:num w:numId="14">
    <w:abstractNumId w:val="10"/>
  </w:num>
  <w:num w:numId="15">
    <w:abstractNumId w:val="34"/>
  </w:num>
  <w:num w:numId="16">
    <w:abstractNumId w:val="36"/>
  </w:num>
  <w:num w:numId="17">
    <w:abstractNumId w:val="7"/>
  </w:num>
  <w:num w:numId="18">
    <w:abstractNumId w:val="29"/>
  </w:num>
  <w:num w:numId="19">
    <w:abstractNumId w:val="6"/>
  </w:num>
  <w:num w:numId="20">
    <w:abstractNumId w:val="18"/>
  </w:num>
  <w:num w:numId="21">
    <w:abstractNumId w:val="12"/>
  </w:num>
  <w:num w:numId="22">
    <w:abstractNumId w:val="33"/>
  </w:num>
  <w:num w:numId="23">
    <w:abstractNumId w:val="9"/>
  </w:num>
  <w:num w:numId="24">
    <w:abstractNumId w:val="30"/>
  </w:num>
  <w:num w:numId="25">
    <w:abstractNumId w:val="28"/>
  </w:num>
  <w:num w:numId="26">
    <w:abstractNumId w:val="11"/>
  </w:num>
  <w:num w:numId="27">
    <w:abstractNumId w:val="32"/>
  </w:num>
  <w:num w:numId="28">
    <w:abstractNumId w:val="15"/>
  </w:num>
  <w:num w:numId="29">
    <w:abstractNumId w:val="14"/>
  </w:num>
  <w:num w:numId="30">
    <w:abstractNumId w:val="16"/>
  </w:num>
  <w:num w:numId="31">
    <w:abstractNumId w:val="13"/>
  </w:num>
  <w:num w:numId="32">
    <w:abstractNumId w:val="5"/>
  </w:num>
  <w:num w:numId="33">
    <w:abstractNumId w:val="22"/>
  </w:num>
  <w:num w:numId="34">
    <w:abstractNumId w:val="1"/>
  </w:num>
  <w:num w:numId="35">
    <w:abstractNumId w:val="3"/>
  </w:num>
  <w:num w:numId="36">
    <w:abstractNumId w:val="8"/>
  </w:num>
  <w:num w:numId="37">
    <w:abstractNumId w:val="23"/>
  </w:num>
  <w:num w:numId="38">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24"/>
    <w:rsid w:val="0000043C"/>
    <w:rsid w:val="000009F0"/>
    <w:rsid w:val="00001247"/>
    <w:rsid w:val="00002008"/>
    <w:rsid w:val="00004A44"/>
    <w:rsid w:val="000052A9"/>
    <w:rsid w:val="0000555D"/>
    <w:rsid w:val="000071E0"/>
    <w:rsid w:val="00007BC8"/>
    <w:rsid w:val="00011871"/>
    <w:rsid w:val="00012723"/>
    <w:rsid w:val="00013219"/>
    <w:rsid w:val="00013E02"/>
    <w:rsid w:val="00015D00"/>
    <w:rsid w:val="000169F2"/>
    <w:rsid w:val="000171DC"/>
    <w:rsid w:val="0002123D"/>
    <w:rsid w:val="00021E51"/>
    <w:rsid w:val="00022893"/>
    <w:rsid w:val="00023072"/>
    <w:rsid w:val="000232D6"/>
    <w:rsid w:val="00024F55"/>
    <w:rsid w:val="0003069B"/>
    <w:rsid w:val="00030FEF"/>
    <w:rsid w:val="00031342"/>
    <w:rsid w:val="000325BF"/>
    <w:rsid w:val="00032AE5"/>
    <w:rsid w:val="00032D93"/>
    <w:rsid w:val="0003404A"/>
    <w:rsid w:val="00034EAD"/>
    <w:rsid w:val="0003601F"/>
    <w:rsid w:val="00037481"/>
    <w:rsid w:val="0004103D"/>
    <w:rsid w:val="0004346B"/>
    <w:rsid w:val="00043B11"/>
    <w:rsid w:val="00046429"/>
    <w:rsid w:val="0004693B"/>
    <w:rsid w:val="00051E54"/>
    <w:rsid w:val="000525C6"/>
    <w:rsid w:val="00052950"/>
    <w:rsid w:val="00052B3A"/>
    <w:rsid w:val="000538FE"/>
    <w:rsid w:val="000539D7"/>
    <w:rsid w:val="000540A3"/>
    <w:rsid w:val="00054187"/>
    <w:rsid w:val="0005513F"/>
    <w:rsid w:val="00057237"/>
    <w:rsid w:val="000577A3"/>
    <w:rsid w:val="00061773"/>
    <w:rsid w:val="000628D7"/>
    <w:rsid w:val="00063046"/>
    <w:rsid w:val="000668C0"/>
    <w:rsid w:val="000670F9"/>
    <w:rsid w:val="00072C51"/>
    <w:rsid w:val="000736C3"/>
    <w:rsid w:val="00073E84"/>
    <w:rsid w:val="00077DF6"/>
    <w:rsid w:val="000803E0"/>
    <w:rsid w:val="00080492"/>
    <w:rsid w:val="00081A47"/>
    <w:rsid w:val="000823F5"/>
    <w:rsid w:val="00082650"/>
    <w:rsid w:val="00082B7C"/>
    <w:rsid w:val="000865C6"/>
    <w:rsid w:val="0009117E"/>
    <w:rsid w:val="00092691"/>
    <w:rsid w:val="00092FA4"/>
    <w:rsid w:val="00094781"/>
    <w:rsid w:val="00094FD2"/>
    <w:rsid w:val="0009638B"/>
    <w:rsid w:val="000972B3"/>
    <w:rsid w:val="000A0AEC"/>
    <w:rsid w:val="000A5DF8"/>
    <w:rsid w:val="000A6292"/>
    <w:rsid w:val="000A682A"/>
    <w:rsid w:val="000A6E48"/>
    <w:rsid w:val="000B1B9A"/>
    <w:rsid w:val="000B24EC"/>
    <w:rsid w:val="000B31F4"/>
    <w:rsid w:val="000B3398"/>
    <w:rsid w:val="000B44B1"/>
    <w:rsid w:val="000B4E72"/>
    <w:rsid w:val="000B7833"/>
    <w:rsid w:val="000B7EA3"/>
    <w:rsid w:val="000C20F9"/>
    <w:rsid w:val="000C251F"/>
    <w:rsid w:val="000C2D79"/>
    <w:rsid w:val="000C40F4"/>
    <w:rsid w:val="000C5A88"/>
    <w:rsid w:val="000C7FA7"/>
    <w:rsid w:val="000D0D0C"/>
    <w:rsid w:val="000D0EF7"/>
    <w:rsid w:val="000D192E"/>
    <w:rsid w:val="000D2106"/>
    <w:rsid w:val="000D441A"/>
    <w:rsid w:val="000D5BEC"/>
    <w:rsid w:val="000D6CF2"/>
    <w:rsid w:val="000D75AD"/>
    <w:rsid w:val="000E1415"/>
    <w:rsid w:val="000E1A28"/>
    <w:rsid w:val="000E2EB3"/>
    <w:rsid w:val="000E32E1"/>
    <w:rsid w:val="000E437E"/>
    <w:rsid w:val="000E4A2E"/>
    <w:rsid w:val="000E5389"/>
    <w:rsid w:val="000E7424"/>
    <w:rsid w:val="000F30C4"/>
    <w:rsid w:val="000F41E4"/>
    <w:rsid w:val="000F53CE"/>
    <w:rsid w:val="000F5A53"/>
    <w:rsid w:val="000F66C2"/>
    <w:rsid w:val="000F6823"/>
    <w:rsid w:val="000F7E2F"/>
    <w:rsid w:val="001011BE"/>
    <w:rsid w:val="00101D80"/>
    <w:rsid w:val="00102303"/>
    <w:rsid w:val="00102477"/>
    <w:rsid w:val="00102FE4"/>
    <w:rsid w:val="00103DB9"/>
    <w:rsid w:val="0010411C"/>
    <w:rsid w:val="00104216"/>
    <w:rsid w:val="00105A93"/>
    <w:rsid w:val="001063A2"/>
    <w:rsid w:val="00111E9A"/>
    <w:rsid w:val="0011316A"/>
    <w:rsid w:val="0011539A"/>
    <w:rsid w:val="00116C38"/>
    <w:rsid w:val="001202FA"/>
    <w:rsid w:val="0012185B"/>
    <w:rsid w:val="00121F11"/>
    <w:rsid w:val="00122FE1"/>
    <w:rsid w:val="00123389"/>
    <w:rsid w:val="00123923"/>
    <w:rsid w:val="00123C8C"/>
    <w:rsid w:val="0012495D"/>
    <w:rsid w:val="001249E2"/>
    <w:rsid w:val="001259CE"/>
    <w:rsid w:val="001308F8"/>
    <w:rsid w:val="00130AA4"/>
    <w:rsid w:val="00130E5B"/>
    <w:rsid w:val="00133723"/>
    <w:rsid w:val="00133F59"/>
    <w:rsid w:val="001342BB"/>
    <w:rsid w:val="00135C66"/>
    <w:rsid w:val="0013603B"/>
    <w:rsid w:val="00137850"/>
    <w:rsid w:val="00140F25"/>
    <w:rsid w:val="00143302"/>
    <w:rsid w:val="00147566"/>
    <w:rsid w:val="001479BA"/>
    <w:rsid w:val="001502D2"/>
    <w:rsid w:val="0015062D"/>
    <w:rsid w:val="0015169A"/>
    <w:rsid w:val="00151AF0"/>
    <w:rsid w:val="00151DCD"/>
    <w:rsid w:val="0015219A"/>
    <w:rsid w:val="00153AB2"/>
    <w:rsid w:val="00154CCA"/>
    <w:rsid w:val="001563E4"/>
    <w:rsid w:val="00156FE5"/>
    <w:rsid w:val="001570D6"/>
    <w:rsid w:val="00157405"/>
    <w:rsid w:val="00160551"/>
    <w:rsid w:val="0016139C"/>
    <w:rsid w:val="0016140F"/>
    <w:rsid w:val="001617CD"/>
    <w:rsid w:val="0016345E"/>
    <w:rsid w:val="00163A5F"/>
    <w:rsid w:val="00166190"/>
    <w:rsid w:val="0016677A"/>
    <w:rsid w:val="00167712"/>
    <w:rsid w:val="001679DC"/>
    <w:rsid w:val="00172930"/>
    <w:rsid w:val="00173FFD"/>
    <w:rsid w:val="001741FA"/>
    <w:rsid w:val="00176076"/>
    <w:rsid w:val="0017618A"/>
    <w:rsid w:val="0017772D"/>
    <w:rsid w:val="0017787A"/>
    <w:rsid w:val="00177D6D"/>
    <w:rsid w:val="001801EF"/>
    <w:rsid w:val="0018176B"/>
    <w:rsid w:val="00182E2F"/>
    <w:rsid w:val="00184E53"/>
    <w:rsid w:val="001860D3"/>
    <w:rsid w:val="00186A5A"/>
    <w:rsid w:val="0018797E"/>
    <w:rsid w:val="00190441"/>
    <w:rsid w:val="00192740"/>
    <w:rsid w:val="00192E98"/>
    <w:rsid w:val="0019300A"/>
    <w:rsid w:val="00194376"/>
    <w:rsid w:val="00194D9E"/>
    <w:rsid w:val="00195D2A"/>
    <w:rsid w:val="00196244"/>
    <w:rsid w:val="00196BF6"/>
    <w:rsid w:val="001A0368"/>
    <w:rsid w:val="001A1D5F"/>
    <w:rsid w:val="001A3656"/>
    <w:rsid w:val="001A3FB2"/>
    <w:rsid w:val="001A4FA6"/>
    <w:rsid w:val="001A4FC2"/>
    <w:rsid w:val="001A66A0"/>
    <w:rsid w:val="001A68CC"/>
    <w:rsid w:val="001B0D6C"/>
    <w:rsid w:val="001B32CA"/>
    <w:rsid w:val="001B368B"/>
    <w:rsid w:val="001B3D09"/>
    <w:rsid w:val="001B4B57"/>
    <w:rsid w:val="001B63C0"/>
    <w:rsid w:val="001B6C29"/>
    <w:rsid w:val="001C41FC"/>
    <w:rsid w:val="001C442A"/>
    <w:rsid w:val="001C5710"/>
    <w:rsid w:val="001C5C2D"/>
    <w:rsid w:val="001C7228"/>
    <w:rsid w:val="001D08FE"/>
    <w:rsid w:val="001D319E"/>
    <w:rsid w:val="001D3DCE"/>
    <w:rsid w:val="001D4C7F"/>
    <w:rsid w:val="001D508B"/>
    <w:rsid w:val="001D5C94"/>
    <w:rsid w:val="001D6085"/>
    <w:rsid w:val="001D6245"/>
    <w:rsid w:val="001D6BAC"/>
    <w:rsid w:val="001D7382"/>
    <w:rsid w:val="001E0C6D"/>
    <w:rsid w:val="001E13C6"/>
    <w:rsid w:val="001E20D1"/>
    <w:rsid w:val="001E2A7B"/>
    <w:rsid w:val="001E43F4"/>
    <w:rsid w:val="001E47C2"/>
    <w:rsid w:val="001E6F2A"/>
    <w:rsid w:val="001E7F5C"/>
    <w:rsid w:val="001F02DD"/>
    <w:rsid w:val="001F054C"/>
    <w:rsid w:val="001F2490"/>
    <w:rsid w:val="001F24F0"/>
    <w:rsid w:val="001F3404"/>
    <w:rsid w:val="001F375A"/>
    <w:rsid w:val="001F3E28"/>
    <w:rsid w:val="001F4985"/>
    <w:rsid w:val="001F5390"/>
    <w:rsid w:val="001F55C7"/>
    <w:rsid w:val="001F696A"/>
    <w:rsid w:val="001F6DE9"/>
    <w:rsid w:val="001F7722"/>
    <w:rsid w:val="001F7E7F"/>
    <w:rsid w:val="002009EF"/>
    <w:rsid w:val="00200ECC"/>
    <w:rsid w:val="00201A57"/>
    <w:rsid w:val="00202458"/>
    <w:rsid w:val="002027FE"/>
    <w:rsid w:val="0020361A"/>
    <w:rsid w:val="002056F4"/>
    <w:rsid w:val="002064B1"/>
    <w:rsid w:val="0020698B"/>
    <w:rsid w:val="00207CD8"/>
    <w:rsid w:val="00210B08"/>
    <w:rsid w:val="0021224F"/>
    <w:rsid w:val="00212795"/>
    <w:rsid w:val="00212DE0"/>
    <w:rsid w:val="002137F9"/>
    <w:rsid w:val="002147FE"/>
    <w:rsid w:val="0021682B"/>
    <w:rsid w:val="00223AE8"/>
    <w:rsid w:val="002244F2"/>
    <w:rsid w:val="00225B77"/>
    <w:rsid w:val="002270C6"/>
    <w:rsid w:val="0023170F"/>
    <w:rsid w:val="0023241B"/>
    <w:rsid w:val="002345EA"/>
    <w:rsid w:val="002356B9"/>
    <w:rsid w:val="00235F7A"/>
    <w:rsid w:val="002364CF"/>
    <w:rsid w:val="00236509"/>
    <w:rsid w:val="00237BE0"/>
    <w:rsid w:val="00240600"/>
    <w:rsid w:val="0024063E"/>
    <w:rsid w:val="0024259E"/>
    <w:rsid w:val="00246D11"/>
    <w:rsid w:val="00247540"/>
    <w:rsid w:val="002508A5"/>
    <w:rsid w:val="00250EA2"/>
    <w:rsid w:val="00250EA6"/>
    <w:rsid w:val="00251530"/>
    <w:rsid w:val="00253379"/>
    <w:rsid w:val="00253D76"/>
    <w:rsid w:val="00255677"/>
    <w:rsid w:val="002564A1"/>
    <w:rsid w:val="00260CE6"/>
    <w:rsid w:val="002624F5"/>
    <w:rsid w:val="00264445"/>
    <w:rsid w:val="002645F8"/>
    <w:rsid w:val="0026498F"/>
    <w:rsid w:val="00265226"/>
    <w:rsid w:val="0026607E"/>
    <w:rsid w:val="00270A12"/>
    <w:rsid w:val="00273785"/>
    <w:rsid w:val="00273CC4"/>
    <w:rsid w:val="00274515"/>
    <w:rsid w:val="00274718"/>
    <w:rsid w:val="00275620"/>
    <w:rsid w:val="002816CE"/>
    <w:rsid w:val="00281B50"/>
    <w:rsid w:val="00282AE6"/>
    <w:rsid w:val="00286419"/>
    <w:rsid w:val="002919FB"/>
    <w:rsid w:val="00292B2A"/>
    <w:rsid w:val="00292C87"/>
    <w:rsid w:val="00293917"/>
    <w:rsid w:val="00295FBC"/>
    <w:rsid w:val="002A1E0A"/>
    <w:rsid w:val="002A31CD"/>
    <w:rsid w:val="002A463A"/>
    <w:rsid w:val="002A4BE2"/>
    <w:rsid w:val="002A5288"/>
    <w:rsid w:val="002A5C79"/>
    <w:rsid w:val="002A63E3"/>
    <w:rsid w:val="002A6E9F"/>
    <w:rsid w:val="002A7717"/>
    <w:rsid w:val="002B0319"/>
    <w:rsid w:val="002B0597"/>
    <w:rsid w:val="002B188E"/>
    <w:rsid w:val="002B691B"/>
    <w:rsid w:val="002B6BB0"/>
    <w:rsid w:val="002C17A9"/>
    <w:rsid w:val="002C2D24"/>
    <w:rsid w:val="002C79BE"/>
    <w:rsid w:val="002D04C0"/>
    <w:rsid w:val="002D11C8"/>
    <w:rsid w:val="002D1BB9"/>
    <w:rsid w:val="002D1FB7"/>
    <w:rsid w:val="002D35DC"/>
    <w:rsid w:val="002D4847"/>
    <w:rsid w:val="002D4BC4"/>
    <w:rsid w:val="002D75FA"/>
    <w:rsid w:val="002E06B0"/>
    <w:rsid w:val="002E38EC"/>
    <w:rsid w:val="002E6830"/>
    <w:rsid w:val="002E7059"/>
    <w:rsid w:val="002E706C"/>
    <w:rsid w:val="002F01F8"/>
    <w:rsid w:val="002F1093"/>
    <w:rsid w:val="002F13EC"/>
    <w:rsid w:val="002F1808"/>
    <w:rsid w:val="002F216F"/>
    <w:rsid w:val="002F2358"/>
    <w:rsid w:val="002F353E"/>
    <w:rsid w:val="002F3D57"/>
    <w:rsid w:val="002F44C9"/>
    <w:rsid w:val="002F7EA5"/>
    <w:rsid w:val="0030236F"/>
    <w:rsid w:val="00302EF0"/>
    <w:rsid w:val="00303108"/>
    <w:rsid w:val="003038BE"/>
    <w:rsid w:val="0030456A"/>
    <w:rsid w:val="003045A9"/>
    <w:rsid w:val="00305E58"/>
    <w:rsid w:val="00307AB4"/>
    <w:rsid w:val="00311213"/>
    <w:rsid w:val="003124DE"/>
    <w:rsid w:val="0031400B"/>
    <w:rsid w:val="0031583D"/>
    <w:rsid w:val="00316BF3"/>
    <w:rsid w:val="00322732"/>
    <w:rsid w:val="0032413A"/>
    <w:rsid w:val="00325529"/>
    <w:rsid w:val="00325719"/>
    <w:rsid w:val="00326D69"/>
    <w:rsid w:val="00330FE2"/>
    <w:rsid w:val="003313C4"/>
    <w:rsid w:val="00331C32"/>
    <w:rsid w:val="0033228C"/>
    <w:rsid w:val="003325E5"/>
    <w:rsid w:val="00332E20"/>
    <w:rsid w:val="003346DF"/>
    <w:rsid w:val="003358EC"/>
    <w:rsid w:val="00336466"/>
    <w:rsid w:val="00337A9B"/>
    <w:rsid w:val="0034033E"/>
    <w:rsid w:val="00344AEA"/>
    <w:rsid w:val="00344D9E"/>
    <w:rsid w:val="003502BA"/>
    <w:rsid w:val="00351830"/>
    <w:rsid w:val="00351B7D"/>
    <w:rsid w:val="0035225E"/>
    <w:rsid w:val="0035394A"/>
    <w:rsid w:val="00354A10"/>
    <w:rsid w:val="0035628D"/>
    <w:rsid w:val="003568EC"/>
    <w:rsid w:val="00361CA1"/>
    <w:rsid w:val="00362BC2"/>
    <w:rsid w:val="003633AB"/>
    <w:rsid w:val="003633FD"/>
    <w:rsid w:val="0036411F"/>
    <w:rsid w:val="003730EC"/>
    <w:rsid w:val="0037446E"/>
    <w:rsid w:val="0037505A"/>
    <w:rsid w:val="003762C4"/>
    <w:rsid w:val="003776E3"/>
    <w:rsid w:val="00382B6D"/>
    <w:rsid w:val="00383AE3"/>
    <w:rsid w:val="00383D82"/>
    <w:rsid w:val="00386E99"/>
    <w:rsid w:val="00387253"/>
    <w:rsid w:val="0039088A"/>
    <w:rsid w:val="003911D8"/>
    <w:rsid w:val="0039291C"/>
    <w:rsid w:val="0039552E"/>
    <w:rsid w:val="00395583"/>
    <w:rsid w:val="00395A6A"/>
    <w:rsid w:val="003A0FFD"/>
    <w:rsid w:val="003A21F5"/>
    <w:rsid w:val="003A356A"/>
    <w:rsid w:val="003A3D0B"/>
    <w:rsid w:val="003A4650"/>
    <w:rsid w:val="003A4CAF"/>
    <w:rsid w:val="003B04A0"/>
    <w:rsid w:val="003B17A3"/>
    <w:rsid w:val="003B3EEA"/>
    <w:rsid w:val="003B42AC"/>
    <w:rsid w:val="003B797E"/>
    <w:rsid w:val="003B7B85"/>
    <w:rsid w:val="003C0BE9"/>
    <w:rsid w:val="003C1894"/>
    <w:rsid w:val="003C1AAC"/>
    <w:rsid w:val="003C3B73"/>
    <w:rsid w:val="003C4588"/>
    <w:rsid w:val="003C4E82"/>
    <w:rsid w:val="003C5600"/>
    <w:rsid w:val="003C5640"/>
    <w:rsid w:val="003C59EB"/>
    <w:rsid w:val="003C787D"/>
    <w:rsid w:val="003C7C5F"/>
    <w:rsid w:val="003D1EF4"/>
    <w:rsid w:val="003D3113"/>
    <w:rsid w:val="003D39AF"/>
    <w:rsid w:val="003D41E2"/>
    <w:rsid w:val="003D7117"/>
    <w:rsid w:val="003E015A"/>
    <w:rsid w:val="003E0C9D"/>
    <w:rsid w:val="003E3116"/>
    <w:rsid w:val="003E4C99"/>
    <w:rsid w:val="003E542D"/>
    <w:rsid w:val="003E5EFD"/>
    <w:rsid w:val="003E721E"/>
    <w:rsid w:val="003E77E5"/>
    <w:rsid w:val="003F045A"/>
    <w:rsid w:val="003F07AF"/>
    <w:rsid w:val="003F0C27"/>
    <w:rsid w:val="003F1EF9"/>
    <w:rsid w:val="003F4B34"/>
    <w:rsid w:val="003F55B5"/>
    <w:rsid w:val="003F7388"/>
    <w:rsid w:val="003F7F93"/>
    <w:rsid w:val="00400210"/>
    <w:rsid w:val="00401640"/>
    <w:rsid w:val="00402153"/>
    <w:rsid w:val="00403F74"/>
    <w:rsid w:val="00404D99"/>
    <w:rsid w:val="004069A3"/>
    <w:rsid w:val="00411617"/>
    <w:rsid w:val="00412C12"/>
    <w:rsid w:val="00412CEA"/>
    <w:rsid w:val="00414CC0"/>
    <w:rsid w:val="00416793"/>
    <w:rsid w:val="00416B23"/>
    <w:rsid w:val="00416B88"/>
    <w:rsid w:val="00417255"/>
    <w:rsid w:val="0041778A"/>
    <w:rsid w:val="00417809"/>
    <w:rsid w:val="00420BF1"/>
    <w:rsid w:val="00422321"/>
    <w:rsid w:val="00422A84"/>
    <w:rsid w:val="00424479"/>
    <w:rsid w:val="00425E9E"/>
    <w:rsid w:val="00426AA1"/>
    <w:rsid w:val="004306F8"/>
    <w:rsid w:val="0043098C"/>
    <w:rsid w:val="0043099C"/>
    <w:rsid w:val="00430EC0"/>
    <w:rsid w:val="00431113"/>
    <w:rsid w:val="00431281"/>
    <w:rsid w:val="0043383B"/>
    <w:rsid w:val="00435102"/>
    <w:rsid w:val="0043617E"/>
    <w:rsid w:val="00440B44"/>
    <w:rsid w:val="00441417"/>
    <w:rsid w:val="004454F1"/>
    <w:rsid w:val="00445AC2"/>
    <w:rsid w:val="00446A08"/>
    <w:rsid w:val="00447D0D"/>
    <w:rsid w:val="00450392"/>
    <w:rsid w:val="004514AC"/>
    <w:rsid w:val="004518E9"/>
    <w:rsid w:val="00452F27"/>
    <w:rsid w:val="004531C1"/>
    <w:rsid w:val="00453749"/>
    <w:rsid w:val="00456C7F"/>
    <w:rsid w:val="00456F43"/>
    <w:rsid w:val="00457B87"/>
    <w:rsid w:val="00460A98"/>
    <w:rsid w:val="004612D3"/>
    <w:rsid w:val="00461476"/>
    <w:rsid w:val="0046260D"/>
    <w:rsid w:val="00462CF1"/>
    <w:rsid w:val="004665C7"/>
    <w:rsid w:val="00466E44"/>
    <w:rsid w:val="00472A5C"/>
    <w:rsid w:val="0047470F"/>
    <w:rsid w:val="0047477C"/>
    <w:rsid w:val="00474CC0"/>
    <w:rsid w:val="004750E8"/>
    <w:rsid w:val="004759EA"/>
    <w:rsid w:val="00477D83"/>
    <w:rsid w:val="004805E7"/>
    <w:rsid w:val="00482DE6"/>
    <w:rsid w:val="004836A8"/>
    <w:rsid w:val="00483A33"/>
    <w:rsid w:val="00484BEE"/>
    <w:rsid w:val="00484CFE"/>
    <w:rsid w:val="00484E24"/>
    <w:rsid w:val="00485A12"/>
    <w:rsid w:val="00485CB4"/>
    <w:rsid w:val="004879A4"/>
    <w:rsid w:val="0049044E"/>
    <w:rsid w:val="00490664"/>
    <w:rsid w:val="0049370D"/>
    <w:rsid w:val="00494F42"/>
    <w:rsid w:val="00495658"/>
    <w:rsid w:val="00497CAF"/>
    <w:rsid w:val="004A2603"/>
    <w:rsid w:val="004A2AB4"/>
    <w:rsid w:val="004A3389"/>
    <w:rsid w:val="004A401D"/>
    <w:rsid w:val="004B06A3"/>
    <w:rsid w:val="004B160C"/>
    <w:rsid w:val="004B1838"/>
    <w:rsid w:val="004B2433"/>
    <w:rsid w:val="004B2DBA"/>
    <w:rsid w:val="004B32E6"/>
    <w:rsid w:val="004B3F04"/>
    <w:rsid w:val="004B4AC7"/>
    <w:rsid w:val="004B65A8"/>
    <w:rsid w:val="004B65AE"/>
    <w:rsid w:val="004B7247"/>
    <w:rsid w:val="004B7E57"/>
    <w:rsid w:val="004C080A"/>
    <w:rsid w:val="004C0DF3"/>
    <w:rsid w:val="004C0FE7"/>
    <w:rsid w:val="004C1987"/>
    <w:rsid w:val="004C4447"/>
    <w:rsid w:val="004C4F5E"/>
    <w:rsid w:val="004C6615"/>
    <w:rsid w:val="004C6F78"/>
    <w:rsid w:val="004D051C"/>
    <w:rsid w:val="004D074E"/>
    <w:rsid w:val="004D07DD"/>
    <w:rsid w:val="004D155F"/>
    <w:rsid w:val="004D229B"/>
    <w:rsid w:val="004D2936"/>
    <w:rsid w:val="004D3917"/>
    <w:rsid w:val="004D5FC7"/>
    <w:rsid w:val="004D68DE"/>
    <w:rsid w:val="004D6DC6"/>
    <w:rsid w:val="004E0457"/>
    <w:rsid w:val="004E0C95"/>
    <w:rsid w:val="004E101A"/>
    <w:rsid w:val="004E338E"/>
    <w:rsid w:val="004E4DEB"/>
    <w:rsid w:val="004E4EF4"/>
    <w:rsid w:val="004E64C6"/>
    <w:rsid w:val="004E651F"/>
    <w:rsid w:val="004E78DF"/>
    <w:rsid w:val="004F02F7"/>
    <w:rsid w:val="004F0F44"/>
    <w:rsid w:val="004F233C"/>
    <w:rsid w:val="004F285D"/>
    <w:rsid w:val="004F6441"/>
    <w:rsid w:val="004F769A"/>
    <w:rsid w:val="004F7FF7"/>
    <w:rsid w:val="0050007A"/>
    <w:rsid w:val="005002E6"/>
    <w:rsid w:val="00502068"/>
    <w:rsid w:val="005055FE"/>
    <w:rsid w:val="005065DD"/>
    <w:rsid w:val="005065E3"/>
    <w:rsid w:val="0051024F"/>
    <w:rsid w:val="00510489"/>
    <w:rsid w:val="005106BC"/>
    <w:rsid w:val="005107D8"/>
    <w:rsid w:val="00510FF5"/>
    <w:rsid w:val="00511F36"/>
    <w:rsid w:val="0051206F"/>
    <w:rsid w:val="005141D4"/>
    <w:rsid w:val="00514883"/>
    <w:rsid w:val="0051563D"/>
    <w:rsid w:val="005164DC"/>
    <w:rsid w:val="0051654B"/>
    <w:rsid w:val="00520B64"/>
    <w:rsid w:val="00521A7B"/>
    <w:rsid w:val="00522DA8"/>
    <w:rsid w:val="005234C9"/>
    <w:rsid w:val="005240CC"/>
    <w:rsid w:val="00525277"/>
    <w:rsid w:val="00526B34"/>
    <w:rsid w:val="00526E60"/>
    <w:rsid w:val="00527338"/>
    <w:rsid w:val="00527406"/>
    <w:rsid w:val="0053041A"/>
    <w:rsid w:val="00530CBF"/>
    <w:rsid w:val="0053246D"/>
    <w:rsid w:val="00533C49"/>
    <w:rsid w:val="005350E6"/>
    <w:rsid w:val="005370F0"/>
    <w:rsid w:val="00537C22"/>
    <w:rsid w:val="005419FE"/>
    <w:rsid w:val="005428E7"/>
    <w:rsid w:val="005430D5"/>
    <w:rsid w:val="00543F86"/>
    <w:rsid w:val="005452DE"/>
    <w:rsid w:val="00545365"/>
    <w:rsid w:val="00550975"/>
    <w:rsid w:val="00550BDD"/>
    <w:rsid w:val="00553F9B"/>
    <w:rsid w:val="005549F7"/>
    <w:rsid w:val="00556342"/>
    <w:rsid w:val="0055786D"/>
    <w:rsid w:val="005607A0"/>
    <w:rsid w:val="00563969"/>
    <w:rsid w:val="0056463B"/>
    <w:rsid w:val="0056725D"/>
    <w:rsid w:val="0056754B"/>
    <w:rsid w:val="00573495"/>
    <w:rsid w:val="005745B4"/>
    <w:rsid w:val="00575420"/>
    <w:rsid w:val="00576F34"/>
    <w:rsid w:val="00580B3E"/>
    <w:rsid w:val="00581012"/>
    <w:rsid w:val="00582841"/>
    <w:rsid w:val="005833D2"/>
    <w:rsid w:val="005844B1"/>
    <w:rsid w:val="0059007D"/>
    <w:rsid w:val="0059052F"/>
    <w:rsid w:val="0059085F"/>
    <w:rsid w:val="005911D9"/>
    <w:rsid w:val="005936DC"/>
    <w:rsid w:val="00595724"/>
    <w:rsid w:val="00595CD4"/>
    <w:rsid w:val="00596C83"/>
    <w:rsid w:val="00597AF8"/>
    <w:rsid w:val="005A108E"/>
    <w:rsid w:val="005A1D1F"/>
    <w:rsid w:val="005A2229"/>
    <w:rsid w:val="005A22C8"/>
    <w:rsid w:val="005A3166"/>
    <w:rsid w:val="005A3CE4"/>
    <w:rsid w:val="005A42A6"/>
    <w:rsid w:val="005A5064"/>
    <w:rsid w:val="005A52FE"/>
    <w:rsid w:val="005A5399"/>
    <w:rsid w:val="005A57DB"/>
    <w:rsid w:val="005A5F18"/>
    <w:rsid w:val="005B0631"/>
    <w:rsid w:val="005B067C"/>
    <w:rsid w:val="005B0783"/>
    <w:rsid w:val="005B0E74"/>
    <w:rsid w:val="005B258B"/>
    <w:rsid w:val="005B28B1"/>
    <w:rsid w:val="005B377A"/>
    <w:rsid w:val="005B3BB8"/>
    <w:rsid w:val="005B466B"/>
    <w:rsid w:val="005B4873"/>
    <w:rsid w:val="005B53AC"/>
    <w:rsid w:val="005B5430"/>
    <w:rsid w:val="005B5831"/>
    <w:rsid w:val="005B7F99"/>
    <w:rsid w:val="005C03A3"/>
    <w:rsid w:val="005C05D9"/>
    <w:rsid w:val="005C11B8"/>
    <w:rsid w:val="005C31A1"/>
    <w:rsid w:val="005C4512"/>
    <w:rsid w:val="005C48A9"/>
    <w:rsid w:val="005C5159"/>
    <w:rsid w:val="005C54E5"/>
    <w:rsid w:val="005C58A1"/>
    <w:rsid w:val="005C6E3E"/>
    <w:rsid w:val="005C7438"/>
    <w:rsid w:val="005D010D"/>
    <w:rsid w:val="005D1433"/>
    <w:rsid w:val="005D169C"/>
    <w:rsid w:val="005D3B95"/>
    <w:rsid w:val="005D4061"/>
    <w:rsid w:val="005D49A2"/>
    <w:rsid w:val="005D509D"/>
    <w:rsid w:val="005D50D3"/>
    <w:rsid w:val="005D5C8A"/>
    <w:rsid w:val="005D79CE"/>
    <w:rsid w:val="005E01D3"/>
    <w:rsid w:val="005E0291"/>
    <w:rsid w:val="005E0E20"/>
    <w:rsid w:val="005E0F47"/>
    <w:rsid w:val="005E1C5D"/>
    <w:rsid w:val="005E2838"/>
    <w:rsid w:val="005E39CC"/>
    <w:rsid w:val="005E4726"/>
    <w:rsid w:val="005E4C42"/>
    <w:rsid w:val="005E4DB0"/>
    <w:rsid w:val="005E50D4"/>
    <w:rsid w:val="005F000A"/>
    <w:rsid w:val="005F0EFA"/>
    <w:rsid w:val="005F1DBC"/>
    <w:rsid w:val="005F4797"/>
    <w:rsid w:val="005F4DC5"/>
    <w:rsid w:val="00601370"/>
    <w:rsid w:val="0060194A"/>
    <w:rsid w:val="006024F5"/>
    <w:rsid w:val="0060485A"/>
    <w:rsid w:val="00604902"/>
    <w:rsid w:val="006050A2"/>
    <w:rsid w:val="00605225"/>
    <w:rsid w:val="00606CD7"/>
    <w:rsid w:val="0060775F"/>
    <w:rsid w:val="0061057F"/>
    <w:rsid w:val="00610904"/>
    <w:rsid w:val="00615C01"/>
    <w:rsid w:val="0061605A"/>
    <w:rsid w:val="0062018A"/>
    <w:rsid w:val="00621AF4"/>
    <w:rsid w:val="00621B20"/>
    <w:rsid w:val="0062258F"/>
    <w:rsid w:val="0062299D"/>
    <w:rsid w:val="00623650"/>
    <w:rsid w:val="006251EC"/>
    <w:rsid w:val="00626199"/>
    <w:rsid w:val="006265E1"/>
    <w:rsid w:val="006266B9"/>
    <w:rsid w:val="006306D4"/>
    <w:rsid w:val="0063223D"/>
    <w:rsid w:val="00632B5A"/>
    <w:rsid w:val="00635BC6"/>
    <w:rsid w:val="006361C8"/>
    <w:rsid w:val="00636B17"/>
    <w:rsid w:val="0063757C"/>
    <w:rsid w:val="006400E5"/>
    <w:rsid w:val="006413CD"/>
    <w:rsid w:val="0064539B"/>
    <w:rsid w:val="00645A01"/>
    <w:rsid w:val="00646945"/>
    <w:rsid w:val="00646C9F"/>
    <w:rsid w:val="00651BF8"/>
    <w:rsid w:val="006534DF"/>
    <w:rsid w:val="00653809"/>
    <w:rsid w:val="00653824"/>
    <w:rsid w:val="00654E40"/>
    <w:rsid w:val="0066022B"/>
    <w:rsid w:val="00660A7A"/>
    <w:rsid w:val="006612E6"/>
    <w:rsid w:val="00662ADE"/>
    <w:rsid w:val="00663F18"/>
    <w:rsid w:val="00664323"/>
    <w:rsid w:val="006644EC"/>
    <w:rsid w:val="00666319"/>
    <w:rsid w:val="00667184"/>
    <w:rsid w:val="006673B2"/>
    <w:rsid w:val="0067079C"/>
    <w:rsid w:val="00670D43"/>
    <w:rsid w:val="00670EA5"/>
    <w:rsid w:val="00671CE4"/>
    <w:rsid w:val="00672772"/>
    <w:rsid w:val="006741E5"/>
    <w:rsid w:val="00677235"/>
    <w:rsid w:val="00677604"/>
    <w:rsid w:val="00680769"/>
    <w:rsid w:val="00683612"/>
    <w:rsid w:val="00684146"/>
    <w:rsid w:val="006865AD"/>
    <w:rsid w:val="00690AEE"/>
    <w:rsid w:val="00692085"/>
    <w:rsid w:val="0069244F"/>
    <w:rsid w:val="006955AF"/>
    <w:rsid w:val="00695731"/>
    <w:rsid w:val="00697AB7"/>
    <w:rsid w:val="006A0275"/>
    <w:rsid w:val="006A065C"/>
    <w:rsid w:val="006A0F16"/>
    <w:rsid w:val="006A1BFE"/>
    <w:rsid w:val="006A2563"/>
    <w:rsid w:val="006A28E6"/>
    <w:rsid w:val="006A3721"/>
    <w:rsid w:val="006A4019"/>
    <w:rsid w:val="006A414A"/>
    <w:rsid w:val="006A41B8"/>
    <w:rsid w:val="006A43C3"/>
    <w:rsid w:val="006A48EB"/>
    <w:rsid w:val="006A4B6F"/>
    <w:rsid w:val="006A7BF4"/>
    <w:rsid w:val="006B1326"/>
    <w:rsid w:val="006B3500"/>
    <w:rsid w:val="006B6065"/>
    <w:rsid w:val="006B678A"/>
    <w:rsid w:val="006B788E"/>
    <w:rsid w:val="006C1565"/>
    <w:rsid w:val="006C1B5B"/>
    <w:rsid w:val="006C4D58"/>
    <w:rsid w:val="006C6A16"/>
    <w:rsid w:val="006C755F"/>
    <w:rsid w:val="006D356C"/>
    <w:rsid w:val="006D3FA7"/>
    <w:rsid w:val="006D6657"/>
    <w:rsid w:val="006D6D18"/>
    <w:rsid w:val="006D782B"/>
    <w:rsid w:val="006E0414"/>
    <w:rsid w:val="006E15F2"/>
    <w:rsid w:val="006E1C85"/>
    <w:rsid w:val="006E2094"/>
    <w:rsid w:val="006E2EBB"/>
    <w:rsid w:val="006E358D"/>
    <w:rsid w:val="006E3844"/>
    <w:rsid w:val="006E3C36"/>
    <w:rsid w:val="006E43BC"/>
    <w:rsid w:val="006E521B"/>
    <w:rsid w:val="006E55AC"/>
    <w:rsid w:val="006E5792"/>
    <w:rsid w:val="006E6139"/>
    <w:rsid w:val="006E6D8B"/>
    <w:rsid w:val="006E7D35"/>
    <w:rsid w:val="006F0A8A"/>
    <w:rsid w:val="006F351C"/>
    <w:rsid w:val="006F5627"/>
    <w:rsid w:val="006F5DA0"/>
    <w:rsid w:val="006F6419"/>
    <w:rsid w:val="006F714B"/>
    <w:rsid w:val="006F722A"/>
    <w:rsid w:val="006F7F29"/>
    <w:rsid w:val="0070085B"/>
    <w:rsid w:val="007031E5"/>
    <w:rsid w:val="007035E5"/>
    <w:rsid w:val="00703A18"/>
    <w:rsid w:val="00704EEB"/>
    <w:rsid w:val="00705B12"/>
    <w:rsid w:val="00706B19"/>
    <w:rsid w:val="00707BBA"/>
    <w:rsid w:val="00710957"/>
    <w:rsid w:val="00712AFB"/>
    <w:rsid w:val="0071361E"/>
    <w:rsid w:val="00713F85"/>
    <w:rsid w:val="00714FA9"/>
    <w:rsid w:val="007153AE"/>
    <w:rsid w:val="0071622F"/>
    <w:rsid w:val="007165B5"/>
    <w:rsid w:val="0071711E"/>
    <w:rsid w:val="007176D7"/>
    <w:rsid w:val="00717C94"/>
    <w:rsid w:val="00717D88"/>
    <w:rsid w:val="007203E5"/>
    <w:rsid w:val="007207D2"/>
    <w:rsid w:val="00720CA6"/>
    <w:rsid w:val="0072321A"/>
    <w:rsid w:val="00727230"/>
    <w:rsid w:val="0073004A"/>
    <w:rsid w:val="00730BF8"/>
    <w:rsid w:val="00731645"/>
    <w:rsid w:val="00733409"/>
    <w:rsid w:val="00733750"/>
    <w:rsid w:val="00735B40"/>
    <w:rsid w:val="00737B37"/>
    <w:rsid w:val="00741DB4"/>
    <w:rsid w:val="00742795"/>
    <w:rsid w:val="00744864"/>
    <w:rsid w:val="00744F5F"/>
    <w:rsid w:val="007464A0"/>
    <w:rsid w:val="00746624"/>
    <w:rsid w:val="00746895"/>
    <w:rsid w:val="00752879"/>
    <w:rsid w:val="00752D17"/>
    <w:rsid w:val="00753798"/>
    <w:rsid w:val="00754403"/>
    <w:rsid w:val="00754452"/>
    <w:rsid w:val="0075527C"/>
    <w:rsid w:val="007564F6"/>
    <w:rsid w:val="007574C4"/>
    <w:rsid w:val="007602A8"/>
    <w:rsid w:val="0076097D"/>
    <w:rsid w:val="007646D4"/>
    <w:rsid w:val="00764D92"/>
    <w:rsid w:val="007656B4"/>
    <w:rsid w:val="00766352"/>
    <w:rsid w:val="00770B8C"/>
    <w:rsid w:val="007725B7"/>
    <w:rsid w:val="00773DAF"/>
    <w:rsid w:val="00774F05"/>
    <w:rsid w:val="00775CD1"/>
    <w:rsid w:val="00775DBB"/>
    <w:rsid w:val="007768CC"/>
    <w:rsid w:val="00780EBD"/>
    <w:rsid w:val="00782482"/>
    <w:rsid w:val="007842BD"/>
    <w:rsid w:val="007846E2"/>
    <w:rsid w:val="00785993"/>
    <w:rsid w:val="00785EBF"/>
    <w:rsid w:val="00786ADF"/>
    <w:rsid w:val="00787733"/>
    <w:rsid w:val="007907ED"/>
    <w:rsid w:val="00792A7C"/>
    <w:rsid w:val="00793920"/>
    <w:rsid w:val="007942C4"/>
    <w:rsid w:val="007945A0"/>
    <w:rsid w:val="0079466D"/>
    <w:rsid w:val="007946A6"/>
    <w:rsid w:val="00796324"/>
    <w:rsid w:val="007972CC"/>
    <w:rsid w:val="007A5F18"/>
    <w:rsid w:val="007A753E"/>
    <w:rsid w:val="007A755C"/>
    <w:rsid w:val="007A766C"/>
    <w:rsid w:val="007B23FB"/>
    <w:rsid w:val="007B2838"/>
    <w:rsid w:val="007B3279"/>
    <w:rsid w:val="007B3774"/>
    <w:rsid w:val="007B5F2C"/>
    <w:rsid w:val="007B5F90"/>
    <w:rsid w:val="007B718B"/>
    <w:rsid w:val="007C04E1"/>
    <w:rsid w:val="007C14D2"/>
    <w:rsid w:val="007C1E34"/>
    <w:rsid w:val="007C3C70"/>
    <w:rsid w:val="007C48E5"/>
    <w:rsid w:val="007C49F3"/>
    <w:rsid w:val="007C5731"/>
    <w:rsid w:val="007C61A3"/>
    <w:rsid w:val="007C7179"/>
    <w:rsid w:val="007D0471"/>
    <w:rsid w:val="007D09A4"/>
    <w:rsid w:val="007D1ACA"/>
    <w:rsid w:val="007D1F7D"/>
    <w:rsid w:val="007D22CF"/>
    <w:rsid w:val="007D454E"/>
    <w:rsid w:val="007D6814"/>
    <w:rsid w:val="007D6FD3"/>
    <w:rsid w:val="007E2BAF"/>
    <w:rsid w:val="007E369F"/>
    <w:rsid w:val="007E374F"/>
    <w:rsid w:val="007E3A1F"/>
    <w:rsid w:val="007E6883"/>
    <w:rsid w:val="007E6B38"/>
    <w:rsid w:val="007E7951"/>
    <w:rsid w:val="007E7A33"/>
    <w:rsid w:val="007E7CC8"/>
    <w:rsid w:val="007F1453"/>
    <w:rsid w:val="007F23E6"/>
    <w:rsid w:val="007F335A"/>
    <w:rsid w:val="007F3ECF"/>
    <w:rsid w:val="007F3FD9"/>
    <w:rsid w:val="007F507D"/>
    <w:rsid w:val="007F54C5"/>
    <w:rsid w:val="007F5F47"/>
    <w:rsid w:val="00801593"/>
    <w:rsid w:val="008032CE"/>
    <w:rsid w:val="00804D62"/>
    <w:rsid w:val="008060CE"/>
    <w:rsid w:val="0081094A"/>
    <w:rsid w:val="008122D6"/>
    <w:rsid w:val="00813C81"/>
    <w:rsid w:val="00814010"/>
    <w:rsid w:val="008150EE"/>
    <w:rsid w:val="00815557"/>
    <w:rsid w:val="00816029"/>
    <w:rsid w:val="0082307F"/>
    <w:rsid w:val="00823AE7"/>
    <w:rsid w:val="00823F6B"/>
    <w:rsid w:val="00824351"/>
    <w:rsid w:val="008251C1"/>
    <w:rsid w:val="0083144A"/>
    <w:rsid w:val="00831D37"/>
    <w:rsid w:val="00831DD2"/>
    <w:rsid w:val="008337BD"/>
    <w:rsid w:val="00841C12"/>
    <w:rsid w:val="0084249C"/>
    <w:rsid w:val="00842A19"/>
    <w:rsid w:val="008441D7"/>
    <w:rsid w:val="00845158"/>
    <w:rsid w:val="0084721A"/>
    <w:rsid w:val="0084783F"/>
    <w:rsid w:val="00851435"/>
    <w:rsid w:val="00852005"/>
    <w:rsid w:val="00852F8A"/>
    <w:rsid w:val="00854C18"/>
    <w:rsid w:val="00855058"/>
    <w:rsid w:val="00855EE6"/>
    <w:rsid w:val="00856847"/>
    <w:rsid w:val="00857329"/>
    <w:rsid w:val="008573D2"/>
    <w:rsid w:val="00857796"/>
    <w:rsid w:val="00857D8F"/>
    <w:rsid w:val="0086012F"/>
    <w:rsid w:val="00861181"/>
    <w:rsid w:val="008616F4"/>
    <w:rsid w:val="0086190D"/>
    <w:rsid w:val="008629C6"/>
    <w:rsid w:val="00863159"/>
    <w:rsid w:val="008646F8"/>
    <w:rsid w:val="00865D6A"/>
    <w:rsid w:val="0086737F"/>
    <w:rsid w:val="00867D22"/>
    <w:rsid w:val="00871D39"/>
    <w:rsid w:val="0087201B"/>
    <w:rsid w:val="00872CBA"/>
    <w:rsid w:val="00873A5E"/>
    <w:rsid w:val="00874297"/>
    <w:rsid w:val="00874541"/>
    <w:rsid w:val="0087459D"/>
    <w:rsid w:val="00876536"/>
    <w:rsid w:val="008768C5"/>
    <w:rsid w:val="00876A28"/>
    <w:rsid w:val="008779D2"/>
    <w:rsid w:val="00880183"/>
    <w:rsid w:val="00880636"/>
    <w:rsid w:val="00882D08"/>
    <w:rsid w:val="008841CF"/>
    <w:rsid w:val="00884357"/>
    <w:rsid w:val="00884488"/>
    <w:rsid w:val="00884FDA"/>
    <w:rsid w:val="00885B8D"/>
    <w:rsid w:val="008870DD"/>
    <w:rsid w:val="0089165C"/>
    <w:rsid w:val="008920EA"/>
    <w:rsid w:val="00892656"/>
    <w:rsid w:val="008927E2"/>
    <w:rsid w:val="00894127"/>
    <w:rsid w:val="008950A0"/>
    <w:rsid w:val="00895BE9"/>
    <w:rsid w:val="0089716D"/>
    <w:rsid w:val="00897AEC"/>
    <w:rsid w:val="008A082B"/>
    <w:rsid w:val="008A2900"/>
    <w:rsid w:val="008A38E0"/>
    <w:rsid w:val="008A405A"/>
    <w:rsid w:val="008A4B55"/>
    <w:rsid w:val="008A5136"/>
    <w:rsid w:val="008B073A"/>
    <w:rsid w:val="008B3A2D"/>
    <w:rsid w:val="008B406C"/>
    <w:rsid w:val="008B517F"/>
    <w:rsid w:val="008B7823"/>
    <w:rsid w:val="008C035B"/>
    <w:rsid w:val="008C10E1"/>
    <w:rsid w:val="008C1E1B"/>
    <w:rsid w:val="008C2209"/>
    <w:rsid w:val="008C3CF4"/>
    <w:rsid w:val="008C62A7"/>
    <w:rsid w:val="008C6B36"/>
    <w:rsid w:val="008C6B77"/>
    <w:rsid w:val="008C6E71"/>
    <w:rsid w:val="008C7005"/>
    <w:rsid w:val="008C7166"/>
    <w:rsid w:val="008C7CF1"/>
    <w:rsid w:val="008D1AF8"/>
    <w:rsid w:val="008D33AA"/>
    <w:rsid w:val="008D3782"/>
    <w:rsid w:val="008D421A"/>
    <w:rsid w:val="008D7B04"/>
    <w:rsid w:val="008E20BD"/>
    <w:rsid w:val="008E3147"/>
    <w:rsid w:val="008E5387"/>
    <w:rsid w:val="008E5922"/>
    <w:rsid w:val="008F0E87"/>
    <w:rsid w:val="008F143F"/>
    <w:rsid w:val="008F3460"/>
    <w:rsid w:val="008F5984"/>
    <w:rsid w:val="009017BC"/>
    <w:rsid w:val="009018EF"/>
    <w:rsid w:val="00902701"/>
    <w:rsid w:val="00902E04"/>
    <w:rsid w:val="00903208"/>
    <w:rsid w:val="00903BCB"/>
    <w:rsid w:val="00904810"/>
    <w:rsid w:val="00904842"/>
    <w:rsid w:val="009048FD"/>
    <w:rsid w:val="00905C68"/>
    <w:rsid w:val="00906080"/>
    <w:rsid w:val="00906455"/>
    <w:rsid w:val="0091081E"/>
    <w:rsid w:val="0091125F"/>
    <w:rsid w:val="00912A5A"/>
    <w:rsid w:val="009136ED"/>
    <w:rsid w:val="00921141"/>
    <w:rsid w:val="009211EB"/>
    <w:rsid w:val="00922582"/>
    <w:rsid w:val="009225CA"/>
    <w:rsid w:val="00922F1F"/>
    <w:rsid w:val="00923865"/>
    <w:rsid w:val="009247B3"/>
    <w:rsid w:val="00925572"/>
    <w:rsid w:val="0092621D"/>
    <w:rsid w:val="00930F28"/>
    <w:rsid w:val="009313C5"/>
    <w:rsid w:val="009315BC"/>
    <w:rsid w:val="00934889"/>
    <w:rsid w:val="009404DE"/>
    <w:rsid w:val="009407B9"/>
    <w:rsid w:val="00944242"/>
    <w:rsid w:val="00944B71"/>
    <w:rsid w:val="00945158"/>
    <w:rsid w:val="0094517C"/>
    <w:rsid w:val="00946D73"/>
    <w:rsid w:val="00946F44"/>
    <w:rsid w:val="009472DB"/>
    <w:rsid w:val="00947F32"/>
    <w:rsid w:val="0095173A"/>
    <w:rsid w:val="009546FF"/>
    <w:rsid w:val="009551D3"/>
    <w:rsid w:val="00955FB0"/>
    <w:rsid w:val="00957AF7"/>
    <w:rsid w:val="0096024F"/>
    <w:rsid w:val="00962C66"/>
    <w:rsid w:val="00962E30"/>
    <w:rsid w:val="00964CEB"/>
    <w:rsid w:val="00965B7A"/>
    <w:rsid w:val="009668CB"/>
    <w:rsid w:val="0096724E"/>
    <w:rsid w:val="009679CE"/>
    <w:rsid w:val="00967D1D"/>
    <w:rsid w:val="00967F82"/>
    <w:rsid w:val="00970A83"/>
    <w:rsid w:val="00972D97"/>
    <w:rsid w:val="009744A1"/>
    <w:rsid w:val="009760F5"/>
    <w:rsid w:val="0097669B"/>
    <w:rsid w:val="00977E18"/>
    <w:rsid w:val="00980923"/>
    <w:rsid w:val="00983224"/>
    <w:rsid w:val="009841D4"/>
    <w:rsid w:val="00985047"/>
    <w:rsid w:val="00986E93"/>
    <w:rsid w:val="0098715C"/>
    <w:rsid w:val="00990330"/>
    <w:rsid w:val="00991096"/>
    <w:rsid w:val="00991142"/>
    <w:rsid w:val="00991366"/>
    <w:rsid w:val="009917BC"/>
    <w:rsid w:val="009944FC"/>
    <w:rsid w:val="009970EA"/>
    <w:rsid w:val="00997A97"/>
    <w:rsid w:val="00997BE2"/>
    <w:rsid w:val="009A0A15"/>
    <w:rsid w:val="009A1BEB"/>
    <w:rsid w:val="009A1D20"/>
    <w:rsid w:val="009A1EB7"/>
    <w:rsid w:val="009A2F99"/>
    <w:rsid w:val="009A3512"/>
    <w:rsid w:val="009A6236"/>
    <w:rsid w:val="009A6974"/>
    <w:rsid w:val="009A6F2A"/>
    <w:rsid w:val="009B066A"/>
    <w:rsid w:val="009B0BB1"/>
    <w:rsid w:val="009B0F73"/>
    <w:rsid w:val="009B24E8"/>
    <w:rsid w:val="009B2587"/>
    <w:rsid w:val="009B2769"/>
    <w:rsid w:val="009B2A7D"/>
    <w:rsid w:val="009B356A"/>
    <w:rsid w:val="009B4B56"/>
    <w:rsid w:val="009B4E8F"/>
    <w:rsid w:val="009B6100"/>
    <w:rsid w:val="009B6980"/>
    <w:rsid w:val="009B79F6"/>
    <w:rsid w:val="009C2D9B"/>
    <w:rsid w:val="009C2FC3"/>
    <w:rsid w:val="009C4B86"/>
    <w:rsid w:val="009C6F4F"/>
    <w:rsid w:val="009D1888"/>
    <w:rsid w:val="009D1C20"/>
    <w:rsid w:val="009D1E5D"/>
    <w:rsid w:val="009D2681"/>
    <w:rsid w:val="009D3D6C"/>
    <w:rsid w:val="009D6E84"/>
    <w:rsid w:val="009D799C"/>
    <w:rsid w:val="009D7CD4"/>
    <w:rsid w:val="009E0215"/>
    <w:rsid w:val="009E0AEA"/>
    <w:rsid w:val="009E44A9"/>
    <w:rsid w:val="009E4929"/>
    <w:rsid w:val="009E5C34"/>
    <w:rsid w:val="009E6A42"/>
    <w:rsid w:val="009E752E"/>
    <w:rsid w:val="009F020F"/>
    <w:rsid w:val="009F3A43"/>
    <w:rsid w:val="009F3B9B"/>
    <w:rsid w:val="009F458C"/>
    <w:rsid w:val="009F5A80"/>
    <w:rsid w:val="009F5DDC"/>
    <w:rsid w:val="009F7F58"/>
    <w:rsid w:val="00A02969"/>
    <w:rsid w:val="00A02A73"/>
    <w:rsid w:val="00A04C93"/>
    <w:rsid w:val="00A1079F"/>
    <w:rsid w:val="00A120DC"/>
    <w:rsid w:val="00A12291"/>
    <w:rsid w:val="00A13DB0"/>
    <w:rsid w:val="00A1464C"/>
    <w:rsid w:val="00A14726"/>
    <w:rsid w:val="00A14B99"/>
    <w:rsid w:val="00A15248"/>
    <w:rsid w:val="00A160F1"/>
    <w:rsid w:val="00A16D26"/>
    <w:rsid w:val="00A17A47"/>
    <w:rsid w:val="00A200BD"/>
    <w:rsid w:val="00A20689"/>
    <w:rsid w:val="00A21D22"/>
    <w:rsid w:val="00A2218A"/>
    <w:rsid w:val="00A22FC3"/>
    <w:rsid w:val="00A2409F"/>
    <w:rsid w:val="00A26882"/>
    <w:rsid w:val="00A26E16"/>
    <w:rsid w:val="00A27C39"/>
    <w:rsid w:val="00A30D31"/>
    <w:rsid w:val="00A34E1F"/>
    <w:rsid w:val="00A3741F"/>
    <w:rsid w:val="00A40DBD"/>
    <w:rsid w:val="00A42D69"/>
    <w:rsid w:val="00A452C4"/>
    <w:rsid w:val="00A456AA"/>
    <w:rsid w:val="00A45FB2"/>
    <w:rsid w:val="00A46E17"/>
    <w:rsid w:val="00A470FE"/>
    <w:rsid w:val="00A47C62"/>
    <w:rsid w:val="00A50A37"/>
    <w:rsid w:val="00A5130D"/>
    <w:rsid w:val="00A51B3C"/>
    <w:rsid w:val="00A520F4"/>
    <w:rsid w:val="00A52597"/>
    <w:rsid w:val="00A526F2"/>
    <w:rsid w:val="00A54B12"/>
    <w:rsid w:val="00A55E25"/>
    <w:rsid w:val="00A55EC5"/>
    <w:rsid w:val="00A55ECA"/>
    <w:rsid w:val="00A56524"/>
    <w:rsid w:val="00A57245"/>
    <w:rsid w:val="00A57FB5"/>
    <w:rsid w:val="00A65E0C"/>
    <w:rsid w:val="00A65E33"/>
    <w:rsid w:val="00A6733B"/>
    <w:rsid w:val="00A71FDC"/>
    <w:rsid w:val="00A75C0E"/>
    <w:rsid w:val="00A776F7"/>
    <w:rsid w:val="00A80B08"/>
    <w:rsid w:val="00A81D4F"/>
    <w:rsid w:val="00A84C19"/>
    <w:rsid w:val="00A850F9"/>
    <w:rsid w:val="00A90C45"/>
    <w:rsid w:val="00A91268"/>
    <w:rsid w:val="00A92CFE"/>
    <w:rsid w:val="00A96040"/>
    <w:rsid w:val="00A96467"/>
    <w:rsid w:val="00A96B7D"/>
    <w:rsid w:val="00A9706D"/>
    <w:rsid w:val="00A97981"/>
    <w:rsid w:val="00AA1A9F"/>
    <w:rsid w:val="00AA4C37"/>
    <w:rsid w:val="00AA613E"/>
    <w:rsid w:val="00AA649D"/>
    <w:rsid w:val="00AA657F"/>
    <w:rsid w:val="00AA6C1F"/>
    <w:rsid w:val="00AA7BFF"/>
    <w:rsid w:val="00AA7EC7"/>
    <w:rsid w:val="00AB10A5"/>
    <w:rsid w:val="00AB1BD2"/>
    <w:rsid w:val="00AB299D"/>
    <w:rsid w:val="00AB29F6"/>
    <w:rsid w:val="00AB2B3F"/>
    <w:rsid w:val="00AB35CF"/>
    <w:rsid w:val="00AB47C6"/>
    <w:rsid w:val="00AB49CC"/>
    <w:rsid w:val="00AB651E"/>
    <w:rsid w:val="00AC1A22"/>
    <w:rsid w:val="00AC1BA4"/>
    <w:rsid w:val="00AC22DF"/>
    <w:rsid w:val="00AC4EE4"/>
    <w:rsid w:val="00AC4FC2"/>
    <w:rsid w:val="00AD2190"/>
    <w:rsid w:val="00AD2E4E"/>
    <w:rsid w:val="00AD3FF4"/>
    <w:rsid w:val="00AD4F7E"/>
    <w:rsid w:val="00AD51B7"/>
    <w:rsid w:val="00AD5ACF"/>
    <w:rsid w:val="00AD60AB"/>
    <w:rsid w:val="00AD64BE"/>
    <w:rsid w:val="00AD66FA"/>
    <w:rsid w:val="00AE09D4"/>
    <w:rsid w:val="00AE0A3F"/>
    <w:rsid w:val="00AE3674"/>
    <w:rsid w:val="00AE4BF4"/>
    <w:rsid w:val="00AE68B4"/>
    <w:rsid w:val="00AF30FE"/>
    <w:rsid w:val="00AF5E7D"/>
    <w:rsid w:val="00AF6A46"/>
    <w:rsid w:val="00AF725C"/>
    <w:rsid w:val="00AF7499"/>
    <w:rsid w:val="00B010E3"/>
    <w:rsid w:val="00B02612"/>
    <w:rsid w:val="00B02A22"/>
    <w:rsid w:val="00B031D2"/>
    <w:rsid w:val="00B03F1E"/>
    <w:rsid w:val="00B05B5E"/>
    <w:rsid w:val="00B07A74"/>
    <w:rsid w:val="00B1005E"/>
    <w:rsid w:val="00B10CFA"/>
    <w:rsid w:val="00B1121C"/>
    <w:rsid w:val="00B153F3"/>
    <w:rsid w:val="00B15941"/>
    <w:rsid w:val="00B16A17"/>
    <w:rsid w:val="00B17CC1"/>
    <w:rsid w:val="00B17F75"/>
    <w:rsid w:val="00B20FEA"/>
    <w:rsid w:val="00B2145E"/>
    <w:rsid w:val="00B22C38"/>
    <w:rsid w:val="00B241DD"/>
    <w:rsid w:val="00B24A1C"/>
    <w:rsid w:val="00B24AD5"/>
    <w:rsid w:val="00B2552F"/>
    <w:rsid w:val="00B272AE"/>
    <w:rsid w:val="00B2797C"/>
    <w:rsid w:val="00B300F3"/>
    <w:rsid w:val="00B320BF"/>
    <w:rsid w:val="00B33785"/>
    <w:rsid w:val="00B338EC"/>
    <w:rsid w:val="00B356FB"/>
    <w:rsid w:val="00B37599"/>
    <w:rsid w:val="00B37C4A"/>
    <w:rsid w:val="00B4053E"/>
    <w:rsid w:val="00B40DC5"/>
    <w:rsid w:val="00B41801"/>
    <w:rsid w:val="00B428C3"/>
    <w:rsid w:val="00B43043"/>
    <w:rsid w:val="00B430B8"/>
    <w:rsid w:val="00B45731"/>
    <w:rsid w:val="00B45A3F"/>
    <w:rsid w:val="00B467BD"/>
    <w:rsid w:val="00B467F9"/>
    <w:rsid w:val="00B46E61"/>
    <w:rsid w:val="00B5140A"/>
    <w:rsid w:val="00B51991"/>
    <w:rsid w:val="00B52DF4"/>
    <w:rsid w:val="00B53730"/>
    <w:rsid w:val="00B54DDF"/>
    <w:rsid w:val="00B610F7"/>
    <w:rsid w:val="00B6237A"/>
    <w:rsid w:val="00B62ACE"/>
    <w:rsid w:val="00B65CAC"/>
    <w:rsid w:val="00B6662C"/>
    <w:rsid w:val="00B6732D"/>
    <w:rsid w:val="00B70C25"/>
    <w:rsid w:val="00B724F4"/>
    <w:rsid w:val="00B72BD6"/>
    <w:rsid w:val="00B77A5C"/>
    <w:rsid w:val="00B849F6"/>
    <w:rsid w:val="00B858EA"/>
    <w:rsid w:val="00B85D3D"/>
    <w:rsid w:val="00B91708"/>
    <w:rsid w:val="00B92372"/>
    <w:rsid w:val="00B928A6"/>
    <w:rsid w:val="00B92D19"/>
    <w:rsid w:val="00B93B0D"/>
    <w:rsid w:val="00B93E81"/>
    <w:rsid w:val="00B94339"/>
    <w:rsid w:val="00B95105"/>
    <w:rsid w:val="00B96107"/>
    <w:rsid w:val="00B96536"/>
    <w:rsid w:val="00B96C55"/>
    <w:rsid w:val="00BA2787"/>
    <w:rsid w:val="00BA40DD"/>
    <w:rsid w:val="00BA4C39"/>
    <w:rsid w:val="00BA5C29"/>
    <w:rsid w:val="00BA704F"/>
    <w:rsid w:val="00BA7704"/>
    <w:rsid w:val="00BB3BA9"/>
    <w:rsid w:val="00BB4CE9"/>
    <w:rsid w:val="00BB501C"/>
    <w:rsid w:val="00BB56FD"/>
    <w:rsid w:val="00BB5C2D"/>
    <w:rsid w:val="00BB681D"/>
    <w:rsid w:val="00BB693B"/>
    <w:rsid w:val="00BB6B5B"/>
    <w:rsid w:val="00BC03A4"/>
    <w:rsid w:val="00BC0E2F"/>
    <w:rsid w:val="00BC11F5"/>
    <w:rsid w:val="00BC1806"/>
    <w:rsid w:val="00BC1829"/>
    <w:rsid w:val="00BC2087"/>
    <w:rsid w:val="00BC26C4"/>
    <w:rsid w:val="00BC39F1"/>
    <w:rsid w:val="00BC3AEC"/>
    <w:rsid w:val="00BC3EB0"/>
    <w:rsid w:val="00BC3EBD"/>
    <w:rsid w:val="00BC4969"/>
    <w:rsid w:val="00BC5084"/>
    <w:rsid w:val="00BC55EB"/>
    <w:rsid w:val="00BC5D42"/>
    <w:rsid w:val="00BC638D"/>
    <w:rsid w:val="00BC648A"/>
    <w:rsid w:val="00BC7A10"/>
    <w:rsid w:val="00BD52D6"/>
    <w:rsid w:val="00BD5472"/>
    <w:rsid w:val="00BD72FA"/>
    <w:rsid w:val="00BD7BED"/>
    <w:rsid w:val="00BE256F"/>
    <w:rsid w:val="00BE2A07"/>
    <w:rsid w:val="00BE3126"/>
    <w:rsid w:val="00BE3459"/>
    <w:rsid w:val="00BE636D"/>
    <w:rsid w:val="00BE742F"/>
    <w:rsid w:val="00BE7871"/>
    <w:rsid w:val="00BF0062"/>
    <w:rsid w:val="00BF19D2"/>
    <w:rsid w:val="00BF3038"/>
    <w:rsid w:val="00BF330F"/>
    <w:rsid w:val="00BF376A"/>
    <w:rsid w:val="00BF6B40"/>
    <w:rsid w:val="00BF7537"/>
    <w:rsid w:val="00C0004D"/>
    <w:rsid w:val="00C00C19"/>
    <w:rsid w:val="00C02014"/>
    <w:rsid w:val="00C0400F"/>
    <w:rsid w:val="00C04AB7"/>
    <w:rsid w:val="00C04E15"/>
    <w:rsid w:val="00C056BE"/>
    <w:rsid w:val="00C06A82"/>
    <w:rsid w:val="00C113D4"/>
    <w:rsid w:val="00C122EB"/>
    <w:rsid w:val="00C123B8"/>
    <w:rsid w:val="00C133FF"/>
    <w:rsid w:val="00C158D8"/>
    <w:rsid w:val="00C17E5F"/>
    <w:rsid w:val="00C2014C"/>
    <w:rsid w:val="00C22564"/>
    <w:rsid w:val="00C23F87"/>
    <w:rsid w:val="00C259EA"/>
    <w:rsid w:val="00C25D30"/>
    <w:rsid w:val="00C261A4"/>
    <w:rsid w:val="00C31777"/>
    <w:rsid w:val="00C3179F"/>
    <w:rsid w:val="00C32415"/>
    <w:rsid w:val="00C326E9"/>
    <w:rsid w:val="00C34553"/>
    <w:rsid w:val="00C36370"/>
    <w:rsid w:val="00C363FA"/>
    <w:rsid w:val="00C36430"/>
    <w:rsid w:val="00C37A37"/>
    <w:rsid w:val="00C401EE"/>
    <w:rsid w:val="00C40297"/>
    <w:rsid w:val="00C4088C"/>
    <w:rsid w:val="00C42A40"/>
    <w:rsid w:val="00C42F8C"/>
    <w:rsid w:val="00C43091"/>
    <w:rsid w:val="00C43779"/>
    <w:rsid w:val="00C457A3"/>
    <w:rsid w:val="00C46F16"/>
    <w:rsid w:val="00C51836"/>
    <w:rsid w:val="00C51EF5"/>
    <w:rsid w:val="00C52743"/>
    <w:rsid w:val="00C536CE"/>
    <w:rsid w:val="00C54A31"/>
    <w:rsid w:val="00C55602"/>
    <w:rsid w:val="00C5722E"/>
    <w:rsid w:val="00C57B05"/>
    <w:rsid w:val="00C57D87"/>
    <w:rsid w:val="00C61AC6"/>
    <w:rsid w:val="00C61D6C"/>
    <w:rsid w:val="00C63711"/>
    <w:rsid w:val="00C66D9B"/>
    <w:rsid w:val="00C67418"/>
    <w:rsid w:val="00C67CD9"/>
    <w:rsid w:val="00C70655"/>
    <w:rsid w:val="00C70ED7"/>
    <w:rsid w:val="00C71D8D"/>
    <w:rsid w:val="00C72082"/>
    <w:rsid w:val="00C72C75"/>
    <w:rsid w:val="00C74B4F"/>
    <w:rsid w:val="00C76498"/>
    <w:rsid w:val="00C76998"/>
    <w:rsid w:val="00C76A72"/>
    <w:rsid w:val="00C76C22"/>
    <w:rsid w:val="00C8069D"/>
    <w:rsid w:val="00C82333"/>
    <w:rsid w:val="00C82515"/>
    <w:rsid w:val="00C82A42"/>
    <w:rsid w:val="00C82AE6"/>
    <w:rsid w:val="00C831A4"/>
    <w:rsid w:val="00C83834"/>
    <w:rsid w:val="00C849BD"/>
    <w:rsid w:val="00C85A47"/>
    <w:rsid w:val="00C85D5D"/>
    <w:rsid w:val="00C87A6F"/>
    <w:rsid w:val="00C92B06"/>
    <w:rsid w:val="00C94F52"/>
    <w:rsid w:val="00C95A7C"/>
    <w:rsid w:val="00C96DE3"/>
    <w:rsid w:val="00C977A7"/>
    <w:rsid w:val="00CA0122"/>
    <w:rsid w:val="00CA0829"/>
    <w:rsid w:val="00CA24F0"/>
    <w:rsid w:val="00CA564B"/>
    <w:rsid w:val="00CA715A"/>
    <w:rsid w:val="00CA748F"/>
    <w:rsid w:val="00CA79B7"/>
    <w:rsid w:val="00CB16B8"/>
    <w:rsid w:val="00CB2CAB"/>
    <w:rsid w:val="00CB2DB7"/>
    <w:rsid w:val="00CB2E4E"/>
    <w:rsid w:val="00CB44F4"/>
    <w:rsid w:val="00CB57DB"/>
    <w:rsid w:val="00CB58A3"/>
    <w:rsid w:val="00CB5E99"/>
    <w:rsid w:val="00CB654F"/>
    <w:rsid w:val="00CB7569"/>
    <w:rsid w:val="00CC0330"/>
    <w:rsid w:val="00CC0341"/>
    <w:rsid w:val="00CC08DA"/>
    <w:rsid w:val="00CC0FDF"/>
    <w:rsid w:val="00CC135B"/>
    <w:rsid w:val="00CC1501"/>
    <w:rsid w:val="00CC1523"/>
    <w:rsid w:val="00CC2529"/>
    <w:rsid w:val="00CC2B4B"/>
    <w:rsid w:val="00CC57B3"/>
    <w:rsid w:val="00CC6242"/>
    <w:rsid w:val="00CC69B0"/>
    <w:rsid w:val="00CD1549"/>
    <w:rsid w:val="00CD15F2"/>
    <w:rsid w:val="00CD1D01"/>
    <w:rsid w:val="00CD28FF"/>
    <w:rsid w:val="00CD2C3C"/>
    <w:rsid w:val="00CD7B23"/>
    <w:rsid w:val="00CE04AA"/>
    <w:rsid w:val="00CE4F81"/>
    <w:rsid w:val="00CE571C"/>
    <w:rsid w:val="00CE5B50"/>
    <w:rsid w:val="00CE69D0"/>
    <w:rsid w:val="00CF008B"/>
    <w:rsid w:val="00CF1091"/>
    <w:rsid w:val="00CF18D8"/>
    <w:rsid w:val="00CF1F76"/>
    <w:rsid w:val="00CF246F"/>
    <w:rsid w:val="00CF324E"/>
    <w:rsid w:val="00CF35A1"/>
    <w:rsid w:val="00CF38A7"/>
    <w:rsid w:val="00CF4345"/>
    <w:rsid w:val="00CF5C14"/>
    <w:rsid w:val="00CF6A8E"/>
    <w:rsid w:val="00CF6FF3"/>
    <w:rsid w:val="00D026B5"/>
    <w:rsid w:val="00D02720"/>
    <w:rsid w:val="00D048AC"/>
    <w:rsid w:val="00D05B58"/>
    <w:rsid w:val="00D061E3"/>
    <w:rsid w:val="00D06EA3"/>
    <w:rsid w:val="00D076F9"/>
    <w:rsid w:val="00D10262"/>
    <w:rsid w:val="00D10B29"/>
    <w:rsid w:val="00D12B94"/>
    <w:rsid w:val="00D13270"/>
    <w:rsid w:val="00D13E06"/>
    <w:rsid w:val="00D16413"/>
    <w:rsid w:val="00D168E3"/>
    <w:rsid w:val="00D207CC"/>
    <w:rsid w:val="00D2285B"/>
    <w:rsid w:val="00D22913"/>
    <w:rsid w:val="00D23537"/>
    <w:rsid w:val="00D24542"/>
    <w:rsid w:val="00D247B0"/>
    <w:rsid w:val="00D24914"/>
    <w:rsid w:val="00D25D36"/>
    <w:rsid w:val="00D272B6"/>
    <w:rsid w:val="00D27989"/>
    <w:rsid w:val="00D30DC4"/>
    <w:rsid w:val="00D313D6"/>
    <w:rsid w:val="00D3246D"/>
    <w:rsid w:val="00D3291E"/>
    <w:rsid w:val="00D32C61"/>
    <w:rsid w:val="00D33C64"/>
    <w:rsid w:val="00D36D4A"/>
    <w:rsid w:val="00D46BFD"/>
    <w:rsid w:val="00D46FFF"/>
    <w:rsid w:val="00D472CC"/>
    <w:rsid w:val="00D473F3"/>
    <w:rsid w:val="00D47F9C"/>
    <w:rsid w:val="00D5265B"/>
    <w:rsid w:val="00D53076"/>
    <w:rsid w:val="00D56B84"/>
    <w:rsid w:val="00D57935"/>
    <w:rsid w:val="00D62411"/>
    <w:rsid w:val="00D62CAE"/>
    <w:rsid w:val="00D6391E"/>
    <w:rsid w:val="00D63E08"/>
    <w:rsid w:val="00D643DF"/>
    <w:rsid w:val="00D647A4"/>
    <w:rsid w:val="00D66655"/>
    <w:rsid w:val="00D6684F"/>
    <w:rsid w:val="00D70C60"/>
    <w:rsid w:val="00D71EBC"/>
    <w:rsid w:val="00D72D96"/>
    <w:rsid w:val="00D74C0A"/>
    <w:rsid w:val="00D76534"/>
    <w:rsid w:val="00D776AF"/>
    <w:rsid w:val="00D77B1E"/>
    <w:rsid w:val="00D84F2F"/>
    <w:rsid w:val="00D8535C"/>
    <w:rsid w:val="00D87733"/>
    <w:rsid w:val="00D87EC4"/>
    <w:rsid w:val="00D946BF"/>
    <w:rsid w:val="00D95BA7"/>
    <w:rsid w:val="00D95DEC"/>
    <w:rsid w:val="00D978D9"/>
    <w:rsid w:val="00DA088A"/>
    <w:rsid w:val="00DA1872"/>
    <w:rsid w:val="00DA364D"/>
    <w:rsid w:val="00DA48E7"/>
    <w:rsid w:val="00DA4D0F"/>
    <w:rsid w:val="00DA53B2"/>
    <w:rsid w:val="00DA5608"/>
    <w:rsid w:val="00DA6B17"/>
    <w:rsid w:val="00DA73A4"/>
    <w:rsid w:val="00DA78A3"/>
    <w:rsid w:val="00DB211C"/>
    <w:rsid w:val="00DB2563"/>
    <w:rsid w:val="00DB2E52"/>
    <w:rsid w:val="00DB43F9"/>
    <w:rsid w:val="00DB4429"/>
    <w:rsid w:val="00DB5DA7"/>
    <w:rsid w:val="00DB63DE"/>
    <w:rsid w:val="00DB7BEC"/>
    <w:rsid w:val="00DC1368"/>
    <w:rsid w:val="00DC1B38"/>
    <w:rsid w:val="00DC23FA"/>
    <w:rsid w:val="00DC2F74"/>
    <w:rsid w:val="00DC40CE"/>
    <w:rsid w:val="00DC42A2"/>
    <w:rsid w:val="00DC44AA"/>
    <w:rsid w:val="00DC5803"/>
    <w:rsid w:val="00DD0498"/>
    <w:rsid w:val="00DD0B45"/>
    <w:rsid w:val="00DD2291"/>
    <w:rsid w:val="00DD2DB5"/>
    <w:rsid w:val="00DD3603"/>
    <w:rsid w:val="00DD4C1F"/>
    <w:rsid w:val="00DD71B4"/>
    <w:rsid w:val="00DE10F5"/>
    <w:rsid w:val="00DE2B26"/>
    <w:rsid w:val="00DE2C44"/>
    <w:rsid w:val="00DE2C87"/>
    <w:rsid w:val="00DE34F9"/>
    <w:rsid w:val="00DE713D"/>
    <w:rsid w:val="00DE753C"/>
    <w:rsid w:val="00DF04C5"/>
    <w:rsid w:val="00DF052F"/>
    <w:rsid w:val="00DF096F"/>
    <w:rsid w:val="00DF267B"/>
    <w:rsid w:val="00DF4960"/>
    <w:rsid w:val="00DF4E6F"/>
    <w:rsid w:val="00DF5D17"/>
    <w:rsid w:val="00DF7A59"/>
    <w:rsid w:val="00DF7C2D"/>
    <w:rsid w:val="00DF7FDC"/>
    <w:rsid w:val="00E03B25"/>
    <w:rsid w:val="00E03EDF"/>
    <w:rsid w:val="00E044AB"/>
    <w:rsid w:val="00E04DE2"/>
    <w:rsid w:val="00E04FB1"/>
    <w:rsid w:val="00E06757"/>
    <w:rsid w:val="00E07183"/>
    <w:rsid w:val="00E07815"/>
    <w:rsid w:val="00E079C2"/>
    <w:rsid w:val="00E104F4"/>
    <w:rsid w:val="00E10626"/>
    <w:rsid w:val="00E11F70"/>
    <w:rsid w:val="00E11FE4"/>
    <w:rsid w:val="00E121C8"/>
    <w:rsid w:val="00E142D4"/>
    <w:rsid w:val="00E1556E"/>
    <w:rsid w:val="00E176E4"/>
    <w:rsid w:val="00E177C3"/>
    <w:rsid w:val="00E17B04"/>
    <w:rsid w:val="00E20C11"/>
    <w:rsid w:val="00E21399"/>
    <w:rsid w:val="00E22027"/>
    <w:rsid w:val="00E2335B"/>
    <w:rsid w:val="00E24798"/>
    <w:rsid w:val="00E24828"/>
    <w:rsid w:val="00E24FF2"/>
    <w:rsid w:val="00E2561C"/>
    <w:rsid w:val="00E27146"/>
    <w:rsid w:val="00E27FFB"/>
    <w:rsid w:val="00E3172E"/>
    <w:rsid w:val="00E321DF"/>
    <w:rsid w:val="00E32721"/>
    <w:rsid w:val="00E32EB3"/>
    <w:rsid w:val="00E3312D"/>
    <w:rsid w:val="00E33F4B"/>
    <w:rsid w:val="00E34191"/>
    <w:rsid w:val="00E344CD"/>
    <w:rsid w:val="00E35A71"/>
    <w:rsid w:val="00E35C25"/>
    <w:rsid w:val="00E37658"/>
    <w:rsid w:val="00E37C7D"/>
    <w:rsid w:val="00E4189C"/>
    <w:rsid w:val="00E44092"/>
    <w:rsid w:val="00E4425D"/>
    <w:rsid w:val="00E44EB6"/>
    <w:rsid w:val="00E46AEC"/>
    <w:rsid w:val="00E4727D"/>
    <w:rsid w:val="00E47BCE"/>
    <w:rsid w:val="00E52A7E"/>
    <w:rsid w:val="00E53ACC"/>
    <w:rsid w:val="00E5439E"/>
    <w:rsid w:val="00E544B9"/>
    <w:rsid w:val="00E557CB"/>
    <w:rsid w:val="00E55C5F"/>
    <w:rsid w:val="00E56AF7"/>
    <w:rsid w:val="00E57584"/>
    <w:rsid w:val="00E57FB0"/>
    <w:rsid w:val="00E609DA"/>
    <w:rsid w:val="00E63934"/>
    <w:rsid w:val="00E65ED2"/>
    <w:rsid w:val="00E664E1"/>
    <w:rsid w:val="00E6703A"/>
    <w:rsid w:val="00E7305E"/>
    <w:rsid w:val="00E73434"/>
    <w:rsid w:val="00E73732"/>
    <w:rsid w:val="00E81332"/>
    <w:rsid w:val="00E82A7B"/>
    <w:rsid w:val="00E8345A"/>
    <w:rsid w:val="00E83AA1"/>
    <w:rsid w:val="00E843EF"/>
    <w:rsid w:val="00E84BEF"/>
    <w:rsid w:val="00E85A92"/>
    <w:rsid w:val="00E8797B"/>
    <w:rsid w:val="00E9307C"/>
    <w:rsid w:val="00E95807"/>
    <w:rsid w:val="00E97F72"/>
    <w:rsid w:val="00EA00FC"/>
    <w:rsid w:val="00EA0115"/>
    <w:rsid w:val="00EA0402"/>
    <w:rsid w:val="00EA2942"/>
    <w:rsid w:val="00EA315D"/>
    <w:rsid w:val="00EA68F2"/>
    <w:rsid w:val="00EA69B0"/>
    <w:rsid w:val="00EA724B"/>
    <w:rsid w:val="00EA7C23"/>
    <w:rsid w:val="00EA7ED3"/>
    <w:rsid w:val="00EB015B"/>
    <w:rsid w:val="00EB0C56"/>
    <w:rsid w:val="00EB118D"/>
    <w:rsid w:val="00EB2245"/>
    <w:rsid w:val="00EB2871"/>
    <w:rsid w:val="00EB2A88"/>
    <w:rsid w:val="00EB2A8C"/>
    <w:rsid w:val="00EB51E3"/>
    <w:rsid w:val="00EB5C0B"/>
    <w:rsid w:val="00EB649D"/>
    <w:rsid w:val="00EB68F8"/>
    <w:rsid w:val="00EC031B"/>
    <w:rsid w:val="00EC0DFB"/>
    <w:rsid w:val="00EC13BB"/>
    <w:rsid w:val="00EC1925"/>
    <w:rsid w:val="00EC2058"/>
    <w:rsid w:val="00EC3CE8"/>
    <w:rsid w:val="00EC48F0"/>
    <w:rsid w:val="00EC4929"/>
    <w:rsid w:val="00EC4F32"/>
    <w:rsid w:val="00EC6923"/>
    <w:rsid w:val="00ED0348"/>
    <w:rsid w:val="00ED1118"/>
    <w:rsid w:val="00ED114F"/>
    <w:rsid w:val="00ED318A"/>
    <w:rsid w:val="00ED40EE"/>
    <w:rsid w:val="00ED48B1"/>
    <w:rsid w:val="00ED625E"/>
    <w:rsid w:val="00ED6A11"/>
    <w:rsid w:val="00ED740F"/>
    <w:rsid w:val="00ED757F"/>
    <w:rsid w:val="00ED7DFE"/>
    <w:rsid w:val="00EE033A"/>
    <w:rsid w:val="00EE31BC"/>
    <w:rsid w:val="00EE330D"/>
    <w:rsid w:val="00EE535C"/>
    <w:rsid w:val="00EE55BC"/>
    <w:rsid w:val="00EF01BC"/>
    <w:rsid w:val="00EF3164"/>
    <w:rsid w:val="00EF340C"/>
    <w:rsid w:val="00EF61B6"/>
    <w:rsid w:val="00F00F40"/>
    <w:rsid w:val="00F014E2"/>
    <w:rsid w:val="00F031E0"/>
    <w:rsid w:val="00F03472"/>
    <w:rsid w:val="00F03F71"/>
    <w:rsid w:val="00F055E5"/>
    <w:rsid w:val="00F05EB2"/>
    <w:rsid w:val="00F06814"/>
    <w:rsid w:val="00F073F9"/>
    <w:rsid w:val="00F07883"/>
    <w:rsid w:val="00F104EC"/>
    <w:rsid w:val="00F1117E"/>
    <w:rsid w:val="00F1240D"/>
    <w:rsid w:val="00F13A47"/>
    <w:rsid w:val="00F13A86"/>
    <w:rsid w:val="00F14617"/>
    <w:rsid w:val="00F17B42"/>
    <w:rsid w:val="00F21229"/>
    <w:rsid w:val="00F21A3B"/>
    <w:rsid w:val="00F2265C"/>
    <w:rsid w:val="00F23E7E"/>
    <w:rsid w:val="00F248AD"/>
    <w:rsid w:val="00F260E4"/>
    <w:rsid w:val="00F26917"/>
    <w:rsid w:val="00F27DC4"/>
    <w:rsid w:val="00F306CD"/>
    <w:rsid w:val="00F30B5F"/>
    <w:rsid w:val="00F30C11"/>
    <w:rsid w:val="00F338D0"/>
    <w:rsid w:val="00F345B3"/>
    <w:rsid w:val="00F352CC"/>
    <w:rsid w:val="00F35A65"/>
    <w:rsid w:val="00F35CAA"/>
    <w:rsid w:val="00F35CF7"/>
    <w:rsid w:val="00F40F3C"/>
    <w:rsid w:val="00F42472"/>
    <w:rsid w:val="00F43A16"/>
    <w:rsid w:val="00F43AA6"/>
    <w:rsid w:val="00F43C78"/>
    <w:rsid w:val="00F43FBF"/>
    <w:rsid w:val="00F457D2"/>
    <w:rsid w:val="00F50967"/>
    <w:rsid w:val="00F53559"/>
    <w:rsid w:val="00F5356D"/>
    <w:rsid w:val="00F5652D"/>
    <w:rsid w:val="00F578E8"/>
    <w:rsid w:val="00F60246"/>
    <w:rsid w:val="00F60FD1"/>
    <w:rsid w:val="00F6132E"/>
    <w:rsid w:val="00F63582"/>
    <w:rsid w:val="00F65CC9"/>
    <w:rsid w:val="00F701DB"/>
    <w:rsid w:val="00F713F0"/>
    <w:rsid w:val="00F71788"/>
    <w:rsid w:val="00F71998"/>
    <w:rsid w:val="00F72042"/>
    <w:rsid w:val="00F72F14"/>
    <w:rsid w:val="00F731B5"/>
    <w:rsid w:val="00F73D37"/>
    <w:rsid w:val="00F76161"/>
    <w:rsid w:val="00F76539"/>
    <w:rsid w:val="00F7655D"/>
    <w:rsid w:val="00F82912"/>
    <w:rsid w:val="00F83180"/>
    <w:rsid w:val="00F831AF"/>
    <w:rsid w:val="00F8384B"/>
    <w:rsid w:val="00F83ACC"/>
    <w:rsid w:val="00F8411E"/>
    <w:rsid w:val="00F85D06"/>
    <w:rsid w:val="00F86E18"/>
    <w:rsid w:val="00F870DE"/>
    <w:rsid w:val="00F9008B"/>
    <w:rsid w:val="00F91881"/>
    <w:rsid w:val="00F91BB0"/>
    <w:rsid w:val="00F9349A"/>
    <w:rsid w:val="00F94CC0"/>
    <w:rsid w:val="00F95163"/>
    <w:rsid w:val="00F97527"/>
    <w:rsid w:val="00F977C6"/>
    <w:rsid w:val="00FA0050"/>
    <w:rsid w:val="00FA03C9"/>
    <w:rsid w:val="00FA1CDA"/>
    <w:rsid w:val="00FA454E"/>
    <w:rsid w:val="00FA492E"/>
    <w:rsid w:val="00FA586C"/>
    <w:rsid w:val="00FA6B91"/>
    <w:rsid w:val="00FB014E"/>
    <w:rsid w:val="00FB13AA"/>
    <w:rsid w:val="00FB5C4E"/>
    <w:rsid w:val="00FB5C55"/>
    <w:rsid w:val="00FB7A66"/>
    <w:rsid w:val="00FC11F2"/>
    <w:rsid w:val="00FC68A4"/>
    <w:rsid w:val="00FD0C37"/>
    <w:rsid w:val="00FD24DE"/>
    <w:rsid w:val="00FD4146"/>
    <w:rsid w:val="00FD5810"/>
    <w:rsid w:val="00FD630E"/>
    <w:rsid w:val="00FD6AE6"/>
    <w:rsid w:val="00FE0855"/>
    <w:rsid w:val="00FE0ED9"/>
    <w:rsid w:val="00FE1944"/>
    <w:rsid w:val="00FE223C"/>
    <w:rsid w:val="00FE2249"/>
    <w:rsid w:val="00FE304B"/>
    <w:rsid w:val="00FE3F2E"/>
    <w:rsid w:val="00FE5986"/>
    <w:rsid w:val="00FE6494"/>
    <w:rsid w:val="00FE6DDC"/>
    <w:rsid w:val="00FF1047"/>
    <w:rsid w:val="00FF4CB2"/>
    <w:rsid w:val="00FF6508"/>
    <w:rsid w:val="00FF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96056D"/>
  <w15:docId w15:val="{F19068CD-61CE-47F1-A7EB-D7C482E3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lang w:val="x-none" w:eastAsia="x-none"/>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1"/>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1"/>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C133FF"/>
    <w:rPr>
      <w:rFonts w:ascii="Times New Roman" w:eastAsia="Times New Roman" w:hAnsi="Times New Roman" w:cs="Times New Roman"/>
      <w:sz w:val="28"/>
      <w:szCs w:val="28"/>
    </w:rPr>
  </w:style>
  <w:style w:type="paragraph" w:customStyle="1" w:styleId="Other0">
    <w:name w:val="Other"/>
    <w:basedOn w:val="a1"/>
    <w:link w:val="Other"/>
    <w:rsid w:val="00C133FF"/>
    <w:pPr>
      <w:widowControl w:val="0"/>
      <w:ind w:firstLine="400"/>
    </w:pPr>
    <w:rPr>
      <w:sz w:val="28"/>
      <w:szCs w:val="28"/>
      <w:lang w:eastAsia="en-US"/>
    </w:rPr>
  </w:style>
  <w:style w:type="character" w:customStyle="1" w:styleId="Picturecaption">
    <w:name w:val="Picture caption_"/>
    <w:basedOn w:val="a2"/>
    <w:link w:val="Picturecaption0"/>
    <w:rsid w:val="00E44092"/>
    <w:rPr>
      <w:rFonts w:ascii="Times New Roman" w:eastAsia="Times New Roman" w:hAnsi="Times New Roman" w:cs="Times New Roman"/>
      <w:sz w:val="26"/>
      <w:szCs w:val="26"/>
    </w:rPr>
  </w:style>
  <w:style w:type="paragraph" w:customStyle="1" w:styleId="Picturecaption0">
    <w:name w:val="Picture caption"/>
    <w:basedOn w:val="a1"/>
    <w:link w:val="Picturecaption"/>
    <w:rsid w:val="00E44092"/>
    <w:pPr>
      <w:widowControl w:val="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1/2ce3b4c2e314b31833138ad26a48ec33f57545af/" TargetMode="External"/><Relationship Id="rId13" Type="http://schemas.openxmlformats.org/officeDocument/2006/relationships/hyperlink" Target="consultantplus://offline/ref=87A02203497AD54D75E91515E86A76F8BCD9B1CF4A487585D094DB802002EA1FE4A2772D0AC90642sDu9P" TargetMode="External"/><Relationship Id="rId18" Type="http://schemas.openxmlformats.org/officeDocument/2006/relationships/hyperlink" Target="consultantplus://offline/ref=87A02203497AD54D75E91515E86A76F8BCD9B1CF4A4E7585D094DB802002EA1FE4A2772D0AC90742sDu7P" TargetMode="External"/><Relationship Id="rId26" Type="http://schemas.openxmlformats.org/officeDocument/2006/relationships/hyperlink" Target="https://login.consultant.ru/link/?req=doc&amp;base=LAW&amp;n=370221&amp;date=29.03.2021" TargetMode="External"/><Relationship Id="rId39" Type="http://schemas.openxmlformats.org/officeDocument/2006/relationships/hyperlink" Target="https://docs.cntd.ru/document/902227764" TargetMode="External"/><Relationship Id="rId3" Type="http://schemas.openxmlformats.org/officeDocument/2006/relationships/styles" Target="styles.xml"/><Relationship Id="rId21" Type="http://schemas.openxmlformats.org/officeDocument/2006/relationships/hyperlink" Target="consultantplus://offline/ref=9C22D8388D3BBF2AD40458F8F3926B619CF2E9EC153940F29355CB24K3qAN" TargetMode="External"/><Relationship Id="rId34" Type="http://schemas.openxmlformats.org/officeDocument/2006/relationships/hyperlink" Target="http://gks.ru" TargetMode="External"/><Relationship Id="rId42" Type="http://schemas.openxmlformats.org/officeDocument/2006/relationships/hyperlink" Target="https://docs.cntd.ru/document/901919338" TargetMode="External"/><Relationship Id="rId7" Type="http://schemas.openxmlformats.org/officeDocument/2006/relationships/endnotes" Target="endnotes.xml"/><Relationship Id="rId12" Type="http://schemas.openxmlformats.org/officeDocument/2006/relationships/hyperlink" Target="consultantplus://offline/ref=151A541E685E27C21611FC2486A93534CFDDDF65763F8827D6050B0E2FF6BF9CFA9A32A23ACE71F0865DEE5395ADBE08F0JCdEM" TargetMode="External"/><Relationship Id="rId17" Type="http://schemas.openxmlformats.org/officeDocument/2006/relationships/hyperlink" Target="consultantplus://offline/ref=87A02203497AD54D75E91515E86A76F8BCD9B1CF4A487585D094DB802002EA1FE4A2772D0AC80E41sDu7P" TargetMode="External"/><Relationship Id="rId25" Type="http://schemas.openxmlformats.org/officeDocument/2006/relationships/hyperlink" Target="consultantplus://offline/ref=7BC277F19013E956B5B209FDC9E69C2922CBA98271D62FDB5F9577F5598E44FB590412BDA09F62CF2410F21ED24D1587599466D0B5D28C40D786640Ed6f2G" TargetMode="External"/><Relationship Id="rId33" Type="http://schemas.openxmlformats.org/officeDocument/2006/relationships/hyperlink" Target="http://fgis.economy.gov.ru" TargetMode="External"/><Relationship Id="rId38" Type="http://schemas.openxmlformats.org/officeDocument/2006/relationships/hyperlink" Target="https://docs.cntd.ru/document/901876063" TargetMode="External"/><Relationship Id="rId2" Type="http://schemas.openxmlformats.org/officeDocument/2006/relationships/numbering" Target="numbering.xml"/><Relationship Id="rId16" Type="http://schemas.openxmlformats.org/officeDocument/2006/relationships/hyperlink" Target="consultantplus://offline/ref=87A02203497AD54D75E91515E86A76F8BCD9B1CF4A487585D094DB802002EA1FE4A2772D0AC80E47sDu2P" TargetMode="External"/><Relationship Id="rId20" Type="http://schemas.openxmlformats.org/officeDocument/2006/relationships/hyperlink" Target="https://docs.cntd.ru/document/901919338" TargetMode="External"/><Relationship Id="rId29" Type="http://schemas.openxmlformats.org/officeDocument/2006/relationships/hyperlink" Target="http://docs.cntd.ru/document/420377843" TargetMode="External"/><Relationship Id="rId41" Type="http://schemas.openxmlformats.org/officeDocument/2006/relationships/hyperlink" Target="https://docs.cntd.ru/document/4416032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377843" TargetMode="External"/><Relationship Id="rId24" Type="http://schemas.openxmlformats.org/officeDocument/2006/relationships/hyperlink" Target="consultantplus://offline/ref=7BC277F19013E956B5B217F0DF8AC32324C6F48A77D4278F0BC171A206DE42AE194414E8E3DB6FCF271CA7469E134CD718DF6BD3AECE8C40dCfBG" TargetMode="External"/><Relationship Id="rId32" Type="http://schemas.openxmlformats.org/officeDocument/2006/relationships/hyperlink" Target="consultantplus://offline/ref=D6B8E93D523DE70C2D3F0196DAA982930FF5FE7F312F4351550CE9BD2BCC9911AB692585F98323F91713F0E43402pAF" TargetMode="External"/><Relationship Id="rId37" Type="http://schemas.openxmlformats.org/officeDocument/2006/relationships/hyperlink" Target="http://xn----ctbbkcarqhzhe9i.xn--p1ai/index.php?filter_tag%5b0%5d=" TargetMode="External"/><Relationship Id="rId40" Type="http://schemas.openxmlformats.org/officeDocument/2006/relationships/hyperlink" Target="https://docs.cntd.ru/document/90231614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7A02203497AD54D75E91515E86A76F8BCD9B1CF4A487585D094DB802002EA1FE4A2772D0AC80E46sDu4P" TargetMode="External"/><Relationship Id="rId23" Type="http://schemas.openxmlformats.org/officeDocument/2006/relationships/hyperlink" Target="http://internet.garant.ru/document/redirect/74660494/0" TargetMode="External"/><Relationship Id="rId28" Type="http://schemas.openxmlformats.org/officeDocument/2006/relationships/hyperlink" Target="http://internet.garant.ru/document/redirect/74660494/0" TargetMode="External"/><Relationship Id="rId36" Type="http://schemas.openxmlformats.org/officeDocument/2006/relationships/hyperlink" Target="http://www.belorechensk.ru" TargetMode="External"/><Relationship Id="rId10" Type="http://schemas.openxmlformats.org/officeDocument/2006/relationships/hyperlink" Target="consultantplus://offline/ref=9C22D8388D3BBF2AD40458F8F3926B619CF2E9EC153940F29355CB24K3qAN" TargetMode="External"/><Relationship Id="rId19" Type="http://schemas.openxmlformats.org/officeDocument/2006/relationships/hyperlink" Target="http://www.consultant.ru/document/cons_doc_LAW_357291/2ce3b4c2e314b31833138ad26a48ec33f57545af/" TargetMode="External"/><Relationship Id="rId31" Type="http://schemas.openxmlformats.org/officeDocument/2006/relationships/hyperlink" Target="https://docs.cntd.ru/document/90191933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1919338" TargetMode="External"/><Relationship Id="rId14" Type="http://schemas.openxmlformats.org/officeDocument/2006/relationships/hyperlink" Target="consultantplus://offline/ref=87A02203497AD54D75E91515E86A76F8BCD9B1CF4A487585D094DB802002EA1FE4A2772D0AC90543sDu8P" TargetMode="External"/><Relationship Id="rId22" Type="http://schemas.openxmlformats.org/officeDocument/2006/relationships/hyperlink" Target="http://docs.cntd.ru/document/420377843" TargetMode="External"/><Relationship Id="rId27" Type="http://schemas.openxmlformats.org/officeDocument/2006/relationships/hyperlink" Target="https://login.consultant.ru/link/?req=doc&amp;base=LAW&amp;n=358026&amp;date=29.03.2021" TargetMode="External"/><Relationship Id="rId30" Type="http://schemas.openxmlformats.org/officeDocument/2006/relationships/hyperlink" Target="https://login.consultant.ru/link/?req=doc&amp;base=LAW&amp;n=322077&amp;date=29.03.2021" TargetMode="External"/><Relationship Id="rId35" Type="http://schemas.openxmlformats.org/officeDocument/2006/relationships/hyperlink" Target="%20https://admkrai.krasnodar.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C1367-D801-4B51-BCC3-BF8F0E9C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22978</Words>
  <Characters>130978</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v.kostina</dc:creator>
  <cp:keywords/>
  <dc:description/>
  <cp:lastModifiedBy>ponomarevaAI</cp:lastModifiedBy>
  <cp:revision>28</cp:revision>
  <cp:lastPrinted>2016-07-29T12:41:00Z</cp:lastPrinted>
  <dcterms:created xsi:type="dcterms:W3CDTF">2021-10-05T05:32:00Z</dcterms:created>
  <dcterms:modified xsi:type="dcterms:W3CDTF">2022-02-28T10:48:00Z</dcterms:modified>
</cp:coreProperties>
</file>