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КРАСНОДАРСКИЙ КРАЙ</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БЕЛОРЕЧЕНСКИЙ РАЙОН</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АДМИНИСТРАЦИЯ МУНИЦИПАЛЬНОГО ОБРАЗОВАНИЯ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БЕЛОРЕЧЕНСКИЙ РАЙОН </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ПОСТАНОВЛЕНИЕ</w:t>
      </w:r>
    </w:p>
    <w:p w:rsidR="00050FBE" w:rsidRPr="00050FBE" w:rsidRDefault="00050FBE" w:rsidP="00050FBE">
      <w:pPr>
        <w:widowControl w:val="0"/>
        <w:autoSpaceDE w:val="0"/>
        <w:autoSpaceDN w:val="0"/>
        <w:adjustRightInd w:val="0"/>
        <w:ind w:firstLine="567"/>
        <w:jc w:val="center"/>
        <w:rPr>
          <w:rFonts w:ascii="Arial" w:eastAsia="Times New Roman" w:hAnsi="Arial" w:cs="Arial"/>
          <w:noProof/>
        </w:rPr>
      </w:pPr>
    </w:p>
    <w:p w:rsidR="00050FBE" w:rsidRPr="00050FBE" w:rsidRDefault="00050FBE" w:rsidP="00050FBE">
      <w:pPr>
        <w:widowControl w:val="0"/>
        <w:autoSpaceDE w:val="0"/>
        <w:autoSpaceDN w:val="0"/>
        <w:adjustRightInd w:val="0"/>
        <w:ind w:firstLine="567"/>
        <w:jc w:val="center"/>
        <w:rPr>
          <w:rFonts w:ascii="Arial" w:eastAsia="Times New Roman" w:hAnsi="Arial" w:cs="Arial"/>
          <w:noProof/>
        </w:rPr>
      </w:pPr>
      <w:r w:rsidRPr="00050FBE">
        <w:rPr>
          <w:rFonts w:ascii="Arial" w:eastAsia="Times New Roman" w:hAnsi="Arial" w:cs="Arial"/>
          <w:noProof/>
        </w:rPr>
        <w:t>22 января 2020 года                           № 67                                 г. Белореченск</w:t>
      </w:r>
    </w:p>
    <w:p w:rsidR="00050FBE" w:rsidRPr="00050FBE" w:rsidRDefault="00050FBE" w:rsidP="00050FBE">
      <w:pPr>
        <w:widowControl w:val="0"/>
        <w:ind w:firstLine="567"/>
        <w:rPr>
          <w:rFonts w:ascii="Arial" w:eastAsia="Times New Roman" w:hAnsi="Arial" w:cs="Arial"/>
        </w:rPr>
      </w:pPr>
    </w:p>
    <w:p w:rsidR="005A2E0B" w:rsidRPr="00050FBE" w:rsidRDefault="00991836" w:rsidP="00050FBE">
      <w:pPr>
        <w:widowControl w:val="0"/>
        <w:ind w:firstLine="567"/>
        <w:jc w:val="center"/>
        <w:rPr>
          <w:rFonts w:ascii="Arial" w:hAnsi="Arial" w:cs="Arial"/>
          <w:b/>
          <w:bCs/>
          <w:sz w:val="32"/>
          <w:szCs w:val="32"/>
        </w:rPr>
      </w:pPr>
      <w:r w:rsidRPr="00050FBE">
        <w:rPr>
          <w:rFonts w:ascii="Arial" w:hAnsi="Arial" w:cs="Arial"/>
          <w:b/>
          <w:bCs/>
          <w:sz w:val="32"/>
          <w:szCs w:val="32"/>
        </w:rPr>
        <w:t>Об</w:t>
      </w:r>
      <w:r w:rsidR="004A3EF9" w:rsidRPr="00050FBE">
        <w:rPr>
          <w:rFonts w:ascii="Arial" w:hAnsi="Arial" w:cs="Arial"/>
          <w:b/>
          <w:bCs/>
          <w:sz w:val="32"/>
          <w:szCs w:val="32"/>
        </w:rPr>
        <w:t xml:space="preserve"> утверждении административного регламента </w:t>
      </w:r>
    </w:p>
    <w:p w:rsidR="004A3EF9" w:rsidRPr="00050FBE" w:rsidRDefault="00F81D0F" w:rsidP="00050FBE">
      <w:pPr>
        <w:widowControl w:val="0"/>
        <w:ind w:firstLine="567"/>
        <w:jc w:val="center"/>
        <w:rPr>
          <w:rFonts w:ascii="Arial" w:hAnsi="Arial" w:cs="Arial"/>
          <w:b/>
          <w:bCs/>
          <w:sz w:val="32"/>
          <w:szCs w:val="32"/>
        </w:rPr>
      </w:pPr>
      <w:r w:rsidRPr="00050FBE">
        <w:rPr>
          <w:rFonts w:ascii="Arial" w:hAnsi="Arial" w:cs="Arial"/>
          <w:b/>
          <w:bCs/>
          <w:sz w:val="32"/>
          <w:szCs w:val="32"/>
        </w:rPr>
        <w:t>«О</w:t>
      </w:r>
      <w:r w:rsidR="004A3EF9" w:rsidRPr="00050FBE">
        <w:rPr>
          <w:rFonts w:ascii="Arial" w:hAnsi="Arial" w:cs="Arial"/>
          <w:b/>
          <w:bCs/>
          <w:sz w:val="32"/>
          <w:szCs w:val="32"/>
        </w:rPr>
        <w:t>существлени</w:t>
      </w:r>
      <w:r w:rsidRPr="00050FBE">
        <w:rPr>
          <w:rFonts w:ascii="Arial" w:hAnsi="Arial" w:cs="Arial"/>
          <w:b/>
          <w:bCs/>
          <w:sz w:val="32"/>
          <w:szCs w:val="32"/>
        </w:rPr>
        <w:t>е</w:t>
      </w:r>
      <w:r w:rsidR="004A3EF9" w:rsidRPr="00050FBE">
        <w:rPr>
          <w:rFonts w:ascii="Arial" w:hAnsi="Arial" w:cs="Arial"/>
          <w:b/>
          <w:bCs/>
          <w:sz w:val="32"/>
          <w:szCs w:val="32"/>
        </w:rPr>
        <w:t xml:space="preserve"> муниципального жилищного контроля</w:t>
      </w:r>
      <w:r w:rsidR="00C77FBA" w:rsidRPr="00050FBE">
        <w:rPr>
          <w:rFonts w:ascii="Arial" w:hAnsi="Arial" w:cs="Arial"/>
          <w:b/>
          <w:bCs/>
          <w:sz w:val="32"/>
          <w:szCs w:val="32"/>
        </w:rPr>
        <w:t>»</w:t>
      </w:r>
    </w:p>
    <w:p w:rsidR="00991836" w:rsidRPr="00050FBE" w:rsidRDefault="00991836" w:rsidP="00050FBE">
      <w:pPr>
        <w:widowControl w:val="0"/>
        <w:ind w:firstLine="567"/>
        <w:jc w:val="center"/>
        <w:rPr>
          <w:rFonts w:ascii="Arial" w:hAnsi="Arial" w:cs="Arial"/>
        </w:rPr>
      </w:pPr>
    </w:p>
    <w:p w:rsidR="00050FBE" w:rsidRPr="00050FBE" w:rsidRDefault="00050FBE" w:rsidP="00050FBE">
      <w:pPr>
        <w:widowControl w:val="0"/>
        <w:ind w:firstLine="567"/>
        <w:jc w:val="center"/>
        <w:rPr>
          <w:rFonts w:ascii="Arial" w:hAnsi="Arial" w:cs="Arial"/>
        </w:rPr>
      </w:pPr>
    </w:p>
    <w:p w:rsidR="00991836" w:rsidRPr="00050FBE" w:rsidRDefault="00991836" w:rsidP="00050FBE">
      <w:pPr>
        <w:pStyle w:val="ConsPlusTitle"/>
        <w:widowControl w:val="0"/>
        <w:tabs>
          <w:tab w:val="left" w:pos="993"/>
        </w:tabs>
        <w:ind w:firstLine="567"/>
        <w:jc w:val="both"/>
        <w:rPr>
          <w:rFonts w:ascii="Arial" w:hAnsi="Arial" w:cs="Arial"/>
          <w:b w:val="0"/>
          <w:sz w:val="24"/>
          <w:szCs w:val="24"/>
        </w:rPr>
      </w:pPr>
      <w:r w:rsidRPr="00050FBE">
        <w:rPr>
          <w:rFonts w:ascii="Arial" w:hAnsi="Arial" w:cs="Arial"/>
          <w:b w:val="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5E2E7C" w:rsidRPr="00050FBE">
        <w:rPr>
          <w:rFonts w:ascii="Arial" w:hAnsi="Arial" w:cs="Arial"/>
          <w:b w:val="0"/>
          <w:sz w:val="24"/>
          <w:szCs w:val="24"/>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50FBE">
        <w:rPr>
          <w:rFonts w:ascii="Arial" w:hAnsi="Arial" w:cs="Arial"/>
          <w:b w:val="0"/>
          <w:sz w:val="24"/>
          <w:szCs w:val="24"/>
        </w:rPr>
        <w:t>в целях приведения нормативно</w:t>
      </w:r>
      <w:r w:rsidR="006028CC" w:rsidRPr="00050FBE">
        <w:rPr>
          <w:rFonts w:ascii="Arial" w:hAnsi="Arial" w:cs="Arial"/>
          <w:b w:val="0"/>
          <w:sz w:val="24"/>
          <w:szCs w:val="24"/>
        </w:rPr>
        <w:t xml:space="preserve">го </w:t>
      </w:r>
      <w:r w:rsidRPr="00050FBE">
        <w:rPr>
          <w:rFonts w:ascii="Arial" w:hAnsi="Arial" w:cs="Arial"/>
          <w:b w:val="0"/>
          <w:sz w:val="24"/>
          <w:szCs w:val="24"/>
        </w:rPr>
        <w:t>правового акта в соответствие с действующим законодательством, руководствуясь статьей 31 Устава муниципального образования Белореченский район,</w:t>
      </w:r>
      <w:r w:rsidR="00050FBE" w:rsidRPr="00050FBE">
        <w:rPr>
          <w:rFonts w:ascii="Arial" w:hAnsi="Arial" w:cs="Arial"/>
          <w:b w:val="0"/>
          <w:sz w:val="24"/>
          <w:szCs w:val="24"/>
        </w:rPr>
        <w:t xml:space="preserve"> </w:t>
      </w:r>
      <w:r w:rsidRPr="00050FBE">
        <w:rPr>
          <w:rFonts w:ascii="Arial" w:hAnsi="Arial" w:cs="Arial"/>
          <w:b w:val="0"/>
          <w:sz w:val="24"/>
          <w:szCs w:val="24"/>
        </w:rPr>
        <w:t>постановляю:</w:t>
      </w:r>
    </w:p>
    <w:p w:rsidR="00991836" w:rsidRPr="00050FBE" w:rsidRDefault="00991836" w:rsidP="00050FBE">
      <w:pPr>
        <w:widowControl w:val="0"/>
        <w:ind w:firstLine="567"/>
        <w:jc w:val="both"/>
        <w:rPr>
          <w:rFonts w:ascii="Arial" w:hAnsi="Arial" w:cs="Arial"/>
        </w:rPr>
      </w:pPr>
      <w:r w:rsidRPr="00050FBE">
        <w:rPr>
          <w:rFonts w:ascii="Arial" w:hAnsi="Arial" w:cs="Arial"/>
        </w:rPr>
        <w:t xml:space="preserve">1. </w:t>
      </w:r>
      <w:r w:rsidR="007D39A1" w:rsidRPr="00050FBE">
        <w:rPr>
          <w:rFonts w:ascii="Arial" w:hAnsi="Arial" w:cs="Arial"/>
        </w:rPr>
        <w:t>Утвердить административный регламент «Осуществление муниципального жилищного контроля» (прилагается).</w:t>
      </w:r>
    </w:p>
    <w:p w:rsidR="007D39A1" w:rsidRPr="00050FBE" w:rsidRDefault="007D39A1" w:rsidP="00050FBE">
      <w:pPr>
        <w:widowControl w:val="0"/>
        <w:ind w:firstLine="567"/>
        <w:jc w:val="both"/>
        <w:rPr>
          <w:rFonts w:ascii="Arial" w:hAnsi="Arial" w:cs="Arial"/>
        </w:rPr>
      </w:pPr>
      <w:r w:rsidRPr="00050FBE">
        <w:rPr>
          <w:rFonts w:ascii="Arial" w:hAnsi="Arial" w:cs="Arial"/>
        </w:rPr>
        <w:t xml:space="preserve">2. Признать утратившим силу постановление администрации </w:t>
      </w:r>
      <w:r w:rsidR="005A2C18" w:rsidRPr="00050FBE">
        <w:rPr>
          <w:rFonts w:ascii="Arial" w:hAnsi="Arial" w:cs="Arial"/>
        </w:rPr>
        <w:t>муниципального образования Белореченский</w:t>
      </w:r>
      <w:r w:rsidRPr="00050FBE">
        <w:rPr>
          <w:rFonts w:ascii="Arial" w:hAnsi="Arial" w:cs="Arial"/>
        </w:rPr>
        <w:t xml:space="preserve"> район от</w:t>
      </w:r>
      <w:r w:rsidR="00050FBE" w:rsidRPr="00050FBE">
        <w:rPr>
          <w:rFonts w:ascii="Arial" w:hAnsi="Arial" w:cs="Arial"/>
        </w:rPr>
        <w:t xml:space="preserve"> </w:t>
      </w:r>
      <w:r w:rsidRPr="00050FBE">
        <w:rPr>
          <w:rFonts w:ascii="Arial" w:hAnsi="Arial" w:cs="Arial"/>
        </w:rPr>
        <w:t>15 февраля</w:t>
      </w:r>
      <w:r w:rsidR="00050FBE" w:rsidRPr="00050FBE">
        <w:rPr>
          <w:rFonts w:ascii="Arial" w:hAnsi="Arial" w:cs="Arial"/>
        </w:rPr>
        <w:t xml:space="preserve"> </w:t>
      </w:r>
      <w:r w:rsidRPr="00050FBE">
        <w:rPr>
          <w:rFonts w:ascii="Arial" w:hAnsi="Arial" w:cs="Arial"/>
        </w:rPr>
        <w:t>2016</w:t>
      </w:r>
      <w:r w:rsidR="00050FBE" w:rsidRPr="00050FBE">
        <w:rPr>
          <w:rFonts w:ascii="Arial" w:hAnsi="Arial" w:cs="Arial"/>
        </w:rPr>
        <w:t xml:space="preserve"> </w:t>
      </w:r>
      <w:r w:rsidRPr="00050FBE">
        <w:rPr>
          <w:rFonts w:ascii="Arial" w:hAnsi="Arial" w:cs="Arial"/>
        </w:rPr>
        <w:t>года № 319 «Об утверждении административного регламента исполнения муниципальной функции «Осуществление муниципального жилищного контроля».</w:t>
      </w:r>
    </w:p>
    <w:p w:rsidR="007D39A1" w:rsidRPr="00050FBE" w:rsidRDefault="007D39A1" w:rsidP="00050FBE">
      <w:pPr>
        <w:widowControl w:val="0"/>
        <w:ind w:firstLine="567"/>
        <w:jc w:val="both"/>
        <w:rPr>
          <w:rFonts w:ascii="Arial" w:hAnsi="Arial" w:cs="Arial"/>
        </w:rPr>
      </w:pPr>
      <w:r w:rsidRPr="00050FBE">
        <w:rPr>
          <w:rFonts w:ascii="Arial" w:hAnsi="Arial" w:cs="Arial"/>
        </w:rPr>
        <w:t>3.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7D39A1" w:rsidRPr="00050FBE" w:rsidRDefault="007D39A1" w:rsidP="00050FBE">
      <w:pPr>
        <w:widowControl w:val="0"/>
        <w:ind w:firstLine="567"/>
        <w:jc w:val="both"/>
        <w:rPr>
          <w:rFonts w:ascii="Arial" w:hAnsi="Arial" w:cs="Arial"/>
        </w:rPr>
      </w:pPr>
      <w:r w:rsidRPr="00050FBE">
        <w:rPr>
          <w:rFonts w:ascii="Arial" w:hAnsi="Arial" w:cs="Arial"/>
        </w:rPr>
        <w:t>4. Постановление вступает в силу со дня его официального обнародования.</w:t>
      </w:r>
    </w:p>
    <w:p w:rsidR="007D39A1" w:rsidRPr="00050FBE" w:rsidRDefault="007D39A1" w:rsidP="00050FBE">
      <w:pPr>
        <w:widowControl w:val="0"/>
        <w:ind w:firstLine="567"/>
        <w:jc w:val="both"/>
        <w:rPr>
          <w:rFonts w:ascii="Arial" w:hAnsi="Arial" w:cs="Arial"/>
        </w:rPr>
      </w:pPr>
    </w:p>
    <w:p w:rsidR="007D39A1" w:rsidRPr="00050FBE" w:rsidRDefault="007D39A1" w:rsidP="00050FBE">
      <w:pPr>
        <w:widowControl w:val="0"/>
        <w:ind w:firstLine="567"/>
        <w:jc w:val="both"/>
        <w:rPr>
          <w:rFonts w:ascii="Arial" w:hAnsi="Arial" w:cs="Arial"/>
        </w:rPr>
      </w:pPr>
    </w:p>
    <w:p w:rsidR="00050FBE" w:rsidRPr="00050FBE" w:rsidRDefault="00050FBE" w:rsidP="00050FBE">
      <w:pPr>
        <w:widowControl w:val="0"/>
        <w:ind w:firstLine="567"/>
        <w:jc w:val="both"/>
        <w:rPr>
          <w:rFonts w:ascii="Arial" w:hAnsi="Arial" w:cs="Arial"/>
        </w:rPr>
      </w:pPr>
    </w:p>
    <w:p w:rsidR="00050FBE" w:rsidRPr="00050FBE" w:rsidRDefault="00050FBE" w:rsidP="00050FBE">
      <w:pPr>
        <w:widowControl w:val="0"/>
        <w:ind w:firstLine="567"/>
        <w:jc w:val="both"/>
        <w:rPr>
          <w:rFonts w:ascii="Arial" w:hAnsi="Arial" w:cs="Arial"/>
        </w:rPr>
      </w:pPr>
      <w:r w:rsidRPr="00050FBE">
        <w:rPr>
          <w:rFonts w:ascii="Arial" w:hAnsi="Arial" w:cs="Arial"/>
        </w:rPr>
        <w:t>Глава</w:t>
      </w:r>
    </w:p>
    <w:p w:rsidR="007D39A1" w:rsidRPr="00050FBE" w:rsidRDefault="007D39A1" w:rsidP="00050FBE">
      <w:pPr>
        <w:widowControl w:val="0"/>
        <w:ind w:firstLine="567"/>
        <w:jc w:val="both"/>
        <w:rPr>
          <w:rFonts w:ascii="Arial" w:hAnsi="Arial" w:cs="Arial"/>
        </w:rPr>
      </w:pPr>
      <w:r w:rsidRPr="00050FBE">
        <w:rPr>
          <w:rFonts w:ascii="Arial" w:hAnsi="Arial" w:cs="Arial"/>
        </w:rPr>
        <w:t>муниципального образования</w:t>
      </w:r>
    </w:p>
    <w:p w:rsidR="00050FBE" w:rsidRPr="00050FBE" w:rsidRDefault="007D39A1" w:rsidP="00050FBE">
      <w:pPr>
        <w:widowControl w:val="0"/>
        <w:ind w:firstLine="567"/>
        <w:jc w:val="both"/>
        <w:rPr>
          <w:rFonts w:ascii="Arial" w:hAnsi="Arial" w:cs="Arial"/>
        </w:rPr>
      </w:pPr>
      <w:r w:rsidRPr="00050FBE">
        <w:rPr>
          <w:rFonts w:ascii="Arial" w:hAnsi="Arial" w:cs="Arial"/>
        </w:rPr>
        <w:t>Белореченский район</w:t>
      </w:r>
    </w:p>
    <w:p w:rsidR="007D39A1" w:rsidRPr="00050FBE" w:rsidRDefault="007D39A1" w:rsidP="00050FBE">
      <w:pPr>
        <w:widowControl w:val="0"/>
        <w:ind w:firstLine="567"/>
        <w:jc w:val="both"/>
        <w:rPr>
          <w:rFonts w:ascii="Arial" w:hAnsi="Arial" w:cs="Arial"/>
        </w:rPr>
      </w:pPr>
      <w:r w:rsidRPr="00050FBE">
        <w:rPr>
          <w:rFonts w:ascii="Arial" w:hAnsi="Arial" w:cs="Arial"/>
        </w:rPr>
        <w:t>А.Н.Шаповалов</w:t>
      </w:r>
    </w:p>
    <w:p w:rsidR="00050FBE" w:rsidRPr="00050FBE" w:rsidRDefault="00050FBE" w:rsidP="00050FBE">
      <w:pPr>
        <w:widowControl w:val="0"/>
        <w:ind w:firstLine="567"/>
        <w:jc w:val="both"/>
        <w:rPr>
          <w:rFonts w:ascii="Arial" w:hAnsi="Arial" w:cs="Arial"/>
        </w:rPr>
      </w:pPr>
    </w:p>
    <w:p w:rsidR="00050FBE" w:rsidRPr="00050FBE" w:rsidRDefault="00050FBE" w:rsidP="00050FBE">
      <w:pPr>
        <w:widowControl w:val="0"/>
        <w:ind w:firstLine="567"/>
        <w:jc w:val="both"/>
        <w:rPr>
          <w:rFonts w:ascii="Arial" w:hAnsi="Arial" w:cs="Arial"/>
        </w:rPr>
      </w:pPr>
    </w:p>
    <w:p w:rsidR="00050FBE" w:rsidRPr="00050FBE" w:rsidRDefault="00050FBE" w:rsidP="00050FBE">
      <w:pPr>
        <w:widowControl w:val="0"/>
        <w:ind w:firstLine="567"/>
        <w:jc w:val="both"/>
        <w:rPr>
          <w:rFonts w:ascii="Arial" w:hAnsi="Arial" w:cs="Arial"/>
        </w:rPr>
      </w:pP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 xml:space="preserve">Приложение </w:t>
      </w: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УТВЕРЖДЕН</w:t>
      </w: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 xml:space="preserve">постановлением администрации </w:t>
      </w: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 xml:space="preserve">муниципального образования </w:t>
      </w: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Белореченский район</w:t>
      </w:r>
    </w:p>
    <w:p w:rsidR="00050FBE" w:rsidRPr="00050FBE" w:rsidRDefault="00050FBE" w:rsidP="00050FBE">
      <w:pPr>
        <w:widowControl w:val="0"/>
        <w:ind w:firstLine="567"/>
        <w:rPr>
          <w:rFonts w:ascii="Arial" w:hAnsi="Arial" w:cs="Arial"/>
        </w:rPr>
      </w:pPr>
      <w:r w:rsidRPr="00050FBE">
        <w:rPr>
          <w:rFonts w:ascii="Arial" w:eastAsia="Times New Roman" w:hAnsi="Arial" w:cs="Arial"/>
        </w:rPr>
        <w:t>от</w:t>
      </w:r>
      <w:r w:rsidRPr="00050FBE">
        <w:rPr>
          <w:rFonts w:ascii="Arial" w:eastAsia="Times New Roman" w:hAnsi="Arial" w:cs="Arial"/>
          <w:shd w:val="clear" w:color="auto" w:fill="FFFFFF"/>
        </w:rPr>
        <w:t xml:space="preserve"> 22.01.2020 </w:t>
      </w:r>
      <w:r w:rsidRPr="00050FBE">
        <w:rPr>
          <w:rFonts w:ascii="Arial" w:eastAsia="Times New Roman" w:hAnsi="Arial" w:cs="Arial"/>
        </w:rPr>
        <w:t>№ 67</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autoSpaceDE w:val="0"/>
        <w:autoSpaceDN w:val="0"/>
        <w:adjustRightInd w:val="0"/>
        <w:ind w:firstLine="567"/>
        <w:jc w:val="center"/>
        <w:rPr>
          <w:rFonts w:ascii="Arial" w:hAnsi="Arial" w:cs="Arial"/>
          <w:b/>
        </w:rPr>
      </w:pPr>
      <w:r w:rsidRPr="00050FBE">
        <w:rPr>
          <w:rFonts w:ascii="Arial" w:hAnsi="Arial" w:cs="Arial"/>
          <w:b/>
        </w:rPr>
        <w:lastRenderedPageBreak/>
        <w:t>АДМИНИСТРАТИВНЫЙ РЕГЛАМЕНТ</w:t>
      </w:r>
    </w:p>
    <w:p w:rsidR="00050FBE" w:rsidRPr="00050FBE" w:rsidRDefault="00050FBE" w:rsidP="00050FBE">
      <w:pPr>
        <w:widowControl w:val="0"/>
        <w:autoSpaceDE w:val="0"/>
        <w:autoSpaceDN w:val="0"/>
        <w:adjustRightInd w:val="0"/>
        <w:ind w:firstLine="567"/>
        <w:jc w:val="center"/>
        <w:rPr>
          <w:rFonts w:ascii="Arial" w:hAnsi="Arial" w:cs="Arial"/>
          <w:b/>
          <w:bCs/>
          <w:i/>
        </w:rPr>
      </w:pPr>
      <w:r w:rsidRPr="00050FBE">
        <w:rPr>
          <w:rFonts w:ascii="Arial" w:hAnsi="Arial" w:cs="Arial"/>
          <w:b/>
          <w:bCs/>
        </w:rPr>
        <w:t xml:space="preserve"> «Осуществление муниципального жилищного контроля» </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1. Общие положения</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numPr>
          <w:ilvl w:val="1"/>
          <w:numId w:val="4"/>
        </w:numPr>
        <w:autoSpaceDE w:val="0"/>
        <w:autoSpaceDN w:val="0"/>
        <w:adjustRightInd w:val="0"/>
        <w:ind w:left="0" w:firstLine="567"/>
        <w:jc w:val="both"/>
        <w:outlineLvl w:val="2"/>
        <w:rPr>
          <w:rFonts w:ascii="Arial" w:hAnsi="Arial" w:cs="Arial"/>
        </w:rPr>
      </w:pPr>
      <w:r w:rsidRPr="00050FBE">
        <w:rPr>
          <w:rFonts w:ascii="Arial" w:eastAsia="Times New Roman" w:hAnsi="Arial" w:cs="Arial"/>
        </w:rPr>
        <w:t xml:space="preserve">Наименование муниципальной функции - </w:t>
      </w:r>
      <w:r w:rsidRPr="00050FBE">
        <w:rPr>
          <w:rFonts w:ascii="Arial" w:hAnsi="Arial" w:cs="Arial"/>
        </w:rPr>
        <w:t xml:space="preserve">«Осуществление муниципального жилищного контроля». </w:t>
      </w:r>
    </w:p>
    <w:p w:rsidR="00050FBE" w:rsidRPr="00050FBE" w:rsidRDefault="00050FBE" w:rsidP="00050FBE">
      <w:pPr>
        <w:widowControl w:val="0"/>
        <w:autoSpaceDE w:val="0"/>
        <w:autoSpaceDN w:val="0"/>
        <w:adjustRightInd w:val="0"/>
        <w:ind w:firstLine="567"/>
        <w:jc w:val="both"/>
        <w:outlineLvl w:val="2"/>
        <w:rPr>
          <w:rFonts w:ascii="Arial" w:hAnsi="Arial" w:cs="Arial"/>
        </w:rPr>
      </w:pPr>
    </w:p>
    <w:p w:rsidR="00050FBE" w:rsidRPr="00050FBE" w:rsidRDefault="00050FBE" w:rsidP="00050FBE">
      <w:pPr>
        <w:widowControl w:val="0"/>
        <w:numPr>
          <w:ilvl w:val="1"/>
          <w:numId w:val="4"/>
        </w:numPr>
        <w:tabs>
          <w:tab w:val="left" w:pos="0"/>
        </w:tabs>
        <w:ind w:left="0" w:firstLine="567"/>
        <w:jc w:val="both"/>
        <w:rPr>
          <w:rFonts w:ascii="Arial" w:eastAsia="Times New Roman" w:hAnsi="Arial" w:cs="Arial"/>
        </w:rPr>
      </w:pPr>
      <w:r w:rsidRPr="00050FBE">
        <w:rPr>
          <w:rFonts w:ascii="Arial" w:eastAsia="Times New Roman" w:hAnsi="Arial" w:cs="Arial"/>
        </w:rPr>
        <w:t>Наименование структурного подразделения, осуществляющего муниципальный контроль</w:t>
      </w:r>
    </w:p>
    <w:p w:rsidR="00050FBE" w:rsidRPr="00050FBE" w:rsidRDefault="00050FBE" w:rsidP="00050FBE">
      <w:pPr>
        <w:widowControl w:val="0"/>
        <w:tabs>
          <w:tab w:val="left" w:pos="0"/>
        </w:tabs>
        <w:ind w:firstLine="567"/>
        <w:jc w:val="both"/>
        <w:rPr>
          <w:rFonts w:ascii="Arial" w:eastAsia="Times New Roman" w:hAnsi="Arial" w:cs="Arial"/>
        </w:rPr>
      </w:pPr>
      <w:r w:rsidRPr="00050FBE">
        <w:rPr>
          <w:rFonts w:ascii="Arial" w:eastAsia="Times New Roman" w:hAnsi="Arial" w:cs="Arial"/>
        </w:rPr>
        <w:t>1.2.1. Муниципальный жилищный контроль осуществляется администрацией муниципального образования Белореченский район, непосредственно Управлением промышленности, транспорта и ЖКХ администрации муниципального образования Белореченский район (далее - Управление).</w:t>
      </w:r>
    </w:p>
    <w:p w:rsidR="00050FBE" w:rsidRPr="00050FBE" w:rsidRDefault="00050FBE" w:rsidP="00050FBE">
      <w:pPr>
        <w:widowControl w:val="0"/>
        <w:spacing w:after="200" w:line="276" w:lineRule="auto"/>
        <w:ind w:firstLine="567"/>
        <w:jc w:val="both"/>
        <w:rPr>
          <w:rFonts w:ascii="Arial" w:hAnsi="Arial" w:cs="Arial"/>
          <w:lang w:eastAsia="en-US"/>
        </w:rPr>
      </w:pPr>
      <w:r w:rsidRPr="00050FBE">
        <w:rPr>
          <w:rFonts w:ascii="Arial" w:hAnsi="Arial" w:cs="Arial"/>
          <w:lang w:eastAsia="en-US"/>
        </w:rPr>
        <w:t>При осуществлении муниципального жилищного контроля осуществляется взаимодействие органа муниципального жилищного контроля с Государственной инспекцией труда Краснодарского края, со структурными подразделениями администрации муниципального образования Белореченский район, Белореченской межрайонной прокуратурой и экспертными организациями в части осуществления совместного контроля за реализацией положений нормативных правовых актов в сфере жилищных отношений, проведения совместных плановых проверок и взаимного обмена информацией о результатах проводимых проверок соблюдения законодательства в жилищной сфере.</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1.3. Нормативные правовые акты, регулирующие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осуществление муниципального контроля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в сети «Интернет» в разделе: Портрет района → ЖКХ→ Муниципальный жилищный контроль,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w:t>
      </w:r>
    </w:p>
    <w:p w:rsidR="00050FBE" w:rsidRPr="00050FBE" w:rsidRDefault="00050FBE" w:rsidP="00050FBE">
      <w:pPr>
        <w:widowControl w:val="0"/>
        <w:ind w:firstLine="567"/>
        <w:jc w:val="both"/>
        <w:outlineLvl w:val="0"/>
        <w:rPr>
          <w:rFonts w:ascii="Arial" w:eastAsia="Times New Roman" w:hAnsi="Arial" w:cs="Arial"/>
          <w:bCs/>
          <w:kern w:val="36"/>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1.4. Предмет муниципального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Предметом муниципального жилищного контроля</w:t>
      </w:r>
      <w:r w:rsidRPr="00050FBE">
        <w:rPr>
          <w:rFonts w:ascii="Arial" w:eastAsia="Times New Roman" w:hAnsi="Arial" w:cs="Arial"/>
          <w:i/>
        </w:rPr>
        <w:t xml:space="preserve"> </w:t>
      </w:r>
      <w:r w:rsidRPr="00050FBE">
        <w:rPr>
          <w:rFonts w:ascii="Arial" w:eastAsia="Times New Roman" w:hAnsi="Arial" w:cs="Arial"/>
        </w:rPr>
        <w:t>является оценка соблюдения требований, установленных федеральными законами, законами Краснодарского края, муниципальными правовыми актами по вопросам соблюдения установленных требований к использованию и содержанию жилищного фонда, исполнения выданных органом муниципального контроля предписаний</w:t>
      </w:r>
      <w:r w:rsidRPr="00050FBE">
        <w:rPr>
          <w:rFonts w:ascii="Arial" w:eastAsia="Times New Roman" w:hAnsi="Arial" w:cs="Arial"/>
          <w:i/>
        </w:rPr>
        <w:t xml:space="preserve"> </w:t>
      </w:r>
      <w:r w:rsidRPr="00050FBE">
        <w:rPr>
          <w:rFonts w:ascii="Arial" w:eastAsia="Times New Roman" w:hAnsi="Arial" w:cs="Arial"/>
        </w:rPr>
        <w:t>и проведения мероприятий по профилактики нарушений обязательных требований в соответствии с ежегодно утверждаемыми программами профилактики нарушений.</w:t>
      </w:r>
    </w:p>
    <w:p w:rsidR="00050FBE" w:rsidRPr="00050FBE" w:rsidRDefault="00050FBE" w:rsidP="00050FBE">
      <w:pPr>
        <w:widowControl w:val="0"/>
        <w:ind w:firstLine="567"/>
        <w:jc w:val="both"/>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1.5. Права и обязанности должностных лиц при</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осуществлении муниципального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1.5.1. Должностные лица Управления при осуществлении муниципального контроля имеют право:</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w:t>
      </w:r>
      <w:r w:rsidRPr="00050FBE">
        <w:rPr>
          <w:rFonts w:ascii="Arial" w:eastAsia="Times New Roman" w:hAnsi="Arial" w:cs="Arial"/>
        </w:rPr>
        <w:lastRenderedPageBreak/>
        <w:t>лиц, индивидуальных предпринимателей и граждан информацию и документы, необходимые для проверки соблюдения обязательных требований;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предоставлению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eastAsia="Times New Roman" w:hAnsi="Arial" w:cs="Arial"/>
        </w:rPr>
        <w:t xml:space="preserve">3) </w:t>
      </w:r>
      <w:r w:rsidRPr="00050FBE">
        <w:rPr>
          <w:rFonts w:ascii="Arial" w:hAnsi="Arial" w:cs="Arial"/>
          <w:lang w:eastAsia="en-US"/>
        </w:rPr>
        <w:t xml:space="preserve">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r w:rsidRPr="00050FBE">
        <w:rPr>
          <w:rFonts w:ascii="Arial" w:hAnsi="Arial" w:cs="Arial"/>
          <w:lang w:eastAsia="en-US"/>
        </w:rPr>
        <w:lastRenderedPageBreak/>
        <w:t>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5) обращаться в отдел внутренних дел (далее - ОВД) по Белореченскому району за содействием в предотвращении или пресечений действий, препятствующих осуществлению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6)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8)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9) направлять в уполномоченные органы материалы, связанные с нарушением обязательных требований, для решения вопросов о возбуждении уголовных дел по признакам преступлений;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10)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от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11) обратиться в суд с заявлениями: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w:t>
      </w:r>
      <w:r w:rsidRPr="00050FBE">
        <w:rPr>
          <w:rFonts w:ascii="Arial" w:eastAsia="Times New Roman" w:hAnsi="Arial" w:cs="Arial"/>
        </w:rPr>
        <w:lastRenderedPageBreak/>
        <w:t>специализированного потребительского кооператива с нарушением требований Жилищного кодекса Российской Федерации;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1.5.2. Должностные лица Управления, уполномоченные на проведение проверки, при проведении проверки не вправе:</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hAnsi="Arial" w:cs="Arial"/>
          <w:lang w:eastAsia="en-US"/>
        </w:rPr>
        <w:lastRenderedPageBreak/>
        <w:t xml:space="preserve">5) </w:t>
      </w:r>
      <w:r w:rsidRPr="00050FBE">
        <w:rPr>
          <w:rFonts w:ascii="Arial" w:eastAsia="Times New Roman" w:hAnsi="Arial" w:cs="Arial"/>
        </w:rPr>
        <w:t>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hAnsi="Arial" w:cs="Arial"/>
          <w:lang w:eastAsia="en-US"/>
        </w:rPr>
        <w:t xml:space="preserve">7) </w:t>
      </w:r>
      <w:r w:rsidRPr="00050FBE">
        <w:rPr>
          <w:rFonts w:ascii="Arial" w:eastAsia="Times New Roman" w:hAnsi="Arial" w:cs="Arial"/>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8) превышать установленные сроки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9)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hAnsi="Arial" w:cs="Arial"/>
          <w:lang w:eastAsia="en-US"/>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12)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1.5.3. Должностные лица Управления при проведении проверки обязаны:</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 проводить проверку на основании распоряжения администрации муниципального образования Белореченский район (далее - распоряжение) в соответствии с ее назначением;</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w:t>
      </w:r>
      <w:r w:rsidRPr="00050FBE">
        <w:rPr>
          <w:rFonts w:ascii="Arial" w:hAnsi="Arial" w:cs="Arial"/>
          <w:lang w:eastAsia="en-US"/>
        </w:rPr>
        <w:t>Закона №294-ФЗ</w:t>
      </w:r>
      <w:r w:rsidRPr="00050FBE">
        <w:rPr>
          <w:rFonts w:ascii="Arial" w:eastAsia="Times New Roman" w:hAnsi="Arial" w:cs="Arial"/>
        </w:rPr>
        <w:t>, копии документа о согласовании проведения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6) предоставлять руководителю, иному должностному лицу или </w:t>
      </w:r>
      <w:r w:rsidRPr="00050FBE">
        <w:rPr>
          <w:rFonts w:ascii="Arial" w:eastAsia="Times New Roman" w:hAnsi="Arial" w:cs="Arial"/>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11) соблюдать сроки проведения проверки, установленные Законом;</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1.6. Права и обязанности лиц, в отношении которых осуществляются мероприятия по муниципальному контролю</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 непосредственно присутствовать при проведении проверки, давать объяснения по вопросам, относящимся к предмету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050FBE">
        <w:rPr>
          <w:rFonts w:ascii="Arial" w:hAnsi="Arial" w:cs="Arial"/>
          <w:lang w:eastAsia="en-US"/>
        </w:rPr>
        <w:t>Законом №294-ФЗ</w:t>
      </w:r>
      <w:r w:rsidRPr="00050FBE">
        <w:rPr>
          <w:rFonts w:ascii="Arial" w:eastAsia="Times New Roman" w:hAnsi="Arial" w:cs="Arial"/>
        </w:rPr>
        <w:t>;</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 знакомиться с документами и (или) информацией, полученной Управлением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050FBE">
        <w:rPr>
          <w:rFonts w:ascii="Arial" w:hAnsi="Arial" w:cs="Arial"/>
          <w:lang w:eastAsia="en-US"/>
        </w:rPr>
        <w:t xml:space="preserve"> </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lastRenderedPageBreak/>
        <w:t>4) предоставлять по собственной инициативе документы и (или) информацию, запрашиваемые в рамках межведомственного информационного взаимодействия;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6) обжаловать действия (бездействия) должностных лиц Управления,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8)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себя, если полагают, что проверка включена в ежегодный план проведения плановых проверок в нарушение положений статьи 26.1 Закона №294-ФЗ;</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eastAsia="Times New Roman" w:hAnsi="Arial" w:cs="Arial"/>
        </w:rPr>
        <w:t>9) требовать возмещения в</w:t>
      </w:r>
      <w:r w:rsidRPr="00050FBE">
        <w:rPr>
          <w:rFonts w:ascii="Arial" w:hAnsi="Arial" w:cs="Arial"/>
          <w:lang w:eastAsia="en-US"/>
        </w:rPr>
        <w:t xml:space="preserve">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1) в течение десяти рабочих дней со дня получения мотивированного запроса, направить указанные в запросе документы;</w:t>
      </w:r>
      <w:r w:rsidRPr="00050FBE">
        <w:rPr>
          <w:rFonts w:ascii="Arial" w:eastAsia="Times New Roman" w:hAnsi="Arial" w:cs="Arial"/>
        </w:rPr>
        <w:br/>
        <w:t xml:space="preserve"> 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r w:rsidRPr="00050FBE">
        <w:rPr>
          <w:rFonts w:ascii="Arial" w:eastAsia="Times New Roman" w:hAnsi="Arial" w:cs="Arial"/>
        </w:rPr>
        <w:br/>
        <w:t xml:space="preserve"> </w:t>
      </w:r>
    </w:p>
    <w:p w:rsidR="00050FBE" w:rsidRPr="00050FBE" w:rsidRDefault="00050FBE" w:rsidP="00050FBE">
      <w:pPr>
        <w:widowControl w:val="0"/>
        <w:autoSpaceDE w:val="0"/>
        <w:autoSpaceDN w:val="0"/>
        <w:adjustRightInd w:val="0"/>
        <w:ind w:firstLine="567"/>
        <w:jc w:val="center"/>
        <w:rPr>
          <w:rFonts w:ascii="Arial" w:eastAsia="Times New Roman" w:hAnsi="Arial" w:cs="Arial"/>
        </w:rPr>
      </w:pPr>
      <w:r w:rsidRPr="00050FBE">
        <w:rPr>
          <w:rFonts w:ascii="Arial" w:eastAsia="Times New Roman" w:hAnsi="Arial" w:cs="Arial"/>
        </w:rPr>
        <w:t xml:space="preserve">1.7. Описание результата осуществления </w:t>
      </w:r>
    </w:p>
    <w:p w:rsidR="00050FBE" w:rsidRPr="00050FBE" w:rsidRDefault="00050FBE" w:rsidP="00050FBE">
      <w:pPr>
        <w:widowControl w:val="0"/>
        <w:autoSpaceDE w:val="0"/>
        <w:autoSpaceDN w:val="0"/>
        <w:adjustRightInd w:val="0"/>
        <w:ind w:firstLine="567"/>
        <w:jc w:val="center"/>
        <w:rPr>
          <w:rFonts w:ascii="Arial" w:eastAsia="Times New Roman" w:hAnsi="Arial" w:cs="Arial"/>
        </w:rPr>
      </w:pPr>
      <w:r w:rsidRPr="00050FBE">
        <w:rPr>
          <w:rFonts w:ascii="Arial" w:eastAsia="Times New Roman" w:hAnsi="Arial" w:cs="Arial"/>
        </w:rPr>
        <w:t>муниципального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Результатом осуществления муниципального контроля является составление акта проверки по форме, установленной приказом Минэкономразвития России от 30.04.2009 №141 «</w:t>
      </w:r>
      <w:r w:rsidRPr="00050FBE">
        <w:rPr>
          <w:rFonts w:ascii="Arial" w:hAnsi="Arial" w:cs="Arial"/>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от 30.04.2009 №141).</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Указанный акт проверки оформляется независимо от результатов проверки.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p>
    <w:p w:rsidR="00050FBE" w:rsidRPr="00050FBE" w:rsidRDefault="00050FBE" w:rsidP="00050FBE">
      <w:pPr>
        <w:widowControl w:val="0"/>
        <w:autoSpaceDE w:val="0"/>
        <w:autoSpaceDN w:val="0"/>
        <w:adjustRightInd w:val="0"/>
        <w:ind w:firstLine="567"/>
        <w:jc w:val="center"/>
        <w:rPr>
          <w:rFonts w:ascii="Arial" w:eastAsia="Times New Roman" w:hAnsi="Arial" w:cs="Arial"/>
        </w:rPr>
      </w:pPr>
      <w:r w:rsidRPr="00050FBE">
        <w:rPr>
          <w:rFonts w:ascii="Arial" w:eastAsia="Times New Roman" w:hAnsi="Arial" w:cs="Arial"/>
        </w:rPr>
        <w:t xml:space="preserve">1.8. Исчерпывающие перечни документов и (или) информации, необходимых для осуществления муниципального контроля </w:t>
      </w:r>
    </w:p>
    <w:p w:rsidR="00050FBE" w:rsidRPr="00050FBE" w:rsidRDefault="00050FBE" w:rsidP="00050FBE">
      <w:pPr>
        <w:widowControl w:val="0"/>
        <w:autoSpaceDE w:val="0"/>
        <w:autoSpaceDN w:val="0"/>
        <w:adjustRightInd w:val="0"/>
        <w:ind w:firstLine="567"/>
        <w:jc w:val="center"/>
        <w:rPr>
          <w:rFonts w:ascii="Arial" w:eastAsia="Times New Roman" w:hAnsi="Arial" w:cs="Arial"/>
        </w:rPr>
      </w:pPr>
      <w:r w:rsidRPr="00050FBE">
        <w:rPr>
          <w:rFonts w:ascii="Arial" w:eastAsia="Times New Roman" w:hAnsi="Arial" w:cs="Arial"/>
        </w:rPr>
        <w:t>и достижения целей и задач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1.8.1. Исчерпывающий перечень документов и (или) информации, подлежащих получению в ходе проверки лично у проверяемого юридического лица, индивидуального предпринимателя: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а) документ, подтверждающий полномочия руководителя, представителя юридического лица (индивидуального предпринимателя) либо доверенность на представление юридического лица (индивидуального предпринимателя);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б) договор управления многоквартирным домом со всеми приложениями и дополнительными соглашениями;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в) протоколы общих собраний собственников помещений в многоквартирном </w:t>
      </w:r>
      <w:r w:rsidRPr="00050FBE">
        <w:rPr>
          <w:rFonts w:ascii="Arial" w:hAnsi="Arial" w:cs="Arial"/>
          <w:lang w:eastAsia="en-US"/>
        </w:rPr>
        <w:lastRenderedPageBreak/>
        <w:t>доме;</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г) акты выполненных работ управляющей организацией;</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д) план текущего ремонта общего имущества многоквартирного дома, акты весеннего, осеннего осмотра многоквартирного дома;</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е) выписка из журнала регистрации обращений граждан;</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ж) график уборки общедомовых территорий;</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з) договоры со сторонними организациями на оказание услуг по обеспечению надлежащего содержания общего имущества многоквартирных домов;</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и) протоколы очередных, внеочередных, очных и заочных собраний собственников многоквартирных домах, с соответствующими приложениями.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Белореченский район, если иное не предусмотрено законодательством Российской Федерации.</w:t>
      </w:r>
    </w:p>
    <w:p w:rsidR="00050FBE" w:rsidRPr="00050FBE" w:rsidRDefault="00050FBE" w:rsidP="00050FBE">
      <w:pPr>
        <w:widowControl w:val="0"/>
        <w:ind w:firstLine="567"/>
        <w:jc w:val="both"/>
        <w:rPr>
          <w:rFonts w:ascii="Arial" w:hAnsi="Arial" w:cs="Arial"/>
          <w:lang w:eastAsia="en-US"/>
        </w:rPr>
      </w:pPr>
      <w:r w:rsidRPr="00050FBE">
        <w:rPr>
          <w:rFonts w:ascii="Arial" w:eastAsia="Times New Roman" w:hAnsi="Arial" w:cs="Arial"/>
        </w:rPr>
        <w:t xml:space="preserve">Юридическое лицо, индивидуальный предприниматель вправе представить указанные в запросе документы в форме электронных документов, </w:t>
      </w:r>
      <w:r w:rsidRPr="00050FBE">
        <w:rPr>
          <w:rFonts w:ascii="Arial" w:hAnsi="Arial" w:cs="Arial"/>
          <w:lang w:eastAsia="en-US"/>
        </w:rPr>
        <w:t>подписанных усиленной квалифицированной электронной подписью.</w:t>
      </w:r>
    </w:p>
    <w:p w:rsidR="00050FBE" w:rsidRPr="00050FBE" w:rsidRDefault="00050FBE" w:rsidP="00050FBE">
      <w:pPr>
        <w:widowControl w:val="0"/>
        <w:ind w:firstLine="567"/>
        <w:jc w:val="both"/>
        <w:rPr>
          <w:rFonts w:ascii="Arial" w:hAnsi="Arial" w:cs="Arial"/>
          <w:lang w:eastAsia="en-US"/>
        </w:rPr>
      </w:pPr>
      <w:r w:rsidRPr="00050FBE">
        <w:rPr>
          <w:rFonts w:ascii="Arial" w:hAnsi="Arial" w:cs="Arial"/>
          <w:lang w:eastAsia="en-US"/>
        </w:rPr>
        <w:t>Запрещается:</w:t>
      </w:r>
    </w:p>
    <w:p w:rsidR="00050FBE" w:rsidRPr="00050FBE" w:rsidRDefault="00050FBE" w:rsidP="00050FBE">
      <w:pPr>
        <w:widowControl w:val="0"/>
        <w:ind w:firstLine="567"/>
        <w:jc w:val="both"/>
        <w:rPr>
          <w:rFonts w:ascii="Arial" w:hAnsi="Arial" w:cs="Arial"/>
          <w:lang w:eastAsia="en-US"/>
        </w:rPr>
      </w:pPr>
      <w:r w:rsidRPr="00050FBE">
        <w:rPr>
          <w:rFonts w:ascii="Arial" w:hAnsi="Arial" w:cs="Arial"/>
          <w:lang w:eastAsia="en-US"/>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50FBE" w:rsidRPr="00050FBE" w:rsidRDefault="00050FBE" w:rsidP="00050FBE">
      <w:pPr>
        <w:widowControl w:val="0"/>
        <w:tabs>
          <w:tab w:val="left" w:pos="709"/>
        </w:tabs>
        <w:autoSpaceDE w:val="0"/>
        <w:autoSpaceDN w:val="0"/>
        <w:adjustRightInd w:val="0"/>
        <w:ind w:firstLine="567"/>
        <w:jc w:val="both"/>
        <w:rPr>
          <w:rFonts w:ascii="Arial" w:hAnsi="Arial" w:cs="Arial"/>
          <w:lang w:eastAsia="en-US"/>
        </w:rPr>
      </w:pPr>
      <w:r w:rsidRPr="00050FBE">
        <w:rPr>
          <w:rFonts w:ascii="Arial" w:hAnsi="Arial" w:cs="Arial"/>
          <w:lang w:eastAsia="en-US"/>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050FBE" w:rsidRPr="00050FBE" w:rsidRDefault="00050FBE" w:rsidP="00050FBE">
      <w:pPr>
        <w:widowControl w:val="0"/>
        <w:autoSpaceDE w:val="0"/>
        <w:autoSpaceDN w:val="0"/>
        <w:adjustRightInd w:val="0"/>
        <w:ind w:firstLine="567"/>
        <w:jc w:val="both"/>
        <w:rPr>
          <w:rFonts w:ascii="Arial" w:hAnsi="Arial" w:cs="Arial"/>
          <w:i/>
          <w:lang w:eastAsia="en-US"/>
        </w:rPr>
      </w:pPr>
      <w:r w:rsidRPr="00050FBE">
        <w:rPr>
          <w:rFonts w:ascii="Arial" w:eastAsia="Times New Roman" w:hAnsi="Arial" w:cs="Arial"/>
        </w:rPr>
        <w:t>1.8.2. И</w:t>
      </w:r>
      <w:r w:rsidRPr="00050FBE">
        <w:rPr>
          <w:rFonts w:ascii="Arial" w:hAnsi="Arial" w:cs="Arial"/>
          <w:lang w:eastAsia="en-US"/>
        </w:rPr>
        <w:t xml:space="preserve">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а) Устав</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shd w:val="clear" w:color="auto" w:fill="FFFFFF"/>
        </w:rPr>
        <w:t>б)</w:t>
      </w:r>
      <w:r w:rsidRPr="00050FBE">
        <w:rPr>
          <w:rFonts w:ascii="Arial" w:eastAsia="Times New Roman" w:hAnsi="Arial" w:cs="Arial"/>
        </w:rPr>
        <w:t xml:space="preserve">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в)</w:t>
      </w:r>
      <w:r w:rsidRPr="00050FBE">
        <w:rPr>
          <w:rFonts w:ascii="Arial" w:eastAsia="Times New Roman" w:hAnsi="Arial" w:cs="Arial"/>
          <w:shd w:val="clear" w:color="auto" w:fill="FFFFFF"/>
        </w:rPr>
        <w:t xml:space="preserve"> </w:t>
      </w:r>
      <w:r w:rsidRPr="00050FBE">
        <w:rPr>
          <w:rFonts w:ascii="Arial" w:eastAsia="Times New Roman" w:hAnsi="Arial" w:cs="Arial"/>
        </w:rPr>
        <w:t>кадастровая выписка об объекте недвижимости;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г) кадастровый паспорт объекта недвижимости;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д)</w:t>
      </w:r>
      <w:r w:rsidRPr="00050FBE">
        <w:rPr>
          <w:rFonts w:ascii="Arial" w:eastAsia="Times New Roman" w:hAnsi="Arial" w:cs="Arial"/>
          <w:shd w:val="clear" w:color="auto" w:fill="FFFFFF"/>
        </w:rPr>
        <w:t xml:space="preserve"> </w:t>
      </w:r>
      <w:r w:rsidRPr="00050FBE">
        <w:rPr>
          <w:rFonts w:ascii="Arial" w:eastAsia="Times New Roman" w:hAnsi="Arial" w:cs="Arial"/>
        </w:rPr>
        <w:t>сведения из Единого государственного реестра юридических лиц;</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е) сведения из Единого государственного реестра индивидуальных предпринимателей;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2. Требования к порядку осуществления муниципального контроля</w:t>
      </w:r>
    </w:p>
    <w:p w:rsidR="00050FBE" w:rsidRPr="00050FBE" w:rsidRDefault="00050FBE" w:rsidP="00050FBE">
      <w:pPr>
        <w:widowControl w:val="0"/>
        <w:autoSpaceDE w:val="0"/>
        <w:autoSpaceDN w:val="0"/>
        <w:adjustRightInd w:val="0"/>
        <w:ind w:firstLine="567"/>
        <w:jc w:val="both"/>
        <w:rPr>
          <w:rFonts w:ascii="Arial" w:hAnsi="Arial" w:cs="Arial"/>
        </w:rPr>
      </w:pPr>
    </w:p>
    <w:p w:rsidR="00050FBE" w:rsidRPr="00050FBE" w:rsidRDefault="00050FBE" w:rsidP="00050FBE">
      <w:pPr>
        <w:widowControl w:val="0"/>
        <w:autoSpaceDE w:val="0"/>
        <w:autoSpaceDN w:val="0"/>
        <w:adjustRightInd w:val="0"/>
        <w:ind w:firstLine="567"/>
        <w:jc w:val="center"/>
        <w:rPr>
          <w:rFonts w:ascii="Arial" w:eastAsia="Times New Roman" w:hAnsi="Arial" w:cs="Arial"/>
        </w:rPr>
      </w:pPr>
      <w:r w:rsidRPr="00050FBE">
        <w:rPr>
          <w:rFonts w:ascii="Arial" w:eastAsia="Times New Roman" w:hAnsi="Arial" w:cs="Arial"/>
        </w:rPr>
        <w:t>2.1. Порядок информирования об исполнении функции</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2.1.1. Справочную информацию по вопросам исполнения муниципальной </w:t>
      </w:r>
      <w:r w:rsidRPr="00050FBE">
        <w:rPr>
          <w:rFonts w:ascii="Arial" w:eastAsia="Times New Roman" w:hAnsi="Arial" w:cs="Arial"/>
        </w:rPr>
        <w:lastRenderedPageBreak/>
        <w:t>функции заинтересованные лица могут получить:</w:t>
      </w:r>
    </w:p>
    <w:p w:rsidR="00050FBE" w:rsidRPr="00050FBE" w:rsidRDefault="00050FBE" w:rsidP="00050FBE">
      <w:pPr>
        <w:widowControl w:val="0"/>
        <w:autoSpaceDE w:val="0"/>
        <w:autoSpaceDN w:val="0"/>
        <w:adjustRightInd w:val="0"/>
        <w:ind w:firstLine="567"/>
        <w:jc w:val="both"/>
        <w:rPr>
          <w:rFonts w:ascii="Arial" w:eastAsia="Times New Roman" w:hAnsi="Arial" w:cs="Arial"/>
          <w:highlight w:val="yellow"/>
        </w:rPr>
      </w:pPr>
      <w:r w:rsidRPr="00050FBE">
        <w:rPr>
          <w:rFonts w:ascii="Arial" w:eastAsia="Times New Roman" w:hAnsi="Arial" w:cs="Arial"/>
        </w:rPr>
        <w:t>а) в администрации муниципального образования Белореченский район:</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 при непосредственном обращения в Управление;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на информационных стендах в помещении администрации муниципального образования Белореченский район;</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б) на официальном сайте администрации муниципального образования Белореченский район;</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в) на Едином портале государственных услуг (функций).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2.1.2. Сведения о ходе исполнения муниципальной функции заинтересованные лица могут получить в Управлении.</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2.2. Сведения о размере платы за услуги организации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(организаций), участвующей (участвующих) в исполнении муниципальной функции, взимаемой с лица, в отношении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которого проводятся мероприятия по контролю</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Плата за осуществление муниципального контроля не взимается.</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2.3. Срок осуществления муниципального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2.3.1. Срок осуществления муниципального контроля не может превышать 20 рабочих дней.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Срок осуществления муниципального контроля в отношении субъекта малого предпринимательства в год не может превышать:</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пятьдесят часов для малого предприятия;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пятнадцать часов для микропредприятия.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p>
    <w:p w:rsidR="00050FBE" w:rsidRPr="00050FBE" w:rsidRDefault="00050FBE" w:rsidP="00050FBE">
      <w:pPr>
        <w:widowControl w:val="0"/>
        <w:numPr>
          <w:ilvl w:val="0"/>
          <w:numId w:val="5"/>
        </w:numPr>
        <w:ind w:left="0" w:firstLine="567"/>
        <w:jc w:val="center"/>
        <w:rPr>
          <w:rFonts w:ascii="Arial" w:eastAsia="Times New Roman" w:hAnsi="Arial" w:cs="Arial"/>
        </w:rPr>
      </w:pPr>
      <w:r w:rsidRPr="00050FBE">
        <w:rPr>
          <w:rFonts w:ascii="Arial" w:eastAsia="Times New Roman" w:hAnsi="Arial" w:cs="Arial"/>
        </w:rPr>
        <w:t xml:space="preserve">Состав, последовательность и сроки выполнения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административных процедур (действий), требования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к порядку их выполнения, в том числе особенности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выполнения административных процедур (действий)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в электронной форме</w:t>
      </w:r>
    </w:p>
    <w:p w:rsidR="00050FBE" w:rsidRPr="00050FBE" w:rsidRDefault="00050FBE" w:rsidP="00050FBE">
      <w:pPr>
        <w:widowControl w:val="0"/>
        <w:ind w:firstLine="567"/>
        <w:jc w:val="both"/>
        <w:rPr>
          <w:rFonts w:ascii="Arial" w:eastAsia="Times New Roman" w:hAnsi="Arial" w:cs="Arial"/>
        </w:rPr>
      </w:pP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 xml:space="preserve">3.1. Исчерпывающий перечень административных </w:t>
      </w:r>
    </w:p>
    <w:p w:rsidR="00050FBE" w:rsidRP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процедур при проведении проверок</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Осуществление муниципального контроля включает в себя следующие административные процедуры:</w:t>
      </w:r>
    </w:p>
    <w:p w:rsidR="00050FBE" w:rsidRPr="00050FBE" w:rsidRDefault="00050FBE" w:rsidP="00050FBE">
      <w:pPr>
        <w:widowControl w:val="0"/>
        <w:numPr>
          <w:ilvl w:val="0"/>
          <w:numId w:val="19"/>
        </w:numPr>
        <w:autoSpaceDE w:val="0"/>
        <w:autoSpaceDN w:val="0"/>
        <w:adjustRightInd w:val="0"/>
        <w:spacing w:before="200"/>
        <w:ind w:left="0" w:firstLine="567"/>
        <w:contextualSpacing/>
        <w:jc w:val="both"/>
        <w:rPr>
          <w:rFonts w:ascii="Arial" w:hAnsi="Arial" w:cs="Arial"/>
          <w:lang w:eastAsia="en-US"/>
        </w:rPr>
      </w:pPr>
      <w:r w:rsidRPr="00050FBE">
        <w:rPr>
          <w:rFonts w:ascii="Arial" w:hAnsi="Arial" w:cs="Arial"/>
          <w:lang w:eastAsia="en-US"/>
        </w:rPr>
        <w:t>подготовка ежегодного плана проведения плановых проверок;</w:t>
      </w:r>
    </w:p>
    <w:p w:rsidR="00050FBE" w:rsidRPr="00050FBE" w:rsidRDefault="00050FBE" w:rsidP="00050FBE">
      <w:pPr>
        <w:widowControl w:val="0"/>
        <w:numPr>
          <w:ilvl w:val="0"/>
          <w:numId w:val="19"/>
        </w:numPr>
        <w:autoSpaceDE w:val="0"/>
        <w:autoSpaceDN w:val="0"/>
        <w:adjustRightInd w:val="0"/>
        <w:spacing w:before="200"/>
        <w:ind w:left="0" w:firstLine="567"/>
        <w:contextualSpacing/>
        <w:jc w:val="both"/>
        <w:rPr>
          <w:rFonts w:ascii="Arial" w:hAnsi="Arial" w:cs="Arial"/>
          <w:lang w:eastAsia="en-US"/>
        </w:rPr>
      </w:pPr>
      <w:r w:rsidRPr="00050FBE">
        <w:rPr>
          <w:rFonts w:ascii="Arial" w:hAnsi="Arial" w:cs="Arial"/>
          <w:lang w:eastAsia="en-US"/>
        </w:rPr>
        <w:t>принятие решения о проведении плановых, внеплановых (документарных либо выездных) проверок;</w:t>
      </w:r>
    </w:p>
    <w:p w:rsidR="00050FBE" w:rsidRPr="00050FBE" w:rsidRDefault="00050FBE" w:rsidP="00050FBE">
      <w:pPr>
        <w:widowControl w:val="0"/>
        <w:numPr>
          <w:ilvl w:val="0"/>
          <w:numId w:val="19"/>
        </w:numPr>
        <w:autoSpaceDE w:val="0"/>
        <w:autoSpaceDN w:val="0"/>
        <w:adjustRightInd w:val="0"/>
        <w:spacing w:before="200"/>
        <w:ind w:left="0" w:firstLine="567"/>
        <w:contextualSpacing/>
        <w:jc w:val="both"/>
        <w:rPr>
          <w:rFonts w:ascii="Arial" w:hAnsi="Arial" w:cs="Arial"/>
          <w:lang w:eastAsia="en-US"/>
        </w:rPr>
      </w:pPr>
      <w:r w:rsidRPr="00050FBE">
        <w:rPr>
          <w:rFonts w:ascii="Arial" w:hAnsi="Arial" w:cs="Arial"/>
          <w:lang w:eastAsia="en-US"/>
        </w:rPr>
        <w:t>проведение плановых, внеплановых (документарных либо выездных) проверок;</w:t>
      </w:r>
    </w:p>
    <w:p w:rsidR="00050FBE" w:rsidRPr="00050FBE" w:rsidRDefault="00050FBE" w:rsidP="00050FBE">
      <w:pPr>
        <w:widowControl w:val="0"/>
        <w:numPr>
          <w:ilvl w:val="0"/>
          <w:numId w:val="19"/>
        </w:numPr>
        <w:autoSpaceDE w:val="0"/>
        <w:autoSpaceDN w:val="0"/>
        <w:adjustRightInd w:val="0"/>
        <w:spacing w:before="200"/>
        <w:ind w:left="0" w:firstLine="567"/>
        <w:contextualSpacing/>
        <w:jc w:val="both"/>
        <w:rPr>
          <w:rFonts w:ascii="Arial" w:hAnsi="Arial" w:cs="Arial"/>
          <w:lang w:eastAsia="en-US"/>
        </w:rPr>
      </w:pPr>
      <w:r w:rsidRPr="00050FBE">
        <w:rPr>
          <w:rFonts w:ascii="Arial" w:eastAsia="Times New Roman" w:hAnsi="Arial" w:cs="Arial"/>
        </w:rPr>
        <w:t>принятие мер по результатам проведения плановых (внеплановых) выездных (документарных) проверок;</w:t>
      </w:r>
    </w:p>
    <w:p w:rsidR="00050FBE" w:rsidRPr="00064C6E" w:rsidRDefault="00050FBE" w:rsidP="00050FBE">
      <w:pPr>
        <w:widowControl w:val="0"/>
        <w:numPr>
          <w:ilvl w:val="0"/>
          <w:numId w:val="19"/>
        </w:numPr>
        <w:autoSpaceDE w:val="0"/>
        <w:autoSpaceDN w:val="0"/>
        <w:adjustRightInd w:val="0"/>
        <w:ind w:left="0" w:firstLine="567"/>
        <w:contextualSpacing/>
        <w:jc w:val="both"/>
        <w:outlineLvl w:val="0"/>
        <w:rPr>
          <w:rFonts w:ascii="Arial" w:eastAsia="Times New Roman" w:hAnsi="Arial" w:cs="Arial"/>
          <w:highlight w:val="yellow"/>
        </w:rPr>
      </w:pPr>
      <w:r w:rsidRPr="00050FBE">
        <w:rPr>
          <w:rFonts w:ascii="Arial" w:eastAsia="Times New Roman" w:hAnsi="Arial" w:cs="Arial"/>
        </w:rPr>
        <w:t xml:space="preserve">мероприятия, направленные на профилактику нарушений обязательных </w:t>
      </w:r>
      <w:bookmarkStart w:id="0" w:name="_GoBack"/>
      <w:r w:rsidRPr="00064C6E">
        <w:rPr>
          <w:rFonts w:ascii="Arial" w:eastAsia="Times New Roman" w:hAnsi="Arial" w:cs="Arial"/>
          <w:highlight w:val="yellow"/>
        </w:rPr>
        <w:lastRenderedPageBreak/>
        <w:t>требований.</w:t>
      </w:r>
    </w:p>
    <w:p w:rsidR="00050FBE" w:rsidRPr="00064C6E" w:rsidRDefault="00050FBE" w:rsidP="00050FBE">
      <w:pPr>
        <w:widowControl w:val="0"/>
        <w:autoSpaceDE w:val="0"/>
        <w:autoSpaceDN w:val="0"/>
        <w:adjustRightInd w:val="0"/>
        <w:spacing w:before="200"/>
        <w:ind w:firstLine="567"/>
        <w:jc w:val="both"/>
        <w:rPr>
          <w:rFonts w:ascii="Arial" w:hAnsi="Arial" w:cs="Arial"/>
          <w:highlight w:val="yellow"/>
          <w:lang w:eastAsia="en-US"/>
        </w:rPr>
      </w:pPr>
    </w:p>
    <w:p w:rsidR="00050FBE" w:rsidRDefault="00050FBE" w:rsidP="00050FBE">
      <w:pPr>
        <w:widowControl w:val="0"/>
        <w:ind w:firstLine="567"/>
        <w:jc w:val="center"/>
        <w:rPr>
          <w:rFonts w:ascii="Arial" w:eastAsia="Times New Roman" w:hAnsi="Arial" w:cs="Arial"/>
          <w:highlight w:val="yellow"/>
        </w:rPr>
      </w:pPr>
      <w:r w:rsidRPr="00064C6E">
        <w:rPr>
          <w:rFonts w:ascii="Arial" w:eastAsia="Times New Roman" w:hAnsi="Arial" w:cs="Arial"/>
          <w:highlight w:val="yellow"/>
        </w:rPr>
        <w:t xml:space="preserve">3.2. Подготовка ежегодного плана проведения плановых проверок </w:t>
      </w:r>
    </w:p>
    <w:p w:rsidR="00064C6E" w:rsidRPr="00064C6E" w:rsidRDefault="00064C6E" w:rsidP="00050FBE">
      <w:pPr>
        <w:widowControl w:val="0"/>
        <w:ind w:firstLine="567"/>
        <w:jc w:val="center"/>
        <w:rPr>
          <w:rFonts w:ascii="Arial" w:eastAsia="Times New Roman" w:hAnsi="Arial" w:cs="Arial"/>
          <w:highlight w:val="yellow"/>
        </w:rPr>
      </w:pPr>
    </w:p>
    <w:p w:rsidR="00050FBE" w:rsidRPr="00064C6E" w:rsidRDefault="00050FBE" w:rsidP="00050FBE">
      <w:pPr>
        <w:widowControl w:val="0"/>
        <w:ind w:firstLine="567"/>
        <w:jc w:val="both"/>
        <w:rPr>
          <w:rFonts w:ascii="Arial" w:eastAsia="Times New Roman" w:hAnsi="Arial" w:cs="Arial"/>
          <w:highlight w:val="yellow"/>
        </w:rPr>
      </w:pPr>
      <w:r w:rsidRPr="00064C6E">
        <w:rPr>
          <w:rFonts w:ascii="Arial" w:eastAsia="Times New Roman" w:hAnsi="Arial" w:cs="Arial"/>
          <w:highlight w:val="yellow"/>
        </w:rPr>
        <w:t>3.2.1. 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050FBE" w:rsidRPr="00064C6E" w:rsidRDefault="00050FBE" w:rsidP="00050FBE">
      <w:pPr>
        <w:widowControl w:val="0"/>
        <w:ind w:firstLine="567"/>
        <w:jc w:val="both"/>
        <w:rPr>
          <w:rFonts w:ascii="Arial" w:eastAsia="Times New Roman" w:hAnsi="Arial" w:cs="Arial"/>
          <w:highlight w:val="yellow"/>
        </w:rPr>
      </w:pPr>
      <w:r w:rsidRPr="00064C6E">
        <w:rPr>
          <w:rFonts w:ascii="Arial" w:eastAsia="Times New Roman" w:hAnsi="Arial" w:cs="Arial"/>
          <w:highlight w:val="yellow"/>
        </w:rPr>
        <w:t>3.2.2. До 1 августа года, предшествующего году проведения плановых проверок, Специалист готовит план проверок осуществления муниципального жилищного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w:t>
      </w:r>
      <w:r w:rsidRPr="00064C6E">
        <w:rPr>
          <w:rFonts w:ascii="Arial" w:hAnsi="Arial" w:cs="Arial"/>
          <w:highlight w:val="yellow"/>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064C6E">
        <w:rPr>
          <w:rFonts w:ascii="Arial" w:eastAsia="Times New Roman" w:hAnsi="Arial" w:cs="Arial"/>
          <w:highlight w:val="yellow"/>
        </w:rPr>
        <w:t>.</w:t>
      </w:r>
    </w:p>
    <w:p w:rsidR="00050FBE" w:rsidRPr="00064C6E" w:rsidRDefault="00050FBE" w:rsidP="00050FBE">
      <w:pPr>
        <w:widowControl w:val="0"/>
        <w:ind w:firstLine="567"/>
        <w:jc w:val="both"/>
        <w:rPr>
          <w:rFonts w:ascii="Arial" w:eastAsia="Times New Roman" w:hAnsi="Arial" w:cs="Arial"/>
          <w:highlight w:val="yellow"/>
        </w:rPr>
      </w:pPr>
      <w:r w:rsidRPr="00064C6E">
        <w:rPr>
          <w:rFonts w:ascii="Arial" w:eastAsia="Times New Roman" w:hAnsi="Arial" w:cs="Arial"/>
          <w:highlight w:val="yellow"/>
        </w:rPr>
        <w:t>3.2.3. Основанием для включения плановой проверки в ежегодный план проведения плановых проверок муниципального контроля (далее - план проверок) является истечение одного года:</w:t>
      </w:r>
    </w:p>
    <w:p w:rsidR="00050FBE" w:rsidRPr="00064C6E" w:rsidRDefault="00050FBE" w:rsidP="00050FBE">
      <w:pPr>
        <w:widowControl w:val="0"/>
        <w:autoSpaceDE w:val="0"/>
        <w:autoSpaceDN w:val="0"/>
        <w:adjustRightInd w:val="0"/>
        <w:ind w:firstLine="567"/>
        <w:jc w:val="both"/>
        <w:rPr>
          <w:rFonts w:ascii="Arial" w:eastAsia="Times New Roman" w:hAnsi="Arial" w:cs="Arial"/>
          <w:color w:val="FF0000"/>
          <w:highlight w:val="yellow"/>
        </w:rPr>
      </w:pPr>
      <w:r w:rsidRPr="00064C6E">
        <w:rPr>
          <w:rFonts w:ascii="Arial" w:eastAsia="Times New Roman" w:hAnsi="Arial" w:cs="Arial"/>
          <w:color w:val="FF0000"/>
          <w:highlight w:val="yellow"/>
        </w:rPr>
        <w:t xml:space="preserve">а) начала осуществления </w:t>
      </w:r>
      <w:r w:rsidR="00064C6E" w:rsidRPr="00064C6E">
        <w:rPr>
          <w:rFonts w:ascii="Arial" w:eastAsia="Times New Roman" w:hAnsi="Arial" w:cs="Arial"/>
          <w:color w:val="FF0000"/>
          <w:highlight w:val="yellow"/>
        </w:rPr>
        <w:t xml:space="preserve">товариществом собственников жилья, жилищным, жилищно – строительным кооперативом или иным специализированным потребительским кооперативом </w:t>
      </w:r>
      <w:r w:rsidRPr="00064C6E">
        <w:rPr>
          <w:rFonts w:ascii="Arial" w:eastAsia="Times New Roman" w:hAnsi="Arial" w:cs="Arial"/>
          <w:color w:val="FF0000"/>
          <w:highlight w:val="yellow"/>
        </w:rPr>
        <w:t xml:space="preserve">деятельности по </w:t>
      </w:r>
      <w:r w:rsidR="00064C6E" w:rsidRPr="00064C6E">
        <w:rPr>
          <w:rFonts w:ascii="Arial" w:eastAsia="Times New Roman" w:hAnsi="Arial" w:cs="Arial"/>
          <w:color w:val="FF0000"/>
          <w:highlight w:val="yellow"/>
        </w:rPr>
        <w:t xml:space="preserve">управлению многоквартирными домами </w:t>
      </w:r>
      <w:r w:rsidRPr="00064C6E">
        <w:rPr>
          <w:rFonts w:ascii="Arial" w:eastAsia="Times New Roman" w:hAnsi="Arial" w:cs="Arial"/>
          <w:color w:val="FF0000"/>
          <w:highlight w:val="yellow"/>
        </w:rPr>
        <w:t>в соответствии с представленным в орган государственного жилищного надзора уведомлением о начале</w:t>
      </w:r>
      <w:r w:rsidR="00064C6E" w:rsidRPr="00064C6E">
        <w:rPr>
          <w:rFonts w:ascii="Arial" w:eastAsia="Times New Roman" w:hAnsi="Arial" w:cs="Arial"/>
          <w:color w:val="FF0000"/>
          <w:highlight w:val="yellow"/>
        </w:rPr>
        <w:t xml:space="preserve"> осуществления</w:t>
      </w:r>
      <w:r w:rsidRPr="00064C6E">
        <w:rPr>
          <w:rFonts w:ascii="Arial" w:eastAsia="Times New Roman" w:hAnsi="Arial" w:cs="Arial"/>
          <w:color w:val="FF0000"/>
          <w:highlight w:val="yellow"/>
        </w:rPr>
        <w:t xml:space="preserve"> указанной деятельности;</w:t>
      </w:r>
    </w:p>
    <w:p w:rsidR="00050FBE" w:rsidRPr="00064C6E" w:rsidRDefault="00050FBE" w:rsidP="00050FBE">
      <w:pPr>
        <w:widowControl w:val="0"/>
        <w:autoSpaceDE w:val="0"/>
        <w:autoSpaceDN w:val="0"/>
        <w:adjustRightInd w:val="0"/>
        <w:ind w:firstLine="567"/>
        <w:jc w:val="both"/>
        <w:rPr>
          <w:rFonts w:ascii="Arial" w:eastAsia="Times New Roman" w:hAnsi="Arial" w:cs="Arial"/>
          <w:highlight w:val="yellow"/>
        </w:rPr>
      </w:pPr>
      <w:r w:rsidRPr="00064C6E">
        <w:rPr>
          <w:rFonts w:ascii="Arial" w:eastAsia="Times New Roman" w:hAnsi="Arial" w:cs="Arial"/>
          <w:highlight w:val="yellow"/>
        </w:rPr>
        <w:t>б)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50FBE" w:rsidRPr="00064C6E" w:rsidRDefault="00050FBE" w:rsidP="00050FBE">
      <w:pPr>
        <w:widowControl w:val="0"/>
        <w:autoSpaceDE w:val="0"/>
        <w:autoSpaceDN w:val="0"/>
        <w:adjustRightInd w:val="0"/>
        <w:ind w:firstLine="567"/>
        <w:jc w:val="both"/>
        <w:rPr>
          <w:rFonts w:ascii="Arial" w:eastAsia="Times New Roman" w:hAnsi="Arial" w:cs="Arial"/>
          <w:highlight w:val="yellow"/>
        </w:rPr>
      </w:pPr>
      <w:r w:rsidRPr="00064C6E">
        <w:rPr>
          <w:rFonts w:ascii="Arial" w:eastAsia="Times New Roman" w:hAnsi="Arial" w:cs="Arial"/>
          <w:highlight w:val="yellow"/>
        </w:rPr>
        <w:t>в) окончания проведения последней плановой проверки юридического лица, индивидуального предпринимателя;</w:t>
      </w:r>
    </w:p>
    <w:p w:rsidR="00050FBE" w:rsidRPr="00064C6E" w:rsidRDefault="00050FBE" w:rsidP="00050FBE">
      <w:pPr>
        <w:widowControl w:val="0"/>
        <w:autoSpaceDE w:val="0"/>
        <w:autoSpaceDN w:val="0"/>
        <w:adjustRightInd w:val="0"/>
        <w:ind w:firstLine="567"/>
        <w:jc w:val="both"/>
        <w:rPr>
          <w:rFonts w:ascii="Arial" w:eastAsia="Times New Roman" w:hAnsi="Arial" w:cs="Arial"/>
          <w:highlight w:val="yellow"/>
        </w:rPr>
      </w:pPr>
      <w:r w:rsidRPr="00064C6E">
        <w:rPr>
          <w:rFonts w:ascii="Arial" w:eastAsia="Times New Roman" w:hAnsi="Arial" w:cs="Arial"/>
          <w:highlight w:val="yellow"/>
        </w:rPr>
        <w:t>г) установления и изменения нормативов потребления коммунальных ресурсов (коммунальных услуг).</w:t>
      </w:r>
    </w:p>
    <w:p w:rsidR="00050FBE" w:rsidRPr="00064C6E" w:rsidRDefault="00050FBE" w:rsidP="00050FBE">
      <w:pPr>
        <w:widowControl w:val="0"/>
        <w:autoSpaceDE w:val="0"/>
        <w:autoSpaceDN w:val="0"/>
        <w:adjustRightInd w:val="0"/>
        <w:ind w:firstLine="567"/>
        <w:jc w:val="both"/>
        <w:rPr>
          <w:rFonts w:ascii="Arial" w:hAnsi="Arial" w:cs="Arial"/>
          <w:highlight w:val="yellow"/>
        </w:rPr>
      </w:pPr>
      <w:r w:rsidRPr="00064C6E">
        <w:rPr>
          <w:rFonts w:ascii="Arial" w:hAnsi="Arial" w:cs="Arial"/>
          <w:highlight w:val="yellow"/>
        </w:rPr>
        <w:t xml:space="preserve">3.2.4. В срок до 1 сентября года, предшествующего году проведения плановых проверок, </w:t>
      </w:r>
      <w:r w:rsidRPr="00064C6E">
        <w:rPr>
          <w:rFonts w:ascii="Arial" w:eastAsia="Times New Roman" w:hAnsi="Arial" w:cs="Arial"/>
          <w:highlight w:val="yellow"/>
        </w:rPr>
        <w:t>уполномоченное должностное лицо</w:t>
      </w:r>
      <w:r w:rsidRPr="00064C6E">
        <w:rPr>
          <w:rFonts w:ascii="Arial" w:hAnsi="Arial" w:cs="Arial"/>
          <w:highlight w:val="yellow"/>
        </w:rPr>
        <w:t xml:space="preserve"> направляет проект ежегодного плана проведения проверок в Белореченскую межрайонную прокуратуру.</w:t>
      </w:r>
    </w:p>
    <w:p w:rsidR="00050FBE" w:rsidRPr="00064C6E" w:rsidRDefault="00050FBE" w:rsidP="00050FBE">
      <w:pPr>
        <w:widowControl w:val="0"/>
        <w:autoSpaceDE w:val="0"/>
        <w:autoSpaceDN w:val="0"/>
        <w:adjustRightInd w:val="0"/>
        <w:ind w:firstLine="567"/>
        <w:jc w:val="both"/>
        <w:rPr>
          <w:rFonts w:ascii="Arial" w:hAnsi="Arial" w:cs="Arial"/>
          <w:highlight w:val="yellow"/>
        </w:rPr>
      </w:pPr>
      <w:r w:rsidRPr="00064C6E">
        <w:rPr>
          <w:rFonts w:ascii="Arial" w:hAnsi="Arial" w:cs="Arial"/>
          <w:highlight w:val="yellow"/>
        </w:rPr>
        <w:t xml:space="preserve">После получения замечаний </w:t>
      </w:r>
      <w:r w:rsidRPr="00064C6E">
        <w:rPr>
          <w:rFonts w:ascii="Arial" w:eastAsia="Times New Roman" w:hAnsi="Arial" w:cs="Arial"/>
          <w:highlight w:val="yellow"/>
        </w:rPr>
        <w:t>уполномоченное должностное лицо</w:t>
      </w:r>
      <w:r w:rsidRPr="00064C6E">
        <w:rPr>
          <w:rFonts w:ascii="Arial" w:hAnsi="Arial" w:cs="Arial"/>
          <w:highlight w:val="yellow"/>
        </w:rPr>
        <w:t xml:space="preserve"> рассматривает предложения прокуратуры, по итогам их рассмотрения принимает меры к утверждению плана проведения проверок и в срок до 1 ноября года, предшествующего году проведения плановых проверок, направляет в прокуратуру утвержденный ежегодный план проведения проверок.</w:t>
      </w:r>
    </w:p>
    <w:p w:rsidR="00050FBE" w:rsidRPr="00064C6E" w:rsidRDefault="00050FBE" w:rsidP="00050FBE">
      <w:pPr>
        <w:widowControl w:val="0"/>
        <w:ind w:firstLine="567"/>
        <w:jc w:val="both"/>
        <w:rPr>
          <w:rFonts w:ascii="Arial" w:eastAsia="Times New Roman" w:hAnsi="Arial" w:cs="Arial"/>
          <w:highlight w:val="yellow"/>
        </w:rPr>
      </w:pPr>
      <w:r w:rsidRPr="00064C6E">
        <w:rPr>
          <w:rFonts w:ascii="Arial" w:eastAsia="Times New Roman" w:hAnsi="Arial" w:cs="Arial"/>
          <w:highlight w:val="yellow"/>
        </w:rPr>
        <w:t>3.2.5. Ответственным за выполнение данной административной процедуры является уполномоченное должностное лицо Управления (далее – Специалист).</w:t>
      </w:r>
    </w:p>
    <w:p w:rsidR="00050FBE" w:rsidRPr="00064C6E" w:rsidRDefault="00050FBE" w:rsidP="00050FBE">
      <w:pPr>
        <w:widowControl w:val="0"/>
        <w:autoSpaceDE w:val="0"/>
        <w:autoSpaceDN w:val="0"/>
        <w:adjustRightInd w:val="0"/>
        <w:ind w:firstLine="567"/>
        <w:jc w:val="both"/>
        <w:rPr>
          <w:rFonts w:ascii="Arial" w:hAnsi="Arial" w:cs="Arial"/>
          <w:highlight w:val="yellow"/>
          <w:lang w:eastAsia="en-US"/>
        </w:rPr>
      </w:pPr>
      <w:r w:rsidRPr="00064C6E">
        <w:rPr>
          <w:rFonts w:ascii="Arial" w:hAnsi="Arial" w:cs="Arial"/>
          <w:highlight w:val="yellow"/>
          <w:lang w:eastAsia="en-US"/>
        </w:rPr>
        <w:t>3.2.6. Критерием принятия решений при подготовке ежегодного плана проведения проверок является наличие оснований для включения плановой проверки в ежегодный план проведения плановых проверок, изложенных в подпункте 3.2.1.3. пункта 3.2 настоящего Административного регламента.</w:t>
      </w:r>
    </w:p>
    <w:p w:rsidR="00050FBE" w:rsidRPr="00064C6E" w:rsidRDefault="00050FBE" w:rsidP="00050FBE">
      <w:pPr>
        <w:widowControl w:val="0"/>
        <w:autoSpaceDE w:val="0"/>
        <w:autoSpaceDN w:val="0"/>
        <w:adjustRightInd w:val="0"/>
        <w:ind w:firstLine="567"/>
        <w:jc w:val="both"/>
        <w:rPr>
          <w:rFonts w:ascii="Arial" w:hAnsi="Arial" w:cs="Arial"/>
          <w:highlight w:val="yellow"/>
          <w:lang w:eastAsia="en-US"/>
        </w:rPr>
      </w:pPr>
      <w:r w:rsidRPr="00064C6E">
        <w:rPr>
          <w:rFonts w:ascii="Arial" w:hAnsi="Arial" w:cs="Arial"/>
          <w:highlight w:val="yellow"/>
          <w:lang w:eastAsia="en-US"/>
        </w:rPr>
        <w:t xml:space="preserve">3.2.7. Результатом административной процедуры по подготовке проекта ежегодного плана проведения проверок является утверждение главой </w:t>
      </w:r>
      <w:r w:rsidRPr="00064C6E">
        <w:rPr>
          <w:rFonts w:ascii="Arial" w:eastAsia="Times New Roman" w:hAnsi="Arial" w:cs="Arial"/>
          <w:highlight w:val="yellow"/>
        </w:rPr>
        <w:t>муниципального образования Белореченский район</w:t>
      </w:r>
      <w:r w:rsidRPr="00064C6E">
        <w:rPr>
          <w:rFonts w:ascii="Arial" w:hAnsi="Arial" w:cs="Arial"/>
          <w:highlight w:val="yellow"/>
          <w:lang w:eastAsia="en-US"/>
        </w:rPr>
        <w:t xml:space="preserve"> ежегодного плана проведения плановых проверок.</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64C6E">
        <w:rPr>
          <w:rFonts w:ascii="Arial" w:hAnsi="Arial" w:cs="Arial"/>
          <w:highlight w:val="yellow"/>
          <w:lang w:eastAsia="en-US"/>
        </w:rPr>
        <w:t>3.2.8. Способом фиксации результата выполнения административного действия</w:t>
      </w:r>
      <w:r w:rsidRPr="00050FBE">
        <w:rPr>
          <w:rFonts w:ascii="Arial" w:hAnsi="Arial" w:cs="Arial"/>
          <w:lang w:eastAsia="en-US"/>
        </w:rPr>
        <w:t xml:space="preserve"> </w:t>
      </w:r>
      <w:bookmarkEnd w:id="0"/>
      <w:r w:rsidRPr="00050FBE">
        <w:rPr>
          <w:rFonts w:ascii="Arial" w:hAnsi="Arial" w:cs="Arial"/>
          <w:lang w:eastAsia="en-US"/>
        </w:rPr>
        <w:lastRenderedPageBreak/>
        <w:t xml:space="preserve">является ежегодный план проведения плановых проверок на бумажном носителе, утвержденный главой </w:t>
      </w:r>
      <w:r w:rsidRPr="00050FBE">
        <w:rPr>
          <w:rFonts w:ascii="Arial" w:eastAsia="Times New Roman" w:hAnsi="Arial" w:cs="Arial"/>
        </w:rPr>
        <w:t>муниципального образования Белореченский район</w:t>
      </w:r>
      <w:r w:rsidRPr="00050FBE">
        <w:rPr>
          <w:rFonts w:ascii="Arial" w:hAnsi="Arial" w:cs="Arial"/>
          <w:lang w:eastAsia="en-US"/>
        </w:rPr>
        <w:t xml:space="preserve"> или лицом его замещающим грифом «Утверждаю», а также размещение его на официальном сайте администрации в информационно-телекоммуникационной сети "Интернет".</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3.2.9. Продолжительность административной процедуры по подготовке ежегодного плана проведения проверок - с 1 июля до 1 ноября года, предшествующего году проведения плановых проверок.</w:t>
      </w:r>
    </w:p>
    <w:p w:rsidR="00050FBE" w:rsidRPr="00050FBE" w:rsidRDefault="00050FBE" w:rsidP="00050FBE">
      <w:pPr>
        <w:widowControl w:val="0"/>
        <w:ind w:firstLine="567"/>
        <w:jc w:val="center"/>
        <w:outlineLvl w:val="2"/>
        <w:rPr>
          <w:rFonts w:ascii="Arial" w:eastAsia="Times New Roman" w:hAnsi="Arial" w:cs="Arial"/>
          <w:bCs/>
        </w:rPr>
      </w:pPr>
    </w:p>
    <w:p w:rsidR="00050FBE" w:rsidRPr="00050FBE" w:rsidRDefault="00050FBE" w:rsidP="00050FBE">
      <w:pPr>
        <w:widowControl w:val="0"/>
        <w:ind w:firstLine="567"/>
        <w:jc w:val="center"/>
        <w:outlineLvl w:val="2"/>
        <w:rPr>
          <w:rFonts w:ascii="Arial" w:eastAsia="Times New Roman" w:hAnsi="Arial" w:cs="Arial"/>
          <w:bCs/>
        </w:rPr>
      </w:pPr>
      <w:r w:rsidRPr="00050FBE">
        <w:rPr>
          <w:rFonts w:ascii="Arial" w:eastAsia="Times New Roman" w:hAnsi="Arial" w:cs="Arial"/>
          <w:bCs/>
        </w:rPr>
        <w:t xml:space="preserve">3.3. Принятие решения о проведении плановых, </w:t>
      </w:r>
    </w:p>
    <w:p w:rsidR="00050FBE" w:rsidRPr="00050FBE" w:rsidRDefault="00050FBE" w:rsidP="00050FBE">
      <w:pPr>
        <w:widowControl w:val="0"/>
        <w:ind w:firstLine="567"/>
        <w:jc w:val="center"/>
        <w:outlineLvl w:val="2"/>
        <w:rPr>
          <w:rFonts w:ascii="Arial" w:eastAsia="Times New Roman" w:hAnsi="Arial" w:cs="Arial"/>
          <w:bCs/>
        </w:rPr>
      </w:pPr>
      <w:r w:rsidRPr="00050FBE">
        <w:rPr>
          <w:rFonts w:ascii="Arial" w:eastAsia="Times New Roman" w:hAnsi="Arial" w:cs="Arial"/>
          <w:bCs/>
        </w:rPr>
        <w:t>внеплановых (документарных либо выездных) проверок</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3.3.1. Принятие решения о проведении проверки в отношении субъектов муниципального контроля осуществляется путем издания распоряжения о проведении плановой или внеплановой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3.3.2. Основанием для административной процедуры по изданию распоряжения администрации о проведении плановой проверки является наступление срока для подготовки к проведению проверки, указанной в утвержденном ежегодном плане проведения плановых проверок администрации муниципального образования.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 3.3.3. Основанием для издания распоряжения о проведении внеплановой проверки в отношении субъектов муниципального контроля являются: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требования, установленных муниципальными правовыми актами;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2) поступление в Управлении заявления от 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 3) мотивированное представление специалиста Управления по результатам анализа результатов рассмотрения или предварительной проверки поступивших в органы муниципального контроля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т.ч.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т.ч.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w:t>
      </w:r>
      <w:r w:rsidRPr="00050FBE">
        <w:rPr>
          <w:rFonts w:ascii="Arial" w:eastAsia="Times New Roman" w:hAnsi="Arial" w:cs="Arial"/>
        </w:rPr>
        <w:lastRenderedPageBreak/>
        <w:t>возникновение чрезвычайных ситуаций природного и техногенного характера;</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eastAsia="Times New Roman" w:hAnsi="Arial" w:cs="Arial"/>
        </w:rPr>
        <w:t>4)</w:t>
      </w:r>
      <w:r w:rsidRPr="00050FBE">
        <w:rPr>
          <w:rFonts w:ascii="Arial" w:hAnsi="Arial" w:cs="Arial"/>
          <w:lang w:eastAsia="en-US"/>
        </w:rPr>
        <w:t xml:space="preserve">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5)</w:t>
      </w:r>
      <w:r w:rsidRPr="00050FBE">
        <w:rPr>
          <w:rFonts w:ascii="Arial" w:eastAsia="Times New Roman" w:hAnsi="Arial" w:cs="Arial"/>
        </w:rPr>
        <w:t xml:space="preserve"> </w:t>
      </w:r>
      <w:r w:rsidRPr="00050FBE">
        <w:rPr>
          <w:rFonts w:ascii="Arial" w:hAnsi="Arial" w:cs="Arial"/>
          <w:lang w:eastAsia="en-US"/>
        </w:rPr>
        <w:t xml:space="preserve">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w:t>
      </w:r>
      <w:r w:rsidRPr="00050FBE">
        <w:rPr>
          <w:rFonts w:ascii="Arial" w:hAnsi="Arial" w:cs="Arial"/>
          <w:lang w:eastAsia="en-US"/>
        </w:rPr>
        <w:lastRenderedPageBreak/>
        <w:t>гражданами требований к порядку размещения информации в системе.</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Обращения и заявления, не позволяющие установить лицо, обратившееся в Управление, а же так обращения и заявления, не содержащие сведения о фактах, указанных в подпунктах 1 и 3 настоящего пункта Административного регламента, не могут служить основанием для проведения внеплановой проверки.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3.3.4. Должностное лицо администрации, ответственное за организацию проведения проверки в отношении субъекта муниципального контроля готовит распоряжение о проведении проверки субъектов муниципального контроля по форме, утвержденной приказом от 30 апреля 2009 года №141.</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3.3.5. Проект распоряжения готовится в соответствии с Приказом от 30.04.2009 №141.</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В проекте распоряжения органа муниципального контроля указываются: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 наименование органа муниципального контроля, а также вид муниципального контроля;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4) цели, задачи, предмет проверки и срок ее проведения;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5) правовые основания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7) сроки проведения и перечень мероприятий по контролю, необходимых для достижения целей и задач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8) перечень административных регламентов по осуществлению муниципального контроля;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10) даты начала и окончания проведения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11) иные сведения, если это предусмотрено типовой формой распоряжения руководителя органа муниципального контроля.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3.3.6. Проверка может проводиться только теми должностными лицами администрации, которые указаны в распоряжении органа местного самоуправления.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3.3.7. Внеплановые (выездные либо документарные) проверки проводятся только после согласования с органами прокуратуры.</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Не требуется согласование с органами прокуратуры и предварительное уведомление проверяемой организации о проведении внеплановой проверки в случаях, предусмотренных подпунктами 4 и 5 пункта 3.3.3 настоящего административного регламента.</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3.3.8. В день издания распоряжения органа местного самоуправления о проведении внеплановой проверки должностное лицо,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r w:rsidRPr="00050FBE">
        <w:rPr>
          <w:rFonts w:ascii="Arial" w:hAnsi="Arial" w:cs="Arial"/>
          <w:lang w:eastAsia="en-US"/>
        </w:rPr>
        <w:lastRenderedPageBreak/>
        <w:t xml:space="preserve">электронной подписью, в органы прокуратуры заявление о согласовании проведения внеплановой проверки по форме утвержденной Приказом от 30.04.2009 №141. </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 К заявлению прилагаются распоряжения о проведении внеплановой проверки и документы, которые содержат сведения, послужившие основанием ее проведения.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3.3.9. При поступлении в орган местного самоуправления решения органа прокуратуры о согласовании проведения внеплановой проверки должностное лицо, ответственное за проведение внеплановой проверки, начинает исполнение муниципальной функции.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3.3.10. При поступлении в орган местного самоуправления решения органа прокуратуры об отказе в согласовании проведения внеплановой проверки должностное лицо, ответственное за проведение проверки, прекращает исполнение муниципальной функции, путем подготовки проекта распоряжения об отмене распоряжения о проведении внеплановой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 xml:space="preserve">3.3.11. Критерием принятия решения о проведении плановой проверки является наличие утвержденного Главой </w:t>
      </w:r>
      <w:r w:rsidRPr="00050FBE">
        <w:rPr>
          <w:rFonts w:ascii="Arial" w:eastAsia="Times New Roman" w:hAnsi="Arial" w:cs="Arial"/>
        </w:rPr>
        <w:t>муниципального образования Белореченский район</w:t>
      </w:r>
      <w:r w:rsidRPr="00050FBE">
        <w:rPr>
          <w:rFonts w:ascii="Arial" w:hAnsi="Arial" w:cs="Arial"/>
          <w:lang w:eastAsia="en-US"/>
        </w:rPr>
        <w:t xml:space="preserve"> ежегодного плана проведения плановых проверок.</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Критерием принятия решения о проведении внеплановой проверки является наличие оснований для издания распоряжения Главы муниципального образования Белореченский район о проведении проверки, изложенных в подпункте 3.3.3 пункта 3.3 настоящего Административного регламента.</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3.3.12. Результатом исполнения административной процедуры является издание распоряжения о проведении плановой (внеплановой) проверки в отношении субъекта муниципального контроля.</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3.3.13. Изданное распоряжение органа местного самоуправления передается должностному лицу, ответственному за проведение проверки, с целью уведомления субъектов муниципального контроля о начале плановой (внеплановой) проверки.</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3.3.14. Способом фиксации результата выполнения административной процедуры является регистрация распоряжения органа местного самоуправления о проведении плановой (внеплановой) проверки на бумажном носителе.</w:t>
      </w:r>
    </w:p>
    <w:p w:rsidR="00050FBE" w:rsidRPr="00050FBE" w:rsidRDefault="00050FBE" w:rsidP="00050FBE">
      <w:pPr>
        <w:widowControl w:val="0"/>
        <w:ind w:firstLine="567"/>
        <w:jc w:val="center"/>
        <w:outlineLvl w:val="2"/>
        <w:rPr>
          <w:rFonts w:ascii="Arial" w:eastAsia="Times New Roman" w:hAnsi="Arial" w:cs="Arial"/>
          <w:bCs/>
        </w:rPr>
      </w:pPr>
    </w:p>
    <w:p w:rsidR="00050FBE" w:rsidRPr="00050FBE" w:rsidRDefault="00050FBE" w:rsidP="00050FBE">
      <w:pPr>
        <w:widowControl w:val="0"/>
        <w:numPr>
          <w:ilvl w:val="1"/>
          <w:numId w:val="34"/>
        </w:numPr>
        <w:autoSpaceDE w:val="0"/>
        <w:autoSpaceDN w:val="0"/>
        <w:adjustRightInd w:val="0"/>
        <w:ind w:left="0" w:firstLine="567"/>
        <w:contextualSpacing/>
        <w:jc w:val="center"/>
        <w:rPr>
          <w:rFonts w:ascii="Arial" w:hAnsi="Arial" w:cs="Arial"/>
          <w:lang w:eastAsia="en-US"/>
        </w:rPr>
      </w:pPr>
      <w:r w:rsidRPr="00050FBE">
        <w:rPr>
          <w:rFonts w:ascii="Arial" w:hAnsi="Arial" w:cs="Arial"/>
          <w:lang w:eastAsia="en-US"/>
        </w:rPr>
        <w:t>Проведение плановых, внеплановых (документарных</w:t>
      </w:r>
    </w:p>
    <w:p w:rsidR="00050FBE" w:rsidRPr="00050FBE" w:rsidRDefault="00050FBE" w:rsidP="00050FBE">
      <w:pPr>
        <w:widowControl w:val="0"/>
        <w:autoSpaceDE w:val="0"/>
        <w:autoSpaceDN w:val="0"/>
        <w:adjustRightInd w:val="0"/>
        <w:ind w:firstLine="567"/>
        <w:jc w:val="center"/>
        <w:rPr>
          <w:rFonts w:ascii="Arial" w:hAnsi="Arial" w:cs="Arial"/>
          <w:lang w:eastAsia="en-US"/>
        </w:rPr>
      </w:pPr>
      <w:r w:rsidRPr="00050FBE">
        <w:rPr>
          <w:rFonts w:ascii="Arial" w:hAnsi="Arial" w:cs="Arial"/>
          <w:lang w:eastAsia="en-US"/>
        </w:rPr>
        <w:t>либо выездных) проверок;</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3.4.1.Основанием для административной процедуры по проведению плановых внеплановых (документарных либо выездных) проверок юридических лиц и индивидуальных предпринимателей является изданное распоряжение о проведении проверки.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3.4.2. Ответственным лицом, проводящим плановую проверку, является лицо, указанное в распоряжении о проведении проверки (далее –Специалист).</w:t>
      </w:r>
    </w:p>
    <w:p w:rsidR="00050FBE" w:rsidRPr="00050FBE" w:rsidRDefault="00050FBE" w:rsidP="00050FBE">
      <w:pPr>
        <w:widowControl w:val="0"/>
        <w:ind w:firstLine="567"/>
        <w:jc w:val="both"/>
        <w:outlineLvl w:val="2"/>
        <w:rPr>
          <w:rFonts w:ascii="Arial" w:hAnsi="Arial" w:cs="Arial"/>
          <w:lang w:eastAsia="en-US"/>
        </w:rPr>
      </w:pPr>
      <w:r w:rsidRPr="00050FBE">
        <w:rPr>
          <w:rFonts w:ascii="Arial" w:eastAsia="Times New Roman" w:hAnsi="Arial" w:cs="Arial"/>
        </w:rPr>
        <w:t xml:space="preserve">3.4.3. </w:t>
      </w:r>
      <w:r w:rsidRPr="00050FBE">
        <w:rPr>
          <w:rFonts w:ascii="Arial" w:hAnsi="Arial" w:cs="Arial"/>
          <w:lang w:eastAsia="en-US"/>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3.4.4. В день подписания распоряжения о проведении внеплановой выездной </w:t>
      </w:r>
      <w:r w:rsidRPr="00050FBE">
        <w:rPr>
          <w:rFonts w:ascii="Arial" w:eastAsia="Times New Roman" w:hAnsi="Arial" w:cs="Arial"/>
        </w:rPr>
        <w:lastRenderedPageBreak/>
        <w:t>проверки субъектов муниципального контроля 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Белореченскую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50FBE" w:rsidRPr="00050FBE" w:rsidRDefault="00050FBE" w:rsidP="00050FBE">
      <w:pPr>
        <w:widowControl w:val="0"/>
        <w:ind w:firstLine="567"/>
        <w:jc w:val="both"/>
        <w:outlineLvl w:val="2"/>
        <w:rPr>
          <w:rFonts w:ascii="Arial" w:hAnsi="Arial" w:cs="Arial"/>
        </w:rPr>
      </w:pPr>
      <w:r w:rsidRPr="00050FBE">
        <w:rPr>
          <w:rFonts w:ascii="Arial" w:hAnsi="Arial" w:cs="Arial"/>
        </w:rPr>
        <w:t>3.4.5. О проведении внеплановой выездной проверки, за исключением внеплановой выездной проверки, основания проведения которой указаны в подпункте 3 пункта 3.3.3 раздела 3 настоящего Административного регламента, юридическое лицо, индивидуальный предприниматель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Специалист приступает к проведению внеплановой выездной проверки незамедлительно.</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При этом извещение Белореченской межрайонной прокуратуры о проведении мероприятий муниципального контроля осуществляется посредством направления документов в прокуратуру в течение двадцати четырех часов.</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3.4.7. Заявление о согласовании с прокуратурой проведения внеплановой выездной проверки подготавливается по форме, утвержденной приказом от 30 апреля 2009 года №141.</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3.4.8. Плановая проверка проводится в форме документарной проверки и (или) выездной проверки.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Вид внеплановой проверки (документарная, выездная) определяется Специалистом с учетом необходимости проверки всех обстоятельств.</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3.4.9. В процессе проведения документарной проверки Специалистом в 3-дневный срок запрашиваются документы в рамках межведомственного информационного взаимодействия от государственных органов, органов местного самоуправления </w:t>
      </w:r>
      <w:r w:rsidRPr="00050FBE">
        <w:rPr>
          <w:rFonts w:ascii="Arial" w:hAnsi="Arial" w:cs="Arial"/>
          <w:lang w:eastAsia="en-US"/>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Pr="00050FBE">
        <w:rPr>
          <w:rFonts w:ascii="Arial" w:eastAsia="Times New Roman" w:hAnsi="Arial" w:cs="Arial"/>
        </w:rPr>
        <w:t>в соответствии с п.1.8.2. раздела 1 настоящего Административного регламента, относящиеся к деятельности субъекта муниципального контроля.</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 xml:space="preserve">3.4.10. В срок не позднее 3 дней Специалист направляет в адрес субъекта муниципального контроля мотивированный запрос с требованием представить в соответствии с п.1.8.1. раздела 1 настоящего Административного регламента необходимые для рассмотрения в ходе проведения документарной проверки документы. К запросу прилагается заверенная печатью копия приказа о проведении </w:t>
      </w:r>
      <w:r w:rsidRPr="00050FBE">
        <w:rPr>
          <w:rFonts w:ascii="Arial" w:eastAsia="Times New Roman" w:hAnsi="Arial" w:cs="Arial"/>
        </w:rPr>
        <w:lastRenderedPageBreak/>
        <w:t>проверки.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3.4.11. В течение десяти рабочих дней со дня получения мотивированного запроса субъект муниципального контроля, обязан направить в Управление указанные в запросе документы.</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3.4.12. Специалист, проводящий документарную проверку, обязан рассмотреть представленные пояснения и документы. В случае если после рассмотрения представленных пояснений и документов, Специалист не установит нарушений обязательных требований, а также при отсутствии объяснений субъекта муниципального контроля Специалист вправе провести выездную проверку на основании отдельного распоряжения о проведении выездной проверки.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 xml:space="preserve">3.4.13.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Управления составляют соответствующий акт. </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3.4.14. Выездная проверка субъектов муниципального контроля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50FBE" w:rsidRPr="00050FBE" w:rsidRDefault="00050FBE" w:rsidP="00050FBE">
      <w:pPr>
        <w:widowControl w:val="0"/>
        <w:ind w:firstLine="567"/>
        <w:jc w:val="both"/>
        <w:outlineLvl w:val="2"/>
        <w:rPr>
          <w:rFonts w:ascii="Arial" w:hAnsi="Arial" w:cs="Arial"/>
        </w:rPr>
      </w:pPr>
      <w:r w:rsidRPr="00050FBE">
        <w:rPr>
          <w:rFonts w:ascii="Arial" w:eastAsia="Times New Roman" w:hAnsi="Arial" w:cs="Arial"/>
        </w:rPr>
        <w:t xml:space="preserve">3.4.15. </w:t>
      </w:r>
      <w:r w:rsidRPr="00050FBE">
        <w:rPr>
          <w:rFonts w:ascii="Arial" w:hAnsi="Arial" w:cs="Arial"/>
        </w:rPr>
        <w:t xml:space="preserve">В случае необходимости при проведении проверки, указанной в части 2.1 статьи 13 </w:t>
      </w:r>
      <w:r w:rsidRPr="00050FBE">
        <w:rPr>
          <w:rFonts w:ascii="Arial" w:hAnsi="Arial" w:cs="Arial"/>
          <w:lang w:eastAsia="en-US"/>
        </w:rPr>
        <w:t>Закона №294-ФЗ</w:t>
      </w:r>
      <w:r w:rsidRPr="00050FBE">
        <w:rPr>
          <w:rFonts w:ascii="Arial" w:eastAsia="Times New Roman" w:hAnsi="Arial" w:cs="Arial"/>
        </w:rPr>
        <w:t xml:space="preserve">, </w:t>
      </w:r>
      <w:r w:rsidRPr="00050FBE">
        <w:rPr>
          <w:rFonts w:ascii="Arial" w:hAnsi="Arial" w:cs="Arial"/>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3.4.16. Акт проверки оформляется непосредственно после ее завершения по форме, установленной приказом Минэкономразвития России от 30.04.2009 №141 в двух экземплярах, один из которых с копиями приложений вручается руководителю, иному должностному лицу или уполномоченному представителю субъекта муниципального контроля под расписку об ознакомлении либо об отказе в ознакомлении с актом проверки. </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В случае отсутствия руководителя, иного должностного лица или уполномоченного представителя субъекта муниципального контроля,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3.4.17.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w:t>
      </w:r>
      <w:r w:rsidRPr="00050FBE">
        <w:rPr>
          <w:rFonts w:ascii="Arial" w:eastAsia="Times New Roman" w:hAnsi="Arial" w:cs="Arial"/>
        </w:rPr>
        <w:lastRenderedPageBreak/>
        <w:t>полученным проверяемым лицом.</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 xml:space="preserve">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Управления.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3.4.19. Субъекты муниципального контроля,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Управление в письменной форме возражения в отношении акта проверки. </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При этом субъекты муниципального контроля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3.4.20. Критерием принятия решения о проведении плановой проверки является наступление срока для проведения проверки согласно</w:t>
      </w:r>
      <w:r>
        <w:rPr>
          <w:rFonts w:ascii="Arial" w:eastAsia="Times New Roman" w:hAnsi="Arial" w:cs="Arial"/>
        </w:rPr>
        <w:t>,</w:t>
      </w:r>
      <w:r w:rsidRPr="00050FBE">
        <w:rPr>
          <w:rFonts w:ascii="Arial" w:eastAsia="Times New Roman" w:hAnsi="Arial" w:cs="Arial"/>
        </w:rPr>
        <w:t xml:space="preserve"> утвержденного ежегодного плана проведения плановых проверок.</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Критерием принятия решения о проведении внеплановой проверки является наступление оснований для проведения внеплановой проверки.</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3.4.21. Результатом административной процедуры является составление в 2-х экземплярах акта проверки по установленной форме непосредственно после завершения проверки и вручение его субъекту муниципального контроля.</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3.4.22. Способом фиксации результата выполнения административной процедуры является регистрация акта проверки в порядке общего делопроизводства. </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p>
    <w:p w:rsidR="00050FBE" w:rsidRPr="00050FBE" w:rsidRDefault="00050FBE" w:rsidP="00050FBE">
      <w:pPr>
        <w:widowControl w:val="0"/>
        <w:autoSpaceDE w:val="0"/>
        <w:autoSpaceDN w:val="0"/>
        <w:adjustRightInd w:val="0"/>
        <w:ind w:firstLine="567"/>
        <w:jc w:val="center"/>
        <w:rPr>
          <w:rFonts w:ascii="Arial" w:eastAsia="Times New Roman" w:hAnsi="Arial" w:cs="Arial"/>
        </w:rPr>
      </w:pPr>
      <w:bookmarkStart w:id="1" w:name="Par13"/>
      <w:bookmarkEnd w:id="1"/>
      <w:r w:rsidRPr="00050FBE">
        <w:rPr>
          <w:rFonts w:ascii="Arial" w:eastAsia="Times New Roman" w:hAnsi="Arial" w:cs="Arial"/>
        </w:rPr>
        <w:t>3.5. Принятие мер по результатам проведения плановых (внеплановых) выездных (документарных) проверок</w:t>
      </w:r>
    </w:p>
    <w:p w:rsidR="00050FBE" w:rsidRPr="00050FBE" w:rsidRDefault="00050FBE" w:rsidP="00050FBE">
      <w:pPr>
        <w:widowControl w:val="0"/>
        <w:autoSpaceDE w:val="0"/>
        <w:autoSpaceDN w:val="0"/>
        <w:adjustRightInd w:val="0"/>
        <w:ind w:firstLine="567"/>
        <w:jc w:val="center"/>
        <w:rPr>
          <w:rFonts w:ascii="Arial" w:eastAsia="Times New Roman" w:hAnsi="Arial" w:cs="Arial"/>
        </w:rPr>
      </w:pPr>
    </w:p>
    <w:p w:rsidR="00050FBE" w:rsidRPr="00050FBE" w:rsidRDefault="00050FBE" w:rsidP="00050FBE">
      <w:pPr>
        <w:widowControl w:val="0"/>
        <w:autoSpaceDE w:val="0"/>
        <w:autoSpaceDN w:val="0"/>
        <w:adjustRightInd w:val="0"/>
        <w:ind w:firstLine="567"/>
        <w:jc w:val="both"/>
        <w:rPr>
          <w:rFonts w:ascii="Arial" w:eastAsia="Times New Roman" w:hAnsi="Arial" w:cs="Arial"/>
        </w:rPr>
      </w:pPr>
      <w:r w:rsidRPr="00050FBE">
        <w:rPr>
          <w:rFonts w:ascii="Arial" w:eastAsia="Times New Roman" w:hAnsi="Arial" w:cs="Arial"/>
        </w:rPr>
        <w:t xml:space="preserve">3.5.1. Основанием для принятия мер по результатам проведения плановой (внеплановой) документарной (выездной) проверок является составление акта проверки и зафиксированные в нем нарушения установленных требований. </w:t>
      </w:r>
    </w:p>
    <w:p w:rsidR="00050FBE" w:rsidRPr="00050FBE" w:rsidRDefault="00050FBE" w:rsidP="00050FBE">
      <w:pPr>
        <w:widowControl w:val="0"/>
        <w:numPr>
          <w:ilvl w:val="2"/>
          <w:numId w:val="35"/>
        </w:numPr>
        <w:ind w:left="0" w:firstLine="567"/>
        <w:contextualSpacing/>
        <w:jc w:val="both"/>
        <w:outlineLvl w:val="2"/>
        <w:rPr>
          <w:rFonts w:ascii="Arial" w:eastAsia="Times New Roman" w:hAnsi="Arial" w:cs="Arial"/>
        </w:rPr>
      </w:pPr>
      <w:r w:rsidRPr="00050FBE">
        <w:rPr>
          <w:rFonts w:ascii="Arial" w:eastAsia="Times New Roman" w:hAnsi="Arial" w:cs="Arial"/>
        </w:rPr>
        <w:t>Ответственным должностным лицом, составляющим предписание, является лицо, проводящее плановую (внеплановую), документарную (выездную) проверку, указанное в распоряжении о проведении проверки.</w:t>
      </w:r>
    </w:p>
    <w:p w:rsidR="00050FBE" w:rsidRPr="00050FBE" w:rsidRDefault="00050FBE" w:rsidP="00050FBE">
      <w:pPr>
        <w:widowControl w:val="0"/>
        <w:numPr>
          <w:ilvl w:val="2"/>
          <w:numId w:val="35"/>
        </w:numPr>
        <w:ind w:left="0" w:firstLine="567"/>
        <w:contextualSpacing/>
        <w:jc w:val="both"/>
        <w:outlineLvl w:val="2"/>
        <w:rPr>
          <w:rFonts w:ascii="Arial" w:eastAsia="Times New Roman" w:hAnsi="Arial" w:cs="Arial"/>
        </w:rPr>
      </w:pPr>
      <w:r w:rsidRPr="00050FBE">
        <w:rPr>
          <w:rFonts w:ascii="Arial" w:eastAsia="Times New Roman" w:hAnsi="Arial" w:cs="Arial"/>
        </w:rPr>
        <w:t>При выявлении нарушений обязательных требований Специалист выносит предписание.</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lastRenderedPageBreak/>
        <w:t>3.5.4.</w:t>
      </w:r>
      <w:r>
        <w:rPr>
          <w:rFonts w:ascii="Arial" w:eastAsia="Times New Roman" w:hAnsi="Arial" w:cs="Arial"/>
        </w:rPr>
        <w:t xml:space="preserve"> </w:t>
      </w:r>
      <w:r w:rsidRPr="00050FBE">
        <w:rPr>
          <w:rFonts w:ascii="Arial" w:eastAsia="Times New Roman" w:hAnsi="Arial" w:cs="Arial"/>
        </w:rPr>
        <w:t>Предписание вручается законному представителю субъекта муниципального контроля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050FBE" w:rsidRPr="00050FBE" w:rsidRDefault="00050FBE" w:rsidP="00050FBE">
      <w:pPr>
        <w:widowControl w:val="0"/>
        <w:numPr>
          <w:ilvl w:val="2"/>
          <w:numId w:val="36"/>
        </w:numPr>
        <w:autoSpaceDE w:val="0"/>
        <w:autoSpaceDN w:val="0"/>
        <w:adjustRightInd w:val="0"/>
        <w:ind w:left="0" w:firstLine="567"/>
        <w:contextualSpacing/>
        <w:jc w:val="both"/>
        <w:rPr>
          <w:rFonts w:ascii="Arial" w:hAnsi="Arial" w:cs="Arial"/>
          <w:lang w:eastAsia="en-US"/>
        </w:rPr>
      </w:pPr>
      <w:r w:rsidRPr="00050FBE">
        <w:rPr>
          <w:rFonts w:ascii="Arial" w:hAnsi="Arial" w:cs="Arial"/>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выданном предписании об устранении выявленных нарушений в течение пятнадцати дней с даты его получения вправе представить в орган муниципального контроля в письменной форме возражения в отношении выданного предписания об устранении выявленных нарушений в целом или его отдельных положений. </w:t>
      </w:r>
    </w:p>
    <w:p w:rsidR="00050FBE" w:rsidRPr="00050FBE" w:rsidRDefault="00050FBE" w:rsidP="00050FBE">
      <w:pPr>
        <w:widowControl w:val="0"/>
        <w:autoSpaceDE w:val="0"/>
        <w:autoSpaceDN w:val="0"/>
        <w:adjustRightInd w:val="0"/>
        <w:ind w:firstLine="567"/>
        <w:jc w:val="both"/>
        <w:rPr>
          <w:rFonts w:ascii="Arial" w:hAnsi="Arial" w:cs="Arial"/>
          <w:lang w:eastAsia="en-US"/>
        </w:rPr>
      </w:pPr>
      <w:r w:rsidRPr="00050FBE">
        <w:rPr>
          <w:rFonts w:ascii="Arial" w:hAnsi="Arial" w:cs="Arial"/>
          <w:lang w:eastAsia="en-US"/>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3.5.6.</w:t>
      </w:r>
      <w:r>
        <w:rPr>
          <w:rFonts w:ascii="Arial" w:eastAsia="Times New Roman" w:hAnsi="Arial" w:cs="Arial"/>
        </w:rPr>
        <w:t xml:space="preserve"> </w:t>
      </w:r>
      <w:r w:rsidRPr="00050FBE">
        <w:rPr>
          <w:rFonts w:ascii="Arial" w:eastAsia="Times New Roman" w:hAnsi="Arial" w:cs="Arial"/>
        </w:rPr>
        <w:t>Контроль за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3.5.7.</w:t>
      </w:r>
      <w:r>
        <w:rPr>
          <w:rFonts w:ascii="Arial" w:eastAsia="Times New Roman" w:hAnsi="Arial" w:cs="Arial"/>
        </w:rPr>
        <w:t xml:space="preserve"> </w:t>
      </w:r>
      <w:r w:rsidRPr="00050FBE">
        <w:rPr>
          <w:rFonts w:ascii="Arial" w:eastAsia="Times New Roman" w:hAnsi="Arial" w:cs="Arial"/>
        </w:rPr>
        <w:t>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3.5.8.В случае невозможности устранения нарушения в установленный срок, лицо получившее предписание, заблаговременно (не позднее трех рабочих дней до истечения срока исполнения предписания) направляет в Управление 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050FBE" w:rsidRPr="00050FBE" w:rsidRDefault="00050FBE" w:rsidP="00050FBE">
      <w:pPr>
        <w:widowControl w:val="0"/>
        <w:numPr>
          <w:ilvl w:val="2"/>
          <w:numId w:val="37"/>
        </w:numPr>
        <w:tabs>
          <w:tab w:val="left" w:pos="993"/>
        </w:tabs>
        <w:ind w:left="0" w:firstLine="567"/>
        <w:contextualSpacing/>
        <w:jc w:val="both"/>
        <w:outlineLvl w:val="2"/>
        <w:rPr>
          <w:rFonts w:ascii="Arial" w:eastAsia="Times New Roman" w:hAnsi="Arial" w:cs="Arial"/>
        </w:rPr>
      </w:pPr>
      <w:r w:rsidRPr="00050FBE">
        <w:rPr>
          <w:rFonts w:ascii="Arial" w:eastAsia="Times New Roman" w:hAnsi="Arial" w:cs="Arial"/>
        </w:rPr>
        <w:t>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погодно-климатических условий - об удовлетворении ходатайства и продлении срока исполнения предписания;</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 без изменения.</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3.5.10. 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050FBE" w:rsidRPr="00050FBE" w:rsidRDefault="00050FBE" w:rsidP="00050FBE">
      <w:pPr>
        <w:widowControl w:val="0"/>
        <w:ind w:firstLine="567"/>
        <w:jc w:val="both"/>
        <w:outlineLvl w:val="2"/>
        <w:rPr>
          <w:rFonts w:ascii="Arial" w:eastAsia="Times New Roman" w:hAnsi="Arial" w:cs="Arial"/>
        </w:rPr>
      </w:pPr>
      <w:r w:rsidRPr="00050FBE">
        <w:rPr>
          <w:rFonts w:ascii="Arial" w:eastAsia="Times New Roman" w:hAnsi="Arial" w:cs="Arial"/>
        </w:rPr>
        <w:t>3.5.11. В случае не устранения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050FBE" w:rsidRPr="00050FBE" w:rsidRDefault="00050FBE" w:rsidP="00050FBE">
      <w:pPr>
        <w:widowControl w:val="0"/>
        <w:numPr>
          <w:ilvl w:val="2"/>
          <w:numId w:val="38"/>
        </w:numPr>
        <w:ind w:left="0" w:firstLine="567"/>
        <w:contextualSpacing/>
        <w:jc w:val="both"/>
        <w:outlineLvl w:val="2"/>
        <w:rPr>
          <w:rFonts w:ascii="Arial" w:eastAsia="Times New Roman" w:hAnsi="Arial" w:cs="Arial"/>
        </w:rPr>
      </w:pPr>
      <w:r w:rsidRPr="00050FBE">
        <w:rPr>
          <w:rFonts w:ascii="Arial" w:eastAsia="Times New Roman" w:hAnsi="Arial" w:cs="Arial"/>
        </w:rPr>
        <w:t xml:space="preserve">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w:t>
      </w:r>
      <w:r w:rsidRPr="00050FBE">
        <w:rPr>
          <w:rFonts w:ascii="Arial" w:eastAsia="Times New Roman" w:hAnsi="Arial" w:cs="Arial"/>
        </w:rPr>
        <w:lastRenderedPageBreak/>
        <w:t>уполномоченный составлять протокол об административном правонарушении для привлечения нарушителя к административной ответственности.</w:t>
      </w:r>
    </w:p>
    <w:p w:rsidR="00050FBE" w:rsidRPr="00050FBE" w:rsidRDefault="00050FBE" w:rsidP="00050FBE">
      <w:pPr>
        <w:widowControl w:val="0"/>
        <w:numPr>
          <w:ilvl w:val="2"/>
          <w:numId w:val="38"/>
        </w:numPr>
        <w:tabs>
          <w:tab w:val="left" w:pos="709"/>
        </w:tabs>
        <w:ind w:left="0" w:firstLine="567"/>
        <w:contextualSpacing/>
        <w:jc w:val="both"/>
        <w:outlineLvl w:val="2"/>
        <w:rPr>
          <w:rFonts w:ascii="Arial" w:eastAsia="Times New Roman" w:hAnsi="Arial" w:cs="Arial"/>
        </w:rPr>
      </w:pPr>
      <w:r w:rsidRPr="00050FBE">
        <w:rPr>
          <w:rFonts w:ascii="Arial" w:eastAsia="Times New Roman" w:hAnsi="Arial" w:cs="Arial"/>
        </w:rPr>
        <w:t>Критерием принятия решения о составлении предписания является соблюдение (несоблюдение) субъектом муниципального контроля требований действующего законодательства.</w:t>
      </w:r>
    </w:p>
    <w:p w:rsidR="00050FBE" w:rsidRPr="00050FBE" w:rsidRDefault="00050FBE" w:rsidP="00050FBE">
      <w:pPr>
        <w:widowControl w:val="0"/>
        <w:numPr>
          <w:ilvl w:val="2"/>
          <w:numId w:val="38"/>
        </w:numPr>
        <w:ind w:left="0" w:firstLine="567"/>
        <w:contextualSpacing/>
        <w:jc w:val="both"/>
        <w:outlineLvl w:val="2"/>
        <w:rPr>
          <w:rFonts w:ascii="Arial" w:eastAsia="Times New Roman" w:hAnsi="Arial" w:cs="Arial"/>
        </w:rPr>
      </w:pPr>
      <w:r w:rsidRPr="00050FBE">
        <w:rPr>
          <w:rFonts w:ascii="Arial" w:eastAsia="Times New Roman" w:hAnsi="Arial" w:cs="Arial"/>
        </w:rPr>
        <w:t xml:space="preserve">Результатом исполнения административной процедуры является составление предписания. </w:t>
      </w:r>
    </w:p>
    <w:p w:rsidR="00050FBE" w:rsidRPr="00050FBE" w:rsidRDefault="00050FBE" w:rsidP="00050FBE">
      <w:pPr>
        <w:widowControl w:val="0"/>
        <w:numPr>
          <w:ilvl w:val="2"/>
          <w:numId w:val="38"/>
        </w:numPr>
        <w:ind w:left="0" w:firstLine="567"/>
        <w:contextualSpacing/>
        <w:jc w:val="both"/>
        <w:outlineLvl w:val="2"/>
        <w:rPr>
          <w:rFonts w:ascii="Arial" w:eastAsia="Times New Roman" w:hAnsi="Arial" w:cs="Arial"/>
        </w:rPr>
      </w:pPr>
      <w:r w:rsidRPr="00050FBE">
        <w:rPr>
          <w:rFonts w:ascii="Arial" w:eastAsia="Times New Roman" w:hAnsi="Arial" w:cs="Arial"/>
        </w:rPr>
        <w:t>Способом фиксации результата выполнения административной процедуры является регистрация предписания в порядке общего делопроизводства.</w:t>
      </w:r>
    </w:p>
    <w:p w:rsidR="00050FBE" w:rsidRPr="00050FBE" w:rsidRDefault="00050FBE" w:rsidP="00050FBE">
      <w:pPr>
        <w:widowControl w:val="0"/>
        <w:numPr>
          <w:ilvl w:val="2"/>
          <w:numId w:val="38"/>
        </w:numPr>
        <w:ind w:left="0" w:firstLine="567"/>
        <w:contextualSpacing/>
        <w:jc w:val="both"/>
        <w:outlineLvl w:val="2"/>
        <w:rPr>
          <w:rFonts w:ascii="Arial" w:eastAsia="Times New Roman" w:hAnsi="Arial" w:cs="Arial"/>
        </w:rPr>
      </w:pPr>
      <w:r w:rsidRPr="00050FBE">
        <w:rPr>
          <w:rFonts w:ascii="Arial" w:eastAsia="Times New Roman" w:hAnsi="Arial" w:cs="Arial"/>
        </w:rPr>
        <w:t>При установлении в ходе проверки обстоятельств, свидетельствующих о наличии признаков преступления, материалы об этом представляются в правоохранительные органы в соответствии с их компетенцией.</w:t>
      </w:r>
    </w:p>
    <w:p w:rsidR="00050FBE" w:rsidRPr="00050FBE" w:rsidRDefault="00050FBE" w:rsidP="00050FBE">
      <w:pPr>
        <w:widowControl w:val="0"/>
        <w:autoSpaceDE w:val="0"/>
        <w:autoSpaceDN w:val="0"/>
        <w:adjustRightInd w:val="0"/>
        <w:ind w:firstLine="567"/>
        <w:jc w:val="both"/>
        <w:rPr>
          <w:rFonts w:ascii="Arial" w:eastAsia="Times New Roman" w:hAnsi="Arial" w:cs="Arial"/>
        </w:rPr>
      </w:pPr>
    </w:p>
    <w:p w:rsidR="00050FBE" w:rsidRPr="00050FBE" w:rsidRDefault="00050FBE" w:rsidP="00050FBE">
      <w:pPr>
        <w:widowControl w:val="0"/>
        <w:numPr>
          <w:ilvl w:val="1"/>
          <w:numId w:val="38"/>
        </w:numPr>
        <w:autoSpaceDE w:val="0"/>
        <w:autoSpaceDN w:val="0"/>
        <w:adjustRightInd w:val="0"/>
        <w:ind w:left="0" w:firstLine="567"/>
        <w:contextualSpacing/>
        <w:jc w:val="center"/>
        <w:outlineLvl w:val="0"/>
        <w:rPr>
          <w:rFonts w:ascii="Arial" w:eastAsia="Times New Roman" w:hAnsi="Arial" w:cs="Arial"/>
        </w:rPr>
      </w:pPr>
      <w:r w:rsidRPr="00050FBE">
        <w:rPr>
          <w:rFonts w:ascii="Arial" w:eastAsia="Times New Roman" w:hAnsi="Arial" w:cs="Arial"/>
        </w:rPr>
        <w:t xml:space="preserve">Мероприятия, направленные на профилактику </w:t>
      </w:r>
    </w:p>
    <w:p w:rsidR="00050FBE" w:rsidRPr="00050FBE" w:rsidRDefault="00050FBE" w:rsidP="00050FBE">
      <w:pPr>
        <w:widowControl w:val="0"/>
        <w:autoSpaceDE w:val="0"/>
        <w:autoSpaceDN w:val="0"/>
        <w:adjustRightInd w:val="0"/>
        <w:ind w:firstLine="567"/>
        <w:jc w:val="center"/>
        <w:outlineLvl w:val="0"/>
        <w:rPr>
          <w:rFonts w:ascii="Arial" w:eastAsia="Times New Roman" w:hAnsi="Arial" w:cs="Arial"/>
        </w:rPr>
      </w:pPr>
      <w:r w:rsidRPr="00050FBE">
        <w:rPr>
          <w:rFonts w:ascii="Arial" w:eastAsia="Times New Roman" w:hAnsi="Arial" w:cs="Arial"/>
        </w:rPr>
        <w:t>нарушений обязательных требований</w:t>
      </w:r>
    </w:p>
    <w:p w:rsidR="00050FBE" w:rsidRPr="00050FBE" w:rsidRDefault="00050FBE" w:rsidP="00050FBE">
      <w:pPr>
        <w:widowControl w:val="0"/>
        <w:autoSpaceDE w:val="0"/>
        <w:autoSpaceDN w:val="0"/>
        <w:adjustRightInd w:val="0"/>
        <w:ind w:firstLine="567"/>
        <w:jc w:val="center"/>
        <w:outlineLvl w:val="0"/>
        <w:rPr>
          <w:rFonts w:ascii="Arial" w:eastAsia="Times New Roman" w:hAnsi="Arial" w:cs="Arial"/>
        </w:rPr>
      </w:pPr>
    </w:p>
    <w:p w:rsidR="00050FBE" w:rsidRPr="00050FBE" w:rsidRDefault="00050FBE" w:rsidP="00050FBE">
      <w:pPr>
        <w:widowControl w:val="0"/>
        <w:autoSpaceDE w:val="0"/>
        <w:autoSpaceDN w:val="0"/>
        <w:adjustRightInd w:val="0"/>
        <w:ind w:firstLine="567"/>
        <w:jc w:val="both"/>
        <w:rPr>
          <w:rFonts w:ascii="Arial" w:hAnsi="Arial" w:cs="Arial"/>
          <w:i/>
        </w:rPr>
      </w:pPr>
      <w:r w:rsidRPr="00050FBE">
        <w:rPr>
          <w:rFonts w:ascii="Arial" w:hAnsi="Arial" w:cs="Arial"/>
        </w:rPr>
        <w:t xml:space="preserve">3.6.1. </w:t>
      </w:r>
      <w:r w:rsidRPr="00050FBE">
        <w:rPr>
          <w:rFonts w:ascii="Arial" w:eastAsia="Times New Roman" w:hAnsi="Arial" w:cs="Arial"/>
        </w:rPr>
        <w:t>Основанием для начала административной процедуры, связанной с проведением мероприятий, направленных на профилактику нарушений обязательных требований является выявление в истекшем отчетном периоде нарушений жилищного законодательства.</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3.6.2.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Специалист ежегодно утверждает программы профилактики нарушений.</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3.6.3. В целях профилактики нарушений обязательных требований Специалист:</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а) обеспечивают размещение на официальных сайтах в сети "Интернет" для данного вида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w:t>
      </w:r>
      <w:r>
        <w:rPr>
          <w:rFonts w:ascii="Arial" w:hAnsi="Arial" w:cs="Arial"/>
        </w:rPr>
        <w:t>,</w:t>
      </w:r>
      <w:r w:rsidRPr="00050FBE">
        <w:rPr>
          <w:rFonts w:ascii="Arial" w:hAnsi="Arial" w:cs="Arial"/>
        </w:rPr>
        <w:t xml:space="preserve"> соответствующих нормативных правовых актов;</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в)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50FBE" w:rsidRPr="00050FBE" w:rsidRDefault="00050FBE" w:rsidP="00050FBE">
      <w:pPr>
        <w:widowControl w:val="0"/>
        <w:autoSpaceDE w:val="0"/>
        <w:autoSpaceDN w:val="0"/>
        <w:adjustRightInd w:val="0"/>
        <w:ind w:firstLine="567"/>
        <w:jc w:val="both"/>
        <w:rPr>
          <w:rFonts w:ascii="Arial" w:hAnsi="Arial" w:cs="Arial"/>
        </w:rPr>
      </w:pPr>
      <w:r w:rsidRPr="00050FBE">
        <w:rPr>
          <w:rFonts w:ascii="Arial" w:hAnsi="Arial" w:cs="Arial"/>
        </w:rPr>
        <w:t xml:space="preserve">г) выдает предостережения о недопустимости нарушения обязательных требований в соответствии с частями 5 - 7 статьи 8.2 </w:t>
      </w:r>
      <w:r w:rsidRPr="00050FBE">
        <w:rPr>
          <w:rFonts w:ascii="Arial" w:hAnsi="Arial" w:cs="Arial"/>
          <w:lang w:eastAsia="en-US"/>
        </w:rPr>
        <w:t>Закона №294-ФЗ</w:t>
      </w:r>
      <w:r w:rsidRPr="00050FBE">
        <w:rPr>
          <w:rFonts w:ascii="Arial" w:hAnsi="Arial" w:cs="Arial"/>
        </w:rPr>
        <w:t xml:space="preserve"> в порядке, установленном постановлением Правительства Российской Федерации от 10 февраля 2017 года №166 </w:t>
      </w:r>
      <w:r w:rsidRPr="00050FBE">
        <w:rPr>
          <w:rFonts w:ascii="Arial" w:hAnsi="Arial" w:cs="Arial"/>
          <w:lang w:eastAsia="en-US"/>
        </w:rPr>
        <w:t xml:space="preserve">"Об утверждении Правил составления и направления </w:t>
      </w:r>
      <w:r w:rsidRPr="00050FBE">
        <w:rPr>
          <w:rFonts w:ascii="Arial" w:hAnsi="Arial" w:cs="Arial"/>
          <w:lang w:eastAsia="en-US"/>
        </w:rPr>
        <w:lastRenderedPageBreak/>
        <w:t>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3.6.4. Ответственным за выполнение данного административного действия является уполномоченный Специалист.</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3.6.5. Критерием проведения мероприятий, направленных на профилактику обязательных требований является наличие нарушений обязательных требований, выявленных за прошедший отчетный период.</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3.6.6. Результатом административной процедуры является утверждение программы профилактики нарушений. </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3.6.7. Способом фиксации результата выполнения административной процедуры является размещение на официальном сайте администрации муниципального образования Белореченский район в сети «Интернет» программы профилактики нарушений и обобщенной практики осуществления муниципального контроля, регистрация предписания о недопустимости нарушения закона.</w:t>
      </w:r>
    </w:p>
    <w:p w:rsidR="00050FBE" w:rsidRPr="00050FBE" w:rsidRDefault="00050FBE" w:rsidP="00050FBE">
      <w:pPr>
        <w:widowControl w:val="0"/>
        <w:ind w:firstLine="567"/>
        <w:jc w:val="center"/>
        <w:rPr>
          <w:rFonts w:ascii="Arial" w:hAnsi="Arial" w:cs="Arial"/>
          <w:spacing w:val="2"/>
          <w:lang w:eastAsia="en-US"/>
        </w:rPr>
      </w:pPr>
    </w:p>
    <w:p w:rsidR="00050FBE" w:rsidRPr="00050FBE" w:rsidRDefault="00050FBE" w:rsidP="00050FBE">
      <w:pPr>
        <w:widowControl w:val="0"/>
        <w:ind w:firstLine="567"/>
        <w:jc w:val="center"/>
        <w:rPr>
          <w:rFonts w:ascii="Arial" w:hAnsi="Arial" w:cs="Arial"/>
          <w:spacing w:val="2"/>
          <w:lang w:eastAsia="en-US"/>
        </w:rPr>
      </w:pPr>
      <w:r w:rsidRPr="00050FBE">
        <w:rPr>
          <w:rFonts w:ascii="Arial" w:hAnsi="Arial" w:cs="Arial"/>
          <w:spacing w:val="2"/>
          <w:lang w:eastAsia="en-US"/>
        </w:rPr>
        <w:t xml:space="preserve">4. Порядок и формы контроля за осуществлением </w:t>
      </w:r>
    </w:p>
    <w:p w:rsidR="00050FBE" w:rsidRPr="00050FBE" w:rsidRDefault="00050FBE" w:rsidP="00050FBE">
      <w:pPr>
        <w:widowControl w:val="0"/>
        <w:ind w:firstLine="567"/>
        <w:jc w:val="center"/>
        <w:rPr>
          <w:rFonts w:ascii="Arial" w:hAnsi="Arial" w:cs="Arial"/>
          <w:spacing w:val="2"/>
          <w:lang w:eastAsia="en-US"/>
        </w:rPr>
      </w:pPr>
      <w:r w:rsidRPr="00050FBE">
        <w:rPr>
          <w:rFonts w:ascii="Arial" w:hAnsi="Arial" w:cs="Arial"/>
          <w:spacing w:val="2"/>
          <w:lang w:eastAsia="en-US"/>
        </w:rPr>
        <w:t>муниципального контроля</w:t>
      </w:r>
    </w:p>
    <w:p w:rsidR="00050FBE" w:rsidRPr="00050FBE" w:rsidRDefault="00050FBE" w:rsidP="00050FBE">
      <w:pPr>
        <w:widowControl w:val="0"/>
        <w:ind w:firstLine="567"/>
        <w:jc w:val="center"/>
        <w:rPr>
          <w:rFonts w:ascii="Arial" w:hAnsi="Arial" w:cs="Arial"/>
          <w:spacing w:val="2"/>
          <w:lang w:eastAsia="en-US"/>
        </w:rPr>
      </w:pPr>
    </w:p>
    <w:p w:rsidR="00050FBE" w:rsidRPr="00050FBE" w:rsidRDefault="00050FBE" w:rsidP="00050FBE">
      <w:pPr>
        <w:widowControl w:val="0"/>
        <w:numPr>
          <w:ilvl w:val="1"/>
          <w:numId w:val="9"/>
        </w:numPr>
        <w:tabs>
          <w:tab w:val="num" w:pos="0"/>
        </w:tabs>
        <w:spacing w:line="317" w:lineRule="exact"/>
        <w:ind w:left="0" w:firstLine="567"/>
        <w:jc w:val="center"/>
        <w:rPr>
          <w:rFonts w:ascii="Arial" w:hAnsi="Arial" w:cs="Arial"/>
          <w:spacing w:val="2"/>
          <w:lang w:eastAsia="en-US"/>
        </w:rPr>
      </w:pPr>
      <w:r w:rsidRPr="00050FBE">
        <w:rPr>
          <w:rFonts w:ascii="Arial" w:hAnsi="Arial" w:cs="Arial"/>
          <w:spacing w:val="2"/>
          <w:lang w:eastAsia="en-US"/>
        </w:rPr>
        <w:t xml:space="preserve">Порядок осуществления текущего контроля за </w:t>
      </w:r>
    </w:p>
    <w:p w:rsidR="00050FBE" w:rsidRPr="00050FBE" w:rsidRDefault="00050FBE" w:rsidP="00050FBE">
      <w:pPr>
        <w:widowControl w:val="0"/>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соблюдением и исполнением должностными лицами </w:t>
      </w:r>
    </w:p>
    <w:p w:rsidR="00050FBE" w:rsidRPr="00050FBE" w:rsidRDefault="00050FBE" w:rsidP="00050FBE">
      <w:pPr>
        <w:widowControl w:val="0"/>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администрации муниципального образования Белореченский район района и ее структурных подразделений положений регламента </w:t>
      </w:r>
    </w:p>
    <w:p w:rsidR="00050FBE" w:rsidRPr="00050FBE" w:rsidRDefault="00050FBE" w:rsidP="00050FBE">
      <w:pPr>
        <w:widowControl w:val="0"/>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 и иных нормативных правовых актов, устанавливающих требования к </w:t>
      </w:r>
    </w:p>
    <w:p w:rsidR="00050FBE" w:rsidRDefault="00050FBE" w:rsidP="00050FBE">
      <w:pPr>
        <w:widowControl w:val="0"/>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осуществлению муниципального контроля, а также за принятием ими решений </w:t>
      </w:r>
    </w:p>
    <w:p w:rsidR="00050FBE" w:rsidRPr="00050FBE" w:rsidRDefault="00050FBE" w:rsidP="00050FBE">
      <w:pPr>
        <w:widowControl w:val="0"/>
        <w:spacing w:line="317" w:lineRule="exact"/>
        <w:ind w:firstLine="567"/>
        <w:jc w:val="center"/>
        <w:rPr>
          <w:rFonts w:ascii="Arial" w:hAnsi="Arial" w:cs="Arial"/>
          <w:spacing w:val="2"/>
          <w:lang w:eastAsia="en-US"/>
        </w:rPr>
      </w:pPr>
    </w:p>
    <w:p w:rsidR="00050FBE" w:rsidRPr="00050FBE" w:rsidRDefault="00050FBE" w:rsidP="00050FBE">
      <w:pPr>
        <w:widowControl w:val="0"/>
        <w:spacing w:line="317" w:lineRule="exact"/>
        <w:ind w:firstLine="567"/>
        <w:jc w:val="both"/>
        <w:rPr>
          <w:rFonts w:ascii="Arial" w:hAnsi="Arial" w:cs="Arial"/>
          <w:spacing w:val="2"/>
          <w:lang w:eastAsia="en-US"/>
        </w:rPr>
      </w:pPr>
      <w:r w:rsidRPr="00050FBE">
        <w:rPr>
          <w:rFonts w:ascii="Arial" w:hAnsi="Arial" w:cs="Arial"/>
          <w:spacing w:val="2"/>
          <w:lang w:eastAsia="en-US"/>
        </w:rPr>
        <w:t>4.1.1. Текущий контроль за исполнением муниципальной функции осуществляет – начальник управления промышленности, транспорта и ЖКХ администрации муниципального образования Белореченский район.</w:t>
      </w:r>
    </w:p>
    <w:p w:rsidR="00050FBE" w:rsidRPr="00050FBE" w:rsidRDefault="00050FBE" w:rsidP="00050FBE">
      <w:pPr>
        <w:widowControl w:val="0"/>
        <w:tabs>
          <w:tab w:val="left" w:pos="0"/>
        </w:tabs>
        <w:spacing w:line="317" w:lineRule="exact"/>
        <w:ind w:firstLine="567"/>
        <w:jc w:val="both"/>
        <w:rPr>
          <w:rFonts w:ascii="Arial" w:hAnsi="Arial" w:cs="Arial"/>
          <w:spacing w:val="2"/>
          <w:lang w:eastAsia="en-US"/>
        </w:rPr>
      </w:pPr>
      <w:r w:rsidRPr="00050FBE">
        <w:rPr>
          <w:rFonts w:ascii="Arial" w:hAnsi="Arial" w:cs="Arial"/>
          <w:spacing w:val="2"/>
          <w:lang w:eastAsia="en-US"/>
        </w:rPr>
        <w:t>4.1.2. Текущий контроль осуществляется путем проведения проверок соблюдения и совершения должностными лицами, специалистами полноты действий, принятия решений, необходимых для исполнения муниципальной функции.</w:t>
      </w:r>
    </w:p>
    <w:p w:rsidR="00050FBE" w:rsidRPr="00050FBE" w:rsidRDefault="00050FBE" w:rsidP="00050FBE">
      <w:pPr>
        <w:widowControl w:val="0"/>
        <w:tabs>
          <w:tab w:val="left" w:pos="0"/>
        </w:tabs>
        <w:spacing w:line="317" w:lineRule="exact"/>
        <w:ind w:firstLine="567"/>
        <w:jc w:val="both"/>
        <w:rPr>
          <w:rFonts w:ascii="Arial" w:hAnsi="Arial" w:cs="Arial"/>
          <w:spacing w:val="2"/>
          <w:lang w:eastAsia="en-US"/>
        </w:rPr>
      </w:pPr>
    </w:p>
    <w:p w:rsidR="00050FBE" w:rsidRPr="00050FBE" w:rsidRDefault="00050FBE" w:rsidP="00050FBE">
      <w:pPr>
        <w:widowControl w:val="0"/>
        <w:numPr>
          <w:ilvl w:val="0"/>
          <w:numId w:val="10"/>
        </w:numPr>
        <w:tabs>
          <w:tab w:val="left" w:pos="1275"/>
        </w:tabs>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Порядок и периодичность осуществления плановых </w:t>
      </w:r>
    </w:p>
    <w:p w:rsidR="00050FBE" w:rsidRPr="00050FBE" w:rsidRDefault="00050FBE" w:rsidP="00050FBE">
      <w:pPr>
        <w:widowControl w:val="0"/>
        <w:tabs>
          <w:tab w:val="left" w:pos="1275"/>
        </w:tabs>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 и внеплановых проверок полноты и качества исполнения </w:t>
      </w:r>
    </w:p>
    <w:p w:rsidR="00050FBE" w:rsidRPr="00050FBE" w:rsidRDefault="00050FBE" w:rsidP="00050FBE">
      <w:pPr>
        <w:widowControl w:val="0"/>
        <w:tabs>
          <w:tab w:val="left" w:pos="1275"/>
        </w:tabs>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муниципального контроля, в том числе порядок и формы </w:t>
      </w:r>
    </w:p>
    <w:p w:rsidR="00050FBE" w:rsidRPr="00050FBE" w:rsidRDefault="00050FBE" w:rsidP="00050FBE">
      <w:pPr>
        <w:widowControl w:val="0"/>
        <w:tabs>
          <w:tab w:val="left" w:pos="1275"/>
        </w:tabs>
        <w:spacing w:line="317" w:lineRule="exact"/>
        <w:ind w:firstLine="567"/>
        <w:jc w:val="center"/>
        <w:rPr>
          <w:rFonts w:ascii="Arial" w:hAnsi="Arial" w:cs="Arial"/>
          <w:spacing w:val="2"/>
          <w:lang w:eastAsia="en-US"/>
        </w:rPr>
      </w:pPr>
      <w:r w:rsidRPr="00050FBE">
        <w:rPr>
          <w:rFonts w:ascii="Arial" w:hAnsi="Arial" w:cs="Arial"/>
          <w:spacing w:val="2"/>
          <w:lang w:eastAsia="en-US"/>
        </w:rPr>
        <w:t xml:space="preserve">контроля за полнотой и качеством исполнения </w:t>
      </w:r>
    </w:p>
    <w:p w:rsidR="00050FBE" w:rsidRDefault="00050FBE" w:rsidP="00050FBE">
      <w:pPr>
        <w:widowControl w:val="0"/>
        <w:tabs>
          <w:tab w:val="left" w:pos="1275"/>
        </w:tabs>
        <w:spacing w:line="317" w:lineRule="exact"/>
        <w:ind w:firstLine="567"/>
        <w:jc w:val="center"/>
        <w:rPr>
          <w:rFonts w:ascii="Arial" w:hAnsi="Arial" w:cs="Arial"/>
          <w:spacing w:val="2"/>
          <w:lang w:eastAsia="en-US"/>
        </w:rPr>
      </w:pPr>
      <w:r w:rsidRPr="00050FBE">
        <w:rPr>
          <w:rFonts w:ascii="Arial" w:hAnsi="Arial" w:cs="Arial"/>
          <w:spacing w:val="2"/>
          <w:lang w:eastAsia="en-US"/>
        </w:rPr>
        <w:t>муниципального контроля</w:t>
      </w:r>
    </w:p>
    <w:p w:rsidR="00050FBE" w:rsidRPr="00050FBE" w:rsidRDefault="00050FBE" w:rsidP="00050FBE">
      <w:pPr>
        <w:widowControl w:val="0"/>
        <w:tabs>
          <w:tab w:val="left" w:pos="1275"/>
        </w:tabs>
        <w:spacing w:line="317" w:lineRule="exact"/>
        <w:ind w:firstLine="567"/>
        <w:jc w:val="center"/>
        <w:rPr>
          <w:rFonts w:ascii="Arial" w:hAnsi="Arial" w:cs="Arial"/>
          <w:spacing w:val="2"/>
          <w:lang w:eastAsia="en-US"/>
        </w:rPr>
      </w:pPr>
    </w:p>
    <w:p w:rsidR="00050FBE" w:rsidRPr="00050FBE" w:rsidRDefault="00050FBE" w:rsidP="00050FBE">
      <w:pPr>
        <w:widowControl w:val="0"/>
        <w:numPr>
          <w:ilvl w:val="0"/>
          <w:numId w:val="11"/>
        </w:numPr>
        <w:tabs>
          <w:tab w:val="left" w:pos="1275"/>
        </w:tabs>
        <w:spacing w:line="317" w:lineRule="exact"/>
        <w:ind w:firstLine="567"/>
        <w:jc w:val="both"/>
        <w:rPr>
          <w:rFonts w:ascii="Arial" w:hAnsi="Arial" w:cs="Arial"/>
          <w:spacing w:val="2"/>
          <w:lang w:eastAsia="en-US"/>
        </w:rPr>
      </w:pPr>
      <w:r w:rsidRPr="00050FBE">
        <w:rPr>
          <w:rFonts w:ascii="Arial" w:hAnsi="Arial" w:cs="Arial"/>
          <w:spacing w:val="2"/>
          <w:lang w:eastAsia="en-US"/>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050FBE" w:rsidRPr="00050FBE" w:rsidRDefault="00050FBE" w:rsidP="00050FBE">
      <w:pPr>
        <w:widowControl w:val="0"/>
        <w:numPr>
          <w:ilvl w:val="0"/>
          <w:numId w:val="11"/>
        </w:numPr>
        <w:tabs>
          <w:tab w:val="left" w:pos="1275"/>
        </w:tabs>
        <w:spacing w:line="317" w:lineRule="exact"/>
        <w:ind w:firstLine="567"/>
        <w:jc w:val="both"/>
        <w:rPr>
          <w:rFonts w:ascii="Arial" w:hAnsi="Arial" w:cs="Arial"/>
          <w:spacing w:val="2"/>
          <w:lang w:eastAsia="en-US"/>
        </w:rPr>
      </w:pPr>
      <w:r w:rsidRPr="00050FBE">
        <w:rPr>
          <w:rFonts w:ascii="Arial" w:hAnsi="Arial" w:cs="Arial"/>
          <w:spacing w:val="2"/>
          <w:lang w:eastAsia="en-US"/>
        </w:rPr>
        <w:t xml:space="preserve">Проверки могут быть плановыми и внеплановыми. Порядок и периодичность осуществления плановых проверок устанавливается начальником Управления. </w:t>
      </w:r>
    </w:p>
    <w:p w:rsidR="00050FBE" w:rsidRPr="00050FBE" w:rsidRDefault="00050FBE" w:rsidP="00050FBE">
      <w:pPr>
        <w:widowControl w:val="0"/>
        <w:tabs>
          <w:tab w:val="left" w:pos="1275"/>
        </w:tabs>
        <w:spacing w:line="317" w:lineRule="exact"/>
        <w:ind w:firstLine="567"/>
        <w:jc w:val="both"/>
        <w:rPr>
          <w:rFonts w:ascii="Arial" w:hAnsi="Arial" w:cs="Arial"/>
          <w:spacing w:val="2"/>
          <w:lang w:eastAsia="en-US"/>
        </w:rPr>
      </w:pPr>
      <w:r w:rsidRPr="00050FBE">
        <w:rPr>
          <w:rFonts w:ascii="Arial" w:hAnsi="Arial" w:cs="Arial"/>
          <w:spacing w:val="2"/>
          <w:lang w:eastAsia="en-US"/>
        </w:rPr>
        <w:t xml:space="preserve">При проверке могут рассматриваться все вопросы, связанные с исполнением </w:t>
      </w:r>
      <w:r w:rsidRPr="00050FBE">
        <w:rPr>
          <w:rFonts w:ascii="Arial" w:hAnsi="Arial" w:cs="Arial"/>
          <w:spacing w:val="2"/>
          <w:lang w:eastAsia="en-US"/>
        </w:rPr>
        <w:lastRenderedPageBreak/>
        <w:t>муниципальной функции. Проверки также могут проводиться по конкретной жалобе.</w:t>
      </w:r>
    </w:p>
    <w:p w:rsidR="00050FBE" w:rsidRPr="00050FBE" w:rsidRDefault="00050FBE" w:rsidP="00050FBE">
      <w:pPr>
        <w:widowControl w:val="0"/>
        <w:numPr>
          <w:ilvl w:val="0"/>
          <w:numId w:val="11"/>
        </w:numPr>
        <w:tabs>
          <w:tab w:val="left" w:pos="1275"/>
        </w:tabs>
        <w:ind w:firstLine="567"/>
        <w:jc w:val="both"/>
        <w:rPr>
          <w:rFonts w:ascii="Arial" w:hAnsi="Arial" w:cs="Arial"/>
          <w:spacing w:val="2"/>
          <w:lang w:eastAsia="en-US"/>
        </w:rPr>
      </w:pPr>
      <w:r w:rsidRPr="00050FBE">
        <w:rPr>
          <w:rFonts w:ascii="Arial" w:hAnsi="Arial" w:cs="Arial"/>
          <w:spacing w:val="2"/>
          <w:lang w:eastAsia="en-US"/>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050FBE" w:rsidRPr="00050FBE" w:rsidRDefault="00050FBE" w:rsidP="00050FBE">
      <w:pPr>
        <w:widowControl w:val="0"/>
        <w:tabs>
          <w:tab w:val="left" w:pos="1275"/>
        </w:tabs>
        <w:ind w:firstLine="567"/>
        <w:jc w:val="both"/>
        <w:rPr>
          <w:rFonts w:ascii="Arial" w:hAnsi="Arial" w:cs="Arial"/>
          <w:spacing w:val="2"/>
          <w:lang w:eastAsia="en-US"/>
        </w:rPr>
      </w:pPr>
    </w:p>
    <w:p w:rsidR="00050FBE" w:rsidRPr="0096183B" w:rsidRDefault="00050FBE" w:rsidP="00293AF2">
      <w:pPr>
        <w:widowControl w:val="0"/>
        <w:numPr>
          <w:ilvl w:val="0"/>
          <w:numId w:val="10"/>
        </w:numPr>
        <w:tabs>
          <w:tab w:val="left" w:pos="1275"/>
        </w:tabs>
        <w:ind w:firstLine="567"/>
        <w:jc w:val="center"/>
        <w:rPr>
          <w:rFonts w:ascii="Arial" w:hAnsi="Arial" w:cs="Arial"/>
          <w:spacing w:val="2"/>
          <w:lang w:eastAsia="en-US"/>
        </w:rPr>
      </w:pPr>
      <w:r w:rsidRPr="0096183B">
        <w:rPr>
          <w:rFonts w:ascii="Arial" w:hAnsi="Arial" w:cs="Arial"/>
          <w:spacing w:val="2"/>
          <w:lang w:eastAsia="en-US"/>
        </w:rPr>
        <w:t>Ответственность должностных лиц администрации муниципального образования Белореченский район</w:t>
      </w:r>
      <w:r w:rsidR="0096183B" w:rsidRPr="0096183B">
        <w:rPr>
          <w:rFonts w:ascii="Arial" w:hAnsi="Arial" w:cs="Arial"/>
          <w:spacing w:val="2"/>
          <w:lang w:eastAsia="en-US"/>
        </w:rPr>
        <w:t xml:space="preserve"> </w:t>
      </w:r>
      <w:r w:rsidRPr="0096183B">
        <w:rPr>
          <w:rFonts w:ascii="Arial" w:hAnsi="Arial" w:cs="Arial"/>
          <w:spacing w:val="2"/>
          <w:lang w:eastAsia="en-US"/>
        </w:rPr>
        <w:t xml:space="preserve">и ее структурных подразделений за решения и действия (бездействие), принимаемые (осуществляемые) ими в ходе </w:t>
      </w:r>
    </w:p>
    <w:p w:rsidR="00050FBE" w:rsidRDefault="00050FBE" w:rsidP="00050FBE">
      <w:pPr>
        <w:widowControl w:val="0"/>
        <w:tabs>
          <w:tab w:val="left" w:pos="1275"/>
        </w:tabs>
        <w:ind w:firstLine="567"/>
        <w:jc w:val="center"/>
        <w:rPr>
          <w:rFonts w:ascii="Arial" w:hAnsi="Arial" w:cs="Arial"/>
          <w:spacing w:val="2"/>
          <w:lang w:eastAsia="en-US"/>
        </w:rPr>
      </w:pPr>
      <w:r w:rsidRPr="00050FBE">
        <w:rPr>
          <w:rFonts w:ascii="Arial" w:hAnsi="Arial" w:cs="Arial"/>
          <w:spacing w:val="2"/>
          <w:lang w:eastAsia="en-US"/>
        </w:rPr>
        <w:t>осуществления муниципального контроля</w:t>
      </w:r>
    </w:p>
    <w:p w:rsidR="0096183B" w:rsidRPr="00050FBE" w:rsidRDefault="0096183B" w:rsidP="00050FBE">
      <w:pPr>
        <w:widowControl w:val="0"/>
        <w:tabs>
          <w:tab w:val="left" w:pos="1275"/>
        </w:tabs>
        <w:ind w:firstLine="567"/>
        <w:jc w:val="center"/>
        <w:rPr>
          <w:rFonts w:ascii="Arial" w:hAnsi="Arial" w:cs="Arial"/>
          <w:spacing w:val="2"/>
          <w:lang w:eastAsia="en-US"/>
        </w:rPr>
      </w:pP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Должностные лица, специалисты Управления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050FBE" w:rsidRPr="00050FBE" w:rsidRDefault="00050FBE" w:rsidP="00050FBE">
      <w:pPr>
        <w:widowControl w:val="0"/>
        <w:tabs>
          <w:tab w:val="left" w:pos="709"/>
        </w:tabs>
        <w:ind w:firstLine="567"/>
        <w:jc w:val="both"/>
        <w:rPr>
          <w:rFonts w:ascii="Arial" w:hAnsi="Arial" w:cs="Arial"/>
          <w:spacing w:val="2"/>
          <w:lang w:eastAsia="en-US"/>
        </w:rPr>
      </w:pPr>
    </w:p>
    <w:p w:rsidR="00050FBE" w:rsidRPr="00050FBE" w:rsidRDefault="00050FBE" w:rsidP="00050FBE">
      <w:pPr>
        <w:widowControl w:val="0"/>
        <w:tabs>
          <w:tab w:val="left" w:pos="709"/>
        </w:tabs>
        <w:ind w:firstLine="567"/>
        <w:jc w:val="center"/>
        <w:rPr>
          <w:rFonts w:ascii="Arial" w:hAnsi="Arial" w:cs="Arial"/>
          <w:spacing w:val="2"/>
          <w:lang w:eastAsia="en-US"/>
        </w:rPr>
      </w:pPr>
      <w:r w:rsidRPr="00050FBE">
        <w:rPr>
          <w:rFonts w:ascii="Arial" w:hAnsi="Arial" w:cs="Arial"/>
          <w:spacing w:val="2"/>
          <w:lang w:eastAsia="en-US"/>
        </w:rPr>
        <w:t xml:space="preserve">4.4. Положения, характеризующие требования к порядку и формам </w:t>
      </w:r>
    </w:p>
    <w:p w:rsidR="00050FBE" w:rsidRPr="00050FBE" w:rsidRDefault="00050FBE" w:rsidP="00050FBE">
      <w:pPr>
        <w:widowControl w:val="0"/>
        <w:tabs>
          <w:tab w:val="left" w:pos="709"/>
        </w:tabs>
        <w:ind w:firstLine="567"/>
        <w:jc w:val="center"/>
        <w:rPr>
          <w:rFonts w:ascii="Arial" w:hAnsi="Arial" w:cs="Arial"/>
          <w:spacing w:val="2"/>
          <w:lang w:eastAsia="en-US"/>
        </w:rPr>
      </w:pPr>
      <w:r w:rsidRPr="00050FBE">
        <w:rPr>
          <w:rFonts w:ascii="Arial" w:hAnsi="Arial" w:cs="Arial"/>
          <w:spacing w:val="2"/>
          <w:lang w:eastAsia="en-US"/>
        </w:rPr>
        <w:t xml:space="preserve">контроля за исполнением муниципальной функции, в том числе </w:t>
      </w:r>
    </w:p>
    <w:p w:rsidR="00050FBE" w:rsidRDefault="00050FBE" w:rsidP="00050FBE">
      <w:pPr>
        <w:widowControl w:val="0"/>
        <w:tabs>
          <w:tab w:val="left" w:pos="709"/>
        </w:tabs>
        <w:ind w:firstLine="567"/>
        <w:jc w:val="center"/>
        <w:rPr>
          <w:rFonts w:ascii="Arial" w:hAnsi="Arial" w:cs="Arial"/>
          <w:spacing w:val="2"/>
          <w:lang w:eastAsia="en-US"/>
        </w:rPr>
      </w:pPr>
      <w:r w:rsidRPr="00050FBE">
        <w:rPr>
          <w:rFonts w:ascii="Arial" w:hAnsi="Arial" w:cs="Arial"/>
          <w:spacing w:val="2"/>
          <w:lang w:eastAsia="en-US"/>
        </w:rPr>
        <w:t>со стороны граждан, их объединений и организаций</w:t>
      </w:r>
    </w:p>
    <w:p w:rsidR="0096183B" w:rsidRPr="00050FBE" w:rsidRDefault="0096183B" w:rsidP="00050FBE">
      <w:pPr>
        <w:widowControl w:val="0"/>
        <w:tabs>
          <w:tab w:val="left" w:pos="709"/>
        </w:tabs>
        <w:ind w:firstLine="567"/>
        <w:jc w:val="center"/>
        <w:rPr>
          <w:rFonts w:ascii="Arial" w:hAnsi="Arial" w:cs="Arial"/>
          <w:spacing w:val="2"/>
          <w:lang w:eastAsia="en-US"/>
        </w:rPr>
      </w:pP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Граждане, их объединения и организации вправе направить письменное обращение в адрес Управления с просьбой о проведении проверки соблюдения и исполнения нормативных правовых актов Российской Федерации и Краснодарского края, положений Административного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физических лиц и индивидуальных предпринимателей.</w:t>
      </w:r>
    </w:p>
    <w:p w:rsidR="00050FBE" w:rsidRPr="00050FBE" w:rsidRDefault="00050FBE" w:rsidP="00050FBE">
      <w:pPr>
        <w:widowControl w:val="0"/>
        <w:tabs>
          <w:tab w:val="left" w:pos="709"/>
        </w:tabs>
        <w:ind w:firstLine="567"/>
        <w:jc w:val="center"/>
        <w:rPr>
          <w:rFonts w:ascii="Arial" w:hAnsi="Arial" w:cs="Arial"/>
          <w:spacing w:val="2"/>
          <w:lang w:eastAsia="en-US"/>
        </w:rPr>
      </w:pPr>
    </w:p>
    <w:p w:rsidR="00050FBE" w:rsidRPr="00050FBE" w:rsidRDefault="00050FBE" w:rsidP="00050FBE">
      <w:pPr>
        <w:widowControl w:val="0"/>
        <w:numPr>
          <w:ilvl w:val="0"/>
          <w:numId w:val="9"/>
        </w:numPr>
        <w:spacing w:after="300" w:line="322" w:lineRule="exact"/>
        <w:ind w:left="0" w:firstLine="567"/>
        <w:jc w:val="center"/>
        <w:rPr>
          <w:rFonts w:ascii="Arial" w:hAnsi="Arial" w:cs="Arial"/>
          <w:spacing w:val="2"/>
          <w:lang w:eastAsia="en-US"/>
        </w:rPr>
      </w:pPr>
      <w:r w:rsidRPr="00050FBE">
        <w:rPr>
          <w:rFonts w:ascii="Arial" w:hAnsi="Arial" w:cs="Arial"/>
          <w:spacing w:val="2"/>
          <w:lang w:eastAsia="en-US"/>
        </w:rPr>
        <w:t xml:space="preserve">Досудебный (внесудебный) порядок обжалования решений и действий (бездействия) администрации муниципального образования Белореченский район, ее структурных подразделений, осуществляющих муниципальный контроль, а также их должностных лиц </w:t>
      </w:r>
    </w:p>
    <w:p w:rsidR="00050FBE" w:rsidRPr="00050FBE" w:rsidRDefault="00050FBE" w:rsidP="00050FBE">
      <w:pPr>
        <w:widowControl w:val="0"/>
        <w:numPr>
          <w:ilvl w:val="1"/>
          <w:numId w:val="9"/>
        </w:numPr>
        <w:tabs>
          <w:tab w:val="left" w:pos="709"/>
        </w:tabs>
        <w:spacing w:line="322" w:lineRule="exact"/>
        <w:ind w:left="0" w:firstLine="567"/>
        <w:jc w:val="center"/>
        <w:rPr>
          <w:rFonts w:ascii="Arial" w:hAnsi="Arial" w:cs="Arial"/>
          <w:spacing w:val="2"/>
          <w:lang w:eastAsia="en-US"/>
        </w:rPr>
      </w:pPr>
      <w:r w:rsidRPr="00050FBE">
        <w:rPr>
          <w:rFonts w:ascii="Arial" w:hAnsi="Arial" w:cs="Arial"/>
          <w:spacing w:val="2"/>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050FBE" w:rsidRPr="00050FBE" w:rsidRDefault="00050FBE" w:rsidP="00050FBE">
      <w:pPr>
        <w:widowControl w:val="0"/>
        <w:tabs>
          <w:tab w:val="left" w:pos="709"/>
        </w:tabs>
        <w:spacing w:line="322" w:lineRule="exact"/>
        <w:ind w:firstLine="567"/>
        <w:jc w:val="both"/>
        <w:rPr>
          <w:rFonts w:ascii="Arial" w:hAnsi="Arial" w:cs="Arial"/>
          <w:spacing w:val="2"/>
          <w:lang w:eastAsia="en-US"/>
        </w:rPr>
      </w:pPr>
      <w:r w:rsidRPr="00050FBE">
        <w:rPr>
          <w:rFonts w:ascii="Arial" w:hAnsi="Arial" w:cs="Arial"/>
          <w:spacing w:val="2"/>
          <w:lang w:eastAsia="en-US"/>
        </w:rPr>
        <w:t>Действия (бездействие) и (или)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050FBE" w:rsidRPr="00050FBE" w:rsidRDefault="00050FBE" w:rsidP="00050FBE">
      <w:pPr>
        <w:widowControl w:val="0"/>
        <w:tabs>
          <w:tab w:val="left" w:pos="709"/>
        </w:tabs>
        <w:spacing w:line="322" w:lineRule="exact"/>
        <w:ind w:firstLine="567"/>
        <w:jc w:val="both"/>
        <w:rPr>
          <w:rFonts w:ascii="Arial" w:hAnsi="Arial" w:cs="Arial"/>
          <w:spacing w:val="2"/>
          <w:lang w:eastAsia="en-US"/>
        </w:rPr>
      </w:pPr>
    </w:p>
    <w:p w:rsidR="00050FBE" w:rsidRPr="00050FBE" w:rsidRDefault="00050FBE" w:rsidP="00050FBE">
      <w:pPr>
        <w:widowControl w:val="0"/>
        <w:numPr>
          <w:ilvl w:val="1"/>
          <w:numId w:val="9"/>
        </w:numPr>
        <w:tabs>
          <w:tab w:val="left" w:pos="1275"/>
        </w:tabs>
        <w:spacing w:line="322" w:lineRule="exact"/>
        <w:ind w:left="0" w:firstLine="567"/>
        <w:jc w:val="center"/>
        <w:rPr>
          <w:rFonts w:ascii="Arial" w:hAnsi="Arial" w:cs="Arial"/>
          <w:spacing w:val="2"/>
          <w:lang w:eastAsia="en-US"/>
        </w:rPr>
      </w:pPr>
      <w:r w:rsidRPr="00050FBE">
        <w:rPr>
          <w:rFonts w:ascii="Arial" w:hAnsi="Arial" w:cs="Arial"/>
          <w:spacing w:val="2"/>
          <w:lang w:eastAsia="en-US"/>
        </w:rPr>
        <w:t>Предмет досудебного (внесудебного) обжалования</w:t>
      </w:r>
    </w:p>
    <w:p w:rsidR="00050FBE" w:rsidRPr="00050FBE" w:rsidRDefault="00050FBE" w:rsidP="00050FBE">
      <w:pPr>
        <w:widowControl w:val="0"/>
        <w:tabs>
          <w:tab w:val="left" w:pos="709"/>
        </w:tabs>
        <w:spacing w:line="322" w:lineRule="exact"/>
        <w:ind w:firstLine="567"/>
        <w:jc w:val="both"/>
        <w:rPr>
          <w:rFonts w:ascii="Arial" w:hAnsi="Arial" w:cs="Arial"/>
          <w:spacing w:val="2"/>
          <w:lang w:eastAsia="en-US"/>
        </w:rPr>
      </w:pPr>
      <w:r w:rsidRPr="00050FBE">
        <w:rPr>
          <w:rFonts w:ascii="Arial" w:hAnsi="Arial" w:cs="Arial"/>
          <w:spacing w:val="2"/>
          <w:lang w:eastAsia="en-US"/>
        </w:rPr>
        <w:t>5.2.1. Предметом досудебного (внесудебного) обжалования является жалоба заявителя.</w:t>
      </w:r>
    </w:p>
    <w:p w:rsidR="00050FBE" w:rsidRPr="00050FBE" w:rsidRDefault="00050FBE" w:rsidP="00050FBE">
      <w:pPr>
        <w:widowControl w:val="0"/>
        <w:spacing w:line="322" w:lineRule="exact"/>
        <w:ind w:firstLine="567"/>
        <w:jc w:val="both"/>
        <w:rPr>
          <w:rFonts w:ascii="Arial" w:hAnsi="Arial" w:cs="Arial"/>
          <w:spacing w:val="2"/>
          <w:lang w:eastAsia="en-US"/>
        </w:rPr>
      </w:pPr>
      <w:r w:rsidRPr="00050FBE">
        <w:rPr>
          <w:rFonts w:ascii="Arial" w:hAnsi="Arial" w:cs="Arial"/>
          <w:spacing w:val="2"/>
          <w:lang w:eastAsia="en-US"/>
        </w:rPr>
        <w:t>Заявитель может обратиться с жалобой, в том числе в следующих случаях:</w:t>
      </w:r>
    </w:p>
    <w:p w:rsidR="00050FBE" w:rsidRPr="00050FBE" w:rsidRDefault="00050FBE" w:rsidP="00050FBE">
      <w:pPr>
        <w:widowControl w:val="0"/>
        <w:numPr>
          <w:ilvl w:val="0"/>
          <w:numId w:val="13"/>
        </w:numPr>
        <w:tabs>
          <w:tab w:val="left" w:pos="935"/>
        </w:tabs>
        <w:spacing w:line="250" w:lineRule="exact"/>
        <w:ind w:firstLine="567"/>
        <w:jc w:val="both"/>
        <w:rPr>
          <w:rFonts w:ascii="Arial" w:hAnsi="Arial" w:cs="Arial"/>
          <w:spacing w:val="2"/>
          <w:lang w:eastAsia="en-US"/>
        </w:rPr>
      </w:pPr>
      <w:r w:rsidRPr="00050FBE">
        <w:rPr>
          <w:rFonts w:ascii="Arial" w:hAnsi="Arial" w:cs="Arial"/>
          <w:spacing w:val="2"/>
          <w:lang w:eastAsia="en-US"/>
        </w:rPr>
        <w:t>в случае несогласия с решением о проведении проверки;</w:t>
      </w:r>
    </w:p>
    <w:p w:rsidR="00050FBE" w:rsidRPr="00050FBE" w:rsidRDefault="00050FBE" w:rsidP="00050FBE">
      <w:pPr>
        <w:widowControl w:val="0"/>
        <w:numPr>
          <w:ilvl w:val="0"/>
          <w:numId w:val="13"/>
        </w:numPr>
        <w:tabs>
          <w:tab w:val="left" w:pos="1135"/>
        </w:tabs>
        <w:spacing w:line="355" w:lineRule="exact"/>
        <w:ind w:firstLine="567"/>
        <w:jc w:val="both"/>
        <w:rPr>
          <w:rFonts w:ascii="Arial" w:hAnsi="Arial" w:cs="Arial"/>
          <w:spacing w:val="2"/>
          <w:lang w:eastAsia="en-US"/>
        </w:rPr>
      </w:pPr>
      <w:r w:rsidRPr="00050FBE">
        <w:rPr>
          <w:rFonts w:ascii="Arial" w:hAnsi="Arial" w:cs="Arial"/>
          <w:spacing w:val="2"/>
          <w:lang w:eastAsia="en-US"/>
        </w:rPr>
        <w:t>в случае несогласия с действиями лиц, уполномоченных на проведение проверки;</w:t>
      </w:r>
    </w:p>
    <w:p w:rsidR="00050FBE" w:rsidRPr="00050FBE" w:rsidRDefault="00050FBE" w:rsidP="00050FBE">
      <w:pPr>
        <w:widowControl w:val="0"/>
        <w:numPr>
          <w:ilvl w:val="0"/>
          <w:numId w:val="13"/>
        </w:numPr>
        <w:tabs>
          <w:tab w:val="left" w:pos="935"/>
        </w:tabs>
        <w:spacing w:line="317" w:lineRule="exact"/>
        <w:ind w:firstLine="567"/>
        <w:jc w:val="both"/>
        <w:rPr>
          <w:rFonts w:ascii="Arial" w:hAnsi="Arial" w:cs="Arial"/>
          <w:spacing w:val="2"/>
          <w:lang w:eastAsia="en-US"/>
        </w:rPr>
      </w:pPr>
      <w:r w:rsidRPr="00050FBE">
        <w:rPr>
          <w:rFonts w:ascii="Arial" w:hAnsi="Arial" w:cs="Arial"/>
          <w:spacing w:val="2"/>
          <w:lang w:eastAsia="en-US"/>
        </w:rPr>
        <w:lastRenderedPageBreak/>
        <w:t>в случае несогласия с результатами проверки.</w:t>
      </w:r>
    </w:p>
    <w:p w:rsidR="00050FBE" w:rsidRPr="00050FBE" w:rsidRDefault="00050FBE" w:rsidP="00050FBE">
      <w:pPr>
        <w:widowControl w:val="0"/>
        <w:numPr>
          <w:ilvl w:val="2"/>
          <w:numId w:val="14"/>
        </w:numPr>
        <w:tabs>
          <w:tab w:val="left" w:pos="851"/>
        </w:tabs>
        <w:spacing w:line="317" w:lineRule="exact"/>
        <w:ind w:left="0" w:firstLine="567"/>
        <w:jc w:val="both"/>
        <w:rPr>
          <w:rFonts w:ascii="Arial" w:hAnsi="Arial" w:cs="Arial"/>
          <w:spacing w:val="2"/>
          <w:lang w:eastAsia="en-US"/>
        </w:rPr>
      </w:pPr>
      <w:r w:rsidRPr="00050FBE">
        <w:rPr>
          <w:rFonts w:ascii="Arial" w:hAnsi="Arial" w:cs="Arial"/>
          <w:spacing w:val="2"/>
          <w:lang w:eastAsia="en-US"/>
        </w:rPr>
        <w:t>Жалоба подается в письменной форме или в форме электронного документа в администрацию муниципального образования Белореченский район.</w:t>
      </w:r>
    </w:p>
    <w:p w:rsidR="00050FBE" w:rsidRPr="00050FBE" w:rsidRDefault="00050FBE" w:rsidP="00050FBE">
      <w:pPr>
        <w:widowControl w:val="0"/>
        <w:tabs>
          <w:tab w:val="left" w:pos="1135"/>
        </w:tabs>
        <w:spacing w:line="317" w:lineRule="exact"/>
        <w:ind w:firstLine="567"/>
        <w:jc w:val="both"/>
        <w:rPr>
          <w:rFonts w:ascii="Arial" w:hAnsi="Arial" w:cs="Arial"/>
          <w:spacing w:val="2"/>
          <w:lang w:eastAsia="en-US"/>
        </w:rPr>
      </w:pPr>
      <w:r w:rsidRPr="00050FBE">
        <w:rPr>
          <w:rFonts w:ascii="Arial" w:hAnsi="Arial" w:cs="Arial"/>
          <w:spacing w:val="2"/>
          <w:lang w:eastAsia="en-US"/>
        </w:rPr>
        <w:t>5.2.3. Жалоба может быть направлена по почте, с использованием информационно-телекоммуникационной сети Интернет, официального сайта администрации Белореченского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0FBE" w:rsidRPr="00050FBE" w:rsidRDefault="00050FBE" w:rsidP="00050FBE">
      <w:pPr>
        <w:widowControl w:val="0"/>
        <w:numPr>
          <w:ilvl w:val="2"/>
          <w:numId w:val="15"/>
        </w:numPr>
        <w:tabs>
          <w:tab w:val="left" w:pos="1135"/>
        </w:tabs>
        <w:spacing w:line="250" w:lineRule="exact"/>
        <w:ind w:left="0" w:firstLine="567"/>
        <w:jc w:val="both"/>
        <w:rPr>
          <w:rFonts w:ascii="Arial" w:hAnsi="Arial" w:cs="Arial"/>
          <w:spacing w:val="2"/>
          <w:lang w:eastAsia="en-US"/>
        </w:rPr>
      </w:pPr>
      <w:r w:rsidRPr="00050FBE">
        <w:rPr>
          <w:rFonts w:ascii="Arial" w:hAnsi="Arial" w:cs="Arial"/>
          <w:spacing w:val="2"/>
          <w:lang w:eastAsia="en-US"/>
        </w:rPr>
        <w:t>Жалоба должна содержать:</w:t>
      </w:r>
    </w:p>
    <w:p w:rsidR="00050FBE" w:rsidRPr="00050FBE" w:rsidRDefault="00050FBE" w:rsidP="00050FBE">
      <w:pPr>
        <w:widowControl w:val="0"/>
        <w:numPr>
          <w:ilvl w:val="0"/>
          <w:numId w:val="16"/>
        </w:numPr>
        <w:tabs>
          <w:tab w:val="left" w:pos="935"/>
        </w:tabs>
        <w:spacing w:line="331" w:lineRule="exact"/>
        <w:ind w:firstLine="567"/>
        <w:jc w:val="both"/>
        <w:rPr>
          <w:rFonts w:ascii="Arial" w:hAnsi="Arial" w:cs="Arial"/>
          <w:spacing w:val="2"/>
          <w:lang w:eastAsia="en-US"/>
        </w:rPr>
      </w:pPr>
      <w:r w:rsidRPr="00050FBE">
        <w:rPr>
          <w:rFonts w:ascii="Arial" w:hAnsi="Arial" w:cs="Arial"/>
          <w:spacing w:val="2"/>
          <w:lang w:eastAsia="en-US"/>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050FBE" w:rsidRPr="00050FBE" w:rsidRDefault="00050FBE" w:rsidP="00050FBE">
      <w:pPr>
        <w:widowControl w:val="0"/>
        <w:numPr>
          <w:ilvl w:val="0"/>
          <w:numId w:val="16"/>
        </w:numPr>
        <w:tabs>
          <w:tab w:val="left" w:pos="935"/>
        </w:tabs>
        <w:spacing w:line="322" w:lineRule="exact"/>
        <w:ind w:firstLine="567"/>
        <w:jc w:val="both"/>
        <w:rPr>
          <w:rFonts w:ascii="Arial" w:hAnsi="Arial" w:cs="Arial"/>
          <w:spacing w:val="2"/>
          <w:lang w:eastAsia="en-US"/>
        </w:rPr>
      </w:pPr>
      <w:r w:rsidRPr="00050FBE">
        <w:rPr>
          <w:rFonts w:ascii="Arial" w:hAnsi="Arial" w:cs="Arial"/>
          <w:spacing w:val="2"/>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0FBE" w:rsidRPr="00050FBE" w:rsidRDefault="00050FBE" w:rsidP="00050FBE">
      <w:pPr>
        <w:widowControl w:val="0"/>
        <w:numPr>
          <w:ilvl w:val="0"/>
          <w:numId w:val="16"/>
        </w:numPr>
        <w:tabs>
          <w:tab w:val="left" w:pos="935"/>
        </w:tabs>
        <w:spacing w:line="322" w:lineRule="exact"/>
        <w:ind w:firstLine="567"/>
        <w:jc w:val="both"/>
        <w:rPr>
          <w:rFonts w:ascii="Arial" w:hAnsi="Arial" w:cs="Arial"/>
          <w:spacing w:val="2"/>
          <w:lang w:eastAsia="en-US"/>
        </w:rPr>
      </w:pPr>
      <w:r w:rsidRPr="00050FBE">
        <w:rPr>
          <w:rFonts w:ascii="Arial" w:hAnsi="Arial" w:cs="Arial"/>
          <w:spacing w:val="2"/>
          <w:lang w:eastAsia="en-US"/>
        </w:rPr>
        <w:t>сведения об обжалуемых решениях и действиях (бездействии) органа, осуществляющего муниципальную функцию, должностного лица органе, осуществляющего муниципальную функцию, либо муниципального служащего;</w:t>
      </w:r>
    </w:p>
    <w:p w:rsidR="00050FBE" w:rsidRPr="00050FBE" w:rsidRDefault="00050FBE" w:rsidP="00050FBE">
      <w:pPr>
        <w:widowControl w:val="0"/>
        <w:numPr>
          <w:ilvl w:val="0"/>
          <w:numId w:val="16"/>
        </w:numPr>
        <w:tabs>
          <w:tab w:val="left" w:pos="935"/>
        </w:tabs>
        <w:spacing w:line="326" w:lineRule="exact"/>
        <w:ind w:firstLine="567"/>
        <w:jc w:val="both"/>
        <w:rPr>
          <w:rFonts w:ascii="Arial" w:hAnsi="Arial" w:cs="Arial"/>
          <w:spacing w:val="2"/>
          <w:lang w:eastAsia="en-US"/>
        </w:rPr>
      </w:pPr>
      <w:r w:rsidRPr="00050FBE">
        <w:rPr>
          <w:rFonts w:ascii="Arial" w:hAnsi="Arial" w:cs="Arial"/>
          <w:spacing w:val="2"/>
          <w:lang w:eastAsia="en-US"/>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050FBE" w:rsidRPr="00050FBE" w:rsidRDefault="00050FBE" w:rsidP="00050FBE">
      <w:pPr>
        <w:widowControl w:val="0"/>
        <w:tabs>
          <w:tab w:val="left" w:pos="935"/>
        </w:tabs>
        <w:spacing w:line="326" w:lineRule="exact"/>
        <w:ind w:firstLine="567"/>
        <w:jc w:val="center"/>
        <w:rPr>
          <w:rFonts w:ascii="Arial" w:hAnsi="Arial" w:cs="Arial"/>
          <w:spacing w:val="2"/>
          <w:lang w:eastAsia="en-US"/>
        </w:rPr>
      </w:pPr>
    </w:p>
    <w:p w:rsidR="00050FBE" w:rsidRDefault="00050FBE" w:rsidP="00AF74C8">
      <w:pPr>
        <w:widowControl w:val="0"/>
        <w:numPr>
          <w:ilvl w:val="1"/>
          <w:numId w:val="15"/>
        </w:numPr>
        <w:spacing w:line="326" w:lineRule="exact"/>
        <w:ind w:left="0" w:firstLine="567"/>
        <w:jc w:val="center"/>
        <w:rPr>
          <w:rFonts w:ascii="Arial" w:hAnsi="Arial" w:cs="Arial"/>
          <w:spacing w:val="2"/>
          <w:lang w:eastAsia="en-US"/>
        </w:rPr>
      </w:pPr>
      <w:r w:rsidRPr="0096183B">
        <w:rPr>
          <w:rFonts w:ascii="Arial" w:hAnsi="Arial" w:cs="Arial"/>
          <w:spacing w:val="2"/>
          <w:lang w:eastAsia="en-US"/>
        </w:rPr>
        <w:t>Исчерпывающий перечень оснований для приостановления рассмотрения жалобы и случаев, в которых ответ на жалобу не дается</w:t>
      </w:r>
    </w:p>
    <w:p w:rsidR="0096183B" w:rsidRPr="0096183B" w:rsidRDefault="0096183B" w:rsidP="0096183B">
      <w:pPr>
        <w:widowControl w:val="0"/>
        <w:spacing w:line="326" w:lineRule="exact"/>
        <w:jc w:val="center"/>
        <w:rPr>
          <w:rFonts w:ascii="Arial" w:hAnsi="Arial" w:cs="Arial"/>
          <w:spacing w:val="2"/>
          <w:lang w:eastAsia="en-US"/>
        </w:rPr>
      </w:pPr>
    </w:p>
    <w:p w:rsidR="0096183B" w:rsidRDefault="00050FBE" w:rsidP="00050FBE">
      <w:pPr>
        <w:widowControl w:val="0"/>
        <w:ind w:firstLine="567"/>
        <w:jc w:val="both"/>
        <w:rPr>
          <w:rFonts w:ascii="Arial" w:eastAsia="Times New Roman" w:hAnsi="Arial" w:cs="Arial"/>
        </w:rPr>
      </w:pPr>
      <w:r w:rsidRPr="00050FBE">
        <w:rPr>
          <w:rFonts w:ascii="Arial" w:eastAsia="Times New Roman" w:hAnsi="Arial" w:cs="Arial"/>
        </w:rPr>
        <w:t>5.3.1. Оснований для приостановления рассмотрения жалобы не имеется.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5.3.2. Жалоба заявителя рассматривается, но на нее не дается ответ в следующих случаях: </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вопросов и сообщить заявителю, направившему </w:t>
      </w:r>
      <w:r w:rsidRPr="00050FBE">
        <w:rPr>
          <w:rFonts w:ascii="Arial" w:eastAsia="Times New Roman" w:hAnsi="Arial" w:cs="Arial"/>
        </w:rPr>
        <w:lastRenderedPageBreak/>
        <w:t>обращение, о недопустимости злоупотребления правом;</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5.3.4.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w:t>
      </w:r>
    </w:p>
    <w:p w:rsidR="00050FBE" w:rsidRPr="00050FBE" w:rsidRDefault="00050FBE" w:rsidP="00050FBE">
      <w:pPr>
        <w:widowControl w:val="0"/>
        <w:ind w:firstLine="567"/>
        <w:jc w:val="both"/>
        <w:rPr>
          <w:rFonts w:ascii="Arial" w:eastAsia="Times New Roman" w:hAnsi="Arial" w:cs="Arial"/>
        </w:rPr>
      </w:pPr>
    </w:p>
    <w:p w:rsidR="00050FBE" w:rsidRPr="00050FBE" w:rsidRDefault="00050FBE" w:rsidP="00050FBE">
      <w:pPr>
        <w:widowControl w:val="0"/>
        <w:numPr>
          <w:ilvl w:val="1"/>
          <w:numId w:val="15"/>
        </w:numPr>
        <w:ind w:left="0" w:firstLine="567"/>
        <w:jc w:val="center"/>
        <w:rPr>
          <w:rFonts w:ascii="Arial" w:eastAsia="Times New Roman" w:hAnsi="Arial" w:cs="Arial"/>
        </w:rPr>
      </w:pPr>
      <w:r w:rsidRPr="00050FBE">
        <w:rPr>
          <w:rFonts w:ascii="Arial" w:eastAsia="Times New Roman" w:hAnsi="Arial" w:cs="Arial"/>
        </w:rPr>
        <w:t xml:space="preserve">Основания для начала процедуры досудебного </w:t>
      </w:r>
    </w:p>
    <w:p w:rsidR="00050FBE" w:rsidRDefault="00050FBE" w:rsidP="00050FBE">
      <w:pPr>
        <w:widowControl w:val="0"/>
        <w:ind w:firstLine="567"/>
        <w:jc w:val="center"/>
        <w:rPr>
          <w:rFonts w:ascii="Arial" w:eastAsia="Times New Roman" w:hAnsi="Arial" w:cs="Arial"/>
        </w:rPr>
      </w:pPr>
      <w:r w:rsidRPr="00050FBE">
        <w:rPr>
          <w:rFonts w:ascii="Arial" w:eastAsia="Times New Roman" w:hAnsi="Arial" w:cs="Arial"/>
        </w:rPr>
        <w:t>(внесудебного) обжалования</w:t>
      </w:r>
    </w:p>
    <w:p w:rsidR="0096183B" w:rsidRPr="00050FBE" w:rsidRDefault="0096183B" w:rsidP="00050FBE">
      <w:pPr>
        <w:widowControl w:val="0"/>
        <w:ind w:firstLine="567"/>
        <w:jc w:val="center"/>
        <w:rPr>
          <w:rFonts w:ascii="Arial" w:eastAsia="Times New Roman" w:hAnsi="Arial" w:cs="Arial"/>
        </w:rPr>
      </w:pP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Основанием для начала процедуры досудебного (внесудебного) обжалования действий (бездействия), осуществляемых (принимаемых) в ходе исполнения муниципальной функции должностными лицами администрации муниципального образования Белореченский район, является поступление жалобы от заинтересованного лица.</w:t>
      </w:r>
    </w:p>
    <w:p w:rsidR="00050FBE" w:rsidRPr="00050FBE" w:rsidRDefault="00050FBE" w:rsidP="00050FBE">
      <w:pPr>
        <w:widowControl w:val="0"/>
        <w:ind w:firstLine="567"/>
        <w:jc w:val="center"/>
        <w:rPr>
          <w:rFonts w:ascii="Arial" w:eastAsia="Times New Roman" w:hAnsi="Arial" w:cs="Arial"/>
        </w:rPr>
      </w:pPr>
    </w:p>
    <w:p w:rsidR="00050FBE" w:rsidRPr="00050FBE" w:rsidRDefault="00050FBE" w:rsidP="00050FBE">
      <w:pPr>
        <w:widowControl w:val="0"/>
        <w:numPr>
          <w:ilvl w:val="1"/>
          <w:numId w:val="15"/>
        </w:numPr>
        <w:tabs>
          <w:tab w:val="left" w:pos="935"/>
        </w:tabs>
        <w:ind w:left="0" w:firstLine="567"/>
        <w:jc w:val="center"/>
        <w:rPr>
          <w:rFonts w:ascii="Arial" w:hAnsi="Arial" w:cs="Arial"/>
          <w:spacing w:val="2"/>
          <w:lang w:eastAsia="en-US"/>
        </w:rPr>
      </w:pPr>
      <w:r w:rsidRPr="00050FBE">
        <w:rPr>
          <w:rFonts w:ascii="Arial" w:hAnsi="Arial" w:cs="Arial"/>
          <w:spacing w:val="2"/>
          <w:lang w:eastAsia="en-US"/>
        </w:rPr>
        <w:t xml:space="preserve">Права заинтересованных лиц на получение информации </w:t>
      </w:r>
    </w:p>
    <w:p w:rsidR="00050FBE" w:rsidRDefault="00050FBE" w:rsidP="00050FBE">
      <w:pPr>
        <w:widowControl w:val="0"/>
        <w:tabs>
          <w:tab w:val="left" w:pos="935"/>
        </w:tabs>
        <w:ind w:firstLine="567"/>
        <w:jc w:val="center"/>
        <w:rPr>
          <w:rFonts w:ascii="Arial" w:hAnsi="Arial" w:cs="Arial"/>
          <w:spacing w:val="2"/>
          <w:lang w:eastAsia="en-US"/>
        </w:rPr>
      </w:pPr>
      <w:r w:rsidRPr="00050FBE">
        <w:rPr>
          <w:rFonts w:ascii="Arial" w:hAnsi="Arial" w:cs="Arial"/>
          <w:spacing w:val="2"/>
          <w:lang w:eastAsia="en-US"/>
        </w:rPr>
        <w:t>и документов, необходимых для обоснования и рассмотрения жалобы</w:t>
      </w:r>
    </w:p>
    <w:p w:rsidR="0096183B" w:rsidRPr="00050FBE" w:rsidRDefault="0096183B" w:rsidP="00050FBE">
      <w:pPr>
        <w:widowControl w:val="0"/>
        <w:tabs>
          <w:tab w:val="left" w:pos="935"/>
        </w:tabs>
        <w:ind w:firstLine="567"/>
        <w:jc w:val="center"/>
        <w:rPr>
          <w:rFonts w:ascii="Arial" w:hAnsi="Arial" w:cs="Arial"/>
          <w:spacing w:val="2"/>
          <w:lang w:eastAsia="en-US"/>
        </w:rPr>
      </w:pPr>
    </w:p>
    <w:p w:rsidR="00050FBE" w:rsidRPr="00050FBE" w:rsidRDefault="00050FBE" w:rsidP="00050FBE">
      <w:pPr>
        <w:widowControl w:val="0"/>
        <w:tabs>
          <w:tab w:val="left" w:pos="935"/>
        </w:tabs>
        <w:ind w:firstLine="567"/>
        <w:jc w:val="both"/>
        <w:rPr>
          <w:rFonts w:ascii="Arial" w:hAnsi="Arial" w:cs="Arial"/>
          <w:spacing w:val="2"/>
          <w:lang w:eastAsia="en-US"/>
        </w:rPr>
      </w:pPr>
      <w:r w:rsidRPr="00050FBE">
        <w:rPr>
          <w:rFonts w:ascii="Arial" w:hAnsi="Arial" w:cs="Arial"/>
          <w:spacing w:val="2"/>
          <w:lang w:eastAsia="en-US"/>
        </w:rPr>
        <w:t>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течение 5 рабочих дней.</w:t>
      </w:r>
    </w:p>
    <w:p w:rsidR="00050FBE" w:rsidRPr="00050FBE" w:rsidRDefault="00050FBE" w:rsidP="00050FBE">
      <w:pPr>
        <w:widowControl w:val="0"/>
        <w:tabs>
          <w:tab w:val="left" w:pos="935"/>
        </w:tabs>
        <w:ind w:firstLine="567"/>
        <w:jc w:val="center"/>
        <w:rPr>
          <w:rFonts w:ascii="Arial" w:hAnsi="Arial" w:cs="Arial"/>
          <w:spacing w:val="2"/>
          <w:lang w:eastAsia="en-US"/>
        </w:rPr>
      </w:pPr>
    </w:p>
    <w:p w:rsidR="00050FBE" w:rsidRPr="00050FBE" w:rsidRDefault="00050FBE" w:rsidP="00050FBE">
      <w:pPr>
        <w:widowControl w:val="0"/>
        <w:numPr>
          <w:ilvl w:val="1"/>
          <w:numId w:val="15"/>
        </w:numPr>
        <w:tabs>
          <w:tab w:val="left" w:pos="935"/>
        </w:tabs>
        <w:ind w:left="0" w:firstLine="567"/>
        <w:jc w:val="center"/>
        <w:rPr>
          <w:rFonts w:ascii="Arial" w:hAnsi="Arial" w:cs="Arial"/>
          <w:spacing w:val="2"/>
          <w:lang w:eastAsia="en-US"/>
        </w:rPr>
      </w:pPr>
      <w:r w:rsidRPr="00050FBE">
        <w:rPr>
          <w:rFonts w:ascii="Arial" w:hAnsi="Arial" w:cs="Arial"/>
          <w:spacing w:val="2"/>
          <w:lang w:eastAsia="en-US"/>
        </w:rPr>
        <w:t xml:space="preserve">Органы местного самоуправления, структурные </w:t>
      </w:r>
    </w:p>
    <w:p w:rsidR="00050FBE" w:rsidRPr="00050FBE" w:rsidRDefault="00050FBE" w:rsidP="00050FBE">
      <w:pPr>
        <w:widowControl w:val="0"/>
        <w:tabs>
          <w:tab w:val="left" w:pos="935"/>
        </w:tabs>
        <w:ind w:firstLine="567"/>
        <w:jc w:val="center"/>
        <w:rPr>
          <w:rFonts w:ascii="Arial" w:hAnsi="Arial" w:cs="Arial"/>
          <w:spacing w:val="2"/>
          <w:lang w:eastAsia="en-US"/>
        </w:rPr>
      </w:pPr>
      <w:r w:rsidRPr="00050FBE">
        <w:rPr>
          <w:rFonts w:ascii="Arial" w:hAnsi="Arial" w:cs="Arial"/>
          <w:spacing w:val="2"/>
          <w:lang w:eastAsia="en-US"/>
        </w:rPr>
        <w:t xml:space="preserve">подразделения, уполномоченные на рассмотрение </w:t>
      </w:r>
    </w:p>
    <w:p w:rsidR="00050FBE" w:rsidRPr="00050FBE" w:rsidRDefault="00050FBE" w:rsidP="00050FBE">
      <w:pPr>
        <w:widowControl w:val="0"/>
        <w:tabs>
          <w:tab w:val="left" w:pos="935"/>
        </w:tabs>
        <w:ind w:firstLine="567"/>
        <w:jc w:val="center"/>
        <w:rPr>
          <w:rFonts w:ascii="Arial" w:hAnsi="Arial" w:cs="Arial"/>
          <w:spacing w:val="2"/>
          <w:lang w:eastAsia="en-US"/>
        </w:rPr>
      </w:pPr>
      <w:r w:rsidRPr="00050FBE">
        <w:rPr>
          <w:rFonts w:ascii="Arial" w:hAnsi="Arial" w:cs="Arial"/>
          <w:spacing w:val="2"/>
          <w:lang w:eastAsia="en-US"/>
        </w:rPr>
        <w:t xml:space="preserve"> жалобы лица, которым может быть направлена жалоба </w:t>
      </w:r>
    </w:p>
    <w:p w:rsidR="00050FBE" w:rsidRDefault="00050FBE" w:rsidP="00050FBE">
      <w:pPr>
        <w:widowControl w:val="0"/>
        <w:tabs>
          <w:tab w:val="left" w:pos="935"/>
        </w:tabs>
        <w:ind w:firstLine="567"/>
        <w:jc w:val="center"/>
        <w:rPr>
          <w:rFonts w:ascii="Arial" w:hAnsi="Arial" w:cs="Arial"/>
          <w:spacing w:val="2"/>
          <w:lang w:eastAsia="en-US"/>
        </w:rPr>
      </w:pPr>
      <w:r w:rsidRPr="00050FBE">
        <w:rPr>
          <w:rFonts w:ascii="Arial" w:hAnsi="Arial" w:cs="Arial"/>
          <w:spacing w:val="2"/>
          <w:lang w:eastAsia="en-US"/>
        </w:rPr>
        <w:t>заявителя в досудебном (внесудебном) порядке</w:t>
      </w:r>
    </w:p>
    <w:p w:rsidR="0096183B" w:rsidRPr="00050FBE" w:rsidRDefault="0096183B" w:rsidP="00050FBE">
      <w:pPr>
        <w:widowControl w:val="0"/>
        <w:tabs>
          <w:tab w:val="left" w:pos="935"/>
        </w:tabs>
        <w:ind w:firstLine="567"/>
        <w:jc w:val="center"/>
        <w:rPr>
          <w:rFonts w:ascii="Arial" w:hAnsi="Arial" w:cs="Arial"/>
          <w:spacing w:val="2"/>
          <w:lang w:eastAsia="en-US"/>
        </w:rPr>
      </w:pPr>
    </w:p>
    <w:p w:rsidR="00050FBE" w:rsidRPr="00050FBE" w:rsidRDefault="00050FBE" w:rsidP="00050FBE">
      <w:pPr>
        <w:widowControl w:val="0"/>
        <w:ind w:firstLine="567"/>
        <w:rPr>
          <w:rFonts w:ascii="Arial" w:eastAsia="Times New Roman" w:hAnsi="Arial" w:cs="Arial"/>
        </w:rPr>
      </w:pPr>
      <w:r w:rsidRPr="00050FBE">
        <w:rPr>
          <w:rFonts w:ascii="Arial" w:eastAsia="Times New Roman" w:hAnsi="Arial" w:cs="Arial"/>
        </w:rPr>
        <w:t xml:space="preserve">Жалоба на решения и действия (бездействие): </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принимаемые муниципальными служащими подаются руководителю Управления;</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 принимаемые руководителем Управления подаются курирующему </w:t>
      </w:r>
      <w:r w:rsidRPr="00050FBE">
        <w:rPr>
          <w:rFonts w:ascii="Arial" w:eastAsia="Times New Roman" w:hAnsi="Arial" w:cs="Arial"/>
        </w:rPr>
        <w:lastRenderedPageBreak/>
        <w:t>заместителю главы муниципального образования Белореченский район;</w:t>
      </w: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 xml:space="preserve">- принимаемые администрацией муниципального образования Белореченский район подаются Главе администрации муниципального образования Белореченский район. </w:t>
      </w:r>
    </w:p>
    <w:p w:rsidR="00050FBE" w:rsidRPr="00050FBE" w:rsidRDefault="00050FBE" w:rsidP="00050FBE">
      <w:pPr>
        <w:widowControl w:val="0"/>
        <w:tabs>
          <w:tab w:val="left" w:pos="935"/>
        </w:tabs>
        <w:ind w:firstLine="567"/>
        <w:jc w:val="both"/>
        <w:rPr>
          <w:rFonts w:ascii="Arial" w:hAnsi="Arial" w:cs="Arial"/>
          <w:spacing w:val="2"/>
          <w:lang w:eastAsia="en-US"/>
        </w:rPr>
      </w:pPr>
    </w:p>
    <w:p w:rsidR="00050FBE" w:rsidRDefault="00050FBE" w:rsidP="00050FBE">
      <w:pPr>
        <w:widowControl w:val="0"/>
        <w:numPr>
          <w:ilvl w:val="1"/>
          <w:numId w:val="15"/>
        </w:numPr>
        <w:ind w:left="0" w:firstLine="567"/>
        <w:jc w:val="center"/>
        <w:rPr>
          <w:rFonts w:ascii="Arial" w:eastAsia="Times New Roman" w:hAnsi="Arial" w:cs="Arial"/>
        </w:rPr>
      </w:pPr>
      <w:r w:rsidRPr="00050FBE">
        <w:rPr>
          <w:rFonts w:ascii="Arial" w:eastAsia="Times New Roman" w:hAnsi="Arial" w:cs="Arial"/>
        </w:rPr>
        <w:t>Сроки рассмотрения жалобы</w:t>
      </w:r>
    </w:p>
    <w:p w:rsidR="0096183B" w:rsidRPr="00050FBE" w:rsidRDefault="0096183B" w:rsidP="0096183B">
      <w:pPr>
        <w:widowControl w:val="0"/>
        <w:ind w:left="567"/>
        <w:rPr>
          <w:rFonts w:ascii="Arial" w:eastAsia="Times New Roman" w:hAnsi="Arial" w:cs="Arial"/>
        </w:rPr>
      </w:pP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Жалоба, поступившая в администрацию муниципального образования Белореченский район</w:t>
      </w:r>
      <w:r w:rsidR="0096183B">
        <w:rPr>
          <w:rFonts w:ascii="Arial" w:hAnsi="Arial" w:cs="Arial"/>
          <w:spacing w:val="2"/>
          <w:lang w:eastAsia="en-US"/>
        </w:rPr>
        <w:t>,</w:t>
      </w:r>
      <w:r w:rsidRPr="00050FBE">
        <w:rPr>
          <w:rFonts w:ascii="Arial" w:hAnsi="Arial" w:cs="Arial"/>
          <w:spacing w:val="2"/>
          <w:lang w:eastAsia="en-US"/>
        </w:rPr>
        <w:t xml:space="preserve"> подлежит рассмотрению в течение пятнадцати рабочих дней со дня ее регистрации.</w:t>
      </w: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В случае обжалования отказа администрации муниципального образования Белореченский район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050FBE" w:rsidRPr="00050FBE" w:rsidRDefault="00050FBE" w:rsidP="00050FBE">
      <w:pPr>
        <w:widowControl w:val="0"/>
        <w:tabs>
          <w:tab w:val="left" w:pos="709"/>
        </w:tabs>
        <w:spacing w:line="346" w:lineRule="exact"/>
        <w:ind w:firstLine="567"/>
        <w:jc w:val="both"/>
        <w:rPr>
          <w:rFonts w:ascii="Arial" w:hAnsi="Arial" w:cs="Arial"/>
          <w:spacing w:val="2"/>
          <w:lang w:eastAsia="en-US"/>
        </w:rPr>
      </w:pPr>
    </w:p>
    <w:p w:rsidR="00050FBE" w:rsidRPr="00050FBE" w:rsidRDefault="00050FBE" w:rsidP="00050FBE">
      <w:pPr>
        <w:widowControl w:val="0"/>
        <w:numPr>
          <w:ilvl w:val="1"/>
          <w:numId w:val="15"/>
        </w:numPr>
        <w:tabs>
          <w:tab w:val="left" w:pos="709"/>
        </w:tabs>
        <w:spacing w:line="346" w:lineRule="exact"/>
        <w:ind w:left="0" w:firstLine="567"/>
        <w:jc w:val="center"/>
        <w:rPr>
          <w:rFonts w:ascii="Arial" w:hAnsi="Arial" w:cs="Arial"/>
          <w:spacing w:val="2"/>
          <w:lang w:eastAsia="en-US"/>
        </w:rPr>
      </w:pPr>
      <w:r w:rsidRPr="00050FBE">
        <w:rPr>
          <w:rFonts w:ascii="Arial" w:hAnsi="Arial" w:cs="Arial"/>
          <w:spacing w:val="2"/>
          <w:lang w:eastAsia="en-US"/>
        </w:rPr>
        <w:t>Результат досудебного (внесудебного) обжалования</w:t>
      </w:r>
    </w:p>
    <w:p w:rsidR="00050FBE" w:rsidRDefault="00050FBE" w:rsidP="00050FBE">
      <w:pPr>
        <w:widowControl w:val="0"/>
        <w:tabs>
          <w:tab w:val="left" w:pos="709"/>
        </w:tabs>
        <w:spacing w:line="346" w:lineRule="exact"/>
        <w:ind w:firstLine="567"/>
        <w:jc w:val="center"/>
        <w:rPr>
          <w:rFonts w:ascii="Arial" w:hAnsi="Arial" w:cs="Arial"/>
          <w:spacing w:val="2"/>
          <w:lang w:eastAsia="en-US"/>
        </w:rPr>
      </w:pPr>
      <w:r w:rsidRPr="00050FBE">
        <w:rPr>
          <w:rFonts w:ascii="Arial" w:hAnsi="Arial" w:cs="Arial"/>
          <w:spacing w:val="2"/>
          <w:lang w:eastAsia="en-US"/>
        </w:rPr>
        <w:t>применительно к каждой процедуре либо инстанции обжалования</w:t>
      </w:r>
    </w:p>
    <w:p w:rsidR="0096183B" w:rsidRPr="00050FBE" w:rsidRDefault="0096183B" w:rsidP="00050FBE">
      <w:pPr>
        <w:widowControl w:val="0"/>
        <w:tabs>
          <w:tab w:val="left" w:pos="709"/>
        </w:tabs>
        <w:spacing w:line="346" w:lineRule="exact"/>
        <w:ind w:firstLine="567"/>
        <w:jc w:val="center"/>
        <w:rPr>
          <w:rFonts w:ascii="Arial" w:hAnsi="Arial" w:cs="Arial"/>
          <w:spacing w:val="2"/>
          <w:lang w:eastAsia="en-US"/>
        </w:rPr>
      </w:pPr>
    </w:p>
    <w:p w:rsidR="00050FBE" w:rsidRPr="00050FBE" w:rsidRDefault="00050FBE" w:rsidP="00050FBE">
      <w:pPr>
        <w:widowControl w:val="0"/>
        <w:tabs>
          <w:tab w:val="left" w:pos="709"/>
        </w:tabs>
        <w:spacing w:line="346" w:lineRule="exact"/>
        <w:ind w:firstLine="567"/>
        <w:jc w:val="both"/>
        <w:rPr>
          <w:rFonts w:ascii="Arial" w:hAnsi="Arial" w:cs="Arial"/>
          <w:spacing w:val="2"/>
          <w:lang w:eastAsia="en-US"/>
        </w:rPr>
      </w:pPr>
      <w:r w:rsidRPr="00050FBE">
        <w:rPr>
          <w:rFonts w:ascii="Arial" w:hAnsi="Arial" w:cs="Arial"/>
          <w:spacing w:val="2"/>
          <w:lang w:eastAsia="en-US"/>
        </w:rPr>
        <w:t>По результатам рассмотрения жалобы администрации муниципального образования Белореченский район принимает одно из следующих решений:</w:t>
      </w:r>
    </w:p>
    <w:p w:rsidR="00050FBE" w:rsidRPr="00050FBE" w:rsidRDefault="00050FBE" w:rsidP="00050FBE">
      <w:pPr>
        <w:widowControl w:val="0"/>
        <w:numPr>
          <w:ilvl w:val="0"/>
          <w:numId w:val="17"/>
        </w:numPr>
        <w:tabs>
          <w:tab w:val="left" w:pos="935"/>
        </w:tabs>
        <w:spacing w:line="326" w:lineRule="exact"/>
        <w:ind w:firstLine="567"/>
        <w:jc w:val="both"/>
        <w:rPr>
          <w:rFonts w:ascii="Arial" w:hAnsi="Arial" w:cs="Arial"/>
          <w:spacing w:val="2"/>
          <w:lang w:eastAsia="en-US"/>
        </w:rPr>
      </w:pPr>
      <w:r w:rsidRPr="00050FBE">
        <w:rPr>
          <w:rFonts w:ascii="Arial" w:hAnsi="Arial" w:cs="Arial"/>
          <w:spacing w:val="2"/>
          <w:lang w:eastAsia="en-US"/>
        </w:rPr>
        <w:t>удовлетворяет жалобу, в том числе в форме отмены принятого решения, исправления допущенных администрацией Белореченского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Белореченского района, а также в иных формах;</w:t>
      </w:r>
    </w:p>
    <w:p w:rsidR="00050FBE" w:rsidRPr="00050FBE" w:rsidRDefault="00050FBE" w:rsidP="00050FBE">
      <w:pPr>
        <w:widowControl w:val="0"/>
        <w:numPr>
          <w:ilvl w:val="0"/>
          <w:numId w:val="17"/>
        </w:numPr>
        <w:tabs>
          <w:tab w:val="left" w:pos="878"/>
        </w:tabs>
        <w:spacing w:line="317" w:lineRule="exact"/>
        <w:ind w:firstLine="567"/>
        <w:jc w:val="both"/>
        <w:rPr>
          <w:rFonts w:ascii="Arial" w:hAnsi="Arial" w:cs="Arial"/>
          <w:spacing w:val="2"/>
          <w:lang w:eastAsia="en-US"/>
        </w:rPr>
      </w:pPr>
      <w:r w:rsidRPr="00050FBE">
        <w:rPr>
          <w:rFonts w:ascii="Arial" w:hAnsi="Arial" w:cs="Arial"/>
          <w:spacing w:val="2"/>
          <w:lang w:eastAsia="en-US"/>
        </w:rPr>
        <w:t>отказывает в удовлетворении жалобы.</w:t>
      </w: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Письменный ответ, содержащий результаты рассмотрения жалобы, направляется заявителю.</w:t>
      </w: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Ответ на обращение подписывается курирующим заместителем главы администрации муниципального образования Белореченский район.</w:t>
      </w: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Ответ на обращение, поступившее в Управление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50FBE" w:rsidRPr="00050FBE" w:rsidRDefault="00050FBE" w:rsidP="00050FBE">
      <w:pPr>
        <w:widowControl w:val="0"/>
        <w:tabs>
          <w:tab w:val="left" w:pos="709"/>
        </w:tabs>
        <w:ind w:firstLine="567"/>
        <w:jc w:val="both"/>
        <w:rPr>
          <w:rFonts w:ascii="Arial" w:hAnsi="Arial" w:cs="Arial"/>
          <w:spacing w:val="2"/>
          <w:lang w:eastAsia="en-US"/>
        </w:rPr>
      </w:pPr>
      <w:r w:rsidRPr="00050FBE">
        <w:rPr>
          <w:rFonts w:ascii="Arial" w:hAnsi="Arial" w:cs="Arial"/>
          <w:spacing w:val="2"/>
          <w:lang w:eastAsia="en-US"/>
        </w:rPr>
        <w:t>Не позднее дня, следующего за днем подготовки ответа заинтересованному лицу в письменной форме и по желанию заявителя в электронной форме направляется мотивированный ответ о результатах рассмотрения заявления (жалобы).</w:t>
      </w:r>
    </w:p>
    <w:p w:rsidR="00050FBE" w:rsidRDefault="00050FBE" w:rsidP="00050FBE">
      <w:pPr>
        <w:widowControl w:val="0"/>
        <w:tabs>
          <w:tab w:val="left" w:pos="709"/>
        </w:tabs>
        <w:ind w:firstLine="567"/>
        <w:jc w:val="both"/>
        <w:rPr>
          <w:rFonts w:ascii="Arial" w:hAnsi="Arial" w:cs="Arial"/>
          <w:spacing w:val="2"/>
          <w:lang w:eastAsia="en-US"/>
        </w:rPr>
      </w:pPr>
    </w:p>
    <w:p w:rsidR="0096183B" w:rsidRDefault="0096183B" w:rsidP="00050FBE">
      <w:pPr>
        <w:widowControl w:val="0"/>
        <w:tabs>
          <w:tab w:val="left" w:pos="709"/>
        </w:tabs>
        <w:ind w:firstLine="567"/>
        <w:jc w:val="both"/>
        <w:rPr>
          <w:rFonts w:ascii="Arial" w:hAnsi="Arial" w:cs="Arial"/>
          <w:spacing w:val="2"/>
          <w:lang w:eastAsia="en-US"/>
        </w:rPr>
      </w:pPr>
    </w:p>
    <w:p w:rsidR="0096183B" w:rsidRPr="00050FBE" w:rsidRDefault="0096183B" w:rsidP="00050FBE">
      <w:pPr>
        <w:widowControl w:val="0"/>
        <w:tabs>
          <w:tab w:val="left" w:pos="709"/>
        </w:tabs>
        <w:ind w:firstLine="567"/>
        <w:jc w:val="both"/>
        <w:rPr>
          <w:rFonts w:ascii="Arial" w:hAnsi="Arial" w:cs="Arial"/>
          <w:spacing w:val="2"/>
          <w:lang w:eastAsia="en-US"/>
        </w:rPr>
      </w:pPr>
    </w:p>
    <w:p w:rsidR="00050FBE" w:rsidRPr="00050FBE" w:rsidRDefault="00050FBE" w:rsidP="00050FBE">
      <w:pPr>
        <w:widowControl w:val="0"/>
        <w:ind w:firstLine="567"/>
        <w:jc w:val="both"/>
        <w:rPr>
          <w:rFonts w:ascii="Arial" w:eastAsia="Times New Roman" w:hAnsi="Arial" w:cs="Arial"/>
        </w:rPr>
      </w:pPr>
      <w:r w:rsidRPr="00050FBE">
        <w:rPr>
          <w:rFonts w:ascii="Arial" w:eastAsia="Times New Roman" w:hAnsi="Arial" w:cs="Arial"/>
        </w:rPr>
        <w:t>Начал</w:t>
      </w:r>
      <w:r w:rsidR="0096183B">
        <w:rPr>
          <w:rFonts w:ascii="Arial" w:eastAsia="Times New Roman" w:hAnsi="Arial" w:cs="Arial"/>
        </w:rPr>
        <w:t>ьник управления промышленности,</w:t>
      </w:r>
    </w:p>
    <w:p w:rsidR="00050FBE" w:rsidRPr="00050FBE" w:rsidRDefault="0096183B" w:rsidP="00050FBE">
      <w:pPr>
        <w:widowControl w:val="0"/>
        <w:ind w:firstLine="567"/>
        <w:jc w:val="both"/>
        <w:rPr>
          <w:rFonts w:ascii="Arial" w:eastAsia="Times New Roman" w:hAnsi="Arial" w:cs="Arial"/>
        </w:rPr>
      </w:pPr>
      <w:r>
        <w:rPr>
          <w:rFonts w:ascii="Arial" w:eastAsia="Times New Roman" w:hAnsi="Arial" w:cs="Arial"/>
        </w:rPr>
        <w:t>транспорта и ЖКХ администрации</w:t>
      </w:r>
    </w:p>
    <w:p w:rsidR="00050FBE" w:rsidRPr="00050FBE" w:rsidRDefault="0096183B" w:rsidP="00050FBE">
      <w:pPr>
        <w:widowControl w:val="0"/>
        <w:ind w:firstLine="567"/>
        <w:jc w:val="both"/>
        <w:rPr>
          <w:rFonts w:ascii="Arial" w:eastAsia="Times New Roman" w:hAnsi="Arial" w:cs="Arial"/>
        </w:rPr>
      </w:pPr>
      <w:r>
        <w:rPr>
          <w:rFonts w:ascii="Arial" w:eastAsia="Times New Roman" w:hAnsi="Arial" w:cs="Arial"/>
        </w:rPr>
        <w:t>муниципального образования</w:t>
      </w:r>
    </w:p>
    <w:p w:rsidR="0096183B" w:rsidRDefault="00050FBE" w:rsidP="00050FBE">
      <w:pPr>
        <w:widowControl w:val="0"/>
        <w:ind w:firstLine="567"/>
        <w:jc w:val="both"/>
        <w:rPr>
          <w:rFonts w:ascii="Arial" w:eastAsia="Times New Roman" w:hAnsi="Arial" w:cs="Arial"/>
        </w:rPr>
      </w:pPr>
      <w:r w:rsidRPr="00050FBE">
        <w:rPr>
          <w:rFonts w:ascii="Arial" w:eastAsia="Times New Roman" w:hAnsi="Arial" w:cs="Arial"/>
        </w:rPr>
        <w:t>Белореченский район</w:t>
      </w:r>
    </w:p>
    <w:p w:rsidR="00050FBE" w:rsidRPr="00050FBE" w:rsidRDefault="00050FBE" w:rsidP="0096183B">
      <w:pPr>
        <w:widowControl w:val="0"/>
        <w:ind w:firstLine="567"/>
        <w:jc w:val="both"/>
        <w:rPr>
          <w:rFonts w:ascii="Arial" w:eastAsia="Times New Roman" w:hAnsi="Arial" w:cs="Arial"/>
        </w:rPr>
      </w:pPr>
      <w:r w:rsidRPr="00050FBE">
        <w:rPr>
          <w:rFonts w:ascii="Arial" w:eastAsia="Times New Roman" w:hAnsi="Arial" w:cs="Arial"/>
        </w:rPr>
        <w:lastRenderedPageBreak/>
        <w:t>В.Н.Килин</w:t>
      </w:r>
    </w:p>
    <w:sectPr w:rsidR="00050FBE" w:rsidRPr="00050FBE" w:rsidSect="00050FB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68" w:rsidRDefault="00D62468">
      <w:r>
        <w:separator/>
      </w:r>
    </w:p>
  </w:endnote>
  <w:endnote w:type="continuationSeparator" w:id="0">
    <w:p w:rsidR="00D62468" w:rsidRDefault="00D6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68" w:rsidRDefault="00D62468">
      <w:r>
        <w:separator/>
      </w:r>
    </w:p>
  </w:footnote>
  <w:footnote w:type="continuationSeparator" w:id="0">
    <w:p w:rsidR="00D62468" w:rsidRDefault="00D6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A8"/>
    <w:multiLevelType w:val="multilevel"/>
    <w:tmpl w:val="C020324A"/>
    <w:lvl w:ilvl="0">
      <w:start w:val="2"/>
      <w:numFmt w:val="decimal"/>
      <w:lvlText w:val="4.%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5AC5014"/>
    <w:multiLevelType w:val="multilevel"/>
    <w:tmpl w:val="BB7CFB1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0"/>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796300D"/>
    <w:multiLevelType w:val="multilevel"/>
    <w:tmpl w:val="A87C22E6"/>
    <w:lvl w:ilvl="0">
      <w:start w:val="1"/>
      <w:numFmt w:val="decimal"/>
      <w:lvlText w:val="4.2.%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85E41D7"/>
    <w:multiLevelType w:val="hybridMultilevel"/>
    <w:tmpl w:val="27B48262"/>
    <w:lvl w:ilvl="0" w:tplc="56B6032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0D5D5169"/>
    <w:multiLevelType w:val="multilevel"/>
    <w:tmpl w:val="F188A42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84F35"/>
    <w:multiLevelType w:val="multilevel"/>
    <w:tmpl w:val="E0802E38"/>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13FC545A"/>
    <w:multiLevelType w:val="hybridMultilevel"/>
    <w:tmpl w:val="B01A70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6100A5B"/>
    <w:multiLevelType w:val="multilevel"/>
    <w:tmpl w:val="D5D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637D3"/>
    <w:multiLevelType w:val="multilevel"/>
    <w:tmpl w:val="B1A80A7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730C7C"/>
    <w:multiLevelType w:val="multilevel"/>
    <w:tmpl w:val="12106A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198E1EE8"/>
    <w:multiLevelType w:val="multilevel"/>
    <w:tmpl w:val="B7A2379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9AE5550"/>
    <w:multiLevelType w:val="multilevel"/>
    <w:tmpl w:val="627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078EE"/>
    <w:multiLevelType w:val="multilevel"/>
    <w:tmpl w:val="4B929200"/>
    <w:lvl w:ilvl="0">
      <w:start w:val="3"/>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1571"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2D2515E6"/>
    <w:multiLevelType w:val="multilevel"/>
    <w:tmpl w:val="B07AED6C"/>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10F5586"/>
    <w:multiLevelType w:val="multilevel"/>
    <w:tmpl w:val="4224CBEA"/>
    <w:lvl w:ilvl="0">
      <w:start w:val="3"/>
      <w:numFmt w:val="decimal"/>
      <w:lvlText w:val="%1."/>
      <w:lvlJc w:val="left"/>
      <w:pPr>
        <w:ind w:left="502" w:hanging="360"/>
      </w:pPr>
    </w:lvl>
    <w:lvl w:ilvl="1">
      <w:start w:val="3"/>
      <w:numFmt w:val="decimal"/>
      <w:isLgl/>
      <w:lvlText w:val="%1.%2."/>
      <w:lvlJc w:val="left"/>
      <w:pPr>
        <w:ind w:left="1429" w:hanging="720"/>
      </w:pPr>
    </w:lvl>
    <w:lvl w:ilvl="2">
      <w:start w:val="1"/>
      <w:numFmt w:val="decimal"/>
      <w:isLgl/>
      <w:lvlText w:val="%1.%2.%3."/>
      <w:lvlJc w:val="left"/>
      <w:pPr>
        <w:ind w:left="1288" w:hanging="720"/>
      </w:pPr>
      <w:rPr>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5" w15:restartNumberingAfterBreak="0">
    <w:nsid w:val="34FC5406"/>
    <w:multiLevelType w:val="multilevel"/>
    <w:tmpl w:val="3BF6CB82"/>
    <w:lvl w:ilvl="0">
      <w:start w:val="5"/>
      <w:numFmt w:val="decimal"/>
      <w:lvlText w:val="%1."/>
      <w:lvlJc w:val="left"/>
      <w:pPr>
        <w:ind w:left="675" w:hanging="67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BF43FBA"/>
    <w:multiLevelType w:val="multilevel"/>
    <w:tmpl w:val="A47224E4"/>
    <w:lvl w:ilvl="0">
      <w:start w:val="3"/>
      <w:numFmt w:val="decimal"/>
      <w:lvlText w:val="%1."/>
      <w:lvlJc w:val="left"/>
      <w:pPr>
        <w:ind w:left="825" w:hanging="825"/>
      </w:pPr>
    </w:lvl>
    <w:lvl w:ilvl="1">
      <w:start w:val="5"/>
      <w:numFmt w:val="decimal"/>
      <w:lvlText w:val="%1.%2."/>
      <w:lvlJc w:val="left"/>
      <w:pPr>
        <w:ind w:left="1250" w:hanging="825"/>
      </w:pPr>
    </w:lvl>
    <w:lvl w:ilvl="2">
      <w:start w:val="15"/>
      <w:numFmt w:val="decimal"/>
      <w:lvlText w:val="%1.%2.%3."/>
      <w:lvlJc w:val="left"/>
      <w:pPr>
        <w:ind w:left="1675" w:hanging="825"/>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7" w15:restartNumberingAfterBreak="0">
    <w:nsid w:val="3CD15EDE"/>
    <w:multiLevelType w:val="multilevel"/>
    <w:tmpl w:val="4E30EA16"/>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40053BB1"/>
    <w:multiLevelType w:val="multilevel"/>
    <w:tmpl w:val="531027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2"/>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414358BD"/>
    <w:multiLevelType w:val="hybridMultilevel"/>
    <w:tmpl w:val="0B6477E4"/>
    <w:lvl w:ilvl="0" w:tplc="328EF606">
      <w:start w:val="1"/>
      <w:numFmt w:val="decimal"/>
      <w:lvlText w:val="%1."/>
      <w:lvlJc w:val="left"/>
      <w:pPr>
        <w:ind w:left="1881" w:hanging="14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28A7232"/>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2440AB"/>
    <w:multiLevelType w:val="multilevel"/>
    <w:tmpl w:val="3FA62780"/>
    <w:lvl w:ilvl="0">
      <w:start w:val="4"/>
      <w:numFmt w:val="decimal"/>
      <w:lvlText w:val="%1."/>
      <w:lvlJc w:val="left"/>
      <w:pPr>
        <w:tabs>
          <w:tab w:val="num" w:pos="420"/>
        </w:tabs>
        <w:ind w:left="420" w:hanging="420"/>
      </w:pPr>
    </w:lvl>
    <w:lvl w:ilvl="1">
      <w:start w:val="1"/>
      <w:numFmt w:val="decimal"/>
      <w:lvlText w:val="%1.%2."/>
      <w:lvlJc w:val="left"/>
      <w:pPr>
        <w:tabs>
          <w:tab w:val="num" w:pos="1380"/>
        </w:tabs>
        <w:ind w:left="13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3060"/>
        </w:tabs>
        <w:ind w:left="3060" w:hanging="1080"/>
      </w:pPr>
    </w:lvl>
    <w:lvl w:ilvl="4">
      <w:start w:val="1"/>
      <w:numFmt w:val="decimal"/>
      <w:lvlText w:val="%1.%2.%3.%4.%5."/>
      <w:lvlJc w:val="left"/>
      <w:pPr>
        <w:tabs>
          <w:tab w:val="num" w:pos="3720"/>
        </w:tabs>
        <w:ind w:left="3720" w:hanging="1080"/>
      </w:pPr>
    </w:lvl>
    <w:lvl w:ilvl="5">
      <w:start w:val="1"/>
      <w:numFmt w:val="decimal"/>
      <w:lvlText w:val="%1.%2.%3.%4.%5.%6."/>
      <w:lvlJc w:val="left"/>
      <w:pPr>
        <w:tabs>
          <w:tab w:val="num" w:pos="4740"/>
        </w:tabs>
        <w:ind w:left="4740" w:hanging="1440"/>
      </w:pPr>
    </w:lvl>
    <w:lvl w:ilvl="6">
      <w:start w:val="1"/>
      <w:numFmt w:val="decimal"/>
      <w:lvlText w:val="%1.%2.%3.%4.%5.%6.%7."/>
      <w:lvlJc w:val="left"/>
      <w:pPr>
        <w:tabs>
          <w:tab w:val="num" w:pos="5760"/>
        </w:tabs>
        <w:ind w:left="5760" w:hanging="1800"/>
      </w:pPr>
    </w:lvl>
    <w:lvl w:ilvl="7">
      <w:start w:val="1"/>
      <w:numFmt w:val="decimal"/>
      <w:lvlText w:val="%1.%2.%3.%4.%5.%6.%7.%8."/>
      <w:lvlJc w:val="left"/>
      <w:pPr>
        <w:tabs>
          <w:tab w:val="num" w:pos="6420"/>
        </w:tabs>
        <w:ind w:left="6420" w:hanging="1800"/>
      </w:pPr>
    </w:lvl>
    <w:lvl w:ilvl="8">
      <w:start w:val="1"/>
      <w:numFmt w:val="decimal"/>
      <w:lvlText w:val="%1.%2.%3.%4.%5.%6.%7.%8.%9."/>
      <w:lvlJc w:val="left"/>
      <w:pPr>
        <w:tabs>
          <w:tab w:val="num" w:pos="7440"/>
        </w:tabs>
        <w:ind w:left="7440" w:hanging="2160"/>
      </w:pPr>
    </w:lvl>
  </w:abstractNum>
  <w:abstractNum w:abstractNumId="22" w15:restartNumberingAfterBreak="0">
    <w:nsid w:val="453C545A"/>
    <w:multiLevelType w:val="multilevel"/>
    <w:tmpl w:val="A6741AE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ED593F"/>
    <w:multiLevelType w:val="multilevel"/>
    <w:tmpl w:val="1316831E"/>
    <w:lvl w:ilvl="0">
      <w:start w:val="3"/>
      <w:numFmt w:val="decimal"/>
      <w:lvlText w:val="%1."/>
      <w:lvlJc w:val="left"/>
      <w:pPr>
        <w:ind w:left="825" w:hanging="825"/>
      </w:pPr>
      <w:rPr>
        <w:rFonts w:hint="default"/>
      </w:rPr>
    </w:lvl>
    <w:lvl w:ilvl="1">
      <w:start w:val="5"/>
      <w:numFmt w:val="decimal"/>
      <w:lvlText w:val="%1.%2."/>
      <w:lvlJc w:val="left"/>
      <w:pPr>
        <w:ind w:left="1249" w:hanging="825"/>
      </w:pPr>
      <w:rPr>
        <w:rFonts w:hint="default"/>
      </w:rPr>
    </w:lvl>
    <w:lvl w:ilvl="2">
      <w:start w:val="12"/>
      <w:numFmt w:val="decimal"/>
      <w:lvlText w:val="%1.%2.%3."/>
      <w:lvlJc w:val="left"/>
      <w:pPr>
        <w:ind w:left="1673" w:hanging="825"/>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4344" w:hanging="180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abstractNum w:abstractNumId="24" w15:restartNumberingAfterBreak="0">
    <w:nsid w:val="46A2742E"/>
    <w:multiLevelType w:val="multilevel"/>
    <w:tmpl w:val="A128F30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15:restartNumberingAfterBreak="0">
    <w:nsid w:val="4F581BE3"/>
    <w:multiLevelType w:val="multilevel"/>
    <w:tmpl w:val="EEE8D050"/>
    <w:lvl w:ilvl="0">
      <w:start w:val="5"/>
      <w:numFmt w:val="decimal"/>
      <w:lvlText w:val="%1."/>
      <w:lvlJc w:val="left"/>
      <w:pPr>
        <w:ind w:left="675" w:hanging="675"/>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58404EB4"/>
    <w:multiLevelType w:val="multilevel"/>
    <w:tmpl w:val="6DF4AB34"/>
    <w:lvl w:ilvl="0">
      <w:start w:val="1"/>
      <w:numFmt w:val="decimal"/>
      <w:lvlText w:val="%1"/>
      <w:lvlJc w:val="left"/>
      <w:pPr>
        <w:ind w:left="1545" w:hanging="1545"/>
      </w:pPr>
      <w:rPr>
        <w:rFonts w:hint="default"/>
      </w:rPr>
    </w:lvl>
    <w:lvl w:ilvl="1">
      <w:start w:val="1"/>
      <w:numFmt w:val="decimal"/>
      <w:lvlText w:val="%1.%2"/>
      <w:lvlJc w:val="left"/>
      <w:pPr>
        <w:ind w:left="2396" w:hanging="1545"/>
      </w:pPr>
      <w:rPr>
        <w:rFonts w:hint="default"/>
      </w:rPr>
    </w:lvl>
    <w:lvl w:ilvl="2">
      <w:start w:val="1"/>
      <w:numFmt w:val="decimal"/>
      <w:lvlText w:val="%1.%2.%3"/>
      <w:lvlJc w:val="left"/>
      <w:pPr>
        <w:ind w:left="3247" w:hanging="1545"/>
      </w:pPr>
      <w:rPr>
        <w:rFonts w:hint="default"/>
      </w:rPr>
    </w:lvl>
    <w:lvl w:ilvl="3">
      <w:start w:val="1"/>
      <w:numFmt w:val="decimal"/>
      <w:lvlText w:val="%1.%2.%3.%4"/>
      <w:lvlJc w:val="left"/>
      <w:pPr>
        <w:ind w:left="4098" w:hanging="1545"/>
      </w:pPr>
      <w:rPr>
        <w:rFonts w:hint="default"/>
      </w:rPr>
    </w:lvl>
    <w:lvl w:ilvl="4">
      <w:start w:val="1"/>
      <w:numFmt w:val="decimal"/>
      <w:lvlText w:val="%1.%2.%3.%4.%5"/>
      <w:lvlJc w:val="left"/>
      <w:pPr>
        <w:ind w:left="4949" w:hanging="1545"/>
      </w:pPr>
      <w:rPr>
        <w:rFonts w:hint="default"/>
      </w:rPr>
    </w:lvl>
    <w:lvl w:ilvl="5">
      <w:start w:val="1"/>
      <w:numFmt w:val="decimal"/>
      <w:lvlText w:val="%1.%2.%3.%4.%5.%6"/>
      <w:lvlJc w:val="left"/>
      <w:pPr>
        <w:ind w:left="5800" w:hanging="1545"/>
      </w:pPr>
      <w:rPr>
        <w:rFonts w:hint="default"/>
      </w:rPr>
    </w:lvl>
    <w:lvl w:ilvl="6">
      <w:start w:val="1"/>
      <w:numFmt w:val="decimal"/>
      <w:lvlText w:val="%1.%2.%3.%4.%5.%6.%7"/>
      <w:lvlJc w:val="left"/>
      <w:pPr>
        <w:ind w:left="6651" w:hanging="1545"/>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AAE06B4"/>
    <w:multiLevelType w:val="multilevel"/>
    <w:tmpl w:val="BE52FDD8"/>
    <w:lvl w:ilvl="0">
      <w:start w:val="1"/>
      <w:numFmt w:val="decimal"/>
      <w:lvlText w:val="%1."/>
      <w:lvlJc w:val="left"/>
      <w:pPr>
        <w:ind w:left="450" w:hanging="450"/>
      </w:pPr>
    </w:lvl>
    <w:lvl w:ilvl="1">
      <w:start w:val="1"/>
      <w:numFmt w:val="decimal"/>
      <w:lvlText w:val="%1.%2."/>
      <w:lvlJc w:val="left"/>
      <w:pPr>
        <w:ind w:left="4832"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5BD5492A"/>
    <w:multiLevelType w:val="hybridMultilevel"/>
    <w:tmpl w:val="167E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BB298D"/>
    <w:multiLevelType w:val="multilevel"/>
    <w:tmpl w:val="70E43902"/>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15:restartNumberingAfterBreak="0">
    <w:nsid w:val="63E46A52"/>
    <w:multiLevelType w:val="multilevel"/>
    <w:tmpl w:val="A6FE10A8"/>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6826370E"/>
    <w:multiLevelType w:val="multilevel"/>
    <w:tmpl w:val="8E2E02F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8CD4B0F"/>
    <w:multiLevelType w:val="multilevel"/>
    <w:tmpl w:val="77BCE4B4"/>
    <w:lvl w:ilvl="0">
      <w:start w:val="3"/>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15:restartNumberingAfterBreak="0">
    <w:nsid w:val="6C4C648B"/>
    <w:multiLevelType w:val="multilevel"/>
    <w:tmpl w:val="C44C2336"/>
    <w:lvl w:ilvl="0">
      <w:start w:val="3"/>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4"/>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74DD18FD"/>
    <w:multiLevelType w:val="multilevel"/>
    <w:tmpl w:val="9A90FC0E"/>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78A1035E"/>
    <w:multiLevelType w:val="multilevel"/>
    <w:tmpl w:val="9C62DEF0"/>
    <w:lvl w:ilvl="0">
      <w:start w:val="3"/>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6" w15:restartNumberingAfterBreak="0">
    <w:nsid w:val="7AB7015E"/>
    <w:multiLevelType w:val="multilevel"/>
    <w:tmpl w:val="2ABA982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7" w15:restartNumberingAfterBreak="0">
    <w:nsid w:val="7E962174"/>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6"/>
  </w:num>
  <w:num w:numId="3">
    <w:abstractNumId w:val="2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9"/>
  </w:num>
  <w:num w:numId="20">
    <w:abstractNumId w:val="37"/>
  </w:num>
  <w:num w:numId="21">
    <w:abstractNumId w:val="32"/>
  </w:num>
  <w:num w:numId="22">
    <w:abstractNumId w:val="29"/>
  </w:num>
  <w:num w:numId="23">
    <w:abstractNumId w:val="35"/>
  </w:num>
  <w:num w:numId="24">
    <w:abstractNumId w:val="36"/>
  </w:num>
  <w:num w:numId="25">
    <w:abstractNumId w:val="1"/>
  </w:num>
  <w:num w:numId="26">
    <w:abstractNumId w:val="18"/>
  </w:num>
  <w:num w:numId="27">
    <w:abstractNumId w:val="11"/>
  </w:num>
  <w:num w:numId="28">
    <w:abstractNumId w:val="7"/>
  </w:num>
  <w:num w:numId="29">
    <w:abstractNumId w:val="20"/>
  </w:num>
  <w:num w:numId="30">
    <w:abstractNumId w:val="13"/>
  </w:num>
  <w:num w:numId="31">
    <w:abstractNumId w:val="33"/>
  </w:num>
  <w:num w:numId="32">
    <w:abstractNumId w:val="17"/>
  </w:num>
  <w:num w:numId="33">
    <w:abstractNumId w:val="5"/>
  </w:num>
  <w:num w:numId="34">
    <w:abstractNumId w:val="34"/>
  </w:num>
  <w:num w:numId="35">
    <w:abstractNumId w:val="22"/>
  </w:num>
  <w:num w:numId="36">
    <w:abstractNumId w:val="31"/>
  </w:num>
  <w:num w:numId="37">
    <w:abstractNumId w:val="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43"/>
    <w:rsid w:val="000147E1"/>
    <w:rsid w:val="0002407F"/>
    <w:rsid w:val="000275F7"/>
    <w:rsid w:val="0004390C"/>
    <w:rsid w:val="00050FBE"/>
    <w:rsid w:val="00064C6E"/>
    <w:rsid w:val="000803FD"/>
    <w:rsid w:val="00082665"/>
    <w:rsid w:val="000929AE"/>
    <w:rsid w:val="00096CBB"/>
    <w:rsid w:val="0009789E"/>
    <w:rsid w:val="00097BE3"/>
    <w:rsid w:val="000A61D9"/>
    <w:rsid w:val="000B5FE0"/>
    <w:rsid w:val="000D5F64"/>
    <w:rsid w:val="000E6079"/>
    <w:rsid w:val="00100F66"/>
    <w:rsid w:val="00101B97"/>
    <w:rsid w:val="0010641F"/>
    <w:rsid w:val="00112105"/>
    <w:rsid w:val="001139BB"/>
    <w:rsid w:val="00115FB7"/>
    <w:rsid w:val="001303A2"/>
    <w:rsid w:val="0015566D"/>
    <w:rsid w:val="00161B67"/>
    <w:rsid w:val="00163110"/>
    <w:rsid w:val="00180DCB"/>
    <w:rsid w:val="001845D8"/>
    <w:rsid w:val="00185BEF"/>
    <w:rsid w:val="001956A4"/>
    <w:rsid w:val="001A557A"/>
    <w:rsid w:val="001A7D57"/>
    <w:rsid w:val="001C0D0C"/>
    <w:rsid w:val="001C43BB"/>
    <w:rsid w:val="001D3B9C"/>
    <w:rsid w:val="001D5D26"/>
    <w:rsid w:val="001D7A64"/>
    <w:rsid w:val="0020086E"/>
    <w:rsid w:val="00207789"/>
    <w:rsid w:val="00207C7E"/>
    <w:rsid w:val="002164B2"/>
    <w:rsid w:val="002233E5"/>
    <w:rsid w:val="00223D06"/>
    <w:rsid w:val="00235CCF"/>
    <w:rsid w:val="00235E02"/>
    <w:rsid w:val="00237829"/>
    <w:rsid w:val="0024750B"/>
    <w:rsid w:val="00257276"/>
    <w:rsid w:val="00265002"/>
    <w:rsid w:val="002941A2"/>
    <w:rsid w:val="002A2854"/>
    <w:rsid w:val="002B5474"/>
    <w:rsid w:val="002D0861"/>
    <w:rsid w:val="002F1713"/>
    <w:rsid w:val="0030143E"/>
    <w:rsid w:val="003037E7"/>
    <w:rsid w:val="00312A47"/>
    <w:rsid w:val="00330ABA"/>
    <w:rsid w:val="00333527"/>
    <w:rsid w:val="003370BB"/>
    <w:rsid w:val="003372F9"/>
    <w:rsid w:val="00347D87"/>
    <w:rsid w:val="003639F1"/>
    <w:rsid w:val="0037513D"/>
    <w:rsid w:val="00377A91"/>
    <w:rsid w:val="00381B54"/>
    <w:rsid w:val="00382F79"/>
    <w:rsid w:val="00391B6E"/>
    <w:rsid w:val="00391BC6"/>
    <w:rsid w:val="003B656E"/>
    <w:rsid w:val="003C6790"/>
    <w:rsid w:val="003C768C"/>
    <w:rsid w:val="003D4573"/>
    <w:rsid w:val="003E65EB"/>
    <w:rsid w:val="003F600E"/>
    <w:rsid w:val="0042354F"/>
    <w:rsid w:val="00423728"/>
    <w:rsid w:val="00430676"/>
    <w:rsid w:val="00434360"/>
    <w:rsid w:val="004472D4"/>
    <w:rsid w:val="004507A0"/>
    <w:rsid w:val="0045274B"/>
    <w:rsid w:val="00462F39"/>
    <w:rsid w:val="00485F8E"/>
    <w:rsid w:val="004919B1"/>
    <w:rsid w:val="004A1885"/>
    <w:rsid w:val="004A3EF9"/>
    <w:rsid w:val="004C235E"/>
    <w:rsid w:val="004D48E3"/>
    <w:rsid w:val="004D5D9A"/>
    <w:rsid w:val="004E5DDB"/>
    <w:rsid w:val="00512400"/>
    <w:rsid w:val="0052419C"/>
    <w:rsid w:val="00525AFF"/>
    <w:rsid w:val="0053108C"/>
    <w:rsid w:val="00535BED"/>
    <w:rsid w:val="0053655A"/>
    <w:rsid w:val="005563F6"/>
    <w:rsid w:val="00557473"/>
    <w:rsid w:val="00561EB6"/>
    <w:rsid w:val="00565E53"/>
    <w:rsid w:val="0058307B"/>
    <w:rsid w:val="00594332"/>
    <w:rsid w:val="005A1D1B"/>
    <w:rsid w:val="005A2C18"/>
    <w:rsid w:val="005A2E0B"/>
    <w:rsid w:val="005A7511"/>
    <w:rsid w:val="005B0515"/>
    <w:rsid w:val="005C3A25"/>
    <w:rsid w:val="005C6562"/>
    <w:rsid w:val="005D71BD"/>
    <w:rsid w:val="005E281C"/>
    <w:rsid w:val="005E2E7C"/>
    <w:rsid w:val="005E4CF8"/>
    <w:rsid w:val="005F774D"/>
    <w:rsid w:val="006028CC"/>
    <w:rsid w:val="0060346B"/>
    <w:rsid w:val="006139A4"/>
    <w:rsid w:val="00620980"/>
    <w:rsid w:val="00625137"/>
    <w:rsid w:val="006307F0"/>
    <w:rsid w:val="00631EEC"/>
    <w:rsid w:val="006361BF"/>
    <w:rsid w:val="00642EA4"/>
    <w:rsid w:val="00654006"/>
    <w:rsid w:val="00654423"/>
    <w:rsid w:val="00670E46"/>
    <w:rsid w:val="00675544"/>
    <w:rsid w:val="006900A2"/>
    <w:rsid w:val="006A1304"/>
    <w:rsid w:val="006B1A52"/>
    <w:rsid w:val="006C7D89"/>
    <w:rsid w:val="006C7E52"/>
    <w:rsid w:val="007033E2"/>
    <w:rsid w:val="007045E7"/>
    <w:rsid w:val="0070567B"/>
    <w:rsid w:val="00705880"/>
    <w:rsid w:val="0070756C"/>
    <w:rsid w:val="00717F66"/>
    <w:rsid w:val="00740E1D"/>
    <w:rsid w:val="0074180A"/>
    <w:rsid w:val="00745804"/>
    <w:rsid w:val="00747DF4"/>
    <w:rsid w:val="00756084"/>
    <w:rsid w:val="0078270D"/>
    <w:rsid w:val="0078356E"/>
    <w:rsid w:val="007A6721"/>
    <w:rsid w:val="007C1E7D"/>
    <w:rsid w:val="007C3AC4"/>
    <w:rsid w:val="007C3E8A"/>
    <w:rsid w:val="007D39A1"/>
    <w:rsid w:val="007D5392"/>
    <w:rsid w:val="007E4CAE"/>
    <w:rsid w:val="007F5F11"/>
    <w:rsid w:val="00802BC0"/>
    <w:rsid w:val="00805B45"/>
    <w:rsid w:val="008077E1"/>
    <w:rsid w:val="00810415"/>
    <w:rsid w:val="00811CD9"/>
    <w:rsid w:val="00812546"/>
    <w:rsid w:val="00823C7A"/>
    <w:rsid w:val="00827843"/>
    <w:rsid w:val="00830FA1"/>
    <w:rsid w:val="0083246A"/>
    <w:rsid w:val="008357A5"/>
    <w:rsid w:val="00837736"/>
    <w:rsid w:val="008414A7"/>
    <w:rsid w:val="00845685"/>
    <w:rsid w:val="00850DBE"/>
    <w:rsid w:val="00851158"/>
    <w:rsid w:val="008752C1"/>
    <w:rsid w:val="00875BFF"/>
    <w:rsid w:val="00880B41"/>
    <w:rsid w:val="00880D3E"/>
    <w:rsid w:val="008827CD"/>
    <w:rsid w:val="008972A8"/>
    <w:rsid w:val="008A0880"/>
    <w:rsid w:val="008A0C17"/>
    <w:rsid w:val="008A468B"/>
    <w:rsid w:val="008B069A"/>
    <w:rsid w:val="008B30C8"/>
    <w:rsid w:val="008C6AD0"/>
    <w:rsid w:val="008F2E83"/>
    <w:rsid w:val="00910650"/>
    <w:rsid w:val="009340A9"/>
    <w:rsid w:val="009348BE"/>
    <w:rsid w:val="00950D7C"/>
    <w:rsid w:val="00952E50"/>
    <w:rsid w:val="0096183B"/>
    <w:rsid w:val="00974D9A"/>
    <w:rsid w:val="00990B10"/>
    <w:rsid w:val="00991836"/>
    <w:rsid w:val="009A4902"/>
    <w:rsid w:val="009A5BF1"/>
    <w:rsid w:val="009B16FB"/>
    <w:rsid w:val="009B51B3"/>
    <w:rsid w:val="009B5AE4"/>
    <w:rsid w:val="009C54B0"/>
    <w:rsid w:val="009E07CD"/>
    <w:rsid w:val="009F0AE3"/>
    <w:rsid w:val="00A47938"/>
    <w:rsid w:val="00A5499D"/>
    <w:rsid w:val="00A57BF9"/>
    <w:rsid w:val="00A655A0"/>
    <w:rsid w:val="00A729A1"/>
    <w:rsid w:val="00A85066"/>
    <w:rsid w:val="00A85DB0"/>
    <w:rsid w:val="00A86117"/>
    <w:rsid w:val="00A93089"/>
    <w:rsid w:val="00A93574"/>
    <w:rsid w:val="00A954E2"/>
    <w:rsid w:val="00AA7332"/>
    <w:rsid w:val="00AB4193"/>
    <w:rsid w:val="00AC502B"/>
    <w:rsid w:val="00AC6EA4"/>
    <w:rsid w:val="00AD3317"/>
    <w:rsid w:val="00AE53C8"/>
    <w:rsid w:val="00B01C7E"/>
    <w:rsid w:val="00B02F3D"/>
    <w:rsid w:val="00B07FCC"/>
    <w:rsid w:val="00B110AF"/>
    <w:rsid w:val="00B37F5B"/>
    <w:rsid w:val="00B568D5"/>
    <w:rsid w:val="00B600EB"/>
    <w:rsid w:val="00B61601"/>
    <w:rsid w:val="00B87515"/>
    <w:rsid w:val="00B930D4"/>
    <w:rsid w:val="00BA3870"/>
    <w:rsid w:val="00BB2EEE"/>
    <w:rsid w:val="00BD43C4"/>
    <w:rsid w:val="00BD5BB3"/>
    <w:rsid w:val="00BF5B68"/>
    <w:rsid w:val="00C130F9"/>
    <w:rsid w:val="00C1562A"/>
    <w:rsid w:val="00C15D40"/>
    <w:rsid w:val="00C210F6"/>
    <w:rsid w:val="00C319B9"/>
    <w:rsid w:val="00C31F2F"/>
    <w:rsid w:val="00C37737"/>
    <w:rsid w:val="00C57637"/>
    <w:rsid w:val="00C577A9"/>
    <w:rsid w:val="00C7477D"/>
    <w:rsid w:val="00C77FBA"/>
    <w:rsid w:val="00C81FF5"/>
    <w:rsid w:val="00C952DB"/>
    <w:rsid w:val="00CA293D"/>
    <w:rsid w:val="00CA2FCA"/>
    <w:rsid w:val="00CC1FB0"/>
    <w:rsid w:val="00CF2399"/>
    <w:rsid w:val="00CF42ED"/>
    <w:rsid w:val="00D00BC0"/>
    <w:rsid w:val="00D04D4F"/>
    <w:rsid w:val="00D10450"/>
    <w:rsid w:val="00D10EBD"/>
    <w:rsid w:val="00D177CA"/>
    <w:rsid w:val="00D35234"/>
    <w:rsid w:val="00D60525"/>
    <w:rsid w:val="00D62468"/>
    <w:rsid w:val="00D9474B"/>
    <w:rsid w:val="00D94780"/>
    <w:rsid w:val="00DA3C1D"/>
    <w:rsid w:val="00DA54C7"/>
    <w:rsid w:val="00DB63DD"/>
    <w:rsid w:val="00DC10FE"/>
    <w:rsid w:val="00DC2DB9"/>
    <w:rsid w:val="00DC3248"/>
    <w:rsid w:val="00DE3E76"/>
    <w:rsid w:val="00DE7137"/>
    <w:rsid w:val="00DF5CAC"/>
    <w:rsid w:val="00E04C58"/>
    <w:rsid w:val="00E15825"/>
    <w:rsid w:val="00E16691"/>
    <w:rsid w:val="00E1718B"/>
    <w:rsid w:val="00E60FA6"/>
    <w:rsid w:val="00E667F3"/>
    <w:rsid w:val="00E75AE8"/>
    <w:rsid w:val="00E8237C"/>
    <w:rsid w:val="00E86241"/>
    <w:rsid w:val="00E90B96"/>
    <w:rsid w:val="00E95D17"/>
    <w:rsid w:val="00EA12A3"/>
    <w:rsid w:val="00ED22BB"/>
    <w:rsid w:val="00ED7553"/>
    <w:rsid w:val="00EE1846"/>
    <w:rsid w:val="00EF047D"/>
    <w:rsid w:val="00F01E98"/>
    <w:rsid w:val="00F14E9E"/>
    <w:rsid w:val="00F166BB"/>
    <w:rsid w:val="00F333F5"/>
    <w:rsid w:val="00F455BF"/>
    <w:rsid w:val="00F507AE"/>
    <w:rsid w:val="00F5356F"/>
    <w:rsid w:val="00F67070"/>
    <w:rsid w:val="00F71CCA"/>
    <w:rsid w:val="00F81D0F"/>
    <w:rsid w:val="00F97450"/>
    <w:rsid w:val="00FA23A2"/>
    <w:rsid w:val="00FE329B"/>
    <w:rsid w:val="00FF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37CD4"/>
  <w15:chartTrackingRefBased/>
  <w15:docId w15:val="{516F95E6-1C4E-48E6-8D00-8E00D1C9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43"/>
    <w:rPr>
      <w:rFonts w:eastAsia="Calibri"/>
      <w:sz w:val="24"/>
      <w:szCs w:val="24"/>
    </w:rPr>
  </w:style>
  <w:style w:type="paragraph" w:styleId="1">
    <w:name w:val="heading 1"/>
    <w:basedOn w:val="a"/>
    <w:next w:val="a"/>
    <w:link w:val="10"/>
    <w:qFormat/>
    <w:rsid w:val="00827843"/>
    <w:pPr>
      <w:keepNext/>
      <w:jc w:val="center"/>
      <w:outlineLvl w:val="0"/>
    </w:pPr>
    <w:rPr>
      <w:sz w:val="28"/>
    </w:rPr>
  </w:style>
  <w:style w:type="paragraph" w:styleId="4">
    <w:name w:val="heading 4"/>
    <w:basedOn w:val="a"/>
    <w:next w:val="a"/>
    <w:link w:val="40"/>
    <w:uiPriority w:val="9"/>
    <w:semiHidden/>
    <w:unhideWhenUsed/>
    <w:qFormat/>
    <w:rsid w:val="00050FBE"/>
    <w:pPr>
      <w:keepNext/>
      <w:spacing w:before="240" w:after="60"/>
      <w:outlineLvl w:val="3"/>
    </w:pPr>
    <w:rPr>
      <w:rFonts w:ascii="Cambria" w:eastAsia="Times New Roman" w:hAnsi="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827843"/>
    <w:rPr>
      <w:color w:val="0000FF"/>
      <w:u w:val="single"/>
    </w:rPr>
  </w:style>
  <w:style w:type="character" w:customStyle="1" w:styleId="10">
    <w:name w:val="Заголовок 1 Знак"/>
    <w:link w:val="1"/>
    <w:locked/>
    <w:rsid w:val="00827843"/>
    <w:rPr>
      <w:rFonts w:eastAsia="Calibri"/>
      <w:sz w:val="28"/>
      <w:szCs w:val="24"/>
      <w:lang w:val="ru-RU" w:eastAsia="ru-RU" w:bidi="ar-SA"/>
    </w:rPr>
  </w:style>
  <w:style w:type="paragraph" w:styleId="a4">
    <w:name w:val="Normal (Web)"/>
    <w:basedOn w:val="a"/>
    <w:uiPriority w:val="99"/>
    <w:rsid w:val="00827843"/>
    <w:pPr>
      <w:spacing w:before="100" w:beforeAutospacing="1" w:after="100" w:afterAutospacing="1"/>
    </w:pPr>
  </w:style>
  <w:style w:type="character" w:customStyle="1" w:styleId="a5">
    <w:name w:val="Подзаголовок Знак"/>
    <w:link w:val="a6"/>
    <w:locked/>
    <w:rsid w:val="00827843"/>
    <w:rPr>
      <w:rFonts w:ascii="Calibri" w:eastAsia="Calibri" w:hAnsi="Calibri"/>
      <w:b/>
      <w:sz w:val="40"/>
      <w:lang w:val="ru-RU" w:eastAsia="ar-SA" w:bidi="ar-SA"/>
    </w:rPr>
  </w:style>
  <w:style w:type="paragraph" w:styleId="a6">
    <w:name w:val="Subtitle"/>
    <w:basedOn w:val="a"/>
    <w:next w:val="a7"/>
    <w:link w:val="a5"/>
    <w:qFormat/>
    <w:rsid w:val="00827843"/>
    <w:pPr>
      <w:suppressAutoHyphens/>
      <w:jc w:val="center"/>
    </w:pPr>
    <w:rPr>
      <w:rFonts w:ascii="Calibri" w:hAnsi="Calibri"/>
      <w:b/>
      <w:sz w:val="40"/>
      <w:szCs w:val="20"/>
      <w:lang w:eastAsia="ar-SA"/>
    </w:rPr>
  </w:style>
  <w:style w:type="character" w:customStyle="1" w:styleId="3">
    <w:name w:val="Основной текст 3 Знак"/>
    <w:link w:val="30"/>
    <w:semiHidden/>
    <w:locked/>
    <w:rsid w:val="00827843"/>
    <w:rPr>
      <w:rFonts w:ascii="Calibri" w:eastAsia="Calibri" w:hAnsi="Calibri"/>
      <w:sz w:val="16"/>
      <w:szCs w:val="16"/>
      <w:lang w:val="ru-RU" w:eastAsia="ru-RU" w:bidi="ar-SA"/>
    </w:rPr>
  </w:style>
  <w:style w:type="paragraph" w:styleId="30">
    <w:name w:val="Body Text 3"/>
    <w:basedOn w:val="a"/>
    <w:link w:val="3"/>
    <w:semiHidden/>
    <w:rsid w:val="00827843"/>
    <w:pPr>
      <w:spacing w:after="120"/>
    </w:pPr>
    <w:rPr>
      <w:rFonts w:ascii="Calibri" w:hAnsi="Calibri"/>
      <w:sz w:val="16"/>
      <w:szCs w:val="16"/>
    </w:rPr>
  </w:style>
  <w:style w:type="paragraph" w:customStyle="1" w:styleId="ConsPlusNonformat">
    <w:name w:val="ConsPlusNonformat"/>
    <w:semiHidden/>
    <w:rsid w:val="00827843"/>
    <w:pPr>
      <w:autoSpaceDE w:val="0"/>
      <w:autoSpaceDN w:val="0"/>
      <w:adjustRightInd w:val="0"/>
    </w:pPr>
    <w:rPr>
      <w:rFonts w:ascii="Courier New" w:eastAsia="Calibri" w:hAnsi="Courier New" w:cs="Courier New"/>
    </w:rPr>
  </w:style>
  <w:style w:type="character" w:customStyle="1" w:styleId="ConsPlusNormal">
    <w:name w:val="ConsPlusNormal Знак"/>
    <w:link w:val="ConsPlusNormal0"/>
    <w:locked/>
    <w:rsid w:val="00827843"/>
    <w:rPr>
      <w:rFonts w:ascii="Arial" w:hAnsi="Arial" w:cs="Arial"/>
      <w:sz w:val="22"/>
      <w:szCs w:val="22"/>
      <w:lang w:val="ru-RU" w:eastAsia="en-US" w:bidi="ar-SA"/>
    </w:rPr>
  </w:style>
  <w:style w:type="paragraph" w:customStyle="1" w:styleId="ConsPlusNormal0">
    <w:name w:val="ConsPlusNormal"/>
    <w:link w:val="ConsPlusNormal"/>
    <w:rsid w:val="00827843"/>
    <w:pPr>
      <w:autoSpaceDE w:val="0"/>
      <w:autoSpaceDN w:val="0"/>
      <w:adjustRightInd w:val="0"/>
      <w:ind w:firstLine="720"/>
    </w:pPr>
    <w:rPr>
      <w:rFonts w:ascii="Arial" w:hAnsi="Arial" w:cs="Arial"/>
      <w:sz w:val="22"/>
      <w:szCs w:val="22"/>
      <w:lang w:eastAsia="en-US"/>
    </w:rPr>
  </w:style>
  <w:style w:type="paragraph" w:customStyle="1" w:styleId="ConsPlusTitle">
    <w:name w:val="ConsPlusTitle"/>
    <w:rsid w:val="00827843"/>
    <w:pPr>
      <w:autoSpaceDE w:val="0"/>
      <w:autoSpaceDN w:val="0"/>
      <w:adjustRightInd w:val="0"/>
    </w:pPr>
    <w:rPr>
      <w:rFonts w:eastAsia="Calibri"/>
      <w:b/>
      <w:bCs/>
      <w:sz w:val="28"/>
      <w:szCs w:val="28"/>
    </w:rPr>
  </w:style>
  <w:style w:type="paragraph" w:customStyle="1" w:styleId="msonormalcxspmiddle">
    <w:name w:val="msonormalcxspmiddle"/>
    <w:basedOn w:val="a"/>
    <w:semiHidden/>
    <w:rsid w:val="00827843"/>
    <w:pPr>
      <w:spacing w:before="100" w:beforeAutospacing="1" w:after="100" w:afterAutospacing="1"/>
    </w:pPr>
  </w:style>
  <w:style w:type="paragraph" w:customStyle="1" w:styleId="bt">
    <w:name w:val="bt"/>
    <w:basedOn w:val="a"/>
    <w:semiHidden/>
    <w:rsid w:val="00827843"/>
    <w:pPr>
      <w:spacing w:before="100" w:beforeAutospacing="1" w:after="100" w:afterAutospacing="1"/>
    </w:pPr>
  </w:style>
  <w:style w:type="character" w:customStyle="1" w:styleId="apple-style-span">
    <w:name w:val="apple-style-span"/>
    <w:rsid w:val="00827843"/>
    <w:rPr>
      <w:rFonts w:ascii="Times New Roman" w:hAnsi="Times New Roman" w:cs="Times New Roman" w:hint="default"/>
    </w:rPr>
  </w:style>
  <w:style w:type="paragraph" w:customStyle="1" w:styleId="msonormalcxspmiddlecxsplast">
    <w:name w:val="msonormalcxspmiddlecxsplast"/>
    <w:basedOn w:val="a"/>
    <w:semiHidden/>
    <w:rsid w:val="00827843"/>
    <w:pPr>
      <w:spacing w:before="100" w:beforeAutospacing="1" w:after="100" w:afterAutospacing="1"/>
    </w:pPr>
  </w:style>
  <w:style w:type="paragraph" w:styleId="a7">
    <w:name w:val="Body Text"/>
    <w:basedOn w:val="a"/>
    <w:rsid w:val="00827843"/>
    <w:pPr>
      <w:spacing w:after="120"/>
    </w:pPr>
  </w:style>
  <w:style w:type="paragraph" w:styleId="a8">
    <w:name w:val="No Spacing"/>
    <w:uiPriority w:val="1"/>
    <w:qFormat/>
    <w:rsid w:val="00827843"/>
    <w:rPr>
      <w:rFonts w:ascii="Calibri" w:eastAsia="Calibri" w:hAnsi="Calibri"/>
      <w:sz w:val="22"/>
      <w:szCs w:val="22"/>
      <w:lang w:eastAsia="en-US"/>
    </w:rPr>
  </w:style>
  <w:style w:type="paragraph" w:customStyle="1" w:styleId="11">
    <w:name w:val="марк список 1"/>
    <w:basedOn w:val="a"/>
    <w:rsid w:val="00827843"/>
    <w:pPr>
      <w:tabs>
        <w:tab w:val="left" w:pos="360"/>
      </w:tabs>
      <w:suppressAutoHyphens/>
      <w:spacing w:before="120" w:after="120"/>
      <w:jc w:val="both"/>
    </w:pPr>
    <w:rPr>
      <w:rFonts w:eastAsia="Times New Roman"/>
      <w:kern w:val="1"/>
      <w:szCs w:val="20"/>
      <w:lang w:eastAsia="ar-SA"/>
    </w:rPr>
  </w:style>
  <w:style w:type="paragraph" w:styleId="a9">
    <w:name w:val="header"/>
    <w:basedOn w:val="a"/>
    <w:link w:val="aa"/>
    <w:uiPriority w:val="99"/>
    <w:rsid w:val="00827843"/>
    <w:pPr>
      <w:tabs>
        <w:tab w:val="center" w:pos="4677"/>
        <w:tab w:val="right" w:pos="9355"/>
      </w:tabs>
    </w:pPr>
  </w:style>
  <w:style w:type="character" w:styleId="ab">
    <w:name w:val="page number"/>
    <w:basedOn w:val="a0"/>
    <w:rsid w:val="00827843"/>
  </w:style>
  <w:style w:type="paragraph" w:styleId="ac">
    <w:name w:val="footer"/>
    <w:basedOn w:val="a"/>
    <w:link w:val="ad"/>
    <w:uiPriority w:val="99"/>
    <w:rsid w:val="00B110AF"/>
    <w:pPr>
      <w:tabs>
        <w:tab w:val="center" w:pos="4677"/>
        <w:tab w:val="right" w:pos="9355"/>
      </w:tabs>
    </w:pPr>
    <w:rPr>
      <w:lang w:val="x-none" w:eastAsia="x-none"/>
    </w:rPr>
  </w:style>
  <w:style w:type="character" w:customStyle="1" w:styleId="ad">
    <w:name w:val="Нижний колонтитул Знак"/>
    <w:link w:val="ac"/>
    <w:uiPriority w:val="99"/>
    <w:rsid w:val="00B110AF"/>
    <w:rPr>
      <w:rFonts w:eastAsia="Calibri"/>
      <w:sz w:val="24"/>
      <w:szCs w:val="24"/>
    </w:rPr>
  </w:style>
  <w:style w:type="paragraph" w:styleId="ae">
    <w:name w:val="Balloon Text"/>
    <w:basedOn w:val="a"/>
    <w:link w:val="af"/>
    <w:uiPriority w:val="99"/>
    <w:rsid w:val="00B110AF"/>
    <w:rPr>
      <w:rFonts w:ascii="Tahoma" w:hAnsi="Tahoma"/>
      <w:sz w:val="16"/>
      <w:szCs w:val="16"/>
      <w:lang w:val="x-none" w:eastAsia="x-none"/>
    </w:rPr>
  </w:style>
  <w:style w:type="character" w:customStyle="1" w:styleId="af">
    <w:name w:val="Текст выноски Знак"/>
    <w:link w:val="ae"/>
    <w:uiPriority w:val="99"/>
    <w:rsid w:val="00B110AF"/>
    <w:rPr>
      <w:rFonts w:ascii="Tahoma" w:eastAsia="Calibri" w:hAnsi="Tahoma" w:cs="Tahoma"/>
      <w:sz w:val="16"/>
      <w:szCs w:val="16"/>
    </w:rPr>
  </w:style>
  <w:style w:type="paragraph" w:customStyle="1" w:styleId="OEM">
    <w:name w:val="Нормальный (OEM)"/>
    <w:basedOn w:val="a"/>
    <w:next w:val="a"/>
    <w:rsid w:val="008A468B"/>
    <w:pPr>
      <w:widowControl w:val="0"/>
      <w:autoSpaceDE w:val="0"/>
      <w:autoSpaceDN w:val="0"/>
      <w:adjustRightInd w:val="0"/>
      <w:jc w:val="both"/>
    </w:pPr>
    <w:rPr>
      <w:rFonts w:ascii="Courier New" w:eastAsia="Times New Roman" w:hAnsi="Courier New" w:cs="Courier New"/>
      <w:sz w:val="20"/>
      <w:szCs w:val="20"/>
    </w:rPr>
  </w:style>
  <w:style w:type="table" w:styleId="af0">
    <w:name w:val="Table Grid"/>
    <w:basedOn w:val="a1"/>
    <w:rsid w:val="00625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0">
    <w:name w:val="newncpi0"/>
    <w:basedOn w:val="a"/>
    <w:rsid w:val="00F67070"/>
    <w:pPr>
      <w:jc w:val="both"/>
    </w:pPr>
    <w:rPr>
      <w:rFonts w:eastAsia="Times New Roman"/>
    </w:rPr>
  </w:style>
  <w:style w:type="character" w:customStyle="1" w:styleId="aa">
    <w:name w:val="Верхний колонтитул Знак"/>
    <w:link w:val="a9"/>
    <w:uiPriority w:val="99"/>
    <w:rsid w:val="00B87515"/>
    <w:rPr>
      <w:rFonts w:eastAsia="Calibri"/>
      <w:sz w:val="24"/>
      <w:szCs w:val="24"/>
    </w:rPr>
  </w:style>
  <w:style w:type="paragraph" w:customStyle="1" w:styleId="41">
    <w:name w:val="Заголовок 41"/>
    <w:basedOn w:val="a"/>
    <w:next w:val="a"/>
    <w:uiPriority w:val="9"/>
    <w:semiHidden/>
    <w:unhideWhenUsed/>
    <w:qFormat/>
    <w:rsid w:val="00050FBE"/>
    <w:pPr>
      <w:keepNext/>
      <w:keepLines/>
      <w:spacing w:before="200"/>
      <w:ind w:firstLine="851"/>
      <w:jc w:val="both"/>
      <w:outlineLvl w:val="3"/>
    </w:pPr>
    <w:rPr>
      <w:rFonts w:ascii="Cambria" w:eastAsia="Times New Roman" w:hAnsi="Cambria"/>
      <w:b/>
      <w:bCs/>
      <w:i/>
      <w:iCs/>
      <w:color w:val="4F81BD"/>
      <w:sz w:val="28"/>
      <w:szCs w:val="28"/>
    </w:rPr>
  </w:style>
  <w:style w:type="numbering" w:customStyle="1" w:styleId="12">
    <w:name w:val="Нет списка1"/>
    <w:next w:val="a2"/>
    <w:uiPriority w:val="99"/>
    <w:semiHidden/>
    <w:unhideWhenUsed/>
    <w:rsid w:val="00050FBE"/>
  </w:style>
  <w:style w:type="character" w:customStyle="1" w:styleId="40">
    <w:name w:val="Заголовок 4 Знак"/>
    <w:link w:val="4"/>
    <w:uiPriority w:val="9"/>
    <w:semiHidden/>
    <w:rsid w:val="00050FBE"/>
    <w:rPr>
      <w:rFonts w:ascii="Cambria" w:eastAsia="Times New Roman" w:hAnsi="Cambria" w:cs="Times New Roman"/>
      <w:b/>
      <w:bCs/>
      <w:i/>
      <w:iCs/>
      <w:color w:val="4F81BD"/>
      <w:sz w:val="28"/>
      <w:szCs w:val="28"/>
      <w:lang w:eastAsia="ru-RU"/>
    </w:rPr>
  </w:style>
  <w:style w:type="character" w:customStyle="1" w:styleId="af1">
    <w:name w:val="Основной текст_"/>
    <w:link w:val="13"/>
    <w:locked/>
    <w:rsid w:val="00050FBE"/>
    <w:rPr>
      <w:spacing w:val="2"/>
      <w:sz w:val="25"/>
      <w:szCs w:val="25"/>
      <w:shd w:val="clear" w:color="auto" w:fill="FFFFFF"/>
    </w:rPr>
  </w:style>
  <w:style w:type="paragraph" w:customStyle="1" w:styleId="13">
    <w:name w:val="Основной текст1"/>
    <w:basedOn w:val="a"/>
    <w:link w:val="af1"/>
    <w:rsid w:val="00050FBE"/>
    <w:pPr>
      <w:widowControl w:val="0"/>
      <w:shd w:val="clear" w:color="auto" w:fill="FFFFFF"/>
      <w:spacing w:line="317" w:lineRule="exact"/>
      <w:ind w:firstLine="851"/>
      <w:jc w:val="right"/>
    </w:pPr>
    <w:rPr>
      <w:rFonts w:eastAsia="Times New Roman"/>
      <w:spacing w:val="2"/>
      <w:sz w:val="25"/>
      <w:szCs w:val="25"/>
    </w:rPr>
  </w:style>
  <w:style w:type="character" w:customStyle="1" w:styleId="31">
    <w:name w:val="Заголовок №3_"/>
    <w:link w:val="32"/>
    <w:semiHidden/>
    <w:locked/>
    <w:rsid w:val="00050FBE"/>
    <w:rPr>
      <w:b/>
      <w:bCs/>
      <w:sz w:val="27"/>
      <w:szCs w:val="27"/>
      <w:shd w:val="clear" w:color="auto" w:fill="FFFFFF"/>
    </w:rPr>
  </w:style>
  <w:style w:type="paragraph" w:customStyle="1" w:styleId="32">
    <w:name w:val="Заголовок №3"/>
    <w:basedOn w:val="a"/>
    <w:link w:val="31"/>
    <w:semiHidden/>
    <w:rsid w:val="00050FBE"/>
    <w:pPr>
      <w:shd w:val="clear" w:color="auto" w:fill="FFFFFF"/>
      <w:spacing w:line="324" w:lineRule="exact"/>
      <w:ind w:firstLine="1900"/>
      <w:jc w:val="both"/>
      <w:outlineLvl w:val="2"/>
    </w:pPr>
    <w:rPr>
      <w:rFonts w:eastAsia="Times New Roman"/>
      <w:b/>
      <w:bCs/>
      <w:sz w:val="27"/>
      <w:szCs w:val="27"/>
    </w:rPr>
  </w:style>
  <w:style w:type="paragraph" w:customStyle="1" w:styleId="formattext">
    <w:name w:val="formattext"/>
    <w:basedOn w:val="a"/>
    <w:rsid w:val="00050FBE"/>
    <w:pPr>
      <w:spacing w:before="100" w:beforeAutospacing="1" w:after="100" w:afterAutospacing="1"/>
    </w:pPr>
    <w:rPr>
      <w:rFonts w:eastAsia="Times New Roman"/>
    </w:rPr>
  </w:style>
  <w:style w:type="paragraph" w:styleId="af2">
    <w:name w:val="List Paragraph"/>
    <w:basedOn w:val="a"/>
    <w:uiPriority w:val="34"/>
    <w:qFormat/>
    <w:rsid w:val="00050FBE"/>
    <w:pPr>
      <w:ind w:left="720" w:firstLine="851"/>
      <w:contextualSpacing/>
      <w:jc w:val="both"/>
    </w:pPr>
    <w:rPr>
      <w:rFonts w:eastAsia="Times New Roman"/>
      <w:sz w:val="28"/>
      <w:szCs w:val="28"/>
    </w:rPr>
  </w:style>
  <w:style w:type="paragraph" w:customStyle="1" w:styleId="FORMATTEXT0">
    <w:name w:val=".FORMATTEXT"/>
    <w:uiPriority w:val="99"/>
    <w:rsid w:val="00050FBE"/>
    <w:pPr>
      <w:widowControl w:val="0"/>
      <w:autoSpaceDE w:val="0"/>
      <w:autoSpaceDN w:val="0"/>
      <w:adjustRightInd w:val="0"/>
    </w:pPr>
    <w:rPr>
      <w:rFonts w:ascii="Arial" w:hAnsi="Arial" w:cs="Arial"/>
    </w:rPr>
  </w:style>
  <w:style w:type="paragraph" w:customStyle="1" w:styleId="HEADERTEXT">
    <w:name w:val=".HEADERTEXT"/>
    <w:uiPriority w:val="99"/>
    <w:rsid w:val="00050FBE"/>
    <w:pPr>
      <w:widowControl w:val="0"/>
      <w:autoSpaceDE w:val="0"/>
      <w:autoSpaceDN w:val="0"/>
      <w:adjustRightInd w:val="0"/>
    </w:pPr>
    <w:rPr>
      <w:rFonts w:ascii="Arial" w:hAnsi="Arial" w:cs="Arial"/>
      <w:color w:val="2B4279"/>
    </w:rPr>
  </w:style>
  <w:style w:type="paragraph" w:customStyle="1" w:styleId="42">
    <w:name w:val="Основной текст4"/>
    <w:basedOn w:val="a"/>
    <w:rsid w:val="00050FBE"/>
    <w:pPr>
      <w:shd w:val="clear" w:color="auto" w:fill="FFFFFF"/>
      <w:spacing w:line="324" w:lineRule="exact"/>
      <w:ind w:hanging="1000"/>
      <w:jc w:val="both"/>
    </w:pPr>
    <w:rPr>
      <w:rFonts w:eastAsia="Times New Roman"/>
      <w:sz w:val="26"/>
      <w:szCs w:val="26"/>
    </w:rPr>
  </w:style>
  <w:style w:type="paragraph" w:customStyle="1" w:styleId="ng-binding">
    <w:name w:val="ng-binding"/>
    <w:basedOn w:val="a"/>
    <w:rsid w:val="00050FBE"/>
    <w:pPr>
      <w:spacing w:before="100" w:beforeAutospacing="1" w:after="100" w:afterAutospacing="1"/>
    </w:pPr>
    <w:rPr>
      <w:rFonts w:eastAsia="Times New Roman"/>
    </w:rPr>
  </w:style>
  <w:style w:type="table" w:customStyle="1" w:styleId="14">
    <w:name w:val="Сетка таблицы1"/>
    <w:basedOn w:val="a1"/>
    <w:next w:val="af0"/>
    <w:uiPriority w:val="59"/>
    <w:rsid w:val="00050F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semiHidden/>
    <w:rsid w:val="00050FBE"/>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4207">
      <w:bodyDiv w:val="1"/>
      <w:marLeft w:val="0"/>
      <w:marRight w:val="0"/>
      <w:marTop w:val="0"/>
      <w:marBottom w:val="0"/>
      <w:divBdr>
        <w:top w:val="none" w:sz="0" w:space="0" w:color="auto"/>
        <w:left w:val="none" w:sz="0" w:space="0" w:color="auto"/>
        <w:bottom w:val="none" w:sz="0" w:space="0" w:color="auto"/>
        <w:right w:val="none" w:sz="0" w:space="0" w:color="auto"/>
      </w:divBdr>
      <w:divsChild>
        <w:div w:id="1389451037">
          <w:marLeft w:val="0"/>
          <w:marRight w:val="0"/>
          <w:marTop w:val="0"/>
          <w:marBottom w:val="0"/>
          <w:divBdr>
            <w:top w:val="none" w:sz="0" w:space="0" w:color="auto"/>
            <w:left w:val="none" w:sz="0" w:space="0" w:color="auto"/>
            <w:bottom w:val="none" w:sz="0" w:space="0" w:color="auto"/>
            <w:right w:val="none" w:sz="0" w:space="0" w:color="auto"/>
          </w:divBdr>
        </w:div>
      </w:divsChild>
    </w:div>
    <w:div w:id="1346790342">
      <w:bodyDiv w:val="1"/>
      <w:marLeft w:val="0"/>
      <w:marRight w:val="0"/>
      <w:marTop w:val="0"/>
      <w:marBottom w:val="0"/>
      <w:divBdr>
        <w:top w:val="none" w:sz="0" w:space="0" w:color="auto"/>
        <w:left w:val="none" w:sz="0" w:space="0" w:color="auto"/>
        <w:bottom w:val="none" w:sz="0" w:space="0" w:color="auto"/>
        <w:right w:val="none" w:sz="0" w:space="0" w:color="auto"/>
      </w:divBdr>
      <w:divsChild>
        <w:div w:id="87904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8C13-F3C1-47C7-B4ED-FEC66D7F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11482</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cp:lastModifiedBy>valienko</cp:lastModifiedBy>
  <cp:revision>6</cp:revision>
  <cp:lastPrinted>2019-11-27T08:46:00Z</cp:lastPrinted>
  <dcterms:created xsi:type="dcterms:W3CDTF">2020-01-28T10:30:00Z</dcterms:created>
  <dcterms:modified xsi:type="dcterms:W3CDTF">2020-02-11T13:59:00Z</dcterms:modified>
</cp:coreProperties>
</file>