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57" w:rsidRPr="0067127D" w:rsidRDefault="000F3D57" w:rsidP="0067127D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67127D" w:rsidRPr="0067127D" w:rsidRDefault="0067127D" w:rsidP="0067127D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67127D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67127D" w:rsidRPr="0067127D" w:rsidRDefault="0067127D" w:rsidP="0067127D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7127D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0F3D57" w:rsidRPr="0067127D" w:rsidRDefault="00584581" w:rsidP="0067127D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7127D">
        <w:rPr>
          <w:rFonts w:ascii="Arial" w:hAnsi="Arial" w:cs="Arial"/>
          <w:sz w:val="24"/>
          <w:szCs w:val="24"/>
        </w:rPr>
        <w:t>АДМИНИСТРАЦИ</w:t>
      </w:r>
      <w:r w:rsidR="00267ACE" w:rsidRPr="0067127D">
        <w:rPr>
          <w:rFonts w:ascii="Arial" w:hAnsi="Arial" w:cs="Arial"/>
          <w:sz w:val="24"/>
          <w:szCs w:val="24"/>
        </w:rPr>
        <w:t>Я</w:t>
      </w:r>
      <w:r w:rsidR="000F3D57" w:rsidRPr="0067127D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0F3D57" w:rsidRPr="0067127D" w:rsidRDefault="000F3D57" w:rsidP="0067127D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7127D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E04013" w:rsidRPr="0067127D" w:rsidRDefault="00E04013" w:rsidP="0067127D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0F3D57" w:rsidRPr="0067127D" w:rsidRDefault="00E04013" w:rsidP="0067127D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67127D">
        <w:rPr>
          <w:rFonts w:ascii="Arial" w:hAnsi="Arial" w:cs="Arial"/>
          <w:sz w:val="24"/>
          <w:szCs w:val="24"/>
        </w:rPr>
        <w:t>ПОСТАНОВЛЕНИЕ</w:t>
      </w:r>
    </w:p>
    <w:p w:rsidR="00E04013" w:rsidRPr="0067127D" w:rsidRDefault="00E04013" w:rsidP="0067127D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0F3D57" w:rsidRPr="0067127D" w:rsidRDefault="0067127D" w:rsidP="0067127D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67127D">
        <w:rPr>
          <w:rFonts w:ascii="Arial" w:hAnsi="Arial" w:cs="Arial"/>
          <w:noProof/>
          <w:sz w:val="24"/>
          <w:szCs w:val="24"/>
        </w:rPr>
        <w:t xml:space="preserve">3 июня </w:t>
      </w:r>
      <w:r w:rsidR="006702C3" w:rsidRPr="0067127D">
        <w:rPr>
          <w:rFonts w:ascii="Arial" w:hAnsi="Arial" w:cs="Arial"/>
          <w:noProof/>
          <w:sz w:val="24"/>
          <w:szCs w:val="24"/>
        </w:rPr>
        <w:t>2020</w:t>
      </w:r>
      <w:r w:rsidRPr="0067127D">
        <w:rPr>
          <w:rFonts w:ascii="Arial" w:hAnsi="Arial" w:cs="Arial"/>
          <w:noProof/>
          <w:sz w:val="24"/>
          <w:szCs w:val="24"/>
        </w:rPr>
        <w:t xml:space="preserve"> года 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0F3D57" w:rsidRPr="0067127D">
        <w:rPr>
          <w:rFonts w:ascii="Arial" w:hAnsi="Arial" w:cs="Arial"/>
          <w:noProof/>
          <w:sz w:val="24"/>
          <w:szCs w:val="24"/>
        </w:rPr>
        <w:t xml:space="preserve">№ </w:t>
      </w:r>
      <w:r w:rsidR="006702C3" w:rsidRPr="0067127D">
        <w:rPr>
          <w:rFonts w:ascii="Arial" w:hAnsi="Arial" w:cs="Arial"/>
          <w:noProof/>
          <w:sz w:val="24"/>
          <w:szCs w:val="24"/>
        </w:rPr>
        <w:t>617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Pr="0067127D">
        <w:rPr>
          <w:rFonts w:ascii="Arial" w:hAnsi="Arial" w:cs="Arial"/>
          <w:noProof/>
          <w:sz w:val="24"/>
          <w:szCs w:val="24"/>
        </w:rPr>
        <w:t xml:space="preserve"> </w:t>
      </w:r>
      <w:r w:rsidR="000F3D57" w:rsidRPr="0067127D">
        <w:rPr>
          <w:rFonts w:ascii="Arial" w:hAnsi="Arial" w:cs="Arial"/>
          <w:noProof/>
          <w:sz w:val="24"/>
          <w:szCs w:val="24"/>
        </w:rPr>
        <w:t>г. Белореченск</w:t>
      </w:r>
    </w:p>
    <w:p w:rsidR="00CE0997" w:rsidRPr="0067127D" w:rsidRDefault="00CE0997" w:rsidP="0067127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7127D" w:rsidRDefault="006702C3" w:rsidP="0067127D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7127D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Белореченский район </w:t>
      </w:r>
    </w:p>
    <w:p w:rsidR="006702C3" w:rsidRPr="0067127D" w:rsidRDefault="006702C3" w:rsidP="0067127D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7127D">
        <w:rPr>
          <w:rFonts w:ascii="Arial" w:hAnsi="Arial" w:cs="Arial"/>
          <w:b/>
          <w:sz w:val="32"/>
          <w:szCs w:val="32"/>
        </w:rPr>
        <w:t>от 2 июля</w:t>
      </w:r>
      <w:r w:rsidR="0067127D">
        <w:rPr>
          <w:rFonts w:ascii="Arial" w:hAnsi="Arial" w:cs="Arial"/>
          <w:b/>
          <w:sz w:val="32"/>
          <w:szCs w:val="32"/>
        </w:rPr>
        <w:t xml:space="preserve"> </w:t>
      </w:r>
      <w:r w:rsidRPr="0067127D">
        <w:rPr>
          <w:rFonts w:ascii="Arial" w:hAnsi="Arial" w:cs="Arial"/>
          <w:b/>
          <w:sz w:val="32"/>
          <w:szCs w:val="32"/>
        </w:rPr>
        <w:t>2019 г. № 1647 «Об утверждении Инструкции о пропускном и внутриобъектовом режиме в здании администрации муниципального образования Белореченский район»</w:t>
      </w:r>
    </w:p>
    <w:p w:rsidR="006702C3" w:rsidRPr="0067127D" w:rsidRDefault="006702C3" w:rsidP="0067127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702C3" w:rsidRPr="0067127D" w:rsidRDefault="006702C3" w:rsidP="0067127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702C3" w:rsidRPr="0067127D" w:rsidRDefault="006702C3" w:rsidP="006712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7127D">
        <w:rPr>
          <w:rFonts w:ascii="Arial" w:hAnsi="Arial" w:cs="Arial"/>
          <w:sz w:val="24"/>
          <w:szCs w:val="24"/>
        </w:rPr>
        <w:t>В целях создания условий для безопасности функционирования администрации, на основании постановления главы администрации (губернатора) Краснодарского края от 25 декабря 2017 г. № 1043 «О защите государственной тайны при проведении приема иностранных граждан (делегаций) в исполнительных органах государственной власти Краснодарского края и при выезде за границу лиц, замещающих государственные должности Краснодарского края в администрации Краснодарского края, государственных гражданских служащих Краснодарского края, работников организаций, подведомственных исполнительным органам государственной власти Краснодарского края, глав муниципальных образований Краснодарского края и работников организаций, расположенных на территории Краснодарского края, осведомленных в сведениях, составляющих государственную тайну», руководствуясь статьей 31 Устава муниципального образования Белореченский район, постановляю:</w:t>
      </w:r>
    </w:p>
    <w:p w:rsidR="006702C3" w:rsidRPr="0067127D" w:rsidRDefault="006702C3" w:rsidP="006712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7127D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Белореченский район от 2 июля 2019 г. № 1647 «Об утверждении Инструкции о пропускном и внутриобъектовом режиме в здании администрации муниципального образования Белореченский район» следующие изменения:</w:t>
      </w:r>
    </w:p>
    <w:p w:rsidR="006702C3" w:rsidRPr="0067127D" w:rsidRDefault="006702C3" w:rsidP="006712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7127D">
        <w:rPr>
          <w:rFonts w:ascii="Arial" w:hAnsi="Arial" w:cs="Arial"/>
          <w:sz w:val="24"/>
          <w:szCs w:val="24"/>
        </w:rPr>
        <w:t>1) в пункте 11 постановления слова «С.О.Жуков» заменить словами «Куликов Е.Б.»;</w:t>
      </w:r>
    </w:p>
    <w:p w:rsidR="006702C3" w:rsidRPr="0067127D" w:rsidRDefault="006702C3" w:rsidP="006712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7127D">
        <w:rPr>
          <w:rFonts w:ascii="Arial" w:hAnsi="Arial" w:cs="Arial"/>
          <w:sz w:val="24"/>
          <w:szCs w:val="24"/>
        </w:rPr>
        <w:t>2) в пункте 14 постановления слова «И.Е.Акулинина» заменить словами «Кихаева В.К.»;</w:t>
      </w:r>
    </w:p>
    <w:p w:rsidR="006702C3" w:rsidRPr="0067127D" w:rsidRDefault="006702C3" w:rsidP="006712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7127D">
        <w:rPr>
          <w:rFonts w:ascii="Arial" w:hAnsi="Arial" w:cs="Arial"/>
          <w:sz w:val="24"/>
          <w:szCs w:val="24"/>
        </w:rPr>
        <w:t>3) пункт 2.11 раздела 2 приложения 1 дополнить подпунктом 2.11.6 следующего содержания:</w:t>
      </w:r>
    </w:p>
    <w:p w:rsidR="006702C3" w:rsidRPr="0067127D" w:rsidRDefault="006702C3" w:rsidP="006712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7127D">
        <w:rPr>
          <w:rFonts w:ascii="Arial" w:hAnsi="Arial" w:cs="Arial"/>
          <w:sz w:val="24"/>
          <w:szCs w:val="24"/>
        </w:rPr>
        <w:t>«2.11.6. Иностранные граждане»;</w:t>
      </w:r>
    </w:p>
    <w:p w:rsidR="006702C3" w:rsidRPr="0067127D" w:rsidRDefault="006702C3" w:rsidP="006712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7127D">
        <w:rPr>
          <w:rFonts w:ascii="Arial" w:hAnsi="Arial" w:cs="Arial"/>
          <w:sz w:val="24"/>
          <w:szCs w:val="24"/>
        </w:rPr>
        <w:t>4) пункт 10.2 раздела 10 после слов «на служебном» дополнить словами «и личном»;</w:t>
      </w:r>
    </w:p>
    <w:p w:rsidR="006702C3" w:rsidRPr="0067127D" w:rsidRDefault="006702C3" w:rsidP="006712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7127D">
        <w:rPr>
          <w:rFonts w:ascii="Arial" w:hAnsi="Arial" w:cs="Arial"/>
          <w:sz w:val="24"/>
          <w:szCs w:val="24"/>
        </w:rPr>
        <w:t>5) дополнить пункт 10.2 раздела 10 подпунктом 10.2.4 следующего содержания:</w:t>
      </w:r>
    </w:p>
    <w:p w:rsidR="006702C3" w:rsidRPr="0067127D" w:rsidRDefault="006702C3" w:rsidP="006712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7127D">
        <w:rPr>
          <w:rFonts w:ascii="Arial" w:hAnsi="Arial" w:cs="Arial"/>
          <w:sz w:val="24"/>
          <w:szCs w:val="24"/>
        </w:rPr>
        <w:t>«10.2.4. Начальник отдела по мобилизационной работе администрации муниципального образования Белореченский район.».</w:t>
      </w:r>
    </w:p>
    <w:p w:rsidR="006702C3" w:rsidRPr="0067127D" w:rsidRDefault="006702C3" w:rsidP="006712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7127D">
        <w:rPr>
          <w:rFonts w:ascii="Arial" w:hAnsi="Arial" w:cs="Arial"/>
          <w:sz w:val="24"/>
          <w:szCs w:val="24"/>
        </w:rPr>
        <w:t>2. Управлению делами администрации муниципального образования Белореченский район (Солдатенко Д.Ю.) обнародовать настоящее постановление в установленном порядке.</w:t>
      </w:r>
    </w:p>
    <w:p w:rsidR="006702C3" w:rsidRPr="0067127D" w:rsidRDefault="006702C3" w:rsidP="006712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7127D">
        <w:rPr>
          <w:rFonts w:ascii="Arial" w:hAnsi="Arial" w:cs="Arial"/>
          <w:sz w:val="24"/>
          <w:szCs w:val="24"/>
        </w:rPr>
        <w:t>3. Постановление вступает в силу со дня его обнародования.</w:t>
      </w:r>
    </w:p>
    <w:p w:rsidR="006702C3" w:rsidRPr="0067127D" w:rsidRDefault="006702C3" w:rsidP="0067127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702C3" w:rsidRPr="0067127D" w:rsidRDefault="006702C3" w:rsidP="0067127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702C3" w:rsidRPr="0067127D" w:rsidRDefault="006702C3" w:rsidP="0067127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702C3" w:rsidRPr="0067127D" w:rsidRDefault="006702C3" w:rsidP="006712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7127D">
        <w:rPr>
          <w:rFonts w:ascii="Arial" w:hAnsi="Arial" w:cs="Arial"/>
          <w:sz w:val="24"/>
          <w:szCs w:val="24"/>
        </w:rPr>
        <w:t>Глава</w:t>
      </w:r>
    </w:p>
    <w:p w:rsidR="006702C3" w:rsidRPr="0067127D" w:rsidRDefault="006702C3" w:rsidP="006712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7127D">
        <w:rPr>
          <w:rFonts w:ascii="Arial" w:hAnsi="Arial" w:cs="Arial"/>
          <w:sz w:val="24"/>
          <w:szCs w:val="24"/>
        </w:rPr>
        <w:t>муниципального образования</w:t>
      </w:r>
    </w:p>
    <w:p w:rsidR="0067127D" w:rsidRPr="0067127D" w:rsidRDefault="006702C3" w:rsidP="006712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7127D">
        <w:rPr>
          <w:rFonts w:ascii="Arial" w:hAnsi="Arial" w:cs="Arial"/>
          <w:sz w:val="24"/>
          <w:szCs w:val="24"/>
        </w:rPr>
        <w:t>Белореченский район</w:t>
      </w:r>
    </w:p>
    <w:p w:rsidR="006702C3" w:rsidRPr="0067127D" w:rsidRDefault="0067127D" w:rsidP="0067127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7127D">
        <w:rPr>
          <w:rFonts w:ascii="Arial" w:hAnsi="Arial" w:cs="Arial"/>
          <w:sz w:val="24"/>
          <w:szCs w:val="24"/>
        </w:rPr>
        <w:t>А.Н.</w:t>
      </w:r>
      <w:r w:rsidR="006702C3" w:rsidRPr="0067127D">
        <w:rPr>
          <w:rFonts w:ascii="Arial" w:hAnsi="Arial" w:cs="Arial"/>
          <w:sz w:val="24"/>
          <w:szCs w:val="24"/>
        </w:rPr>
        <w:t>Шаповалов</w:t>
      </w:r>
      <w:bookmarkStart w:id="0" w:name="_GoBack"/>
      <w:bookmarkEnd w:id="0"/>
    </w:p>
    <w:sectPr w:rsidR="006702C3" w:rsidRPr="0067127D" w:rsidSect="006702C3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442" w:rsidRDefault="00993442" w:rsidP="0063622C">
      <w:r>
        <w:separator/>
      </w:r>
    </w:p>
  </w:endnote>
  <w:endnote w:type="continuationSeparator" w:id="0">
    <w:p w:rsidR="00993442" w:rsidRDefault="00993442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442" w:rsidRDefault="00993442" w:rsidP="0063622C">
      <w:r>
        <w:separator/>
      </w:r>
    </w:p>
  </w:footnote>
  <w:footnote w:type="continuationSeparator" w:id="0">
    <w:p w:rsidR="00993442" w:rsidRDefault="00993442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EE1E0A"/>
    <w:multiLevelType w:val="hybridMultilevel"/>
    <w:tmpl w:val="4C1407CA"/>
    <w:lvl w:ilvl="0" w:tplc="28A6E632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3C9C7E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0A5274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44058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067904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3C8DCA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964618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08001C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203584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1228BC"/>
    <w:multiLevelType w:val="hybridMultilevel"/>
    <w:tmpl w:val="F89C1CE2"/>
    <w:lvl w:ilvl="0" w:tplc="5F54A4BE">
      <w:start w:val="1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FEC20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D83104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58554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32264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C8CEBA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56935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C8555C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E01280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7957CE"/>
    <w:multiLevelType w:val="hybridMultilevel"/>
    <w:tmpl w:val="A3EAF454"/>
    <w:lvl w:ilvl="0" w:tplc="F64C6870">
      <w:start w:val="2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2A8C68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A83B12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580FCE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4B05E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D808FC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8C432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1C02D2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4C9FB4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2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48"/>
    <w:rsid w:val="000365EE"/>
    <w:rsid w:val="000F3D57"/>
    <w:rsid w:val="001718C8"/>
    <w:rsid w:val="001A0372"/>
    <w:rsid w:val="00220649"/>
    <w:rsid w:val="00267ACE"/>
    <w:rsid w:val="002F584D"/>
    <w:rsid w:val="00306517"/>
    <w:rsid w:val="00396775"/>
    <w:rsid w:val="00440F51"/>
    <w:rsid w:val="004468D5"/>
    <w:rsid w:val="00491884"/>
    <w:rsid w:val="004A7316"/>
    <w:rsid w:val="00584581"/>
    <w:rsid w:val="005A366F"/>
    <w:rsid w:val="005E1182"/>
    <w:rsid w:val="0063622C"/>
    <w:rsid w:val="006702C3"/>
    <w:rsid w:val="0067127D"/>
    <w:rsid w:val="00764D7B"/>
    <w:rsid w:val="0076583E"/>
    <w:rsid w:val="007C2E55"/>
    <w:rsid w:val="00854C9A"/>
    <w:rsid w:val="00891036"/>
    <w:rsid w:val="008D26A4"/>
    <w:rsid w:val="00993442"/>
    <w:rsid w:val="00A1036B"/>
    <w:rsid w:val="00A274DB"/>
    <w:rsid w:val="00A319AA"/>
    <w:rsid w:val="00A429C1"/>
    <w:rsid w:val="00A51448"/>
    <w:rsid w:val="00A62814"/>
    <w:rsid w:val="00AC4FB1"/>
    <w:rsid w:val="00B45945"/>
    <w:rsid w:val="00C877BF"/>
    <w:rsid w:val="00CE0997"/>
    <w:rsid w:val="00D343F2"/>
    <w:rsid w:val="00DA4D5A"/>
    <w:rsid w:val="00DD4ECB"/>
    <w:rsid w:val="00DF1930"/>
    <w:rsid w:val="00E04013"/>
    <w:rsid w:val="00E97C3A"/>
    <w:rsid w:val="00EC118C"/>
    <w:rsid w:val="00EC269E"/>
    <w:rsid w:val="00F0389C"/>
    <w:rsid w:val="00F862DA"/>
    <w:rsid w:val="00FB21E7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D9EC6"/>
  <w15:chartTrackingRefBased/>
  <w15:docId w15:val="{066AE387-9BB1-4135-811E-CE8C2C44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basedOn w:val="a0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6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basedOn w:val="a6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basedOn w:val="a6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basedOn w:val="a0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basedOn w:val="a0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basedOn w:val="50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basedOn w:val="50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basedOn w:val="a0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basedOn w:val="50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basedOn w:val="a0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basedOn w:val="41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basedOn w:val="a0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basedOn w:val="a6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basedOn w:val="a0"/>
    <w:rsid w:val="000365EE"/>
    <w:rPr>
      <w:vertAlign w:val="superscript"/>
    </w:rPr>
  </w:style>
  <w:style w:type="character" w:styleId="af0">
    <w:name w:val="footnote reference"/>
    <w:basedOn w:val="a0"/>
    <w:rsid w:val="000365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69A8B-B886-4028-8D08-CBBD55ED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valienko</cp:lastModifiedBy>
  <cp:revision>4</cp:revision>
  <cp:lastPrinted>2010-11-17T07:15:00Z</cp:lastPrinted>
  <dcterms:created xsi:type="dcterms:W3CDTF">2020-06-16T07:41:00Z</dcterms:created>
  <dcterms:modified xsi:type="dcterms:W3CDTF">2020-06-16T08:18:00Z</dcterms:modified>
</cp:coreProperties>
</file>