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Arial" w:hAnsi="Arial" w:cs="Arial"/>
          <w:noProof/>
          <w:sz w:val="24"/>
          <w:szCs w:val="24"/>
          <w:lang w:eastAsia="ru-RU" w:bidi="ar-SA"/>
        </w:rPr>
      </w:pPr>
    </w:p>
    <w:p w:rsidR="00135364" w:rsidRPr="00135364" w:rsidRDefault="00135364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Arial" w:hAnsi="Arial" w:cs="Arial"/>
          <w:noProof/>
          <w:sz w:val="24"/>
          <w:szCs w:val="24"/>
          <w:lang w:eastAsia="ru-RU" w:bidi="ar-SA"/>
        </w:rPr>
      </w:pPr>
      <w:r w:rsidRPr="00135364">
        <w:rPr>
          <w:rFonts w:ascii="Arial" w:hAnsi="Arial" w:cs="Arial"/>
          <w:noProof/>
          <w:sz w:val="24"/>
          <w:szCs w:val="24"/>
          <w:lang w:eastAsia="ru-RU" w:bidi="ar-SA"/>
        </w:rPr>
        <w:t>КРАСНОДАРСКИЙ КРАЙ</w:t>
      </w:r>
    </w:p>
    <w:p w:rsidR="00135364" w:rsidRPr="00135364" w:rsidRDefault="00135364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noProof/>
          <w:sz w:val="24"/>
          <w:szCs w:val="24"/>
          <w:lang w:eastAsia="ru-RU" w:bidi="ar-SA"/>
        </w:rPr>
        <w:t>БЕЛОРЕЧЕНСКИЙ РАЙОН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АДМИНИСТРАЦИЯ МУНИЦИПАЛЬНОГО ОБРАЗОВАНИЯ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БЕЛОРЕЧЕНСКИЙ РАЙОН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Arial" w:hAnsi="Arial" w:cs="Arial"/>
          <w:sz w:val="24"/>
          <w:szCs w:val="24"/>
          <w:lang w:eastAsia="ru-RU" w:bidi="ar-SA"/>
        </w:rPr>
      </w:pP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ПОСТАНОВЛЕНИЕ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  <w:lang w:eastAsia="ru-RU" w:bidi="ar-SA"/>
        </w:rPr>
      </w:pP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  <w:lang w:eastAsia="ru-RU" w:bidi="ar-SA"/>
        </w:rPr>
      </w:pPr>
      <w:r w:rsidRPr="00135364">
        <w:rPr>
          <w:rFonts w:ascii="Arial" w:hAnsi="Arial" w:cs="Arial"/>
          <w:noProof/>
          <w:sz w:val="24"/>
          <w:szCs w:val="24"/>
          <w:lang w:eastAsia="ru-RU" w:bidi="ar-SA"/>
        </w:rPr>
        <w:t>30</w:t>
      </w:r>
      <w:r w:rsidR="00135364">
        <w:rPr>
          <w:rFonts w:ascii="Arial" w:hAnsi="Arial" w:cs="Arial"/>
          <w:noProof/>
          <w:sz w:val="24"/>
          <w:szCs w:val="24"/>
          <w:lang w:eastAsia="ru-RU" w:bidi="ar-SA"/>
        </w:rPr>
        <w:t xml:space="preserve"> </w:t>
      </w:r>
      <w:r w:rsidR="00135364" w:rsidRPr="00135364">
        <w:rPr>
          <w:rFonts w:ascii="Arial" w:hAnsi="Arial" w:cs="Arial"/>
          <w:noProof/>
          <w:sz w:val="24"/>
          <w:szCs w:val="24"/>
          <w:lang w:eastAsia="ru-RU" w:bidi="ar-SA"/>
        </w:rPr>
        <w:t xml:space="preserve">сентября </w:t>
      </w:r>
      <w:r w:rsidRPr="00135364">
        <w:rPr>
          <w:rFonts w:ascii="Arial" w:hAnsi="Arial" w:cs="Arial"/>
          <w:noProof/>
          <w:sz w:val="24"/>
          <w:szCs w:val="24"/>
          <w:lang w:eastAsia="ru-RU" w:bidi="ar-SA"/>
        </w:rPr>
        <w:t>2020</w:t>
      </w:r>
      <w:r w:rsidR="00135364" w:rsidRPr="00135364">
        <w:rPr>
          <w:rFonts w:ascii="Arial" w:hAnsi="Arial" w:cs="Arial"/>
          <w:noProof/>
          <w:sz w:val="24"/>
          <w:szCs w:val="24"/>
          <w:lang w:eastAsia="ru-RU" w:bidi="ar-SA"/>
        </w:rPr>
        <w:t xml:space="preserve"> года</w:t>
      </w:r>
      <w:r w:rsidR="00135364">
        <w:rPr>
          <w:rFonts w:ascii="Arial" w:hAnsi="Arial" w:cs="Arial"/>
          <w:noProof/>
          <w:sz w:val="24"/>
          <w:szCs w:val="24"/>
          <w:lang w:eastAsia="ru-RU" w:bidi="ar-SA"/>
        </w:rPr>
        <w:tab/>
      </w:r>
      <w:r w:rsidR="00135364">
        <w:rPr>
          <w:rFonts w:ascii="Arial" w:hAnsi="Arial" w:cs="Arial"/>
          <w:noProof/>
          <w:sz w:val="24"/>
          <w:szCs w:val="24"/>
          <w:lang w:eastAsia="ru-RU" w:bidi="ar-SA"/>
        </w:rPr>
        <w:tab/>
      </w:r>
      <w:r w:rsidR="00135364" w:rsidRPr="00135364">
        <w:rPr>
          <w:rFonts w:ascii="Arial" w:hAnsi="Arial" w:cs="Arial"/>
          <w:noProof/>
          <w:sz w:val="24"/>
          <w:szCs w:val="24"/>
          <w:lang w:eastAsia="ru-RU" w:bidi="ar-SA"/>
        </w:rPr>
        <w:t xml:space="preserve"> </w:t>
      </w:r>
      <w:r w:rsidRPr="00135364">
        <w:rPr>
          <w:rFonts w:ascii="Arial" w:hAnsi="Arial" w:cs="Arial"/>
          <w:noProof/>
          <w:sz w:val="24"/>
          <w:szCs w:val="24"/>
          <w:lang w:eastAsia="ru-RU" w:bidi="ar-SA"/>
        </w:rPr>
        <w:t>№ 1242</w:t>
      </w:r>
      <w:r w:rsidR="00135364" w:rsidRPr="00135364">
        <w:rPr>
          <w:rFonts w:ascii="Arial" w:hAnsi="Arial" w:cs="Arial"/>
          <w:noProof/>
          <w:sz w:val="24"/>
          <w:szCs w:val="24"/>
          <w:lang w:eastAsia="ru-RU" w:bidi="ar-SA"/>
        </w:rPr>
        <w:t xml:space="preserve"> </w:t>
      </w:r>
      <w:r w:rsidR="00135364">
        <w:rPr>
          <w:rFonts w:ascii="Arial" w:hAnsi="Arial" w:cs="Arial"/>
          <w:noProof/>
          <w:sz w:val="24"/>
          <w:szCs w:val="24"/>
          <w:lang w:eastAsia="ru-RU" w:bidi="ar-SA"/>
        </w:rPr>
        <w:tab/>
      </w:r>
      <w:r w:rsidR="00135364">
        <w:rPr>
          <w:rFonts w:ascii="Arial" w:hAnsi="Arial" w:cs="Arial"/>
          <w:noProof/>
          <w:sz w:val="24"/>
          <w:szCs w:val="24"/>
          <w:lang w:eastAsia="ru-RU" w:bidi="ar-SA"/>
        </w:rPr>
        <w:tab/>
      </w:r>
      <w:r w:rsidR="00135364">
        <w:rPr>
          <w:rFonts w:ascii="Arial" w:hAnsi="Arial" w:cs="Arial"/>
          <w:noProof/>
          <w:sz w:val="24"/>
          <w:szCs w:val="24"/>
          <w:lang w:eastAsia="ru-RU" w:bidi="ar-SA"/>
        </w:rPr>
        <w:tab/>
      </w:r>
      <w:r w:rsidRPr="00135364">
        <w:rPr>
          <w:rFonts w:ascii="Arial" w:hAnsi="Arial" w:cs="Arial"/>
          <w:noProof/>
          <w:sz w:val="24"/>
          <w:szCs w:val="24"/>
          <w:lang w:eastAsia="ru-RU" w:bidi="ar-SA"/>
        </w:rPr>
        <w:t>г. Белореченск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ascii="Arial" w:hAnsi="Arial" w:cs="Arial"/>
          <w:sz w:val="24"/>
          <w:szCs w:val="24"/>
          <w:lang w:eastAsia="ru-RU" w:bidi="ar-SA"/>
        </w:rPr>
      </w:pPr>
    </w:p>
    <w:p w:rsidR="00C04B75" w:rsidRPr="00135364" w:rsidRDefault="00902722" w:rsidP="00135364">
      <w:pPr>
        <w:widowControl w:val="0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3536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135364">
        <w:rPr>
          <w:rFonts w:ascii="Arial" w:hAnsi="Arial" w:cs="Arial"/>
          <w:b/>
          <w:bCs/>
          <w:sz w:val="32"/>
          <w:szCs w:val="32"/>
        </w:rPr>
        <w:t xml:space="preserve">Порядка предоставления жилых </w:t>
      </w:r>
    </w:p>
    <w:p w:rsidR="00C04B75" w:rsidRPr="00135364" w:rsidRDefault="00902722" w:rsidP="00135364">
      <w:pPr>
        <w:widowControl w:val="0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35364">
        <w:rPr>
          <w:rFonts w:ascii="Arial" w:hAnsi="Arial" w:cs="Arial"/>
          <w:b/>
          <w:bCs/>
          <w:sz w:val="32"/>
          <w:szCs w:val="32"/>
        </w:rPr>
        <w:t xml:space="preserve">помещений детям-сиротам и детям, оставшимся </w:t>
      </w:r>
    </w:p>
    <w:p w:rsidR="00135364" w:rsidRDefault="00902722" w:rsidP="00135364">
      <w:pPr>
        <w:widowControl w:val="0"/>
        <w:ind w:firstLine="567"/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135364">
        <w:rPr>
          <w:rFonts w:ascii="Arial" w:hAnsi="Arial" w:cs="Arial"/>
          <w:b/>
          <w:bCs/>
          <w:sz w:val="32"/>
          <w:szCs w:val="32"/>
        </w:rPr>
        <w:t xml:space="preserve">без попечения родителей, лицам из числа детей-сирот и детей, оставшихся без попечения родителей, </w:t>
      </w:r>
      <w:r w:rsidRPr="00135364">
        <w:rPr>
          <w:rFonts w:ascii="Arial" w:hAnsi="Arial" w:cs="Arial"/>
          <w:b/>
          <w:color w:val="000000"/>
          <w:sz w:val="32"/>
          <w:szCs w:val="32"/>
        </w:rPr>
        <w:t>лицам, относившимся к категории детей-сирот и детей, оставшихся без попечения родителей, жилых помещений муниципального специализированного жилищного</w:t>
      </w:r>
    </w:p>
    <w:p w:rsidR="00C04B75" w:rsidRPr="00135364" w:rsidRDefault="00902722" w:rsidP="00135364">
      <w:pPr>
        <w:widowControl w:val="0"/>
        <w:ind w:firstLine="567"/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135364">
        <w:rPr>
          <w:rFonts w:ascii="Arial" w:hAnsi="Arial" w:cs="Arial"/>
          <w:b/>
          <w:color w:val="000000"/>
          <w:sz w:val="32"/>
          <w:szCs w:val="32"/>
        </w:rPr>
        <w:t xml:space="preserve"> фонда по договорам найма специализированных жилых помещений</w:t>
      </w:r>
    </w:p>
    <w:p w:rsidR="00C04B75" w:rsidRPr="00135364" w:rsidRDefault="00C04B75" w:rsidP="00135364">
      <w:pPr>
        <w:widowControl w:val="0"/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135364" w:rsidRPr="00135364" w:rsidRDefault="00135364" w:rsidP="00135364">
      <w:pPr>
        <w:widowControl w:val="0"/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C04B75" w:rsidRPr="00135364" w:rsidRDefault="00902722" w:rsidP="00135364">
      <w:pPr>
        <w:widowControl w:val="0"/>
        <w:spacing w:after="5" w:line="231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5364">
        <w:rPr>
          <w:rFonts w:ascii="Arial" w:hAnsi="Arial" w:cs="Arial"/>
          <w:sz w:val="24"/>
          <w:szCs w:val="24"/>
        </w:rPr>
        <w:t>В соответствии с Федеральным законом от 21 декабря 1996 г. № 159-ФЗ «О дополнительных гарантиях по социальной поддержке детей-сирот и детей, оставшихся без попечения родителей», Законом Краснодарского края от 3 июня 2009 г.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крае», в целях реализации дополнительных гарантий прав детей-сирот и детей, оставшихся без попечения родителей, лиц из числа детей-сирот и детей, оставшихся без попечения родителей, на жилое помещение на территории Краснодарского края, руководствуясь статьей 31 Устава муниципального образования Белореченский район, постановляю:</w:t>
      </w:r>
    </w:p>
    <w:p w:rsidR="00C04B75" w:rsidRPr="00135364" w:rsidRDefault="00902722" w:rsidP="00135364">
      <w:pPr>
        <w:widowControl w:val="0"/>
        <w:spacing w:after="5" w:line="231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5364">
        <w:rPr>
          <w:rFonts w:ascii="Arial" w:hAnsi="Arial" w:cs="Arial"/>
          <w:sz w:val="24"/>
          <w:szCs w:val="24"/>
        </w:rPr>
        <w:t xml:space="preserve">1. </w:t>
      </w:r>
      <w:r w:rsidRPr="00135364">
        <w:rPr>
          <w:rFonts w:ascii="Arial" w:hAnsi="Arial" w:cs="Arial"/>
          <w:color w:val="000000"/>
          <w:sz w:val="24"/>
          <w:szCs w:val="24"/>
        </w:rPr>
        <w:t>Утвердить Порядок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жилых помещений муниципального специализированного жилищного фонда по договорам найма специализированных жилых помещений согласно приложению</w:t>
      </w:r>
      <w:r w:rsidR="00135364">
        <w:rPr>
          <w:rFonts w:ascii="Arial" w:hAnsi="Arial" w:cs="Arial"/>
          <w:color w:val="000000"/>
          <w:sz w:val="24"/>
          <w:szCs w:val="24"/>
        </w:rPr>
        <w:t>,</w:t>
      </w:r>
      <w:r w:rsidRPr="00135364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:rsidR="00C04B75" w:rsidRPr="00135364" w:rsidRDefault="00902722" w:rsidP="00135364">
      <w:pPr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35364">
        <w:rPr>
          <w:rFonts w:ascii="Arial" w:eastAsia="Calibri" w:hAnsi="Arial" w:cs="Arial"/>
          <w:sz w:val="24"/>
          <w:szCs w:val="24"/>
        </w:rPr>
        <w:t>2. Общему отделу управления делами администрации муниципального образования Белореченский район (</w:t>
      </w:r>
      <w:proofErr w:type="spellStart"/>
      <w:r w:rsidRPr="00135364">
        <w:rPr>
          <w:rFonts w:ascii="Arial" w:eastAsia="Calibri" w:hAnsi="Arial" w:cs="Arial"/>
          <w:sz w:val="24"/>
          <w:szCs w:val="24"/>
        </w:rPr>
        <w:t>Муштай</w:t>
      </w:r>
      <w:proofErr w:type="spellEnd"/>
      <w:r w:rsidRPr="00135364">
        <w:rPr>
          <w:rFonts w:ascii="Arial" w:eastAsia="Calibri" w:hAnsi="Arial" w:cs="Arial"/>
          <w:sz w:val="24"/>
          <w:szCs w:val="24"/>
        </w:rPr>
        <w:t xml:space="preserve"> С.Д.) обнародовать настоящее постановление в установленном порядке.</w:t>
      </w:r>
    </w:p>
    <w:p w:rsidR="00C04B75" w:rsidRPr="00135364" w:rsidRDefault="00902722" w:rsidP="00135364">
      <w:pPr>
        <w:widowControl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35364">
        <w:rPr>
          <w:rFonts w:ascii="Arial" w:eastAsia="Calibri" w:hAnsi="Arial" w:cs="Arial"/>
          <w:sz w:val="24"/>
          <w:szCs w:val="24"/>
        </w:rPr>
        <w:t>3. Контроль за выполнением настоящего постановления возложить</w:t>
      </w:r>
      <w:r w:rsidR="00135364">
        <w:rPr>
          <w:rFonts w:ascii="Arial" w:eastAsia="Calibri" w:hAnsi="Arial" w:cs="Arial"/>
          <w:sz w:val="24"/>
          <w:szCs w:val="24"/>
        </w:rPr>
        <w:t xml:space="preserve"> </w:t>
      </w:r>
      <w:r w:rsidRPr="00135364">
        <w:rPr>
          <w:rFonts w:ascii="Arial" w:eastAsia="Calibri" w:hAnsi="Arial" w:cs="Arial"/>
          <w:sz w:val="24"/>
          <w:szCs w:val="24"/>
        </w:rPr>
        <w:t>на заместителя</w:t>
      </w:r>
      <w:r w:rsidR="00135364">
        <w:rPr>
          <w:rFonts w:ascii="Arial" w:eastAsia="Calibri" w:hAnsi="Arial" w:cs="Arial"/>
          <w:sz w:val="24"/>
          <w:szCs w:val="24"/>
        </w:rPr>
        <w:t xml:space="preserve"> </w:t>
      </w:r>
      <w:r w:rsidRPr="00135364">
        <w:rPr>
          <w:rFonts w:ascii="Arial" w:eastAsia="Calibri" w:hAnsi="Arial" w:cs="Arial"/>
          <w:sz w:val="24"/>
          <w:szCs w:val="24"/>
        </w:rPr>
        <w:t>главы</w:t>
      </w:r>
      <w:r w:rsidR="00135364">
        <w:rPr>
          <w:rFonts w:ascii="Arial" w:eastAsia="Calibri" w:hAnsi="Arial" w:cs="Arial"/>
          <w:sz w:val="24"/>
          <w:szCs w:val="24"/>
        </w:rPr>
        <w:t xml:space="preserve"> </w:t>
      </w:r>
      <w:r w:rsidRPr="00135364">
        <w:rPr>
          <w:rFonts w:ascii="Arial" w:eastAsia="Calibri" w:hAnsi="Arial" w:cs="Arial"/>
          <w:sz w:val="24"/>
          <w:szCs w:val="24"/>
        </w:rPr>
        <w:t>муниципального</w:t>
      </w:r>
      <w:r w:rsidR="00135364">
        <w:rPr>
          <w:rFonts w:ascii="Arial" w:eastAsia="Calibri" w:hAnsi="Arial" w:cs="Arial"/>
          <w:sz w:val="24"/>
          <w:szCs w:val="24"/>
        </w:rPr>
        <w:t xml:space="preserve"> </w:t>
      </w:r>
      <w:r w:rsidRPr="00135364">
        <w:rPr>
          <w:rFonts w:ascii="Arial" w:eastAsia="Calibri" w:hAnsi="Arial" w:cs="Arial"/>
          <w:sz w:val="24"/>
          <w:szCs w:val="24"/>
        </w:rPr>
        <w:t>образования</w:t>
      </w:r>
      <w:r w:rsidR="00135364">
        <w:rPr>
          <w:rFonts w:ascii="Arial" w:eastAsia="Calibri" w:hAnsi="Arial" w:cs="Arial"/>
          <w:sz w:val="24"/>
          <w:szCs w:val="24"/>
        </w:rPr>
        <w:t xml:space="preserve"> </w:t>
      </w:r>
      <w:r w:rsidRPr="00135364">
        <w:rPr>
          <w:rFonts w:ascii="Arial" w:eastAsia="Calibri" w:hAnsi="Arial" w:cs="Arial"/>
          <w:sz w:val="24"/>
          <w:szCs w:val="24"/>
        </w:rPr>
        <w:t>Белореченский</w:t>
      </w:r>
      <w:r w:rsidR="00135364">
        <w:rPr>
          <w:rFonts w:ascii="Arial" w:eastAsia="Calibri" w:hAnsi="Arial" w:cs="Arial"/>
          <w:sz w:val="24"/>
          <w:szCs w:val="24"/>
        </w:rPr>
        <w:t xml:space="preserve"> </w:t>
      </w:r>
      <w:r w:rsidRPr="00135364">
        <w:rPr>
          <w:rFonts w:ascii="Arial" w:eastAsia="Calibri" w:hAnsi="Arial" w:cs="Arial"/>
          <w:sz w:val="24"/>
          <w:szCs w:val="24"/>
        </w:rPr>
        <w:t>район Семейкина С.А.</w:t>
      </w:r>
    </w:p>
    <w:p w:rsidR="00C04B75" w:rsidRPr="00135364" w:rsidRDefault="00902722" w:rsidP="0013536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135364">
        <w:rPr>
          <w:rFonts w:ascii="Arial" w:eastAsia="Calibri" w:hAnsi="Arial" w:cs="Arial"/>
          <w:sz w:val="24"/>
          <w:szCs w:val="24"/>
        </w:rPr>
        <w:t xml:space="preserve">4. </w:t>
      </w:r>
      <w:r w:rsidRPr="00135364">
        <w:rPr>
          <w:rFonts w:ascii="Arial" w:hAnsi="Arial" w:cs="Arial"/>
          <w:sz w:val="24"/>
          <w:szCs w:val="24"/>
        </w:rPr>
        <w:t>Постановление вступает в силу со дня его обнародования.</w:t>
      </w:r>
    </w:p>
    <w:p w:rsidR="00C04B75" w:rsidRPr="00135364" w:rsidRDefault="00C04B75" w:rsidP="0013536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35364" w:rsidRPr="00135364" w:rsidRDefault="00135364" w:rsidP="0013536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35364" w:rsidRPr="00135364" w:rsidRDefault="00135364" w:rsidP="0013536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35364" w:rsidRDefault="00902722" w:rsidP="0013536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135364">
        <w:rPr>
          <w:rFonts w:ascii="Arial" w:hAnsi="Arial" w:cs="Arial"/>
          <w:sz w:val="24"/>
          <w:szCs w:val="24"/>
        </w:rPr>
        <w:t>Исполняющий обязанности</w:t>
      </w:r>
      <w:r w:rsidR="00135364">
        <w:rPr>
          <w:rFonts w:ascii="Arial" w:hAnsi="Arial" w:cs="Arial"/>
          <w:sz w:val="24"/>
          <w:szCs w:val="24"/>
        </w:rPr>
        <w:t xml:space="preserve"> </w:t>
      </w:r>
      <w:r w:rsidRPr="00135364">
        <w:rPr>
          <w:rFonts w:ascii="Arial" w:hAnsi="Arial" w:cs="Arial"/>
          <w:sz w:val="24"/>
          <w:szCs w:val="24"/>
        </w:rPr>
        <w:t xml:space="preserve">главы </w:t>
      </w:r>
    </w:p>
    <w:p w:rsidR="00C04B75" w:rsidRPr="00135364" w:rsidRDefault="00902722" w:rsidP="0013536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135364">
        <w:rPr>
          <w:rFonts w:ascii="Arial" w:hAnsi="Arial" w:cs="Arial"/>
          <w:sz w:val="24"/>
          <w:szCs w:val="24"/>
        </w:rPr>
        <w:t>муниципального образования</w:t>
      </w:r>
    </w:p>
    <w:p w:rsidR="00135364" w:rsidRPr="00135364" w:rsidRDefault="00902722" w:rsidP="0013536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135364">
        <w:rPr>
          <w:rFonts w:ascii="Arial" w:hAnsi="Arial" w:cs="Arial"/>
          <w:sz w:val="24"/>
          <w:szCs w:val="24"/>
        </w:rPr>
        <w:t>Белореченский район</w:t>
      </w:r>
      <w:r w:rsidR="00135364">
        <w:rPr>
          <w:rFonts w:ascii="Arial" w:hAnsi="Arial" w:cs="Arial"/>
          <w:sz w:val="24"/>
          <w:szCs w:val="24"/>
        </w:rPr>
        <w:t xml:space="preserve"> </w:t>
      </w:r>
    </w:p>
    <w:p w:rsidR="00C04B75" w:rsidRPr="00135364" w:rsidRDefault="00902722" w:rsidP="0013536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35364">
        <w:rPr>
          <w:rFonts w:ascii="Arial" w:hAnsi="Arial" w:cs="Arial"/>
          <w:sz w:val="24"/>
          <w:szCs w:val="24"/>
        </w:rPr>
        <w:lastRenderedPageBreak/>
        <w:t>С.В.Сидоренко</w:t>
      </w:r>
      <w:proofErr w:type="spellEnd"/>
    </w:p>
    <w:p w:rsidR="00135364" w:rsidRPr="00135364" w:rsidRDefault="00135364" w:rsidP="0013536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35364" w:rsidRPr="00135364" w:rsidRDefault="00135364" w:rsidP="0013536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35364" w:rsidRPr="00135364" w:rsidRDefault="00135364" w:rsidP="00135364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Приложение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УТВЕРЖДЕН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постановлением администрации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муниципального образования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Белореченский район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от 30.09.2020 № 1242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ascii="Arial" w:hAnsi="Arial" w:cs="Arial"/>
          <w:sz w:val="24"/>
          <w:szCs w:val="24"/>
          <w:lang w:eastAsia="ru-RU" w:bidi="ar-SA"/>
        </w:rPr>
      </w:pPr>
    </w:p>
    <w:p w:rsidR="00135364" w:rsidRPr="00135364" w:rsidRDefault="00135364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rFonts w:ascii="Arial" w:hAnsi="Arial" w:cs="Arial"/>
          <w:sz w:val="24"/>
          <w:szCs w:val="24"/>
          <w:lang w:eastAsia="ru-RU" w:bidi="ar-SA"/>
        </w:rPr>
      </w:pP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 w:bidi="ar-SA"/>
        </w:rPr>
      </w:pPr>
      <w:r w:rsidRPr="00135364">
        <w:rPr>
          <w:rFonts w:ascii="Arial" w:hAnsi="Arial" w:cs="Arial"/>
          <w:b/>
          <w:bCs/>
          <w:sz w:val="24"/>
          <w:szCs w:val="24"/>
          <w:lang w:eastAsia="ru-RU" w:bidi="ar-SA"/>
        </w:rPr>
        <w:t xml:space="preserve">ПОРЯДОК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 w:bidi="ar-SA"/>
        </w:rPr>
      </w:pPr>
      <w:r w:rsidRPr="00135364">
        <w:rPr>
          <w:rFonts w:ascii="Arial" w:hAnsi="Arial" w:cs="Arial"/>
          <w:b/>
          <w:bCs/>
          <w:sz w:val="24"/>
          <w:szCs w:val="24"/>
          <w:lang w:eastAsia="ru-RU" w:bidi="ar-SA"/>
        </w:rPr>
        <w:t xml:space="preserve">предоставления жилых помещений детям-сиротам и детям,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 w:bidi="ar-SA"/>
        </w:rPr>
      </w:pPr>
      <w:r w:rsidRPr="00135364">
        <w:rPr>
          <w:rFonts w:ascii="Arial" w:hAnsi="Arial" w:cs="Arial"/>
          <w:b/>
          <w:bCs/>
          <w:sz w:val="24"/>
          <w:szCs w:val="24"/>
          <w:lang w:eastAsia="ru-RU" w:bidi="ar-SA"/>
        </w:rPr>
        <w:t xml:space="preserve">оставшимся без попечения родителей, лицам из числа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 w:bidi="ar-SA"/>
        </w:rPr>
      </w:pPr>
      <w:r w:rsidRPr="00135364">
        <w:rPr>
          <w:rFonts w:ascii="Arial" w:hAnsi="Arial" w:cs="Arial"/>
          <w:b/>
          <w:bCs/>
          <w:sz w:val="24"/>
          <w:szCs w:val="24"/>
          <w:lang w:eastAsia="ru-RU" w:bidi="ar-SA"/>
        </w:rPr>
        <w:t xml:space="preserve">детей-сирот и детей, оставшихся без попечения родителей,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b/>
          <w:color w:val="000000"/>
          <w:sz w:val="24"/>
          <w:szCs w:val="24"/>
          <w:lang w:eastAsia="ru-RU" w:bidi="ar-SA"/>
        </w:rPr>
        <w:t xml:space="preserve">лицам, относившимся к категории детей-сирот и детей,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b/>
          <w:color w:val="000000"/>
          <w:sz w:val="24"/>
          <w:szCs w:val="24"/>
          <w:lang w:eastAsia="ru-RU" w:bidi="ar-SA"/>
        </w:rPr>
        <w:t xml:space="preserve">оставшихся без попечения родителей, жилых помещений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b/>
          <w:color w:val="000000"/>
          <w:sz w:val="24"/>
          <w:szCs w:val="24"/>
          <w:lang w:eastAsia="ru-RU" w:bidi="ar-SA"/>
        </w:rPr>
        <w:t xml:space="preserve">муниципального специализированного жилищного фонда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b/>
          <w:color w:val="000000"/>
          <w:sz w:val="24"/>
          <w:szCs w:val="24"/>
          <w:lang w:eastAsia="ru-RU" w:bidi="ar-SA"/>
        </w:rPr>
        <w:t xml:space="preserve">по договорам найма специализированных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b/>
          <w:color w:val="000000"/>
          <w:sz w:val="24"/>
          <w:szCs w:val="24"/>
          <w:lang w:eastAsia="ru-RU" w:bidi="ar-SA"/>
        </w:rPr>
        <w:t>жилых помещений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  <w:lang w:eastAsia="ru-RU" w:bidi="ar-SA"/>
        </w:rPr>
      </w:pPr>
    </w:p>
    <w:p w:rsidR="00B84B67" w:rsidRPr="00135364" w:rsidRDefault="00B84B67" w:rsidP="00135364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567"/>
        <w:jc w:val="center"/>
        <w:outlineLvl w:val="0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Общие положения</w:t>
      </w:r>
    </w:p>
    <w:p w:rsidR="00B84B67" w:rsidRPr="00135364" w:rsidRDefault="00B84B67" w:rsidP="00135364">
      <w:pPr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Настоящий Порядок определяет организацию работы по предоставлению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благоустроенных жилых помещений муниципального специализированного жилищного фонда по договорам найма специализированных жилых помещений в соответствии с Законами Краснодарского края от 3 июня 2009 г.</w:t>
      </w:r>
      <w:r w:rsidR="00135364">
        <w:rPr>
          <w:rFonts w:ascii="Arial" w:hAnsi="Arial" w:cs="Arial"/>
          <w:sz w:val="24"/>
          <w:szCs w:val="24"/>
          <w:lang w:eastAsia="ru-RU" w:bidi="ar-SA"/>
        </w:rPr>
        <w:t xml:space="preserve"> </w:t>
      </w:r>
      <w:r w:rsidRPr="00135364">
        <w:rPr>
          <w:rFonts w:ascii="Arial" w:hAnsi="Arial" w:cs="Arial"/>
          <w:sz w:val="24"/>
          <w:szCs w:val="24"/>
          <w:lang w:eastAsia="ru-RU" w:bidi="ar-SA"/>
        </w:rPr>
        <w:t>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(далее - Закон № 1748-КЗ), от 15 декабря 2004 г.</w:t>
      </w:r>
      <w:r w:rsidR="00135364">
        <w:rPr>
          <w:rFonts w:ascii="Arial" w:hAnsi="Arial" w:cs="Arial"/>
          <w:sz w:val="24"/>
          <w:szCs w:val="24"/>
          <w:lang w:eastAsia="ru-RU" w:bidi="ar-SA"/>
        </w:rPr>
        <w:t xml:space="preserve"> </w:t>
      </w:r>
      <w:r w:rsidRPr="00135364">
        <w:rPr>
          <w:rFonts w:ascii="Arial" w:hAnsi="Arial" w:cs="Arial"/>
          <w:sz w:val="24"/>
          <w:szCs w:val="24"/>
          <w:lang w:eastAsia="ru-RU" w:bidi="ar-SA"/>
        </w:rPr>
        <w:t>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а также постановлением главы администрации (губернатора) Краснодарского края от 15 апреля 2013 г. № 384 «Об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в Краснодарском крае».</w:t>
      </w:r>
    </w:p>
    <w:p w:rsidR="00B84B67" w:rsidRPr="00135364" w:rsidRDefault="00B84B67" w:rsidP="00135364">
      <w:pPr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567"/>
        <w:jc w:val="both"/>
        <w:outlineLvl w:val="0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Функции, связанные с осуществлением мероприятий по предоставлению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 (далее - граждане), жилых помещений муниципального специализированного жилищного фонда по договорам найма специализированных жилых помещений осуществляют уполномоченные органы - управление имущественных отношений администрации муниципального образования Белореченский район (далее — Управление имущественных отношений) и управление по вопросам семьи и детства администрации муниципального образования Белореченский район (далее – Управление по вопросам семьи и детства). </w:t>
      </w:r>
    </w:p>
    <w:p w:rsidR="00B84B67" w:rsidRPr="00135364" w:rsidRDefault="00B84B67" w:rsidP="00135364">
      <w:pPr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Специализированные жилые помещения по договорам найма </w:t>
      </w:r>
      <w:r w:rsidRPr="00135364">
        <w:rPr>
          <w:rFonts w:ascii="Arial" w:hAnsi="Arial" w:cs="Arial"/>
          <w:sz w:val="24"/>
          <w:szCs w:val="24"/>
          <w:lang w:eastAsia="ru-RU" w:bidi="ar-SA"/>
        </w:rPr>
        <w:lastRenderedPageBreak/>
        <w:t>специализированных жилых помещений предоставляются: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1)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2)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3)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достигшим возраста 23 лет (далее - лица, относившиеся к категории детей-сирот и детей, оставшихся без попечения родителей), до фактического обеспечения их жилыми помещениями.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1.4. Жилые благоустроенные помещения муниципального специализированного жилищного фонда (далее - жилое помещение) предоставляются по договорам найма специализированных жилых помещений однократно.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1.5. Жилые помещения предоставляются лицам, указанным в пункте 1.3. настоящего Порядка в порядке очередности по их заявлению в письменной форме по достижении ими возраста 18 лет, а также в случае приобретения ими полной дееспособности до достижения совершеннолетия.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Жилые помещения, предназначенные для проживания лиц, указанных в </w:t>
      </w:r>
      <w:hyperlink r:id="rId7" w:history="1">
        <w:r w:rsidRPr="00135364">
          <w:rPr>
            <w:rFonts w:ascii="Arial" w:hAnsi="Arial" w:cs="Arial"/>
            <w:sz w:val="24"/>
            <w:szCs w:val="24"/>
            <w:lang w:eastAsia="ru-RU" w:bidi="ar-SA"/>
          </w:rPr>
          <w:t>пункте</w:t>
        </w:r>
        <w:r w:rsidRPr="00135364">
          <w:rPr>
            <w:rFonts w:ascii="Arial" w:hAnsi="Arial" w:cs="Arial"/>
            <w:color w:val="0000FF"/>
            <w:sz w:val="24"/>
            <w:szCs w:val="24"/>
            <w:lang w:eastAsia="ru-RU" w:bidi="ar-SA"/>
          </w:rPr>
          <w:t xml:space="preserve"> </w:t>
        </w:r>
      </w:hyperlink>
      <w:r w:rsidRPr="00135364">
        <w:rPr>
          <w:rFonts w:ascii="Arial" w:hAnsi="Arial" w:cs="Arial"/>
          <w:sz w:val="24"/>
          <w:szCs w:val="24"/>
          <w:lang w:eastAsia="ru-RU" w:bidi="ar-SA"/>
        </w:rPr>
        <w:t>1.3. настоящего Порядка, по договорам найма специализированных жилых помещений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1.6. По договорам найма специализированных жилых помещений жилые помещения предоставляются лицам, указанным в пункте 1.3. настоящего Порядка, в виде жилых домов, квартир, благоустроенных применительно к следующим условиям соответствующего населенного пункта: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1) </w:t>
      </w: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норма предоставления площади жилого помещения соответствует норме, установленной Законом № 1748-КЗ;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2) жилое помещение должно соответствовать требованиям жилищного законодательства, санитарным, техническим и иным требованиям, предъявляемым к жилым помещениям, предоставляемым гражданам для постоянного проживания;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3) </w:t>
      </w:r>
      <w:r w:rsidRPr="00135364">
        <w:rPr>
          <w:rFonts w:ascii="Arial" w:hAnsi="Arial" w:cs="Arial"/>
          <w:sz w:val="24"/>
          <w:szCs w:val="24"/>
          <w:lang w:eastAsia="ru-RU" w:bidi="ar-SA"/>
        </w:rPr>
        <w:t>общее количество жилых помещений в виде квартир, предоставляемых лицам, указанным в пункте 1.3. настоящего Порядка, в одном многоквартирном доме, не может превышать 25 процентов от общего количества квартир в этом многоквартирном доме, за исключением населенных пунктов с численностью жителей менее 10 тысяч человек, а также многоквартирных домов, количество квартир в которых составляет менее десяти.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1.7. </w:t>
      </w: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В случае невозможности предоставления жилых помещений лицам, указанным в пункте 1.3. настоящего Порядка, по месту их жительства в границах муниципального образования Белореченский район с согласия указанных лиц им предоставляются жилые помещения, благоустроенные применительно к условиям соответствующего населенного пункта, в другом населенном пункте в границах Краснодарского края.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</w:p>
    <w:p w:rsidR="00B84B67" w:rsidRPr="00135364" w:rsidRDefault="00B84B67" w:rsidP="00135364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567"/>
        <w:jc w:val="center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Предоставление детям-сиротам и детям, оставшимся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без попечения родителей, лицам из числа детей-сирот и детей,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lastRenderedPageBreak/>
        <w:t>оставшихся без попечения родителей, лицам, относившимся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к категории детей-сирот и детей, оставшихся без попечения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родителей, муниципального специализированного жилищного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фонда по договорам найма специализированных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жилых помещений</w:t>
      </w:r>
    </w:p>
    <w:p w:rsidR="00B84B67" w:rsidRPr="00135364" w:rsidRDefault="00B84B67" w:rsidP="00135364">
      <w:pPr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4"/>
        <w:ind w:left="0"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В течение 5 дней со дня получения списка граждан, подлежащих обеспечению жилыми помещениями в текущем финансовом году в муниципальном образовании Белореченский район Управление имущественных отношений для получения заявления от законных представителей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на предоставление специализированного жилого помещения направляет указанным лицам заказным письмом с уведомлением либо выдает им под роспись извещение о предоставлении специализированного жилого помещения, в котором указываются: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местонахождение специализированного жилого помещения;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общая площадь и жилая площадь специализированного жилого помещения;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общие характеристики специализированного жилого помещения;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количество комнат в специализированном жилом помещении;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срок, в течение которого лица, указанные в </w:t>
      </w:r>
      <w:hyperlink r:id="rId8" w:history="1">
        <w:r w:rsidRPr="00135364">
          <w:rPr>
            <w:rFonts w:ascii="Arial" w:hAnsi="Arial" w:cs="Arial"/>
            <w:sz w:val="24"/>
            <w:szCs w:val="24"/>
            <w:lang w:eastAsia="ru-RU" w:bidi="ar-SA"/>
          </w:rPr>
          <w:t>пункте 2.1</w:t>
        </w:r>
      </w:hyperlink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 настоящего Порядка, должны известить Управление имущественных отношений о своем согласии на предоставление специализированного жилого помещения, указанного в извещении;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способы извещения Управления имущественных отношений о своем согласии на предоставление специализированного жилого помещения путем подачи заявления, указанного в абзаце первом настоящего пункта;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последствия </w:t>
      </w:r>
      <w:proofErr w:type="spellStart"/>
      <w:r w:rsidRPr="00135364">
        <w:rPr>
          <w:rFonts w:ascii="Arial" w:hAnsi="Arial" w:cs="Arial"/>
          <w:sz w:val="24"/>
          <w:szCs w:val="24"/>
          <w:lang w:eastAsia="ru-RU" w:bidi="ar-SA"/>
        </w:rPr>
        <w:t>неизвещения</w:t>
      </w:r>
      <w:proofErr w:type="spellEnd"/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 Управления имущественных отношений о своем согласии на предоставление специализированного жилого помещения в установленный в извещении срок.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Срок, в течение которого лица, указанные в </w:t>
      </w:r>
      <w:hyperlink r:id="rId9" w:history="1">
        <w:r w:rsidRPr="00135364">
          <w:rPr>
            <w:rFonts w:ascii="Arial" w:hAnsi="Arial" w:cs="Arial"/>
            <w:sz w:val="24"/>
            <w:szCs w:val="24"/>
            <w:lang w:eastAsia="ru-RU" w:bidi="ar-SA"/>
          </w:rPr>
          <w:t>пункте 2.1</w:t>
        </w:r>
      </w:hyperlink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 настоящего Порядка, должны известить Управление имущественных отношений о своем согласии на предоставление специализированного жилого помещения, указанного в извещении, составляет 5 рабочих дней со дня получения лицами, указанными в </w:t>
      </w:r>
      <w:hyperlink r:id="rId10" w:history="1">
        <w:r w:rsidRPr="00135364">
          <w:rPr>
            <w:rFonts w:ascii="Arial" w:hAnsi="Arial" w:cs="Arial"/>
            <w:sz w:val="24"/>
            <w:szCs w:val="24"/>
            <w:lang w:eastAsia="ru-RU" w:bidi="ar-SA"/>
          </w:rPr>
          <w:t>пункте 2.1</w:t>
        </w:r>
      </w:hyperlink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 соответствующего извещения.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2.2. Для предоставления специализированных жилых помещений дети-сироты и дети, оставшиеся без попечения родителей, признанные полностью дееспособными, лица из числа детей-сирот и детей, оставшихся без попечения родителей, лица, относившиеся к категории детей-сирот и детей, оставшихся без попечения родителей, в течение 5 рабочих дней со дня получения соответствующего извещения подают заявление в Управление имущественных отношений о согласии в предоставлении либо об отказе от предоставления специализированного жилого помещения.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В случае отказа от предоставления специализированного жилого помещения либо неполучения в установленный срок заявления о согласии указанных лиц в предоставлении специализированного жилого помещения, такое специализированное жилое помещение предлагается очередному лицу, указанному в </w:t>
      </w:r>
      <w:hyperlink r:id="rId11" w:history="1">
        <w:r w:rsidRPr="00135364">
          <w:rPr>
            <w:rFonts w:ascii="Arial" w:hAnsi="Arial" w:cs="Arial"/>
            <w:sz w:val="24"/>
            <w:szCs w:val="24"/>
            <w:lang w:eastAsia="ru-RU" w:bidi="ar-SA"/>
          </w:rPr>
          <w:t xml:space="preserve">пункте </w:t>
        </w:r>
      </w:hyperlink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1.3. настоящего Порядка, состоящему в списке.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2.3. </w:t>
      </w: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Управление</w:t>
      </w: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 имущественных отношений</w:t>
      </w: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в течение 15 рабочих дней со дня подачи заявления, указанного в пункте 2.2 настоящего Порядка, очередными лицами, указанными в пункте 1.3. настоящего Порядка, принимает решение о предоставлении (об отказе в предоставлении) им жилых помещений по договору найма специализированного жилого помещения в соответствии со списком, сформированным уполномоченным органом исполнительной власти Краснодарского края.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lastRenderedPageBreak/>
        <w:t xml:space="preserve">2.4. Управление </w:t>
      </w:r>
      <w:r w:rsidRPr="00135364">
        <w:rPr>
          <w:rFonts w:ascii="Arial" w:hAnsi="Arial" w:cs="Arial"/>
          <w:sz w:val="24"/>
          <w:szCs w:val="24"/>
          <w:lang w:eastAsia="ru-RU" w:bidi="ar-SA"/>
        </w:rPr>
        <w:t>имущественных отношений</w:t>
      </w: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уведомляет лиц, указанных в пункте 1.3 настоящего Порядка, которым предоставляется специализированное жилое помещение, о принятом решении о предоставлении жилого помещения по договору найма специализированного жилого помещения в письменной форме в течение 5 рабочих дней со дня принятия соответствующего решения с указанием адреса и даты прибытия для оформления договора.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251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2.4.1. Решение о предоставлении специализированного жилого помещения принимается в форме постановления администрации муниципального образования Белореченский район, в котором должны быть указаны: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251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1) основания предоставления специализированного жилого помещения;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251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2) фамилия, имя, отчество лица, которому предоставляется специализированное жилое помещение;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251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3) характеристики предоставляемого специализированного жилого помещения (адрес, количество комнат, общая площадь, жилая площадь, благоустройство);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5" w:line="251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4) срок действия договора найма специализированного жилого помещения.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2.4.2. В решении об отказе в предоставлении специализированного жилого помещения, принимаемом в форме уведомления, должны быть указаны: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1) основания для отказа в предоставления специализированного жилого помещения (подача лицами, указанными в </w:t>
      </w:r>
      <w:hyperlink r:id="rId12" w:history="1">
        <w:r w:rsidRPr="00135364">
          <w:rPr>
            <w:rFonts w:ascii="Arial" w:hAnsi="Arial" w:cs="Arial"/>
            <w:sz w:val="24"/>
            <w:szCs w:val="24"/>
            <w:lang w:eastAsia="ru-RU" w:bidi="ar-SA"/>
          </w:rPr>
          <w:t>пункте</w:t>
        </w:r>
        <w:r w:rsidRPr="00135364">
          <w:rPr>
            <w:rFonts w:ascii="Arial" w:hAnsi="Arial" w:cs="Arial"/>
            <w:color w:val="0000FF"/>
            <w:sz w:val="24"/>
            <w:szCs w:val="24"/>
            <w:lang w:eastAsia="ru-RU" w:bidi="ar-SA"/>
          </w:rPr>
          <w:t xml:space="preserve"> </w:t>
        </w:r>
      </w:hyperlink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1.3. настоящего Порядка (их представителями) заявления об отказе от предоставления специализированного жилого помещения; неполучение уполномоченным органом местного самоуправления заявления о согласии лиц, указанных в </w:t>
      </w:r>
      <w:hyperlink r:id="rId13" w:history="1">
        <w:r w:rsidRPr="00135364">
          <w:rPr>
            <w:rFonts w:ascii="Arial" w:hAnsi="Arial" w:cs="Arial"/>
            <w:sz w:val="24"/>
            <w:szCs w:val="24"/>
            <w:lang w:eastAsia="ru-RU" w:bidi="ar-SA"/>
          </w:rPr>
          <w:t>пункте</w:t>
        </w:r>
        <w:r w:rsidRPr="00135364">
          <w:rPr>
            <w:rFonts w:ascii="Arial" w:hAnsi="Arial" w:cs="Arial"/>
            <w:color w:val="0000FF"/>
            <w:sz w:val="24"/>
            <w:szCs w:val="24"/>
            <w:lang w:eastAsia="ru-RU" w:bidi="ar-SA"/>
          </w:rPr>
          <w:t xml:space="preserve"> </w:t>
        </w:r>
      </w:hyperlink>
      <w:r w:rsidRPr="00135364">
        <w:rPr>
          <w:rFonts w:ascii="Arial" w:hAnsi="Arial" w:cs="Arial"/>
          <w:sz w:val="24"/>
          <w:szCs w:val="24"/>
          <w:lang w:eastAsia="ru-RU" w:bidi="ar-SA"/>
        </w:rPr>
        <w:t>1.3. настоящего Порядка, в предоставлении специализированного жилого помещения в установленный срок);</w:t>
      </w:r>
      <w:r w:rsidR="00135364">
        <w:rPr>
          <w:rFonts w:ascii="Arial" w:hAnsi="Arial" w:cs="Arial"/>
          <w:sz w:val="24"/>
          <w:szCs w:val="24"/>
          <w:lang w:eastAsia="ru-RU" w:bidi="ar-SA"/>
        </w:rPr>
        <w:t xml:space="preserve">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2) фамилия, имя, отчество лица, которому отказывается в предоставлении специализированного жилого помещения.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>2.5. Решение уполномоченного органа местного самоуправления может быть обжаловано в установленном законодательством порядке.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2.6. Договор найма специализированного жилого помещения заключается в течение 15 рабочих дней с даты принятия уполномоченным органом решения о предоставлении специализированного жилого помещения сроком на 5 лет и является основанием для вселения лиц, указанных в </w:t>
      </w:r>
      <w:hyperlink r:id="rId14" w:history="1">
        <w:r w:rsidRPr="00135364">
          <w:rPr>
            <w:rFonts w:ascii="Arial" w:hAnsi="Arial" w:cs="Arial"/>
            <w:sz w:val="24"/>
            <w:szCs w:val="24"/>
            <w:lang w:eastAsia="ru-RU" w:bidi="ar-SA"/>
          </w:rPr>
          <w:t>пункте</w:t>
        </w:r>
        <w:r w:rsidRPr="00135364">
          <w:rPr>
            <w:rFonts w:ascii="Arial" w:hAnsi="Arial" w:cs="Arial"/>
            <w:color w:val="0000FF"/>
            <w:sz w:val="24"/>
            <w:szCs w:val="24"/>
            <w:lang w:eastAsia="ru-RU" w:bidi="ar-SA"/>
          </w:rPr>
          <w:t xml:space="preserve"> </w:t>
        </w:r>
      </w:hyperlink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1.3. настоящего Порядка, в предоставленные жилые помещения.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При расторжении или прекращении договора найма специализированного жилого помещения, за исключением случаев заключения с проживающим лицом договора социального найма, специализированное жилое помещение предоставляется очередному лицу, указанному в </w:t>
      </w:r>
      <w:hyperlink r:id="rId15" w:history="1">
        <w:r w:rsidRPr="00135364">
          <w:rPr>
            <w:rFonts w:ascii="Arial" w:hAnsi="Arial" w:cs="Arial"/>
            <w:sz w:val="24"/>
            <w:szCs w:val="24"/>
            <w:lang w:eastAsia="ru-RU" w:bidi="ar-SA"/>
          </w:rPr>
          <w:t>пункте</w:t>
        </w:r>
        <w:r w:rsidRPr="00135364">
          <w:rPr>
            <w:rFonts w:ascii="Arial" w:hAnsi="Arial" w:cs="Arial"/>
            <w:color w:val="0000FF"/>
            <w:sz w:val="24"/>
            <w:szCs w:val="24"/>
            <w:lang w:eastAsia="ru-RU" w:bidi="ar-SA"/>
          </w:rPr>
          <w:t xml:space="preserve"> </w:t>
        </w:r>
      </w:hyperlink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1.3. настоящего Порядка, состоящему в списке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помещениями.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 w:bidi="ar-SA"/>
        </w:rPr>
      </w:pPr>
      <w:r w:rsidRPr="00135364">
        <w:rPr>
          <w:rFonts w:ascii="Arial" w:hAnsi="Arial" w:cs="Arial"/>
          <w:sz w:val="24"/>
          <w:szCs w:val="24"/>
          <w:lang w:eastAsia="ru-RU" w:bidi="ar-SA"/>
        </w:rPr>
        <w:t xml:space="preserve">2.7. Управление имущественных отношений осуществляет: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заключение договора найма специализированного жилого помещения;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организацию деятельности по предоставлению гражданам, указанным в пункте 1.3. настоящего Порядка, жилых помещений.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2.8. Управление по вопросам семьи и детства осуществляет: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контроль за использованием жилых помещений нанимателями или членами семей нанимателей, обеспечением надлежащего санитарного и технического состояния указанных жилых помещений в целях: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предотвращения проживания в жилом помещении лиц, не имеющих на то законных оснований;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обеспечения использования жилого помещения по назначению, соблюдения в </w:t>
      </w: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lastRenderedPageBreak/>
        <w:t xml:space="preserve">нем чистоты и порядка, поддержания в надлежащем состоянии;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обеспечения сохранности санитарно-технического и иного оборудования; соблюдения требований пожарной безопасности, санитарно-гигиенических и экологических требований;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предотвращения выполнения в жилом помещении работ или совершения других действий, приводящих к его порче;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предотвращения переустройства и (или) перепланировки жилого помещения в нарушение установленного порядка.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2.9. Управление по вопросам семьи и детства предпринимает меры по устранению выявленных нарушений сохранности и использования указанных жилых помещений.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2.10. Управление по вопросам семьи и детства за 6 месяцев до окончания срока действия договоров найма специализированного жилого помещения формирует список граждан, указанных в пункте 1.3 настоящего Порядка, у которых в текущем году истекает срок действия договоров, и направляет в </w:t>
      </w:r>
      <w:r w:rsidRPr="00135364">
        <w:rPr>
          <w:rFonts w:ascii="Arial" w:hAnsi="Arial" w:cs="Arial"/>
          <w:sz w:val="24"/>
          <w:szCs w:val="24"/>
          <w:lang w:eastAsia="ru-RU" w:bidi="ar-SA"/>
        </w:rPr>
        <w:t>межведомственную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, в муниципальном образовании Белореченский район.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2.11. Управление по вопросам семьи и детства на основании заключения о наличии обстоятельств, свидетельствующих о необходимости оказания гражданам из числа лиц, указанных в пункте 1.3. настоящего Порядка, которым предоставлены специализированные жилые помещения, содействия в преодолении трудной жизненной ситуации, в течение 20 рабочих дней со дня поступления рекомендации </w:t>
      </w:r>
      <w:r w:rsidRPr="00135364">
        <w:rPr>
          <w:rFonts w:ascii="Arial" w:hAnsi="Arial" w:cs="Arial"/>
          <w:sz w:val="24"/>
          <w:szCs w:val="24"/>
          <w:lang w:eastAsia="ru-RU" w:bidi="ar-SA"/>
        </w:rPr>
        <w:t>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, в муниципальном образовании Белореченский район об обоснованности заключения договора найма специализированного жилого помещения на новый срок направляет информацию в Управление имущественных отношений для подготовки проекта постановления администрации муниципального образования Белореченский район о заключении договора найма специализированного жилого помещения на новый пятилетний срок.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</w:p>
    <w:p w:rsidR="00B84B67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</w:p>
    <w:p w:rsidR="00135364" w:rsidRPr="00135364" w:rsidRDefault="00135364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Начальник управления имущественных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отношений администрации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муниципального образования</w:t>
      </w:r>
    </w:p>
    <w:p w:rsid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Белореченский район</w:t>
      </w:r>
      <w:r w:rsidR="00135364">
        <w:rPr>
          <w:rFonts w:ascii="Arial" w:hAnsi="Arial" w:cs="Arial"/>
          <w:color w:val="000000"/>
          <w:sz w:val="24"/>
          <w:szCs w:val="24"/>
          <w:lang w:eastAsia="ru-RU" w:bidi="ar-SA"/>
        </w:rPr>
        <w:t xml:space="preserve"> </w:t>
      </w:r>
    </w:p>
    <w:p w:rsidR="00B84B67" w:rsidRPr="00135364" w:rsidRDefault="00B84B67" w:rsidP="001353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ar-SA"/>
        </w:rPr>
      </w:pPr>
      <w:proofErr w:type="spellStart"/>
      <w:r w:rsidRPr="00135364">
        <w:rPr>
          <w:rFonts w:ascii="Arial" w:hAnsi="Arial" w:cs="Arial"/>
          <w:color w:val="000000"/>
          <w:sz w:val="24"/>
          <w:szCs w:val="24"/>
          <w:lang w:eastAsia="ru-RU" w:bidi="ar-SA"/>
        </w:rPr>
        <w:t>В.В.Сергиенко</w:t>
      </w:r>
      <w:bookmarkStart w:id="0" w:name="_GoBack"/>
      <w:bookmarkEnd w:id="0"/>
      <w:proofErr w:type="spellEnd"/>
    </w:p>
    <w:sectPr w:rsidR="00B84B67" w:rsidRPr="00135364" w:rsidSect="00135364">
      <w:headerReference w:type="even" r:id="rId16"/>
      <w:footerReference w:type="even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5E" w:rsidRDefault="006B155E">
      <w:r>
        <w:separator/>
      </w:r>
    </w:p>
  </w:endnote>
  <w:endnote w:type="continuationSeparator" w:id="0">
    <w:p w:rsidR="006B155E" w:rsidRDefault="006B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75" w:rsidRDefault="00902722">
    <w:pPr>
      <w:pStyle w:val="ad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04B75" w:rsidRDefault="00C04B7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5E" w:rsidRDefault="006B155E">
      <w:r>
        <w:separator/>
      </w:r>
    </w:p>
  </w:footnote>
  <w:footnote w:type="continuationSeparator" w:id="0">
    <w:p w:rsidR="006B155E" w:rsidRDefault="006B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75" w:rsidRDefault="00902722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04B75" w:rsidRDefault="00C04B7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320C"/>
    <w:multiLevelType w:val="hybridMultilevel"/>
    <w:tmpl w:val="6B4CCEAC"/>
    <w:lvl w:ilvl="0" w:tplc="3222CBD6">
      <w:start w:val="1"/>
      <w:numFmt w:val="decimal"/>
      <w:lvlText w:val="%1."/>
      <w:lvlJc w:val="left"/>
      <w:pPr>
        <w:ind w:left="1159"/>
      </w:pPr>
      <w:rPr>
        <w:rFonts w:ascii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62164364">
      <w:start w:val="1"/>
      <w:numFmt w:val="lowerLetter"/>
      <w:lvlText w:val="%2"/>
      <w:lvlJc w:val="left"/>
      <w:pPr>
        <w:ind w:left="2588"/>
      </w:pPr>
      <w:rPr>
        <w:rFonts w:ascii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D2A6D05A">
      <w:start w:val="1"/>
      <w:numFmt w:val="lowerRoman"/>
      <w:lvlText w:val="%3"/>
      <w:lvlJc w:val="left"/>
      <w:pPr>
        <w:ind w:left="3308"/>
      </w:pPr>
      <w:rPr>
        <w:rFonts w:ascii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8B04AAB6">
      <w:start w:val="1"/>
      <w:numFmt w:val="decimal"/>
      <w:lvlText w:val="%4"/>
      <w:lvlJc w:val="left"/>
      <w:pPr>
        <w:ind w:left="4028"/>
      </w:pPr>
      <w:rPr>
        <w:rFonts w:ascii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8FD8BC2E">
      <w:start w:val="1"/>
      <w:numFmt w:val="lowerLetter"/>
      <w:lvlText w:val="%5"/>
      <w:lvlJc w:val="left"/>
      <w:pPr>
        <w:ind w:left="4748"/>
      </w:pPr>
      <w:rPr>
        <w:rFonts w:ascii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E1F4F610">
      <w:start w:val="1"/>
      <w:numFmt w:val="lowerRoman"/>
      <w:lvlText w:val="%6"/>
      <w:lvlJc w:val="left"/>
      <w:pPr>
        <w:ind w:left="5468"/>
      </w:pPr>
      <w:rPr>
        <w:rFonts w:ascii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48C63808">
      <w:start w:val="1"/>
      <w:numFmt w:val="decimal"/>
      <w:lvlText w:val="%7"/>
      <w:lvlJc w:val="left"/>
      <w:pPr>
        <w:ind w:left="6188"/>
      </w:pPr>
      <w:rPr>
        <w:rFonts w:ascii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17D21C88">
      <w:start w:val="1"/>
      <w:numFmt w:val="lowerLetter"/>
      <w:lvlText w:val="%8"/>
      <w:lvlJc w:val="left"/>
      <w:pPr>
        <w:ind w:left="6908"/>
      </w:pPr>
      <w:rPr>
        <w:rFonts w:ascii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00AC26A8">
      <w:start w:val="1"/>
      <w:numFmt w:val="lowerRoman"/>
      <w:lvlText w:val="%9"/>
      <w:lvlJc w:val="left"/>
      <w:pPr>
        <w:ind w:left="7628"/>
      </w:pPr>
      <w:rPr>
        <w:rFonts w:ascii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" w15:restartNumberingAfterBreak="0">
    <w:nsid w:val="6C431B1E"/>
    <w:multiLevelType w:val="multilevel"/>
    <w:tmpl w:val="30A20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75"/>
    <w:rsid w:val="00135364"/>
    <w:rsid w:val="006B155E"/>
    <w:rsid w:val="00902722"/>
    <w:rsid w:val="00B84B67"/>
    <w:rsid w:val="00BB68A2"/>
    <w:rsid w:val="00C01902"/>
    <w:rsid w:val="00C0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22F7"/>
  <w15:docId w15:val="{C6E703C0-C1F0-4DC3-ABFD-4C025E37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styleId="af6">
    <w:name w:val="page number"/>
    <w:basedOn w:val="a0"/>
  </w:style>
  <w:style w:type="paragraph" w:styleId="af7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OEM">
    <w:name w:val="Нормальный (OEM)"/>
    <w:basedOn w:val="a"/>
    <w:next w:val="a"/>
    <w:pPr>
      <w:widowControl w:val="0"/>
      <w:jc w:val="both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775FB8DBD8930E2BE36F0BC77466BBC25E3F90165D44C0438861018D2B0F6D121CA3FCD040CFB7597D57D3733F2327317FBD5E786DE7821C689ADeEJ1N" TargetMode="External"/><Relationship Id="rId13" Type="http://schemas.openxmlformats.org/officeDocument/2006/relationships/hyperlink" Target="consultantplus://offline/ref=F73B662FC332A43CD471AF41B82895A8FB8E169F81C062E6A1D80E5011BDCEB97EAF8D4C3F8394F5E4E11D3A0C7E9F775415D7CF50FA79300E947BEFcAl2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D4CDC2574D5ABC57B64A824DF44E1FA99C964FCB98D8B005E8A0FA32CC0844AD14DC40051B5F343B0535A351FBD960944759102ACF7EBB9BA3822CzDo7N" TargetMode="External"/><Relationship Id="rId12" Type="http://schemas.openxmlformats.org/officeDocument/2006/relationships/hyperlink" Target="consultantplus://offline/ref=F73B662FC332A43CD471AF41B82895A8FB8E169F81C062E6A1D80E5011BDCEB97EAF8D4C3F8394F5E4E11D3A0C7E9F775415D7CF50FA79300E947BEFcAl2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730BF723144E0AF7CB1A8968D7B350CA8175CB0EE3A7A8032446383C838F0BEB57A67B82728C9AF8667F7CCE61F12E61A73452F5AA3F7119591E3EtFP9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30D70C518B19A9455A5B76E6641D80D797A285F06649754C434B8C5568013C187A2D1143F65571868CB6199F5419C05AF62D1C78E60DD01AF1E6A99U2r4N" TargetMode="External"/><Relationship Id="rId10" Type="http://schemas.openxmlformats.org/officeDocument/2006/relationships/hyperlink" Target="consultantplus://offline/ref=FB8121C3EBA8F2DC4FDE7B386466F7F16023D7E9AC8CCE9898DBD002474A355A3B180743D5179127027E7D227C617073DCA51FB03414B195F1EA0D3Fj0NB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8121C3EBA8F2DC4FDE7B386466F7F16023D7E9AC8CCE9898DBD002474A355A3B180743D5179127027E7D227C617073DCA51FB03414B195F1EA0D3Fj0NBN" TargetMode="External"/><Relationship Id="rId14" Type="http://schemas.openxmlformats.org/officeDocument/2006/relationships/hyperlink" Target="consultantplus://offline/ref=830D70C518B19A9455A5B76E6641D80D797A285F06649754C434B8C5568013C187A2D1143F65571868CB6199F5419C05AF62D1C78E60DD01AF1E6A99U2r4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valienko</dc:creator>
  <cp:lastModifiedBy>valienko</cp:lastModifiedBy>
  <cp:revision>2</cp:revision>
  <dcterms:created xsi:type="dcterms:W3CDTF">2020-09-30T10:23:00Z</dcterms:created>
  <dcterms:modified xsi:type="dcterms:W3CDTF">2020-09-30T10:23:00Z</dcterms:modified>
</cp:coreProperties>
</file>