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A" w:rsidRDefault="00BE27AA" w:rsidP="00BE27AA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D526DE" w:rsidRPr="00BE27AA" w:rsidRDefault="00BE27AA" w:rsidP="00BE27AA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E27AA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BE27AA" w:rsidRPr="00BE27AA" w:rsidRDefault="00BE27AA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D526DE" w:rsidRPr="00BE27AA" w:rsidRDefault="00D526DE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D526DE" w:rsidRPr="00BE27AA" w:rsidRDefault="00D526DE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D526DE" w:rsidRPr="00BE27AA" w:rsidRDefault="00D526DE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526DE" w:rsidRPr="00BE27AA" w:rsidRDefault="00D526DE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ПОСТАНОВЛЕНИЕ</w:t>
      </w:r>
    </w:p>
    <w:p w:rsidR="00D526DE" w:rsidRPr="00BE27AA" w:rsidRDefault="00D526DE" w:rsidP="00BE27AA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D526DE" w:rsidRPr="00BE27AA" w:rsidRDefault="00D526DE" w:rsidP="00BE27AA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E27AA">
        <w:rPr>
          <w:rFonts w:ascii="Arial" w:hAnsi="Arial" w:cs="Arial"/>
          <w:noProof/>
          <w:sz w:val="24"/>
          <w:szCs w:val="24"/>
        </w:rPr>
        <w:t>25</w:t>
      </w:r>
      <w:r w:rsidR="00BE27AA" w:rsidRPr="00BE27AA">
        <w:rPr>
          <w:rFonts w:ascii="Arial" w:hAnsi="Arial" w:cs="Arial"/>
          <w:noProof/>
          <w:sz w:val="24"/>
          <w:szCs w:val="24"/>
        </w:rPr>
        <w:t xml:space="preserve"> февраля </w:t>
      </w:r>
      <w:r w:rsidRPr="00BE27AA">
        <w:rPr>
          <w:rFonts w:ascii="Arial" w:hAnsi="Arial" w:cs="Arial"/>
          <w:noProof/>
          <w:sz w:val="24"/>
          <w:szCs w:val="24"/>
        </w:rPr>
        <w:t>2019</w:t>
      </w:r>
      <w:r w:rsidR="00BE27AA" w:rsidRPr="00BE27AA">
        <w:rPr>
          <w:rFonts w:ascii="Arial" w:hAnsi="Arial" w:cs="Arial"/>
          <w:noProof/>
          <w:sz w:val="24"/>
          <w:szCs w:val="24"/>
        </w:rPr>
        <w:t xml:space="preserve"> года</w:t>
      </w:r>
      <w:r w:rsidR="00BE27AA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BE27AA">
        <w:rPr>
          <w:rFonts w:ascii="Arial" w:hAnsi="Arial" w:cs="Arial"/>
          <w:noProof/>
          <w:color w:val="FFFFFF"/>
          <w:sz w:val="24"/>
          <w:szCs w:val="24"/>
        </w:rPr>
        <w:tab/>
      </w:r>
      <w:r w:rsidR="00BE27AA">
        <w:rPr>
          <w:rFonts w:ascii="Arial" w:hAnsi="Arial" w:cs="Arial"/>
          <w:noProof/>
          <w:color w:val="FFFFFF"/>
          <w:sz w:val="24"/>
          <w:szCs w:val="24"/>
        </w:rPr>
        <w:tab/>
      </w:r>
      <w:r w:rsidR="00BE27AA">
        <w:rPr>
          <w:rFonts w:ascii="Arial" w:hAnsi="Arial" w:cs="Arial"/>
          <w:noProof/>
          <w:color w:val="FFFFFF"/>
          <w:sz w:val="24"/>
          <w:szCs w:val="24"/>
        </w:rPr>
        <w:tab/>
      </w:r>
      <w:r w:rsidRPr="00BE27AA">
        <w:rPr>
          <w:rFonts w:ascii="Arial" w:hAnsi="Arial" w:cs="Arial"/>
          <w:noProof/>
          <w:sz w:val="24"/>
          <w:szCs w:val="24"/>
        </w:rPr>
        <w:t>№ 452</w:t>
      </w:r>
      <w:r w:rsidR="00BE27AA">
        <w:rPr>
          <w:rFonts w:ascii="Arial" w:hAnsi="Arial" w:cs="Arial"/>
          <w:noProof/>
          <w:sz w:val="24"/>
          <w:szCs w:val="24"/>
        </w:rPr>
        <w:tab/>
      </w:r>
      <w:r w:rsidR="00BE27AA">
        <w:rPr>
          <w:rFonts w:ascii="Arial" w:hAnsi="Arial" w:cs="Arial"/>
          <w:noProof/>
          <w:sz w:val="24"/>
          <w:szCs w:val="24"/>
        </w:rPr>
        <w:tab/>
      </w:r>
      <w:r w:rsidR="00BE27AA">
        <w:rPr>
          <w:rFonts w:ascii="Arial" w:hAnsi="Arial" w:cs="Arial"/>
          <w:noProof/>
          <w:sz w:val="24"/>
          <w:szCs w:val="24"/>
        </w:rPr>
        <w:tab/>
      </w:r>
      <w:r w:rsidR="00BE27AA" w:rsidRPr="00BE27AA">
        <w:rPr>
          <w:rFonts w:ascii="Arial" w:hAnsi="Arial" w:cs="Arial"/>
          <w:noProof/>
          <w:sz w:val="24"/>
          <w:szCs w:val="24"/>
        </w:rPr>
        <w:t xml:space="preserve"> </w:t>
      </w:r>
      <w:r w:rsidRPr="00BE27AA">
        <w:rPr>
          <w:rFonts w:ascii="Arial" w:hAnsi="Arial" w:cs="Arial"/>
          <w:noProof/>
          <w:sz w:val="24"/>
          <w:szCs w:val="24"/>
        </w:rPr>
        <w:t>г. Белореченск</w:t>
      </w:r>
    </w:p>
    <w:p w:rsidR="00B0394A" w:rsidRPr="00BE27AA" w:rsidRDefault="00B0394A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0FDF" w:rsidRPr="00BE27AA" w:rsidRDefault="00B0394A" w:rsidP="00BE27A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E27AA">
        <w:rPr>
          <w:rFonts w:ascii="Arial" w:hAnsi="Arial" w:cs="Arial"/>
          <w:b/>
          <w:sz w:val="32"/>
          <w:szCs w:val="32"/>
        </w:rPr>
        <w:t xml:space="preserve">О </w:t>
      </w:r>
      <w:r w:rsidR="002A74B8" w:rsidRPr="00BE27AA">
        <w:rPr>
          <w:rFonts w:ascii="Arial" w:hAnsi="Arial" w:cs="Arial"/>
          <w:b/>
          <w:sz w:val="32"/>
          <w:szCs w:val="32"/>
        </w:rPr>
        <w:t>повышении минимальных окладов (должностных окладов), ставок заработной платы работников муниципальных учреждений муниципального образования Белореченск</w:t>
      </w:r>
      <w:r w:rsidR="00890FDF" w:rsidRPr="00BE27AA">
        <w:rPr>
          <w:rFonts w:ascii="Arial" w:hAnsi="Arial" w:cs="Arial"/>
          <w:b/>
          <w:sz w:val="32"/>
          <w:szCs w:val="32"/>
        </w:rPr>
        <w:t>ий</w:t>
      </w:r>
      <w:r w:rsidR="002A74B8" w:rsidRPr="00BE27AA">
        <w:rPr>
          <w:rFonts w:ascii="Arial" w:hAnsi="Arial" w:cs="Arial"/>
          <w:b/>
          <w:sz w:val="32"/>
          <w:szCs w:val="32"/>
        </w:rPr>
        <w:t xml:space="preserve"> </w:t>
      </w:r>
      <w:r w:rsidR="00890FDF" w:rsidRPr="00BE27AA">
        <w:rPr>
          <w:rFonts w:ascii="Arial" w:hAnsi="Arial" w:cs="Arial"/>
          <w:b/>
          <w:sz w:val="32"/>
          <w:szCs w:val="32"/>
        </w:rPr>
        <w:t>район, перешедших на отраслевые системы оплаты труда</w:t>
      </w:r>
    </w:p>
    <w:p w:rsidR="00B0394A" w:rsidRPr="00BE27AA" w:rsidRDefault="00B0394A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0394A" w:rsidRPr="00BE27AA" w:rsidRDefault="00B0394A" w:rsidP="00BE27A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0394A" w:rsidRPr="00BE27AA" w:rsidRDefault="00B0394A" w:rsidP="00BE27A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E27AA">
        <w:rPr>
          <w:rFonts w:ascii="Arial" w:hAnsi="Arial" w:cs="Arial"/>
          <w:sz w:val="24"/>
          <w:szCs w:val="24"/>
        </w:rPr>
        <w:t>В с</w:t>
      </w:r>
      <w:r w:rsidR="00BB678E" w:rsidRPr="00BE27AA">
        <w:rPr>
          <w:rFonts w:ascii="Arial" w:hAnsi="Arial" w:cs="Arial"/>
          <w:sz w:val="24"/>
          <w:szCs w:val="24"/>
        </w:rPr>
        <w:t xml:space="preserve">оответствии с пунктом </w:t>
      </w:r>
      <w:r w:rsidR="009D3AA4" w:rsidRPr="00BE27AA">
        <w:rPr>
          <w:rFonts w:ascii="Arial" w:hAnsi="Arial" w:cs="Arial"/>
          <w:sz w:val="24"/>
          <w:szCs w:val="24"/>
        </w:rPr>
        <w:t>27</w:t>
      </w:r>
      <w:r w:rsidR="00BB678E" w:rsidRPr="00BE27AA">
        <w:rPr>
          <w:rFonts w:ascii="Arial" w:hAnsi="Arial" w:cs="Arial"/>
          <w:sz w:val="24"/>
          <w:szCs w:val="24"/>
        </w:rPr>
        <w:t xml:space="preserve"> решения Совета муниципального образования Белореченский район от </w:t>
      </w:r>
      <w:r w:rsidR="009D3AA4" w:rsidRPr="00BE27AA">
        <w:rPr>
          <w:rFonts w:ascii="Arial" w:hAnsi="Arial" w:cs="Arial"/>
          <w:sz w:val="24"/>
          <w:szCs w:val="24"/>
        </w:rPr>
        <w:t>17</w:t>
      </w:r>
      <w:r w:rsidR="00CB51B8" w:rsidRPr="00BE27AA">
        <w:rPr>
          <w:rFonts w:ascii="Arial" w:hAnsi="Arial" w:cs="Arial"/>
          <w:sz w:val="24"/>
          <w:szCs w:val="24"/>
        </w:rPr>
        <w:t xml:space="preserve"> декабря</w:t>
      </w:r>
      <w:r w:rsidR="009D3AA4" w:rsidRPr="00BE27AA">
        <w:rPr>
          <w:rFonts w:ascii="Arial" w:hAnsi="Arial" w:cs="Arial"/>
          <w:sz w:val="24"/>
          <w:szCs w:val="24"/>
        </w:rPr>
        <w:t xml:space="preserve"> 2018</w:t>
      </w:r>
      <w:r w:rsidR="00BB678E" w:rsidRPr="00BE27AA">
        <w:rPr>
          <w:rFonts w:ascii="Arial" w:hAnsi="Arial" w:cs="Arial"/>
          <w:sz w:val="24"/>
          <w:szCs w:val="24"/>
        </w:rPr>
        <w:t xml:space="preserve"> года № </w:t>
      </w:r>
      <w:r w:rsidR="009D3AA4" w:rsidRPr="00BE27AA">
        <w:rPr>
          <w:rFonts w:ascii="Arial" w:hAnsi="Arial" w:cs="Arial"/>
          <w:sz w:val="24"/>
          <w:szCs w:val="24"/>
        </w:rPr>
        <w:t>31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BB678E" w:rsidRPr="00BE27AA">
        <w:rPr>
          <w:rFonts w:ascii="Arial" w:hAnsi="Arial" w:cs="Arial"/>
          <w:sz w:val="24"/>
          <w:szCs w:val="24"/>
        </w:rPr>
        <w:t>«О бюджете муниципального образования Белореченский район на 201</w:t>
      </w:r>
      <w:r w:rsidR="00305F2F" w:rsidRPr="00BE27AA">
        <w:rPr>
          <w:rFonts w:ascii="Arial" w:hAnsi="Arial" w:cs="Arial"/>
          <w:sz w:val="24"/>
          <w:szCs w:val="24"/>
        </w:rPr>
        <w:t>9 год и на плановый период 2020-</w:t>
      </w:r>
      <w:r w:rsidR="00BB678E" w:rsidRPr="00BE27AA">
        <w:rPr>
          <w:rFonts w:ascii="Arial" w:hAnsi="Arial" w:cs="Arial"/>
          <w:sz w:val="24"/>
          <w:szCs w:val="24"/>
        </w:rPr>
        <w:t xml:space="preserve"> </w:t>
      </w:r>
      <w:r w:rsidR="00305F2F" w:rsidRPr="00BE27AA">
        <w:rPr>
          <w:rFonts w:ascii="Arial" w:hAnsi="Arial" w:cs="Arial"/>
          <w:sz w:val="24"/>
          <w:szCs w:val="24"/>
        </w:rPr>
        <w:t>2021</w:t>
      </w:r>
      <w:r w:rsidR="00BB678E" w:rsidRPr="00BE27AA">
        <w:rPr>
          <w:rFonts w:ascii="Arial" w:hAnsi="Arial" w:cs="Arial"/>
          <w:sz w:val="24"/>
          <w:szCs w:val="24"/>
        </w:rPr>
        <w:t xml:space="preserve"> годов»,</w:t>
      </w:r>
      <w:r w:rsidR="008572E8" w:rsidRPr="00BE27AA">
        <w:rPr>
          <w:rFonts w:ascii="Arial" w:hAnsi="Arial" w:cs="Arial"/>
          <w:sz w:val="24"/>
          <w:szCs w:val="24"/>
        </w:rPr>
        <w:t xml:space="preserve"> статьей 15 Закона Краснодарского края от </w:t>
      </w:r>
      <w:r w:rsidR="00F825BB" w:rsidRPr="00BE27AA">
        <w:rPr>
          <w:rFonts w:ascii="Arial" w:hAnsi="Arial" w:cs="Arial"/>
          <w:sz w:val="24"/>
          <w:szCs w:val="24"/>
        </w:rPr>
        <w:t>21 декабря 2018</w:t>
      </w:r>
      <w:r w:rsidR="008572E8" w:rsidRPr="00BE27AA">
        <w:rPr>
          <w:rFonts w:ascii="Arial" w:hAnsi="Arial" w:cs="Arial"/>
          <w:sz w:val="24"/>
          <w:szCs w:val="24"/>
        </w:rPr>
        <w:t xml:space="preserve"> года №</w:t>
      </w:r>
      <w:r w:rsidR="008A28B8" w:rsidRPr="00BE27AA">
        <w:rPr>
          <w:rFonts w:ascii="Arial" w:hAnsi="Arial" w:cs="Arial"/>
          <w:sz w:val="24"/>
          <w:szCs w:val="24"/>
        </w:rPr>
        <w:t xml:space="preserve"> </w:t>
      </w:r>
      <w:r w:rsidR="00F825BB" w:rsidRPr="00BE27AA">
        <w:rPr>
          <w:rFonts w:ascii="Arial" w:hAnsi="Arial" w:cs="Arial"/>
          <w:sz w:val="24"/>
          <w:szCs w:val="24"/>
        </w:rPr>
        <w:t>3939</w:t>
      </w:r>
      <w:r w:rsidR="008572E8" w:rsidRPr="00BE27AA">
        <w:rPr>
          <w:rFonts w:ascii="Arial" w:hAnsi="Arial" w:cs="Arial"/>
          <w:sz w:val="24"/>
          <w:szCs w:val="24"/>
        </w:rPr>
        <w:t>-КЗ «О краевом бюджете на 201</w:t>
      </w:r>
      <w:r w:rsidR="00305F2F" w:rsidRPr="00BE27AA">
        <w:rPr>
          <w:rFonts w:ascii="Arial" w:hAnsi="Arial" w:cs="Arial"/>
          <w:sz w:val="24"/>
          <w:szCs w:val="24"/>
        </w:rPr>
        <w:t>9</w:t>
      </w:r>
      <w:r w:rsidR="008572E8" w:rsidRPr="00BE27AA">
        <w:rPr>
          <w:rFonts w:ascii="Arial" w:hAnsi="Arial" w:cs="Arial"/>
          <w:sz w:val="24"/>
          <w:szCs w:val="24"/>
        </w:rPr>
        <w:t xml:space="preserve"> год и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8572E8" w:rsidRPr="00BE27AA">
        <w:rPr>
          <w:rFonts w:ascii="Arial" w:hAnsi="Arial" w:cs="Arial"/>
          <w:sz w:val="24"/>
          <w:szCs w:val="24"/>
        </w:rPr>
        <w:t>на плановый период 20</w:t>
      </w:r>
      <w:r w:rsidR="00305F2F" w:rsidRPr="00BE27AA">
        <w:rPr>
          <w:rFonts w:ascii="Arial" w:hAnsi="Arial" w:cs="Arial"/>
          <w:sz w:val="24"/>
          <w:szCs w:val="24"/>
        </w:rPr>
        <w:t>20</w:t>
      </w:r>
      <w:r w:rsidR="008572E8" w:rsidRPr="00BE27AA">
        <w:rPr>
          <w:rFonts w:ascii="Arial" w:hAnsi="Arial" w:cs="Arial"/>
          <w:sz w:val="24"/>
          <w:szCs w:val="24"/>
        </w:rPr>
        <w:t xml:space="preserve"> и 20</w:t>
      </w:r>
      <w:r w:rsidR="00305F2F" w:rsidRPr="00BE27AA">
        <w:rPr>
          <w:rFonts w:ascii="Arial" w:hAnsi="Arial" w:cs="Arial"/>
          <w:sz w:val="24"/>
          <w:szCs w:val="24"/>
        </w:rPr>
        <w:t>21</w:t>
      </w:r>
      <w:r w:rsidR="008572E8" w:rsidRPr="00BE27AA">
        <w:rPr>
          <w:rFonts w:ascii="Arial" w:hAnsi="Arial" w:cs="Arial"/>
          <w:sz w:val="24"/>
          <w:szCs w:val="24"/>
        </w:rPr>
        <w:t xml:space="preserve"> годов»</w:t>
      </w:r>
      <w:r w:rsidR="00D50F4B" w:rsidRPr="00BE27AA">
        <w:rPr>
          <w:rFonts w:ascii="Arial" w:hAnsi="Arial" w:cs="Arial"/>
          <w:sz w:val="24"/>
          <w:szCs w:val="24"/>
        </w:rPr>
        <w:t>,</w:t>
      </w:r>
      <w:r w:rsidR="00F66474" w:rsidRPr="00BE27AA">
        <w:rPr>
          <w:rFonts w:ascii="Arial" w:hAnsi="Arial" w:cs="Arial"/>
          <w:sz w:val="24"/>
          <w:szCs w:val="24"/>
        </w:rPr>
        <w:t xml:space="preserve"> </w:t>
      </w:r>
      <w:r w:rsidR="006C126B" w:rsidRPr="00BE27AA">
        <w:rPr>
          <w:rFonts w:ascii="Arial" w:hAnsi="Arial" w:cs="Arial"/>
          <w:sz w:val="24"/>
          <w:szCs w:val="24"/>
        </w:rPr>
        <w:t xml:space="preserve">статьей </w:t>
      </w:r>
      <w:r w:rsidR="00CB51B8" w:rsidRPr="00BE27AA">
        <w:rPr>
          <w:rFonts w:ascii="Arial" w:hAnsi="Arial" w:cs="Arial"/>
          <w:sz w:val="24"/>
          <w:szCs w:val="24"/>
        </w:rPr>
        <w:t>1</w:t>
      </w:r>
      <w:proofErr w:type="gramEnd"/>
      <w:r w:rsidR="006C126B" w:rsidRPr="00BE27AA">
        <w:rPr>
          <w:rFonts w:ascii="Arial" w:hAnsi="Arial" w:cs="Arial"/>
          <w:sz w:val="24"/>
          <w:szCs w:val="24"/>
        </w:rPr>
        <w:t xml:space="preserve"> </w:t>
      </w:r>
      <w:r w:rsidRPr="00BE27AA">
        <w:rPr>
          <w:rFonts w:ascii="Arial" w:hAnsi="Arial" w:cs="Arial"/>
          <w:sz w:val="24"/>
          <w:szCs w:val="24"/>
        </w:rPr>
        <w:t>Устава муниципального образования Белореченский район, постановляю:</w:t>
      </w:r>
    </w:p>
    <w:p w:rsidR="00B0394A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C126B" w:rsidRPr="00BE27AA">
        <w:rPr>
          <w:rFonts w:ascii="Arial" w:hAnsi="Arial" w:cs="Arial"/>
          <w:sz w:val="24"/>
          <w:szCs w:val="24"/>
        </w:rPr>
        <w:t xml:space="preserve">Повысить с 1 </w:t>
      </w:r>
      <w:r w:rsidR="00305F2F" w:rsidRPr="00BE27AA">
        <w:rPr>
          <w:rFonts w:ascii="Arial" w:hAnsi="Arial" w:cs="Arial"/>
          <w:sz w:val="24"/>
          <w:szCs w:val="24"/>
        </w:rPr>
        <w:t>января</w:t>
      </w:r>
      <w:r w:rsidR="006C126B" w:rsidRPr="00BE27AA">
        <w:rPr>
          <w:rFonts w:ascii="Arial" w:hAnsi="Arial" w:cs="Arial"/>
          <w:sz w:val="24"/>
          <w:szCs w:val="24"/>
        </w:rPr>
        <w:t xml:space="preserve"> 201</w:t>
      </w:r>
      <w:r w:rsidR="00305F2F" w:rsidRPr="00BE27AA">
        <w:rPr>
          <w:rFonts w:ascii="Arial" w:hAnsi="Arial" w:cs="Arial"/>
          <w:sz w:val="24"/>
          <w:szCs w:val="24"/>
        </w:rPr>
        <w:t>9</w:t>
      </w:r>
      <w:r w:rsidR="006C126B" w:rsidRPr="00BE27AA">
        <w:rPr>
          <w:rFonts w:ascii="Arial" w:hAnsi="Arial" w:cs="Arial"/>
          <w:sz w:val="24"/>
          <w:szCs w:val="24"/>
        </w:rPr>
        <w:t xml:space="preserve"> года</w:t>
      </w:r>
      <w:r w:rsidR="00BB678E" w:rsidRPr="00BE27AA">
        <w:rPr>
          <w:rFonts w:ascii="Arial" w:hAnsi="Arial" w:cs="Arial"/>
          <w:sz w:val="24"/>
          <w:szCs w:val="24"/>
        </w:rPr>
        <w:t xml:space="preserve"> на </w:t>
      </w:r>
      <w:r w:rsidR="00305F2F" w:rsidRPr="00BE27AA">
        <w:rPr>
          <w:rFonts w:ascii="Arial" w:hAnsi="Arial" w:cs="Arial"/>
          <w:sz w:val="24"/>
          <w:szCs w:val="24"/>
        </w:rPr>
        <w:t>5</w:t>
      </w:r>
      <w:r w:rsidR="00BB678E" w:rsidRPr="00BE27AA">
        <w:rPr>
          <w:rFonts w:ascii="Arial" w:hAnsi="Arial" w:cs="Arial"/>
          <w:sz w:val="24"/>
          <w:szCs w:val="24"/>
        </w:rPr>
        <w:t xml:space="preserve"> процентов размеры</w:t>
      </w:r>
      <w:r w:rsidR="006C126B" w:rsidRPr="00BE27AA">
        <w:rPr>
          <w:rFonts w:ascii="Arial" w:hAnsi="Arial" w:cs="Arial"/>
          <w:sz w:val="24"/>
          <w:szCs w:val="24"/>
        </w:rPr>
        <w:t xml:space="preserve"> минимальных окладов (должностных окладов), ставок заработной платы отдельных категорий работников муниципальных учреждений муниципального образования Белореченский район, перешедших на отраслевые системы оплаты труда, оплата труда которым повышается в соответствии с Указом Президента Российской Федерации от 7 мая 2012 года №</w:t>
      </w:r>
      <w:r w:rsidR="008A28B8" w:rsidRPr="00BE27AA">
        <w:rPr>
          <w:rFonts w:ascii="Arial" w:hAnsi="Arial" w:cs="Arial"/>
          <w:sz w:val="24"/>
          <w:szCs w:val="24"/>
        </w:rPr>
        <w:t xml:space="preserve"> </w:t>
      </w:r>
      <w:r w:rsidR="006C126B" w:rsidRPr="00BE27AA">
        <w:rPr>
          <w:rFonts w:ascii="Arial" w:hAnsi="Arial" w:cs="Arial"/>
          <w:sz w:val="24"/>
          <w:szCs w:val="24"/>
        </w:rPr>
        <w:t>597 «</w:t>
      </w:r>
      <w:r w:rsidR="00CD0EA2" w:rsidRPr="00BE27AA">
        <w:rPr>
          <w:rFonts w:ascii="Arial" w:hAnsi="Arial" w:cs="Arial"/>
          <w:sz w:val="24"/>
          <w:szCs w:val="24"/>
        </w:rPr>
        <w:t>О мероприятиях по реализации государственной социальной политики», Указом Президента Российской Федерации</w:t>
      </w:r>
      <w:proofErr w:type="gramEnd"/>
      <w:r w:rsidR="00CD0EA2" w:rsidRPr="00BE27AA">
        <w:rPr>
          <w:rFonts w:ascii="Arial" w:hAnsi="Arial" w:cs="Arial"/>
          <w:sz w:val="24"/>
          <w:szCs w:val="24"/>
        </w:rPr>
        <w:t xml:space="preserve"> от 1 июня 2012 №</w:t>
      </w:r>
      <w:r w:rsidR="008A28B8" w:rsidRPr="00BE27AA">
        <w:rPr>
          <w:rFonts w:ascii="Arial" w:hAnsi="Arial" w:cs="Arial"/>
          <w:sz w:val="24"/>
          <w:szCs w:val="24"/>
        </w:rPr>
        <w:t xml:space="preserve"> </w:t>
      </w:r>
      <w:r w:rsidR="00CD0EA2" w:rsidRPr="00BE27AA">
        <w:rPr>
          <w:rFonts w:ascii="Arial" w:hAnsi="Arial" w:cs="Arial"/>
          <w:sz w:val="24"/>
          <w:szCs w:val="24"/>
        </w:rPr>
        <w:t>761 «О национальной стратегии действий в интересах детей на 2012-2017 годы»</w:t>
      </w:r>
      <w:r w:rsidR="00F80693" w:rsidRPr="00BE27AA">
        <w:rPr>
          <w:rFonts w:ascii="Arial" w:hAnsi="Arial" w:cs="Arial"/>
          <w:sz w:val="24"/>
          <w:szCs w:val="24"/>
        </w:rPr>
        <w:t xml:space="preserve"> и Указом Президента Российс</w:t>
      </w:r>
      <w:r w:rsidR="00881696" w:rsidRPr="00BE27AA">
        <w:rPr>
          <w:rFonts w:ascii="Arial" w:hAnsi="Arial" w:cs="Arial"/>
          <w:sz w:val="24"/>
          <w:szCs w:val="24"/>
        </w:rPr>
        <w:t>кой Федерации от 28 декабря 2012</w:t>
      </w:r>
      <w:r w:rsidR="00F80693" w:rsidRPr="00BE27AA">
        <w:rPr>
          <w:rFonts w:ascii="Arial" w:hAnsi="Arial" w:cs="Arial"/>
          <w:sz w:val="24"/>
          <w:szCs w:val="24"/>
        </w:rPr>
        <w:t xml:space="preserve">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  <w:r w:rsidR="00713920" w:rsidRPr="00BE27AA">
        <w:rPr>
          <w:rFonts w:ascii="Arial" w:hAnsi="Arial" w:cs="Arial"/>
          <w:sz w:val="24"/>
          <w:szCs w:val="24"/>
        </w:rPr>
        <w:t xml:space="preserve"> Указанное повышение не осуществляется в отношении работников, профессиональные квалификационные группы должностей и перечни профессий к</w:t>
      </w:r>
      <w:r w:rsidR="00A95008" w:rsidRPr="00BE27AA">
        <w:rPr>
          <w:rFonts w:ascii="Arial" w:hAnsi="Arial" w:cs="Arial"/>
          <w:sz w:val="24"/>
          <w:szCs w:val="24"/>
        </w:rPr>
        <w:t>оторых утверждены постановлени</w:t>
      </w:r>
      <w:r w:rsidR="00F80693" w:rsidRPr="00BE27AA">
        <w:rPr>
          <w:rFonts w:ascii="Arial" w:hAnsi="Arial" w:cs="Arial"/>
          <w:sz w:val="24"/>
          <w:szCs w:val="24"/>
        </w:rPr>
        <w:t>ем</w:t>
      </w:r>
      <w:r w:rsidR="00A95008" w:rsidRPr="00BE27AA">
        <w:rPr>
          <w:rFonts w:ascii="Arial" w:hAnsi="Arial" w:cs="Arial"/>
          <w:sz w:val="24"/>
          <w:szCs w:val="24"/>
        </w:rPr>
        <w:t xml:space="preserve"> главы муниципального образования Белореч</w:t>
      </w:r>
      <w:r w:rsidR="00F80693" w:rsidRPr="00BE27AA">
        <w:rPr>
          <w:rFonts w:ascii="Arial" w:hAnsi="Arial" w:cs="Arial"/>
          <w:sz w:val="24"/>
          <w:szCs w:val="24"/>
        </w:rPr>
        <w:t>енский район</w:t>
      </w:r>
      <w:r w:rsidR="00A95008" w:rsidRPr="00BE27AA">
        <w:rPr>
          <w:rFonts w:ascii="Arial" w:hAnsi="Arial" w:cs="Arial"/>
          <w:sz w:val="24"/>
          <w:szCs w:val="24"/>
        </w:rPr>
        <w:t xml:space="preserve"> </w:t>
      </w:r>
      <w:r w:rsidR="008A28B8" w:rsidRPr="00BE27AA">
        <w:rPr>
          <w:rFonts w:ascii="Arial" w:hAnsi="Arial" w:cs="Arial"/>
          <w:sz w:val="24"/>
          <w:szCs w:val="24"/>
        </w:rPr>
        <w:t>от 1</w:t>
      </w:r>
      <w:r w:rsidR="00F80693" w:rsidRPr="00BE27AA">
        <w:rPr>
          <w:rFonts w:ascii="Arial" w:hAnsi="Arial" w:cs="Arial"/>
          <w:sz w:val="24"/>
          <w:szCs w:val="24"/>
        </w:rPr>
        <w:t>0</w:t>
      </w:r>
      <w:r w:rsidR="008A28B8" w:rsidRPr="00BE27AA">
        <w:rPr>
          <w:rFonts w:ascii="Arial" w:hAnsi="Arial" w:cs="Arial"/>
          <w:sz w:val="24"/>
          <w:szCs w:val="24"/>
        </w:rPr>
        <w:t xml:space="preserve"> </w:t>
      </w:r>
      <w:r w:rsidR="00F80693" w:rsidRPr="00BE27AA">
        <w:rPr>
          <w:rFonts w:ascii="Arial" w:hAnsi="Arial" w:cs="Arial"/>
          <w:sz w:val="24"/>
          <w:szCs w:val="24"/>
        </w:rPr>
        <w:t>ноя</w:t>
      </w:r>
      <w:r w:rsidR="008A28B8" w:rsidRPr="00BE27AA">
        <w:rPr>
          <w:rFonts w:ascii="Arial" w:hAnsi="Arial" w:cs="Arial"/>
          <w:sz w:val="24"/>
          <w:szCs w:val="24"/>
        </w:rPr>
        <w:t>бря 2008 года № 2</w:t>
      </w:r>
      <w:r w:rsidR="00224E09" w:rsidRPr="00BE27AA">
        <w:rPr>
          <w:rFonts w:ascii="Arial" w:hAnsi="Arial" w:cs="Arial"/>
          <w:sz w:val="24"/>
          <w:szCs w:val="24"/>
        </w:rPr>
        <w:t>281</w:t>
      </w:r>
      <w:r w:rsidR="008A28B8" w:rsidRPr="00BE27AA">
        <w:rPr>
          <w:rFonts w:ascii="Arial" w:hAnsi="Arial" w:cs="Arial"/>
          <w:sz w:val="24"/>
          <w:szCs w:val="24"/>
        </w:rPr>
        <w:t xml:space="preserve"> «О</w:t>
      </w:r>
      <w:r w:rsidR="00224E09" w:rsidRPr="00BE27AA">
        <w:rPr>
          <w:rFonts w:ascii="Arial" w:hAnsi="Arial" w:cs="Arial"/>
          <w:sz w:val="24"/>
          <w:szCs w:val="24"/>
        </w:rPr>
        <w:t xml:space="preserve"> введении отраслевых </w:t>
      </w:r>
      <w:proofErr w:type="gramStart"/>
      <w:r w:rsidR="00224E09" w:rsidRPr="00BE27AA">
        <w:rPr>
          <w:rFonts w:ascii="Arial" w:hAnsi="Arial" w:cs="Arial"/>
          <w:sz w:val="24"/>
          <w:szCs w:val="24"/>
        </w:rPr>
        <w:t>систем</w:t>
      </w:r>
      <w:r w:rsidR="008A28B8" w:rsidRPr="00BE27AA">
        <w:rPr>
          <w:rFonts w:ascii="Arial" w:hAnsi="Arial" w:cs="Arial"/>
          <w:sz w:val="24"/>
          <w:szCs w:val="24"/>
        </w:rPr>
        <w:t xml:space="preserve"> оплат</w:t>
      </w:r>
      <w:r w:rsidR="00224E09" w:rsidRPr="00BE27AA">
        <w:rPr>
          <w:rFonts w:ascii="Arial" w:hAnsi="Arial" w:cs="Arial"/>
          <w:sz w:val="24"/>
          <w:szCs w:val="24"/>
        </w:rPr>
        <w:t>ы</w:t>
      </w:r>
      <w:r w:rsidR="008A28B8" w:rsidRPr="00BE27AA">
        <w:rPr>
          <w:rFonts w:ascii="Arial" w:hAnsi="Arial" w:cs="Arial"/>
          <w:sz w:val="24"/>
          <w:szCs w:val="24"/>
        </w:rPr>
        <w:t xml:space="preserve"> труда работников муниципальных учреждений муниципального </w:t>
      </w:r>
      <w:r w:rsidR="00224E09" w:rsidRPr="00BE27AA">
        <w:rPr>
          <w:rFonts w:ascii="Arial" w:hAnsi="Arial" w:cs="Arial"/>
          <w:sz w:val="24"/>
          <w:szCs w:val="24"/>
        </w:rPr>
        <w:t>образования</w:t>
      </w:r>
      <w:proofErr w:type="gramEnd"/>
      <w:r w:rsidR="00224E09" w:rsidRPr="00BE27AA">
        <w:rPr>
          <w:rFonts w:ascii="Arial" w:hAnsi="Arial" w:cs="Arial"/>
          <w:sz w:val="24"/>
          <w:szCs w:val="24"/>
        </w:rPr>
        <w:t xml:space="preserve"> Белореченский </w:t>
      </w:r>
      <w:r w:rsidR="008A28B8" w:rsidRPr="00BE27AA">
        <w:rPr>
          <w:rFonts w:ascii="Arial" w:hAnsi="Arial" w:cs="Arial"/>
          <w:sz w:val="24"/>
          <w:szCs w:val="24"/>
        </w:rPr>
        <w:t>район».</w:t>
      </w:r>
    </w:p>
    <w:p w:rsidR="00B03D16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03D16" w:rsidRPr="00BE27AA">
        <w:rPr>
          <w:rFonts w:ascii="Arial" w:hAnsi="Arial" w:cs="Arial"/>
          <w:sz w:val="24"/>
          <w:szCs w:val="24"/>
        </w:rPr>
        <w:t xml:space="preserve">Повысить с 1 </w:t>
      </w:r>
      <w:r w:rsidR="00E679FC" w:rsidRPr="00BE27AA">
        <w:rPr>
          <w:rFonts w:ascii="Arial" w:hAnsi="Arial" w:cs="Arial"/>
          <w:sz w:val="24"/>
          <w:szCs w:val="24"/>
        </w:rPr>
        <w:t>января</w:t>
      </w:r>
      <w:r w:rsidR="00B03D16" w:rsidRPr="00BE27AA">
        <w:rPr>
          <w:rFonts w:ascii="Arial" w:hAnsi="Arial" w:cs="Arial"/>
          <w:sz w:val="24"/>
          <w:szCs w:val="24"/>
        </w:rPr>
        <w:t xml:space="preserve"> 20</w:t>
      </w:r>
      <w:r w:rsidR="00224E09" w:rsidRPr="00BE27AA">
        <w:rPr>
          <w:rFonts w:ascii="Arial" w:hAnsi="Arial" w:cs="Arial"/>
          <w:sz w:val="24"/>
          <w:szCs w:val="24"/>
        </w:rPr>
        <w:t>1</w:t>
      </w:r>
      <w:r w:rsidR="00E679FC" w:rsidRPr="00BE27AA">
        <w:rPr>
          <w:rFonts w:ascii="Arial" w:hAnsi="Arial" w:cs="Arial"/>
          <w:sz w:val="24"/>
          <w:szCs w:val="24"/>
        </w:rPr>
        <w:t>9</w:t>
      </w:r>
      <w:r w:rsidR="00224E09" w:rsidRPr="00BE27AA">
        <w:rPr>
          <w:rFonts w:ascii="Arial" w:hAnsi="Arial" w:cs="Arial"/>
          <w:sz w:val="24"/>
          <w:szCs w:val="24"/>
        </w:rPr>
        <w:t xml:space="preserve"> года на 5 процент</w:t>
      </w:r>
      <w:r w:rsidR="00E679FC" w:rsidRPr="00BE27AA">
        <w:rPr>
          <w:rFonts w:ascii="Arial" w:hAnsi="Arial" w:cs="Arial"/>
          <w:sz w:val="24"/>
          <w:szCs w:val="24"/>
        </w:rPr>
        <w:t>ов</w:t>
      </w:r>
      <w:r w:rsidR="00224E09" w:rsidRPr="00BE27AA">
        <w:rPr>
          <w:rFonts w:ascii="Arial" w:hAnsi="Arial" w:cs="Arial"/>
          <w:sz w:val="24"/>
          <w:szCs w:val="24"/>
        </w:rPr>
        <w:t xml:space="preserve"> размеры</w:t>
      </w:r>
      <w:r w:rsidR="00B03D16" w:rsidRPr="00BE27AA">
        <w:rPr>
          <w:rFonts w:ascii="Arial" w:hAnsi="Arial" w:cs="Arial"/>
          <w:sz w:val="24"/>
          <w:szCs w:val="24"/>
        </w:rPr>
        <w:t xml:space="preserve"> минимальных окладов (должностных окладов), ставок заработной платы работников муниципальных учреждений муниципального образования Белореченский район, перешедших на отраслевые системы оплаты труда, </w:t>
      </w:r>
      <w:r w:rsidR="001E1411" w:rsidRPr="00BE27AA">
        <w:rPr>
          <w:rFonts w:ascii="Arial" w:hAnsi="Arial" w:cs="Arial"/>
          <w:sz w:val="24"/>
          <w:szCs w:val="24"/>
        </w:rPr>
        <w:t>за исключением отдельных категорий работников, оплата труда которым повышена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1E1411" w:rsidRPr="00BE27AA">
        <w:rPr>
          <w:rFonts w:ascii="Arial" w:hAnsi="Arial" w:cs="Arial"/>
          <w:sz w:val="24"/>
          <w:szCs w:val="24"/>
        </w:rPr>
        <w:t xml:space="preserve">с </w:t>
      </w:r>
      <w:r w:rsidR="00224E09" w:rsidRPr="00BE27AA">
        <w:rPr>
          <w:rFonts w:ascii="Arial" w:hAnsi="Arial" w:cs="Arial"/>
          <w:sz w:val="24"/>
          <w:szCs w:val="24"/>
        </w:rPr>
        <w:t xml:space="preserve">1 </w:t>
      </w:r>
      <w:r w:rsidR="001E1411" w:rsidRPr="00BE27AA">
        <w:rPr>
          <w:rFonts w:ascii="Arial" w:hAnsi="Arial" w:cs="Arial"/>
          <w:sz w:val="24"/>
          <w:szCs w:val="24"/>
        </w:rPr>
        <w:t xml:space="preserve">сентября 2013 года в соответствии с </w:t>
      </w:r>
      <w:r w:rsidR="00B03D16" w:rsidRPr="00BE27AA">
        <w:rPr>
          <w:rFonts w:ascii="Arial" w:hAnsi="Arial" w:cs="Arial"/>
          <w:sz w:val="24"/>
          <w:szCs w:val="24"/>
        </w:rPr>
        <w:t>Указом Президента Российской Федерации от 7 мая 2012 года №</w:t>
      </w:r>
      <w:r w:rsidR="00224E09" w:rsidRPr="00BE27AA">
        <w:rPr>
          <w:rFonts w:ascii="Arial" w:hAnsi="Arial" w:cs="Arial"/>
          <w:sz w:val="24"/>
          <w:szCs w:val="24"/>
        </w:rPr>
        <w:t xml:space="preserve"> </w:t>
      </w:r>
      <w:r w:rsidR="00B03D16" w:rsidRPr="00BE27AA">
        <w:rPr>
          <w:rFonts w:ascii="Arial" w:hAnsi="Arial" w:cs="Arial"/>
          <w:sz w:val="24"/>
          <w:szCs w:val="24"/>
        </w:rPr>
        <w:t>597 «О мероприятиях по</w:t>
      </w:r>
      <w:proofErr w:type="gramEnd"/>
      <w:r w:rsidR="00B03D16" w:rsidRPr="00BE27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3D16" w:rsidRPr="00BE27AA">
        <w:rPr>
          <w:rFonts w:ascii="Arial" w:hAnsi="Arial" w:cs="Arial"/>
          <w:sz w:val="24"/>
          <w:szCs w:val="24"/>
        </w:rPr>
        <w:t>реализации государственной социальной политики», Указом Президента Российской Федерации от 1 июня 2012 №761 «О национальной стратегии действий в интересах детей на 2012-2017 годы»</w:t>
      </w:r>
      <w:r w:rsidR="00224E09" w:rsidRPr="00BE27AA">
        <w:rPr>
          <w:rFonts w:ascii="Arial" w:hAnsi="Arial" w:cs="Arial"/>
          <w:sz w:val="24"/>
          <w:szCs w:val="24"/>
        </w:rPr>
        <w:t xml:space="preserve"> и Указом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установленные:</w:t>
      </w:r>
      <w:proofErr w:type="gramEnd"/>
    </w:p>
    <w:p w:rsidR="00515755" w:rsidRPr="00BE27AA" w:rsidRDefault="00224E09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lastRenderedPageBreak/>
        <w:t xml:space="preserve">1) </w:t>
      </w:r>
      <w:r w:rsidR="00881696" w:rsidRPr="00BE27AA">
        <w:rPr>
          <w:rFonts w:ascii="Arial" w:hAnsi="Arial" w:cs="Arial"/>
          <w:sz w:val="24"/>
          <w:szCs w:val="24"/>
        </w:rPr>
        <w:t xml:space="preserve">постановлением главы муниципального образования Белореченский район от 10 ноября 2008 года № 2281 «О введении отраслевых </w:t>
      </w:r>
      <w:proofErr w:type="gramStart"/>
      <w:r w:rsidR="00881696" w:rsidRPr="00BE27AA">
        <w:rPr>
          <w:rFonts w:ascii="Arial" w:hAnsi="Arial" w:cs="Arial"/>
          <w:sz w:val="24"/>
          <w:szCs w:val="24"/>
        </w:rPr>
        <w:t>систем оплаты труда работников муниципальных учреждений муниципального образования</w:t>
      </w:r>
      <w:proofErr w:type="gramEnd"/>
      <w:r w:rsidR="00881696" w:rsidRPr="00BE27AA">
        <w:rPr>
          <w:rFonts w:ascii="Arial" w:hAnsi="Arial" w:cs="Arial"/>
          <w:sz w:val="24"/>
          <w:szCs w:val="24"/>
        </w:rPr>
        <w:t xml:space="preserve"> Белореченский район»;</w:t>
      </w:r>
    </w:p>
    <w:p w:rsidR="00515755" w:rsidRPr="00BE27AA" w:rsidRDefault="00515755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2) постановлением главы муниципального образования Белореченский район от 1 декабря 2008 года № 2444 «</w:t>
      </w:r>
      <w:r w:rsidR="00B07D95" w:rsidRPr="00BE27AA">
        <w:rPr>
          <w:rFonts w:ascii="Arial" w:hAnsi="Arial" w:cs="Arial"/>
          <w:sz w:val="24"/>
          <w:szCs w:val="24"/>
        </w:rPr>
        <w:t xml:space="preserve">О введении отраслевой </w:t>
      </w:r>
      <w:proofErr w:type="gramStart"/>
      <w:r w:rsidR="00B07D95" w:rsidRPr="00BE27AA">
        <w:rPr>
          <w:rFonts w:ascii="Arial" w:hAnsi="Arial" w:cs="Arial"/>
          <w:sz w:val="24"/>
          <w:szCs w:val="24"/>
        </w:rPr>
        <w:t>системы оплаты труда</w:t>
      </w:r>
      <w:r w:rsidR="009D4E03" w:rsidRPr="00BE27AA">
        <w:rPr>
          <w:rFonts w:ascii="Arial" w:hAnsi="Arial" w:cs="Arial"/>
          <w:sz w:val="24"/>
          <w:szCs w:val="24"/>
        </w:rPr>
        <w:t xml:space="preserve"> </w:t>
      </w:r>
      <w:r w:rsidR="00B07D95" w:rsidRPr="00BE27AA">
        <w:rPr>
          <w:rFonts w:ascii="Arial" w:hAnsi="Arial" w:cs="Arial"/>
          <w:sz w:val="24"/>
          <w:szCs w:val="24"/>
        </w:rPr>
        <w:t>работников</w:t>
      </w:r>
      <w:r w:rsidR="009D4E03" w:rsidRPr="00BE27AA">
        <w:rPr>
          <w:rFonts w:ascii="Arial" w:hAnsi="Arial" w:cs="Arial"/>
          <w:sz w:val="24"/>
          <w:szCs w:val="24"/>
        </w:rPr>
        <w:t xml:space="preserve"> </w:t>
      </w:r>
      <w:r w:rsidR="00B07D95" w:rsidRPr="00BE27AA">
        <w:rPr>
          <w:rFonts w:ascii="Arial" w:hAnsi="Arial" w:cs="Arial"/>
          <w:sz w:val="24"/>
          <w:szCs w:val="24"/>
        </w:rPr>
        <w:t>муниципальных</w:t>
      </w:r>
      <w:r w:rsidR="009D4E03" w:rsidRPr="00BE27AA">
        <w:rPr>
          <w:rFonts w:ascii="Arial" w:hAnsi="Arial" w:cs="Arial"/>
          <w:sz w:val="24"/>
          <w:szCs w:val="24"/>
        </w:rPr>
        <w:t xml:space="preserve"> </w:t>
      </w:r>
      <w:r w:rsidR="00B07D95" w:rsidRPr="00BE27AA">
        <w:rPr>
          <w:rFonts w:ascii="Arial" w:hAnsi="Arial" w:cs="Arial"/>
          <w:sz w:val="24"/>
          <w:szCs w:val="24"/>
        </w:rPr>
        <w:t>учреждений</w:t>
      </w:r>
      <w:r w:rsidR="009D4E03" w:rsidRPr="00BE27AA">
        <w:rPr>
          <w:rFonts w:ascii="Arial" w:hAnsi="Arial" w:cs="Arial"/>
          <w:sz w:val="24"/>
          <w:szCs w:val="24"/>
        </w:rPr>
        <w:t xml:space="preserve"> </w:t>
      </w:r>
      <w:r w:rsidR="00B07D95" w:rsidRPr="00BE27AA">
        <w:rPr>
          <w:rFonts w:ascii="Arial" w:hAnsi="Arial" w:cs="Arial"/>
          <w:sz w:val="24"/>
          <w:szCs w:val="24"/>
        </w:rPr>
        <w:t>здравоохранения муниципального образования</w:t>
      </w:r>
      <w:proofErr w:type="gramEnd"/>
      <w:r w:rsidR="00B07D95" w:rsidRPr="00BE27AA">
        <w:rPr>
          <w:rFonts w:ascii="Arial" w:hAnsi="Arial" w:cs="Arial"/>
          <w:sz w:val="24"/>
          <w:szCs w:val="24"/>
        </w:rPr>
        <w:t xml:space="preserve"> Белореченский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B07D95" w:rsidRPr="00BE27AA">
        <w:rPr>
          <w:rFonts w:ascii="Arial" w:hAnsi="Arial" w:cs="Arial"/>
          <w:sz w:val="24"/>
          <w:szCs w:val="24"/>
        </w:rPr>
        <w:t>район</w:t>
      </w:r>
      <w:r w:rsidRPr="00BE27AA">
        <w:rPr>
          <w:rFonts w:ascii="Arial" w:hAnsi="Arial" w:cs="Arial"/>
          <w:sz w:val="24"/>
          <w:szCs w:val="24"/>
        </w:rPr>
        <w:t>»</w:t>
      </w:r>
    </w:p>
    <w:p w:rsidR="00881696" w:rsidRPr="00BE27AA" w:rsidRDefault="009D4E03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3</w:t>
      </w:r>
      <w:r w:rsidR="00881696" w:rsidRPr="00BE27AA">
        <w:rPr>
          <w:rFonts w:ascii="Arial" w:hAnsi="Arial" w:cs="Arial"/>
          <w:sz w:val="24"/>
          <w:szCs w:val="24"/>
        </w:rPr>
        <w:t>)</w:t>
      </w:r>
      <w:r w:rsidR="005E6E92" w:rsidRPr="00BE27AA">
        <w:rPr>
          <w:rFonts w:ascii="Arial" w:hAnsi="Arial" w:cs="Arial"/>
          <w:sz w:val="24"/>
          <w:szCs w:val="24"/>
        </w:rPr>
        <w:t xml:space="preserve"> постановлением главы муниципального образования Белореченский район от 1 декабря 2008 года № 2445 «Об оплате труда работников муниципальных бюджетных учреждений культуры, искусства, кинематографии муниципального образования Белореченский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5E6E92" w:rsidRPr="00BE27AA">
        <w:rPr>
          <w:rFonts w:ascii="Arial" w:hAnsi="Arial" w:cs="Arial"/>
          <w:sz w:val="24"/>
          <w:szCs w:val="24"/>
        </w:rPr>
        <w:t>район»;</w:t>
      </w:r>
    </w:p>
    <w:p w:rsidR="005E6E92" w:rsidRPr="00BE27AA" w:rsidRDefault="009D4E03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4</w:t>
      </w:r>
      <w:r w:rsidR="005E6E92" w:rsidRPr="00BE27AA">
        <w:rPr>
          <w:rFonts w:ascii="Arial" w:hAnsi="Arial" w:cs="Arial"/>
          <w:sz w:val="24"/>
          <w:szCs w:val="24"/>
        </w:rPr>
        <w:t xml:space="preserve">) </w:t>
      </w:r>
      <w:r w:rsidR="00515755" w:rsidRPr="00BE27AA">
        <w:rPr>
          <w:rFonts w:ascii="Arial" w:hAnsi="Arial" w:cs="Arial"/>
          <w:sz w:val="24"/>
          <w:szCs w:val="24"/>
        </w:rPr>
        <w:t xml:space="preserve">постановлением главы муниципального образования Белореченский район от 1 декабря 2008 года № 2447 «О введении отраслевой </w:t>
      </w:r>
      <w:proofErr w:type="gramStart"/>
      <w:r w:rsidR="00515755" w:rsidRPr="00BE27AA">
        <w:rPr>
          <w:rFonts w:ascii="Arial" w:hAnsi="Arial" w:cs="Arial"/>
          <w:sz w:val="24"/>
          <w:szCs w:val="24"/>
        </w:rPr>
        <w:t>системы оплаты труда работников муниципальных образовательных учреждений дополнительного образования детей спортивной направленности</w:t>
      </w:r>
      <w:proofErr w:type="gramEnd"/>
      <w:r w:rsidR="00515755" w:rsidRPr="00BE27AA">
        <w:rPr>
          <w:rFonts w:ascii="Arial" w:hAnsi="Arial" w:cs="Arial"/>
          <w:sz w:val="24"/>
          <w:szCs w:val="24"/>
        </w:rPr>
        <w:t xml:space="preserve"> и отдельных муниципальных учреждений физической культуры и спорта муниципального образования Белореченский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515755" w:rsidRPr="00BE27AA">
        <w:rPr>
          <w:rFonts w:ascii="Arial" w:hAnsi="Arial" w:cs="Arial"/>
          <w:sz w:val="24"/>
          <w:szCs w:val="24"/>
        </w:rPr>
        <w:t>район»;</w:t>
      </w:r>
    </w:p>
    <w:p w:rsidR="00515755" w:rsidRPr="00BE27AA" w:rsidRDefault="009D4E03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5</w:t>
      </w:r>
      <w:r w:rsidR="00515755" w:rsidRPr="00BE27AA">
        <w:rPr>
          <w:rFonts w:ascii="Arial" w:hAnsi="Arial" w:cs="Arial"/>
          <w:sz w:val="24"/>
          <w:szCs w:val="24"/>
        </w:rPr>
        <w:t xml:space="preserve">) постановлением главы муниципального образования Белореченский район от 1 декабря 2008 года № 2449 «О введении отраслевой </w:t>
      </w:r>
      <w:proofErr w:type="gramStart"/>
      <w:r w:rsidR="00515755" w:rsidRPr="00BE27AA">
        <w:rPr>
          <w:rFonts w:ascii="Arial" w:hAnsi="Arial" w:cs="Arial"/>
          <w:sz w:val="24"/>
          <w:szCs w:val="24"/>
        </w:rPr>
        <w:t>системы оплаты труда работников муниципальных образовательных учреждений</w:t>
      </w:r>
      <w:proofErr w:type="gramEnd"/>
      <w:r w:rsidR="00515755" w:rsidRPr="00BE27AA">
        <w:rPr>
          <w:rFonts w:ascii="Arial" w:hAnsi="Arial" w:cs="Arial"/>
          <w:sz w:val="24"/>
          <w:szCs w:val="24"/>
        </w:rPr>
        <w:t xml:space="preserve"> и муниципальных учреждений образования муниципального образования Белореченский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515755" w:rsidRPr="00BE27AA">
        <w:rPr>
          <w:rFonts w:ascii="Arial" w:hAnsi="Arial" w:cs="Arial"/>
          <w:sz w:val="24"/>
          <w:szCs w:val="24"/>
        </w:rPr>
        <w:t>район»</w:t>
      </w:r>
      <w:r w:rsidRPr="00BE27AA">
        <w:rPr>
          <w:rFonts w:ascii="Arial" w:hAnsi="Arial" w:cs="Arial"/>
          <w:sz w:val="24"/>
          <w:szCs w:val="24"/>
        </w:rPr>
        <w:t>.</w:t>
      </w:r>
    </w:p>
    <w:p w:rsidR="009D4E03" w:rsidRPr="00BE27AA" w:rsidRDefault="009D4E03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3. При увеличении (индексации) окладов (должностных окладов), ставок заработной платы</w:t>
      </w:r>
      <w:r w:rsidR="008B487E" w:rsidRPr="00BE27AA">
        <w:rPr>
          <w:rFonts w:ascii="Arial" w:hAnsi="Arial" w:cs="Arial"/>
          <w:sz w:val="24"/>
          <w:szCs w:val="24"/>
        </w:rPr>
        <w:t xml:space="preserve"> их размеры подлежат округлению до целого рубля в сторону увеличения.</w:t>
      </w:r>
    </w:p>
    <w:p w:rsidR="008B487E" w:rsidRPr="00BE27AA" w:rsidRDefault="00AD5518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4. Рекомендовать органа</w:t>
      </w:r>
      <w:r w:rsidR="008B487E" w:rsidRPr="00BE27AA">
        <w:rPr>
          <w:rFonts w:ascii="Arial" w:hAnsi="Arial" w:cs="Arial"/>
          <w:sz w:val="24"/>
          <w:szCs w:val="24"/>
        </w:rPr>
        <w:t>м местного самоуправления муниципальных образований Белореченского района:</w:t>
      </w:r>
    </w:p>
    <w:p w:rsidR="008B487E" w:rsidRPr="00BE27AA" w:rsidRDefault="008B487E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E27AA">
        <w:rPr>
          <w:rFonts w:ascii="Arial" w:hAnsi="Arial" w:cs="Arial"/>
          <w:sz w:val="24"/>
          <w:szCs w:val="24"/>
        </w:rPr>
        <w:t xml:space="preserve">1) произвести повышение с 1 </w:t>
      </w:r>
      <w:r w:rsidR="00E679FC" w:rsidRPr="00BE27AA">
        <w:rPr>
          <w:rFonts w:ascii="Arial" w:hAnsi="Arial" w:cs="Arial"/>
          <w:sz w:val="24"/>
          <w:szCs w:val="24"/>
        </w:rPr>
        <w:t>января</w:t>
      </w:r>
      <w:r w:rsidRPr="00BE27AA">
        <w:rPr>
          <w:rFonts w:ascii="Arial" w:hAnsi="Arial" w:cs="Arial"/>
          <w:sz w:val="24"/>
          <w:szCs w:val="24"/>
        </w:rPr>
        <w:t xml:space="preserve"> 201</w:t>
      </w:r>
      <w:r w:rsidR="00E679FC" w:rsidRPr="00BE27AA">
        <w:rPr>
          <w:rFonts w:ascii="Arial" w:hAnsi="Arial" w:cs="Arial"/>
          <w:sz w:val="24"/>
          <w:szCs w:val="24"/>
        </w:rPr>
        <w:t>9</w:t>
      </w:r>
      <w:r w:rsidRPr="00BE27AA">
        <w:rPr>
          <w:rFonts w:ascii="Arial" w:hAnsi="Arial" w:cs="Arial"/>
          <w:sz w:val="24"/>
          <w:szCs w:val="24"/>
        </w:rPr>
        <w:t xml:space="preserve"> года на </w:t>
      </w:r>
      <w:r w:rsidR="00E679FC" w:rsidRPr="00BE27AA">
        <w:rPr>
          <w:rFonts w:ascii="Arial" w:hAnsi="Arial" w:cs="Arial"/>
          <w:sz w:val="24"/>
          <w:szCs w:val="24"/>
        </w:rPr>
        <w:t>5</w:t>
      </w:r>
      <w:r w:rsidRPr="00BE27AA">
        <w:rPr>
          <w:rFonts w:ascii="Arial" w:hAnsi="Arial" w:cs="Arial"/>
          <w:sz w:val="24"/>
          <w:szCs w:val="24"/>
        </w:rPr>
        <w:t xml:space="preserve"> процентов размеры минимальных окладов (должностных окладов), ставок заработной платы отдельных категорий рабо</w:t>
      </w:r>
      <w:r w:rsidR="00012A90" w:rsidRPr="00BE27AA">
        <w:rPr>
          <w:rFonts w:ascii="Arial" w:hAnsi="Arial" w:cs="Arial"/>
          <w:sz w:val="24"/>
          <w:szCs w:val="24"/>
        </w:rPr>
        <w:t>тников муниципальных учреждений</w:t>
      </w:r>
      <w:r w:rsidRPr="00BE27AA">
        <w:rPr>
          <w:rFonts w:ascii="Arial" w:hAnsi="Arial" w:cs="Arial"/>
          <w:sz w:val="24"/>
          <w:szCs w:val="24"/>
        </w:rPr>
        <w:t>, перешедших на отраслевые системы оплаты труда</w:t>
      </w:r>
      <w:r w:rsidR="00012A90" w:rsidRPr="00BE27AA">
        <w:rPr>
          <w:rFonts w:ascii="Arial" w:hAnsi="Arial" w:cs="Arial"/>
          <w:sz w:val="24"/>
          <w:szCs w:val="24"/>
        </w:rPr>
        <w:t>, оплата труда</w:t>
      </w:r>
      <w:r w:rsidRPr="00BE27AA">
        <w:rPr>
          <w:rFonts w:ascii="Arial" w:hAnsi="Arial" w:cs="Arial"/>
          <w:sz w:val="24"/>
          <w:szCs w:val="24"/>
        </w:rPr>
        <w:t xml:space="preserve"> которым повышается в соответствии с Указом Президента Российской Федерации от 07 мая 2012 года № 597 «О мероприятиях по реализации государственной социальной политики», Указом Президента Российской Федерации от 1</w:t>
      </w:r>
      <w:proofErr w:type="gramEnd"/>
      <w:r w:rsidRPr="00BE27AA">
        <w:rPr>
          <w:rFonts w:ascii="Arial" w:hAnsi="Arial" w:cs="Arial"/>
          <w:sz w:val="24"/>
          <w:szCs w:val="24"/>
        </w:rPr>
        <w:t xml:space="preserve"> июня 2012 № 761 «О национальной стратегии действий в интересах детей на 2012-2017 годы» и Указом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</w:t>
      </w:r>
      <w:r w:rsidR="00012A90" w:rsidRPr="00BE27AA">
        <w:rPr>
          <w:rFonts w:ascii="Arial" w:hAnsi="Arial" w:cs="Arial"/>
          <w:sz w:val="24"/>
          <w:szCs w:val="24"/>
        </w:rPr>
        <w:t>вшихся без попечения родителей»;</w:t>
      </w:r>
    </w:p>
    <w:p w:rsidR="00012A90" w:rsidRPr="00BE27AA" w:rsidRDefault="00012A90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E27AA">
        <w:rPr>
          <w:rFonts w:ascii="Arial" w:hAnsi="Arial" w:cs="Arial"/>
          <w:sz w:val="24"/>
          <w:szCs w:val="24"/>
        </w:rPr>
        <w:t xml:space="preserve">2) произвести повышение с 1 </w:t>
      </w:r>
      <w:r w:rsidR="00E679FC" w:rsidRPr="00BE27AA">
        <w:rPr>
          <w:rFonts w:ascii="Arial" w:hAnsi="Arial" w:cs="Arial"/>
          <w:sz w:val="24"/>
          <w:szCs w:val="24"/>
        </w:rPr>
        <w:t>января 2019</w:t>
      </w:r>
      <w:r w:rsidRPr="00BE27AA">
        <w:rPr>
          <w:rFonts w:ascii="Arial" w:hAnsi="Arial" w:cs="Arial"/>
          <w:sz w:val="24"/>
          <w:szCs w:val="24"/>
        </w:rPr>
        <w:t xml:space="preserve"> года на 5 процен</w:t>
      </w:r>
      <w:r w:rsidR="00E679FC" w:rsidRPr="00BE27AA">
        <w:rPr>
          <w:rFonts w:ascii="Arial" w:hAnsi="Arial" w:cs="Arial"/>
          <w:sz w:val="24"/>
          <w:szCs w:val="24"/>
        </w:rPr>
        <w:t>тов</w:t>
      </w:r>
      <w:r w:rsidRPr="00BE27AA">
        <w:rPr>
          <w:rFonts w:ascii="Arial" w:hAnsi="Arial" w:cs="Arial"/>
          <w:sz w:val="24"/>
          <w:szCs w:val="24"/>
        </w:rPr>
        <w:t xml:space="preserve"> размеры минимальных окладов (должностных окладов), ставок заработной платы работников муниципальных учреждений, перешедших на отраслевые системы оплаты труда, за исключением отдельных категорий работников, оплата труда которым повышена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Pr="00BE27AA">
        <w:rPr>
          <w:rFonts w:ascii="Arial" w:hAnsi="Arial" w:cs="Arial"/>
          <w:sz w:val="24"/>
          <w:szCs w:val="24"/>
        </w:rPr>
        <w:t>с 1 сентября 2013 года в соответствии с Указом Президента Российской Федерации от 7 мая 2012 года № 597 «О мероприятиях по реализации государственной</w:t>
      </w:r>
      <w:proofErr w:type="gramEnd"/>
      <w:r w:rsidRPr="00BE27AA">
        <w:rPr>
          <w:rFonts w:ascii="Arial" w:hAnsi="Arial" w:cs="Arial"/>
          <w:sz w:val="24"/>
          <w:szCs w:val="24"/>
        </w:rPr>
        <w:t xml:space="preserve"> социальной политики», Указом Президента Российской Федерации от 1 июня 2012 №761 «О национальной стратегии действий в интересах детей на 2012-2017 годы» и Указом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B0394A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3. Управлению делами администрации муниципального образования Белореченский район (</w:t>
      </w:r>
      <w:r w:rsidR="00C53CAA" w:rsidRPr="00BE27AA">
        <w:rPr>
          <w:rFonts w:ascii="Arial" w:hAnsi="Arial" w:cs="Arial"/>
          <w:sz w:val="24"/>
          <w:szCs w:val="24"/>
        </w:rPr>
        <w:t>Солдатенко</w:t>
      </w:r>
      <w:r w:rsidRPr="00BE27AA">
        <w:rPr>
          <w:rFonts w:ascii="Arial" w:hAnsi="Arial" w:cs="Arial"/>
          <w:sz w:val="24"/>
          <w:szCs w:val="24"/>
        </w:rPr>
        <w:t>) обнародовать настоящее постановление в установленном порядке.</w:t>
      </w:r>
    </w:p>
    <w:p w:rsidR="00B0394A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lastRenderedPageBreak/>
        <w:t xml:space="preserve">4. Постановление вступает в силу со дня его </w:t>
      </w:r>
      <w:r w:rsidR="00A93194">
        <w:rPr>
          <w:rFonts w:ascii="Arial" w:hAnsi="Arial" w:cs="Arial"/>
          <w:sz w:val="24"/>
          <w:szCs w:val="24"/>
        </w:rPr>
        <w:t>обнародования</w:t>
      </w:r>
      <w:bookmarkStart w:id="0" w:name="_GoBack"/>
      <w:bookmarkEnd w:id="0"/>
      <w:r w:rsidR="00795338" w:rsidRPr="00BE27AA">
        <w:rPr>
          <w:rFonts w:ascii="Arial" w:hAnsi="Arial" w:cs="Arial"/>
          <w:sz w:val="24"/>
          <w:szCs w:val="24"/>
        </w:rPr>
        <w:t xml:space="preserve"> и распространяет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  <w:r w:rsidR="00795338" w:rsidRPr="00BE27AA">
        <w:rPr>
          <w:rFonts w:ascii="Arial" w:hAnsi="Arial" w:cs="Arial"/>
          <w:sz w:val="24"/>
          <w:szCs w:val="24"/>
        </w:rPr>
        <w:t xml:space="preserve">свое действие на правоотношения, возникшие с 1 </w:t>
      </w:r>
      <w:r w:rsidR="00E679FC" w:rsidRPr="00BE27AA">
        <w:rPr>
          <w:rFonts w:ascii="Arial" w:hAnsi="Arial" w:cs="Arial"/>
          <w:sz w:val="24"/>
          <w:szCs w:val="24"/>
        </w:rPr>
        <w:t>января</w:t>
      </w:r>
      <w:r w:rsidR="00795338" w:rsidRPr="00BE27AA">
        <w:rPr>
          <w:rFonts w:ascii="Arial" w:hAnsi="Arial" w:cs="Arial"/>
          <w:sz w:val="24"/>
          <w:szCs w:val="24"/>
        </w:rPr>
        <w:t xml:space="preserve"> 201</w:t>
      </w:r>
      <w:r w:rsidR="00E679FC" w:rsidRPr="00BE27AA">
        <w:rPr>
          <w:rFonts w:ascii="Arial" w:hAnsi="Arial" w:cs="Arial"/>
          <w:sz w:val="24"/>
          <w:szCs w:val="24"/>
        </w:rPr>
        <w:t>9</w:t>
      </w:r>
      <w:r w:rsidR="00795338" w:rsidRPr="00BE27AA">
        <w:rPr>
          <w:rFonts w:ascii="Arial" w:hAnsi="Arial" w:cs="Arial"/>
          <w:sz w:val="24"/>
          <w:szCs w:val="24"/>
        </w:rPr>
        <w:t xml:space="preserve"> года.</w:t>
      </w:r>
    </w:p>
    <w:p w:rsidR="00B0394A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E27AA" w:rsidRPr="00BE27AA" w:rsidRDefault="00BE27A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0394A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0394A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BE27AA" w:rsidRPr="00BE27AA" w:rsidRDefault="00B0394A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27AA">
        <w:rPr>
          <w:rFonts w:ascii="Arial" w:hAnsi="Arial" w:cs="Arial"/>
          <w:sz w:val="24"/>
          <w:szCs w:val="24"/>
        </w:rPr>
        <w:t>Белореченский район</w:t>
      </w:r>
      <w:r w:rsidR="00BE27AA" w:rsidRPr="00BE27AA">
        <w:rPr>
          <w:rFonts w:ascii="Arial" w:hAnsi="Arial" w:cs="Arial"/>
          <w:sz w:val="24"/>
          <w:szCs w:val="24"/>
        </w:rPr>
        <w:t xml:space="preserve"> </w:t>
      </w:r>
    </w:p>
    <w:p w:rsidR="00BE768F" w:rsidRPr="00BE27AA" w:rsidRDefault="00E679FC" w:rsidP="00BE27A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E27AA">
        <w:rPr>
          <w:rFonts w:ascii="Arial" w:hAnsi="Arial" w:cs="Arial"/>
          <w:sz w:val="24"/>
          <w:szCs w:val="24"/>
        </w:rPr>
        <w:t>А.Н.Шаповалов</w:t>
      </w:r>
      <w:proofErr w:type="spellEnd"/>
    </w:p>
    <w:sectPr w:rsidR="00BE768F" w:rsidRPr="00BE27AA" w:rsidSect="00BE27AA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21" w:rsidRDefault="00D15821">
      <w:r>
        <w:separator/>
      </w:r>
    </w:p>
  </w:endnote>
  <w:endnote w:type="continuationSeparator" w:id="0">
    <w:p w:rsidR="00D15821" w:rsidRDefault="00D1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21" w:rsidRDefault="00D15821">
      <w:r>
        <w:separator/>
      </w:r>
    </w:p>
  </w:footnote>
  <w:footnote w:type="continuationSeparator" w:id="0">
    <w:p w:rsidR="00D15821" w:rsidRDefault="00D1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AA" w:rsidRDefault="00C53CAA" w:rsidP="002C3F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3CAA" w:rsidRDefault="00C53C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A"/>
    <w:rsid w:val="00004716"/>
    <w:rsid w:val="00012A90"/>
    <w:rsid w:val="000D6FF2"/>
    <w:rsid w:val="00120A79"/>
    <w:rsid w:val="001E1411"/>
    <w:rsid w:val="00224E09"/>
    <w:rsid w:val="002362DA"/>
    <w:rsid w:val="002A74B8"/>
    <w:rsid w:val="002C3F00"/>
    <w:rsid w:val="00305F2F"/>
    <w:rsid w:val="003656C5"/>
    <w:rsid w:val="00462B72"/>
    <w:rsid w:val="004A5658"/>
    <w:rsid w:val="00515755"/>
    <w:rsid w:val="00577C91"/>
    <w:rsid w:val="005D29CE"/>
    <w:rsid w:val="005E6E92"/>
    <w:rsid w:val="006C126B"/>
    <w:rsid w:val="00713920"/>
    <w:rsid w:val="00795338"/>
    <w:rsid w:val="008572E8"/>
    <w:rsid w:val="00881696"/>
    <w:rsid w:val="00890FDF"/>
    <w:rsid w:val="008A28B8"/>
    <w:rsid w:val="008B487E"/>
    <w:rsid w:val="008D6CFB"/>
    <w:rsid w:val="009D067D"/>
    <w:rsid w:val="009D3AA4"/>
    <w:rsid w:val="009D4E03"/>
    <w:rsid w:val="00A67F6E"/>
    <w:rsid w:val="00A93194"/>
    <w:rsid w:val="00A95008"/>
    <w:rsid w:val="00AA7C15"/>
    <w:rsid w:val="00AC43D2"/>
    <w:rsid w:val="00AD5518"/>
    <w:rsid w:val="00B0394A"/>
    <w:rsid w:val="00B03D16"/>
    <w:rsid w:val="00B07D95"/>
    <w:rsid w:val="00B53739"/>
    <w:rsid w:val="00B73D1D"/>
    <w:rsid w:val="00B740C3"/>
    <w:rsid w:val="00BB678E"/>
    <w:rsid w:val="00BE27AA"/>
    <w:rsid w:val="00BE768F"/>
    <w:rsid w:val="00C53CAA"/>
    <w:rsid w:val="00CB51B8"/>
    <w:rsid w:val="00CD0EA2"/>
    <w:rsid w:val="00D15821"/>
    <w:rsid w:val="00D50F4B"/>
    <w:rsid w:val="00D526DE"/>
    <w:rsid w:val="00D93205"/>
    <w:rsid w:val="00E679FC"/>
    <w:rsid w:val="00EF6D48"/>
    <w:rsid w:val="00F66474"/>
    <w:rsid w:val="00F705A8"/>
    <w:rsid w:val="00F73273"/>
    <w:rsid w:val="00F76284"/>
    <w:rsid w:val="00F80693"/>
    <w:rsid w:val="00F81811"/>
    <w:rsid w:val="00F825BB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4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394A"/>
    <w:pPr>
      <w:spacing w:after="120"/>
    </w:pPr>
  </w:style>
  <w:style w:type="paragraph" w:styleId="a4">
    <w:name w:val="Balloon Text"/>
    <w:basedOn w:val="a"/>
    <w:link w:val="a5"/>
    <w:rsid w:val="008A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28B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67F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7F6E"/>
  </w:style>
  <w:style w:type="paragraph" w:customStyle="1" w:styleId="OEM">
    <w:name w:val="Нормальный (OEM)"/>
    <w:basedOn w:val="a"/>
    <w:next w:val="a"/>
    <w:rsid w:val="00D526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rsid w:val="00BE27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27A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4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394A"/>
    <w:pPr>
      <w:spacing w:after="120"/>
    </w:pPr>
  </w:style>
  <w:style w:type="paragraph" w:styleId="a4">
    <w:name w:val="Balloon Text"/>
    <w:basedOn w:val="a"/>
    <w:link w:val="a5"/>
    <w:rsid w:val="008A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28B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67F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7F6E"/>
  </w:style>
  <w:style w:type="paragraph" w:customStyle="1" w:styleId="OEM">
    <w:name w:val="Нормальный (OEM)"/>
    <w:basedOn w:val="a"/>
    <w:next w:val="a"/>
    <w:rsid w:val="00D526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rsid w:val="00BE27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27A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повышении минимальных окладов (должностных окладов), </vt:lpstr>
    </vt:vector>
  </TitlesOfParts>
  <Company>Microsoft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повышении минимальных окладов (должностных окладов), </dc:title>
  <dc:subject/>
  <dc:creator>Admin</dc:creator>
  <cp:keywords/>
  <cp:lastModifiedBy>ludmila</cp:lastModifiedBy>
  <cp:revision>5</cp:revision>
  <cp:lastPrinted>2013-09-03T14:37:00Z</cp:lastPrinted>
  <dcterms:created xsi:type="dcterms:W3CDTF">2019-02-27T07:56:00Z</dcterms:created>
  <dcterms:modified xsi:type="dcterms:W3CDTF">2019-03-12T05:29:00Z</dcterms:modified>
</cp:coreProperties>
</file>