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A" w:rsidRPr="00A311DA" w:rsidRDefault="00A311DA" w:rsidP="00A311DA">
      <w:pPr>
        <w:widowControl w:val="0"/>
        <w:autoSpaceDN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A311DA" w:rsidRPr="00A311DA" w:rsidRDefault="00A311DA" w:rsidP="00A311DA">
      <w:pPr>
        <w:widowControl w:val="0"/>
        <w:autoSpaceDN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A311DA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A311DA" w:rsidRPr="00A311DA" w:rsidRDefault="00A311DA" w:rsidP="00A311DA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A311DA" w:rsidRPr="00A311DA" w:rsidRDefault="00A311DA" w:rsidP="00A311DA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A311DA" w:rsidRPr="00A311DA" w:rsidRDefault="00A311DA" w:rsidP="00A311DA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A311DA" w:rsidRPr="00A311DA" w:rsidRDefault="00A311DA" w:rsidP="00A311DA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A311DA" w:rsidRPr="00A311DA" w:rsidRDefault="00A311DA" w:rsidP="00A311DA">
      <w:pPr>
        <w:widowControl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ПОСТАНОВЛЕНИЕ</w:t>
      </w:r>
    </w:p>
    <w:p w:rsidR="00A311DA" w:rsidRPr="00A311DA" w:rsidRDefault="00A311DA" w:rsidP="00A311D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A311DA" w:rsidRPr="00A311DA" w:rsidRDefault="00A311DA" w:rsidP="00A311D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A311DA">
        <w:rPr>
          <w:rFonts w:ascii="Arial" w:hAnsi="Arial" w:cs="Arial"/>
          <w:noProof/>
          <w:sz w:val="24"/>
          <w:szCs w:val="24"/>
        </w:rPr>
        <w:t>23 сентября 2019 года</w:t>
      </w:r>
      <w:r w:rsidRPr="00A311DA">
        <w:rPr>
          <w:rFonts w:ascii="Arial" w:hAnsi="Arial" w:cs="Arial"/>
          <w:noProof/>
          <w:color w:val="FFFFFF"/>
          <w:sz w:val="24"/>
          <w:szCs w:val="24"/>
        </w:rPr>
        <w:tab/>
      </w:r>
      <w:r w:rsidRPr="00A311DA">
        <w:rPr>
          <w:rFonts w:ascii="Arial" w:hAnsi="Arial" w:cs="Arial"/>
          <w:noProof/>
          <w:color w:val="FFFFFF"/>
          <w:sz w:val="24"/>
          <w:szCs w:val="24"/>
        </w:rPr>
        <w:tab/>
      </w:r>
      <w:r w:rsidRPr="00A311DA">
        <w:rPr>
          <w:rFonts w:ascii="Arial" w:hAnsi="Arial" w:cs="Arial"/>
          <w:noProof/>
          <w:color w:val="FFFFFF"/>
          <w:sz w:val="24"/>
          <w:szCs w:val="24"/>
        </w:rPr>
        <w:tab/>
      </w:r>
      <w:r w:rsidRPr="00A311DA">
        <w:rPr>
          <w:rFonts w:ascii="Arial" w:hAnsi="Arial" w:cs="Arial"/>
          <w:noProof/>
          <w:sz w:val="24"/>
          <w:szCs w:val="24"/>
        </w:rPr>
        <w:t>№ 2382</w:t>
      </w:r>
      <w:r w:rsidRPr="00A311DA">
        <w:rPr>
          <w:rFonts w:ascii="Arial" w:hAnsi="Arial" w:cs="Arial"/>
          <w:noProof/>
          <w:sz w:val="24"/>
          <w:szCs w:val="24"/>
        </w:rPr>
        <w:tab/>
      </w:r>
      <w:r w:rsidRPr="00A311DA">
        <w:rPr>
          <w:rFonts w:ascii="Arial" w:hAnsi="Arial" w:cs="Arial"/>
          <w:noProof/>
          <w:sz w:val="24"/>
          <w:szCs w:val="24"/>
        </w:rPr>
        <w:tab/>
      </w:r>
      <w:r w:rsidRPr="00A311DA">
        <w:rPr>
          <w:rFonts w:ascii="Arial" w:hAnsi="Arial" w:cs="Arial"/>
          <w:noProof/>
          <w:sz w:val="24"/>
          <w:szCs w:val="24"/>
        </w:rPr>
        <w:tab/>
        <w:t xml:space="preserve"> г. Белореченск</w:t>
      </w:r>
    </w:p>
    <w:p w:rsidR="00BA4DF1" w:rsidRPr="00A311DA" w:rsidRDefault="00BA4DF1" w:rsidP="00A311DA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745F8D" w:rsidRPr="00A311DA" w:rsidRDefault="00A00598" w:rsidP="00A311DA">
      <w:pPr>
        <w:widowControl w:val="0"/>
        <w:ind w:right="-1" w:firstLine="567"/>
        <w:jc w:val="center"/>
        <w:rPr>
          <w:rFonts w:ascii="Arial" w:hAnsi="Arial" w:cs="Arial"/>
          <w:b/>
          <w:sz w:val="32"/>
          <w:szCs w:val="32"/>
        </w:rPr>
      </w:pPr>
      <w:r w:rsidRPr="00A311D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</w:p>
    <w:p w:rsidR="00A00598" w:rsidRPr="00A311DA" w:rsidRDefault="00A00598" w:rsidP="00A311DA">
      <w:pPr>
        <w:widowControl w:val="0"/>
        <w:ind w:right="-1" w:firstLine="567"/>
        <w:jc w:val="center"/>
        <w:rPr>
          <w:rFonts w:ascii="Arial" w:hAnsi="Arial" w:cs="Arial"/>
          <w:b/>
          <w:sz w:val="32"/>
          <w:szCs w:val="32"/>
        </w:rPr>
      </w:pPr>
      <w:r w:rsidRPr="00A311DA">
        <w:rPr>
          <w:rFonts w:ascii="Arial" w:hAnsi="Arial" w:cs="Arial"/>
          <w:b/>
          <w:sz w:val="32"/>
          <w:szCs w:val="32"/>
        </w:rPr>
        <w:t xml:space="preserve">муниципального образования Белореченский район </w:t>
      </w:r>
    </w:p>
    <w:p w:rsidR="00745F8D" w:rsidRPr="00A311DA" w:rsidRDefault="00214E4E" w:rsidP="00A311DA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311DA">
        <w:rPr>
          <w:rFonts w:ascii="Arial" w:hAnsi="Arial" w:cs="Arial"/>
          <w:b/>
          <w:sz w:val="32"/>
          <w:szCs w:val="32"/>
        </w:rPr>
        <w:t xml:space="preserve">от </w:t>
      </w:r>
      <w:r w:rsidR="00D47442" w:rsidRPr="00A311DA">
        <w:rPr>
          <w:rFonts w:ascii="Arial" w:hAnsi="Arial" w:cs="Arial"/>
          <w:b/>
          <w:sz w:val="32"/>
          <w:szCs w:val="32"/>
        </w:rPr>
        <w:t>30 декабря 2016 года № 339</w:t>
      </w:r>
      <w:r w:rsidRPr="00A311DA">
        <w:rPr>
          <w:rFonts w:ascii="Arial" w:hAnsi="Arial" w:cs="Arial"/>
          <w:b/>
          <w:sz w:val="32"/>
          <w:szCs w:val="32"/>
        </w:rPr>
        <w:t>8</w:t>
      </w:r>
      <w:r w:rsidR="00882992" w:rsidRPr="00A311DA">
        <w:rPr>
          <w:rFonts w:ascii="Arial" w:hAnsi="Arial" w:cs="Arial"/>
          <w:b/>
          <w:sz w:val="32"/>
          <w:szCs w:val="32"/>
        </w:rPr>
        <w:t xml:space="preserve"> </w:t>
      </w:r>
      <w:r w:rsidR="00882992" w:rsidRPr="00A311DA">
        <w:rPr>
          <w:rFonts w:ascii="Arial" w:hAnsi="Arial" w:cs="Arial"/>
          <w:sz w:val="32"/>
          <w:szCs w:val="32"/>
        </w:rPr>
        <w:t>"</w:t>
      </w:r>
      <w:r w:rsidRPr="00A311DA">
        <w:rPr>
          <w:rFonts w:ascii="Arial" w:hAnsi="Arial" w:cs="Arial"/>
          <w:b/>
          <w:sz w:val="32"/>
          <w:szCs w:val="32"/>
        </w:rPr>
        <w:t xml:space="preserve">Об </w:t>
      </w:r>
      <w:r w:rsidR="00D47442" w:rsidRPr="00A311DA">
        <w:rPr>
          <w:rFonts w:ascii="Arial" w:hAnsi="Arial" w:cs="Arial"/>
          <w:b/>
          <w:sz w:val="32"/>
          <w:szCs w:val="32"/>
        </w:rPr>
        <w:t>утверждении</w:t>
      </w:r>
      <w:r w:rsidRPr="00A311DA">
        <w:rPr>
          <w:rFonts w:ascii="Arial" w:hAnsi="Arial" w:cs="Arial"/>
          <w:b/>
          <w:sz w:val="32"/>
          <w:szCs w:val="32"/>
        </w:rPr>
        <w:t xml:space="preserve"> </w:t>
      </w:r>
      <w:r w:rsidR="00D47442" w:rsidRPr="00A311DA">
        <w:rPr>
          <w:rFonts w:ascii="Arial" w:hAnsi="Arial" w:cs="Arial"/>
          <w:b/>
          <w:sz w:val="32"/>
          <w:szCs w:val="32"/>
        </w:rPr>
        <w:t xml:space="preserve">Требований </w:t>
      </w:r>
      <w:r w:rsidRPr="00A311DA">
        <w:rPr>
          <w:rFonts w:ascii="Arial" w:hAnsi="Arial" w:cs="Arial"/>
          <w:b/>
          <w:sz w:val="32"/>
          <w:szCs w:val="32"/>
        </w:rPr>
        <w:t xml:space="preserve">к закупаемым </w:t>
      </w:r>
      <w:r w:rsidR="00D47442" w:rsidRPr="00A311DA">
        <w:rPr>
          <w:rFonts w:ascii="Arial" w:hAnsi="Arial" w:cs="Arial"/>
          <w:b/>
          <w:sz w:val="32"/>
          <w:szCs w:val="32"/>
        </w:rPr>
        <w:t>администрацией</w:t>
      </w:r>
      <w:r w:rsidRPr="00A311DA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</w:p>
    <w:p w:rsidR="00BF6076" w:rsidRPr="00A311DA" w:rsidRDefault="00214E4E" w:rsidP="00A311DA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311DA">
        <w:rPr>
          <w:rFonts w:ascii="Arial" w:hAnsi="Arial" w:cs="Arial"/>
          <w:b/>
          <w:sz w:val="32"/>
          <w:szCs w:val="32"/>
        </w:rPr>
        <w:t xml:space="preserve">Белореченский район и подведомственными </w:t>
      </w:r>
      <w:r w:rsidR="00D47442" w:rsidRPr="00A311DA">
        <w:rPr>
          <w:rFonts w:ascii="Arial" w:hAnsi="Arial" w:cs="Arial"/>
          <w:b/>
          <w:sz w:val="32"/>
          <w:szCs w:val="32"/>
        </w:rPr>
        <w:t>ей</w:t>
      </w:r>
      <w:r w:rsidRPr="00A311DA">
        <w:rPr>
          <w:rFonts w:ascii="Arial" w:hAnsi="Arial" w:cs="Arial"/>
          <w:b/>
          <w:sz w:val="32"/>
          <w:szCs w:val="32"/>
        </w:rPr>
        <w:t xml:space="preserve"> казенными учреждениями отдельным видам товаров, работ, услуг </w:t>
      </w:r>
      <w:r w:rsidR="00D47442" w:rsidRPr="00A311DA">
        <w:rPr>
          <w:rFonts w:ascii="Arial" w:hAnsi="Arial" w:cs="Arial"/>
          <w:b/>
          <w:sz w:val="32"/>
          <w:szCs w:val="32"/>
        </w:rPr>
        <w:t>(в том числе предельные</w:t>
      </w:r>
      <w:r w:rsidRPr="00A311DA">
        <w:rPr>
          <w:rFonts w:ascii="Arial" w:hAnsi="Arial" w:cs="Arial"/>
          <w:b/>
          <w:sz w:val="32"/>
          <w:szCs w:val="32"/>
        </w:rPr>
        <w:t xml:space="preserve"> цен</w:t>
      </w:r>
      <w:r w:rsidR="00D47442" w:rsidRPr="00A311DA">
        <w:rPr>
          <w:rFonts w:ascii="Arial" w:hAnsi="Arial" w:cs="Arial"/>
          <w:b/>
          <w:sz w:val="32"/>
          <w:szCs w:val="32"/>
        </w:rPr>
        <w:t>ы</w:t>
      </w:r>
      <w:r w:rsidRPr="00A311DA">
        <w:rPr>
          <w:rFonts w:ascii="Arial" w:hAnsi="Arial" w:cs="Arial"/>
          <w:b/>
          <w:sz w:val="32"/>
          <w:szCs w:val="32"/>
        </w:rPr>
        <w:t xml:space="preserve"> товаров, работ, услуг)</w:t>
      </w:r>
      <w:r w:rsidR="00882992" w:rsidRPr="00A311DA">
        <w:rPr>
          <w:rFonts w:ascii="Arial" w:hAnsi="Arial" w:cs="Arial"/>
          <w:sz w:val="32"/>
          <w:szCs w:val="32"/>
        </w:rPr>
        <w:t>"</w:t>
      </w:r>
      <w:r w:rsidR="00A00598" w:rsidRPr="00A311DA">
        <w:rPr>
          <w:rFonts w:ascii="Arial" w:hAnsi="Arial" w:cs="Arial"/>
          <w:b/>
          <w:sz w:val="32"/>
          <w:szCs w:val="32"/>
        </w:rPr>
        <w:t xml:space="preserve"> </w:t>
      </w:r>
    </w:p>
    <w:p w:rsidR="00BF6076" w:rsidRPr="00A311DA" w:rsidRDefault="00BF6076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A311DA" w:rsidRPr="00A311DA" w:rsidRDefault="00A311DA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259BC" w:rsidRPr="00A311DA" w:rsidRDefault="00214E4E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В</w:t>
      </w:r>
      <w:r w:rsidR="00166C28" w:rsidRPr="00A311DA">
        <w:rPr>
          <w:rFonts w:ascii="Arial" w:hAnsi="Arial" w:cs="Arial"/>
          <w:sz w:val="24"/>
          <w:szCs w:val="24"/>
        </w:rPr>
        <w:t>о</w:t>
      </w:r>
      <w:r w:rsidR="00D47442" w:rsidRPr="00A311DA">
        <w:rPr>
          <w:rFonts w:ascii="Arial" w:hAnsi="Arial" w:cs="Arial"/>
          <w:sz w:val="24"/>
          <w:szCs w:val="24"/>
        </w:rPr>
        <w:t xml:space="preserve"> </w:t>
      </w:r>
      <w:r w:rsidR="00166C28" w:rsidRPr="00A311DA">
        <w:rPr>
          <w:rFonts w:ascii="Arial" w:hAnsi="Arial" w:cs="Arial"/>
          <w:sz w:val="24"/>
          <w:szCs w:val="24"/>
        </w:rPr>
        <w:t>исполнение статьи</w:t>
      </w:r>
      <w:r w:rsidRPr="00A311DA">
        <w:rPr>
          <w:rFonts w:ascii="Arial" w:hAnsi="Arial" w:cs="Arial"/>
          <w:sz w:val="24"/>
          <w:szCs w:val="24"/>
        </w:rPr>
        <w:t xml:space="preserve"> 19 Федерального </w:t>
      </w:r>
      <w:r w:rsidR="00F15D57" w:rsidRPr="00A311DA">
        <w:rPr>
          <w:rFonts w:ascii="Arial" w:hAnsi="Arial" w:cs="Arial"/>
          <w:sz w:val="24"/>
          <w:szCs w:val="24"/>
        </w:rPr>
        <w:t xml:space="preserve">закона от </w:t>
      </w:r>
      <w:r w:rsidRPr="00A311DA">
        <w:rPr>
          <w:rFonts w:ascii="Arial" w:hAnsi="Arial" w:cs="Arial"/>
          <w:sz w:val="24"/>
          <w:szCs w:val="24"/>
        </w:rPr>
        <w:t xml:space="preserve">5 апреля </w:t>
      </w:r>
      <w:r w:rsidR="00882992" w:rsidRPr="00A311DA">
        <w:rPr>
          <w:rFonts w:ascii="Arial" w:hAnsi="Arial" w:cs="Arial"/>
          <w:sz w:val="24"/>
          <w:szCs w:val="24"/>
        </w:rPr>
        <w:t>2013 года</w:t>
      </w:r>
      <w:r w:rsidR="00A311DA" w:rsidRPr="00A311DA">
        <w:rPr>
          <w:rFonts w:ascii="Arial" w:hAnsi="Arial" w:cs="Arial"/>
          <w:sz w:val="24"/>
          <w:szCs w:val="24"/>
        </w:rPr>
        <w:t xml:space="preserve"> </w:t>
      </w:r>
      <w:r w:rsidR="00882992" w:rsidRPr="00A311DA">
        <w:rPr>
          <w:rFonts w:ascii="Arial" w:hAnsi="Arial" w:cs="Arial"/>
          <w:sz w:val="24"/>
          <w:szCs w:val="24"/>
        </w:rPr>
        <w:t>№ 44-ФЗ "</w:t>
      </w:r>
      <w:r w:rsidRPr="00A311DA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82992" w:rsidRPr="00A311DA">
        <w:rPr>
          <w:rFonts w:ascii="Arial" w:hAnsi="Arial" w:cs="Arial"/>
          <w:sz w:val="24"/>
          <w:szCs w:val="24"/>
        </w:rPr>
        <w:t>арственных и муниципальных нужд"</w:t>
      </w:r>
      <w:r w:rsidRPr="00A311DA">
        <w:rPr>
          <w:rFonts w:ascii="Arial" w:hAnsi="Arial" w:cs="Arial"/>
          <w:sz w:val="24"/>
          <w:szCs w:val="24"/>
        </w:rPr>
        <w:t>,</w:t>
      </w:r>
      <w:r w:rsidRPr="00A311DA">
        <w:rPr>
          <w:rFonts w:ascii="Arial" w:hAnsi="Arial" w:cs="Arial"/>
          <w:color w:val="FF0000"/>
          <w:sz w:val="24"/>
          <w:szCs w:val="24"/>
        </w:rPr>
        <w:t xml:space="preserve"> </w:t>
      </w:r>
      <w:r w:rsidR="00166C28" w:rsidRPr="00A311DA">
        <w:rPr>
          <w:rFonts w:ascii="Arial" w:hAnsi="Arial" w:cs="Arial"/>
          <w:sz w:val="24"/>
          <w:szCs w:val="24"/>
        </w:rPr>
        <w:t>постановления</w:t>
      </w:r>
      <w:r w:rsidR="00D47442" w:rsidRPr="00A311DA">
        <w:rPr>
          <w:rFonts w:ascii="Arial" w:hAnsi="Arial" w:cs="Arial"/>
          <w:sz w:val="24"/>
          <w:szCs w:val="24"/>
        </w:rPr>
        <w:t xml:space="preserve"> администрации муниципального образования Белореченский район от 24 декабря 2015 года № 3188 "Об определении требований к закупаемым муниципальными органами муниципального образования Белореченский район и подведомственными им казенными и бюджетными учреждениями отдельным видам товаров, работ, услуг (в том числе предельных цен товаров, работ, услуг)"</w:t>
      </w:r>
      <w:r w:rsidR="00882992" w:rsidRPr="00A311DA">
        <w:rPr>
          <w:rFonts w:ascii="Arial" w:hAnsi="Arial" w:cs="Arial"/>
          <w:sz w:val="24"/>
          <w:szCs w:val="24"/>
        </w:rPr>
        <w:t>,</w:t>
      </w:r>
      <w:r w:rsidR="00D47442" w:rsidRPr="00A311DA">
        <w:rPr>
          <w:rFonts w:ascii="Arial" w:hAnsi="Arial" w:cs="Arial"/>
          <w:sz w:val="24"/>
          <w:szCs w:val="24"/>
        </w:rPr>
        <w:t xml:space="preserve"> </w:t>
      </w:r>
      <w:r w:rsidRPr="00A311DA">
        <w:rPr>
          <w:rFonts w:ascii="Arial" w:hAnsi="Arial" w:cs="Arial"/>
          <w:sz w:val="24"/>
          <w:szCs w:val="24"/>
        </w:rPr>
        <w:t>руководствуясь</w:t>
      </w:r>
      <w:r w:rsidR="00A311DA" w:rsidRPr="00A311DA">
        <w:rPr>
          <w:rFonts w:ascii="Arial" w:hAnsi="Arial" w:cs="Arial"/>
          <w:sz w:val="24"/>
          <w:szCs w:val="24"/>
        </w:rPr>
        <w:t xml:space="preserve"> </w:t>
      </w:r>
      <w:r w:rsidRPr="00A311DA">
        <w:rPr>
          <w:rFonts w:ascii="Arial" w:hAnsi="Arial" w:cs="Arial"/>
          <w:sz w:val="24"/>
          <w:szCs w:val="24"/>
        </w:rPr>
        <w:t>статьей</w:t>
      </w:r>
      <w:r w:rsidR="00A311DA" w:rsidRPr="00A311DA">
        <w:rPr>
          <w:rFonts w:ascii="Arial" w:hAnsi="Arial" w:cs="Arial"/>
          <w:sz w:val="24"/>
          <w:szCs w:val="24"/>
        </w:rPr>
        <w:t xml:space="preserve"> </w:t>
      </w:r>
      <w:r w:rsidRPr="00A311DA">
        <w:rPr>
          <w:rFonts w:ascii="Arial" w:hAnsi="Arial" w:cs="Arial"/>
          <w:sz w:val="24"/>
          <w:szCs w:val="24"/>
        </w:rPr>
        <w:t>31</w:t>
      </w:r>
      <w:r w:rsidR="00A311DA" w:rsidRPr="00A311DA">
        <w:rPr>
          <w:rFonts w:ascii="Arial" w:hAnsi="Arial" w:cs="Arial"/>
          <w:sz w:val="24"/>
          <w:szCs w:val="24"/>
        </w:rPr>
        <w:t xml:space="preserve"> </w:t>
      </w:r>
      <w:r w:rsidRPr="00A311DA">
        <w:rPr>
          <w:rFonts w:ascii="Arial" w:hAnsi="Arial" w:cs="Arial"/>
          <w:sz w:val="24"/>
          <w:szCs w:val="24"/>
        </w:rPr>
        <w:t>Устава</w:t>
      </w:r>
      <w:r w:rsidR="00A311DA" w:rsidRPr="00A311DA">
        <w:rPr>
          <w:rFonts w:ascii="Arial" w:hAnsi="Arial" w:cs="Arial"/>
          <w:sz w:val="24"/>
          <w:szCs w:val="24"/>
        </w:rPr>
        <w:t xml:space="preserve"> </w:t>
      </w:r>
      <w:r w:rsidRPr="00A311DA">
        <w:rPr>
          <w:rFonts w:ascii="Arial" w:hAnsi="Arial" w:cs="Arial"/>
          <w:sz w:val="24"/>
          <w:szCs w:val="24"/>
        </w:rPr>
        <w:t>муниципального</w:t>
      </w:r>
      <w:r w:rsidR="00A311DA" w:rsidRPr="00A311DA">
        <w:rPr>
          <w:rFonts w:ascii="Arial" w:hAnsi="Arial" w:cs="Arial"/>
          <w:sz w:val="24"/>
          <w:szCs w:val="24"/>
        </w:rPr>
        <w:t xml:space="preserve"> </w:t>
      </w:r>
      <w:r w:rsidRPr="00A311DA">
        <w:rPr>
          <w:rFonts w:ascii="Arial" w:hAnsi="Arial" w:cs="Arial"/>
          <w:sz w:val="24"/>
          <w:szCs w:val="24"/>
        </w:rPr>
        <w:t>образования</w:t>
      </w:r>
      <w:r w:rsidR="00A311DA" w:rsidRPr="00A311DA">
        <w:rPr>
          <w:rFonts w:ascii="Arial" w:hAnsi="Arial" w:cs="Arial"/>
          <w:sz w:val="24"/>
          <w:szCs w:val="24"/>
        </w:rPr>
        <w:t xml:space="preserve"> </w:t>
      </w:r>
      <w:r w:rsidRPr="00A311DA">
        <w:rPr>
          <w:rFonts w:ascii="Arial" w:hAnsi="Arial" w:cs="Arial"/>
          <w:sz w:val="24"/>
          <w:szCs w:val="24"/>
        </w:rPr>
        <w:t>Белореченский</w:t>
      </w:r>
      <w:r w:rsidR="00A311DA" w:rsidRPr="00A311DA">
        <w:rPr>
          <w:rFonts w:ascii="Arial" w:hAnsi="Arial" w:cs="Arial"/>
          <w:sz w:val="24"/>
          <w:szCs w:val="24"/>
        </w:rPr>
        <w:t xml:space="preserve"> </w:t>
      </w:r>
      <w:r w:rsidRPr="00A311DA">
        <w:rPr>
          <w:rFonts w:ascii="Arial" w:hAnsi="Arial" w:cs="Arial"/>
          <w:sz w:val="24"/>
          <w:szCs w:val="24"/>
        </w:rPr>
        <w:t>район, постановляю:</w:t>
      </w:r>
    </w:p>
    <w:p w:rsidR="000A4AE3" w:rsidRPr="00A311DA" w:rsidRDefault="00CD31D5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 xml:space="preserve">1. </w:t>
      </w:r>
      <w:r w:rsidR="0083421C" w:rsidRPr="00A311DA">
        <w:rPr>
          <w:rFonts w:ascii="Arial" w:hAnsi="Arial" w:cs="Arial"/>
          <w:sz w:val="24"/>
          <w:szCs w:val="24"/>
        </w:rPr>
        <w:t>Внести в</w:t>
      </w:r>
      <w:r w:rsidR="003F7C47" w:rsidRPr="00A311DA">
        <w:rPr>
          <w:rFonts w:ascii="Arial" w:hAnsi="Arial" w:cs="Arial"/>
          <w:sz w:val="24"/>
          <w:szCs w:val="24"/>
        </w:rPr>
        <w:t xml:space="preserve"> </w:t>
      </w:r>
      <w:r w:rsidR="007259BC" w:rsidRPr="00A311DA">
        <w:rPr>
          <w:rFonts w:ascii="Arial" w:hAnsi="Arial" w:cs="Arial"/>
          <w:sz w:val="24"/>
          <w:szCs w:val="24"/>
        </w:rPr>
        <w:t>постановление админис</w:t>
      </w:r>
      <w:r w:rsidR="0000288D" w:rsidRPr="00A311DA">
        <w:rPr>
          <w:rFonts w:ascii="Arial" w:hAnsi="Arial" w:cs="Arial"/>
          <w:sz w:val="24"/>
          <w:szCs w:val="24"/>
        </w:rPr>
        <w:t xml:space="preserve">трации муниципального </w:t>
      </w:r>
      <w:r w:rsidR="000A4AE3" w:rsidRPr="00A311DA">
        <w:rPr>
          <w:rFonts w:ascii="Arial" w:hAnsi="Arial" w:cs="Arial"/>
          <w:sz w:val="24"/>
          <w:szCs w:val="24"/>
        </w:rPr>
        <w:t>образования Белореченский</w:t>
      </w:r>
      <w:r w:rsidR="0000288D" w:rsidRPr="00A311DA">
        <w:rPr>
          <w:rFonts w:ascii="Arial" w:hAnsi="Arial" w:cs="Arial"/>
          <w:sz w:val="24"/>
          <w:szCs w:val="24"/>
        </w:rPr>
        <w:t xml:space="preserve"> </w:t>
      </w:r>
      <w:r w:rsidR="007259BC" w:rsidRPr="00A311DA">
        <w:rPr>
          <w:rFonts w:ascii="Arial" w:hAnsi="Arial" w:cs="Arial"/>
          <w:sz w:val="24"/>
          <w:szCs w:val="24"/>
        </w:rPr>
        <w:t>район</w:t>
      </w:r>
      <w:r w:rsidR="000A4AE3" w:rsidRPr="00A311DA">
        <w:rPr>
          <w:rFonts w:ascii="Arial" w:hAnsi="Arial" w:cs="Arial"/>
          <w:sz w:val="24"/>
          <w:szCs w:val="24"/>
        </w:rPr>
        <w:t xml:space="preserve"> </w:t>
      </w:r>
      <w:r w:rsidR="00E8659A" w:rsidRPr="00A311DA">
        <w:rPr>
          <w:rFonts w:ascii="Arial" w:hAnsi="Arial" w:cs="Arial"/>
          <w:sz w:val="24"/>
          <w:szCs w:val="24"/>
        </w:rPr>
        <w:t xml:space="preserve">от 30 декабря 2016 года № 3398 "Об утверждении Требований к закупаемым администрацией муниципального образования Белореченский район и подведомственными ей казенными учреждениями отдельным видам товаров, работ, услуг (в том числе предельные цены товаров, работ, услуг)" </w:t>
      </w:r>
      <w:r w:rsidRPr="00A311DA">
        <w:rPr>
          <w:rFonts w:ascii="Arial" w:hAnsi="Arial" w:cs="Arial"/>
          <w:sz w:val="24"/>
          <w:szCs w:val="24"/>
        </w:rPr>
        <w:t>следующие изменения:</w:t>
      </w:r>
    </w:p>
    <w:p w:rsidR="00CD31D5" w:rsidRPr="00A311DA" w:rsidRDefault="00CD31D5" w:rsidP="00A311D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 xml:space="preserve">1) в </w:t>
      </w:r>
      <w:hyperlink r:id="rId8" w:history="1">
        <w:r w:rsidRPr="00A311DA">
          <w:rPr>
            <w:rFonts w:ascii="Arial" w:hAnsi="Arial" w:cs="Arial"/>
            <w:sz w:val="24"/>
            <w:szCs w:val="24"/>
          </w:rPr>
          <w:t>наименовании</w:t>
        </w:r>
      </w:hyperlink>
      <w:r w:rsidRPr="00A311DA">
        <w:rPr>
          <w:rFonts w:ascii="Arial" w:hAnsi="Arial" w:cs="Arial"/>
          <w:sz w:val="24"/>
          <w:szCs w:val="24"/>
        </w:rPr>
        <w:t xml:space="preserve"> и по тексту </w:t>
      </w:r>
      <w:r w:rsidR="00166C28" w:rsidRPr="00A311DA">
        <w:rPr>
          <w:rFonts w:ascii="Arial" w:hAnsi="Arial" w:cs="Arial"/>
          <w:sz w:val="24"/>
          <w:szCs w:val="24"/>
        </w:rPr>
        <w:t>слова "казенные учреждения</w:t>
      </w:r>
      <w:r w:rsidRPr="00A311DA">
        <w:rPr>
          <w:rFonts w:ascii="Arial" w:hAnsi="Arial" w:cs="Arial"/>
          <w:sz w:val="24"/>
          <w:szCs w:val="24"/>
        </w:rPr>
        <w:t>" заменить словами "</w:t>
      </w:r>
      <w:r w:rsidR="00166C28" w:rsidRPr="00A311DA">
        <w:rPr>
          <w:rFonts w:ascii="Arial" w:hAnsi="Arial" w:cs="Arial"/>
          <w:sz w:val="24"/>
          <w:szCs w:val="24"/>
        </w:rPr>
        <w:t>казенные учреждения</w:t>
      </w:r>
      <w:r w:rsidR="002E22F2" w:rsidRPr="00A311DA">
        <w:rPr>
          <w:rFonts w:ascii="Arial" w:hAnsi="Arial" w:cs="Arial"/>
          <w:sz w:val="24"/>
          <w:szCs w:val="24"/>
        </w:rPr>
        <w:t xml:space="preserve"> </w:t>
      </w:r>
      <w:r w:rsidR="00166C28" w:rsidRPr="00A311DA">
        <w:rPr>
          <w:rFonts w:ascii="Arial" w:hAnsi="Arial" w:cs="Arial"/>
          <w:sz w:val="24"/>
          <w:szCs w:val="24"/>
        </w:rPr>
        <w:t>и муниципальные унитарные предприятия</w:t>
      </w:r>
      <w:r w:rsidRPr="00A311DA">
        <w:rPr>
          <w:rFonts w:ascii="Arial" w:hAnsi="Arial" w:cs="Arial"/>
          <w:sz w:val="24"/>
          <w:szCs w:val="24"/>
        </w:rPr>
        <w:t>" в соот</w:t>
      </w:r>
      <w:r w:rsidR="00055A09" w:rsidRPr="00A311DA">
        <w:rPr>
          <w:rFonts w:ascii="Arial" w:hAnsi="Arial" w:cs="Arial"/>
          <w:sz w:val="24"/>
          <w:szCs w:val="24"/>
        </w:rPr>
        <w:t>ветствующих падежах;</w:t>
      </w:r>
    </w:p>
    <w:p w:rsidR="00CD31D5" w:rsidRPr="00A311DA" w:rsidRDefault="00CD31D5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2) приложение к постановлению изложить в новой редакции (прилагается).</w:t>
      </w:r>
    </w:p>
    <w:p w:rsidR="000A4AE3" w:rsidRPr="00A311DA" w:rsidRDefault="00214E4E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2</w:t>
      </w:r>
      <w:r w:rsidR="000A4AE3" w:rsidRPr="00A311DA">
        <w:rPr>
          <w:rFonts w:ascii="Arial" w:hAnsi="Arial" w:cs="Arial"/>
          <w:sz w:val="24"/>
          <w:szCs w:val="24"/>
        </w:rPr>
        <w:t>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0A4AE3" w:rsidRPr="00A311DA" w:rsidRDefault="00F15D57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3</w:t>
      </w:r>
      <w:r w:rsidR="000A4AE3" w:rsidRPr="00A311DA">
        <w:rPr>
          <w:rFonts w:ascii="Arial" w:hAnsi="Arial" w:cs="Arial"/>
          <w:sz w:val="24"/>
          <w:szCs w:val="24"/>
        </w:rPr>
        <w:t xml:space="preserve">. Отделу муниципальных закупок администрации муниципального образования Белореченский район (Вялая) разместить настоящее постановление в </w:t>
      </w:r>
      <w:r w:rsidR="00340CC7" w:rsidRPr="00A311DA">
        <w:rPr>
          <w:rFonts w:ascii="Arial" w:hAnsi="Arial" w:cs="Arial"/>
          <w:sz w:val="24"/>
          <w:szCs w:val="24"/>
        </w:rPr>
        <w:t xml:space="preserve">единой </w:t>
      </w:r>
      <w:r w:rsidR="000A4AE3" w:rsidRPr="00A311DA">
        <w:rPr>
          <w:rFonts w:ascii="Arial" w:hAnsi="Arial" w:cs="Arial"/>
          <w:sz w:val="24"/>
          <w:szCs w:val="24"/>
        </w:rPr>
        <w:t xml:space="preserve">информационной системе в сфере закупок в </w:t>
      </w:r>
      <w:r w:rsidR="00402C6A" w:rsidRPr="00A311DA">
        <w:rPr>
          <w:rFonts w:ascii="Arial" w:hAnsi="Arial" w:cs="Arial"/>
          <w:sz w:val="24"/>
          <w:szCs w:val="24"/>
        </w:rPr>
        <w:t>установленном порядке.</w:t>
      </w:r>
    </w:p>
    <w:p w:rsidR="000A4AE3" w:rsidRPr="00A311DA" w:rsidRDefault="00F15D57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4</w:t>
      </w:r>
      <w:r w:rsidR="000A4AE3" w:rsidRPr="00A311DA">
        <w:rPr>
          <w:rFonts w:ascii="Arial" w:hAnsi="Arial" w:cs="Arial"/>
          <w:sz w:val="24"/>
          <w:szCs w:val="24"/>
        </w:rPr>
        <w:t>. Контроль за выполнением настоящего постан</w:t>
      </w:r>
      <w:r w:rsidR="00863D64" w:rsidRPr="00A311DA">
        <w:rPr>
          <w:rFonts w:ascii="Arial" w:hAnsi="Arial" w:cs="Arial"/>
          <w:sz w:val="24"/>
          <w:szCs w:val="24"/>
        </w:rPr>
        <w:t>овления возложить на</w:t>
      </w:r>
      <w:r w:rsidR="00340CC7" w:rsidRPr="00A311DA">
        <w:rPr>
          <w:rFonts w:ascii="Arial" w:hAnsi="Arial" w:cs="Arial"/>
          <w:sz w:val="24"/>
          <w:szCs w:val="24"/>
        </w:rPr>
        <w:t xml:space="preserve"> заместителя</w:t>
      </w:r>
      <w:r w:rsidR="000A4AE3" w:rsidRPr="00A311DA">
        <w:rPr>
          <w:rFonts w:ascii="Arial" w:hAnsi="Arial" w:cs="Arial"/>
          <w:sz w:val="24"/>
          <w:szCs w:val="24"/>
        </w:rPr>
        <w:t xml:space="preserve"> главы муниципального образования Белореченский район </w:t>
      </w:r>
      <w:proofErr w:type="spellStart"/>
      <w:r w:rsidR="00340CC7" w:rsidRPr="00A311DA">
        <w:rPr>
          <w:rFonts w:ascii="Arial" w:hAnsi="Arial" w:cs="Arial"/>
          <w:sz w:val="24"/>
          <w:szCs w:val="24"/>
        </w:rPr>
        <w:t>И.Е.Акулинина</w:t>
      </w:r>
      <w:proofErr w:type="spellEnd"/>
      <w:r w:rsidR="00340CC7" w:rsidRPr="00A311DA">
        <w:rPr>
          <w:rFonts w:ascii="Arial" w:hAnsi="Arial" w:cs="Arial"/>
          <w:sz w:val="24"/>
          <w:szCs w:val="24"/>
        </w:rPr>
        <w:t>.</w:t>
      </w:r>
    </w:p>
    <w:p w:rsidR="000A4AE3" w:rsidRPr="00A311DA" w:rsidRDefault="00F15D57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5</w:t>
      </w:r>
      <w:r w:rsidR="000A4AE3" w:rsidRPr="00A311DA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</w:t>
      </w:r>
      <w:r w:rsidR="001B55AD" w:rsidRPr="00A311DA">
        <w:rPr>
          <w:rFonts w:ascii="Arial" w:hAnsi="Arial" w:cs="Arial"/>
          <w:sz w:val="24"/>
          <w:szCs w:val="24"/>
        </w:rPr>
        <w:t>ния</w:t>
      </w:r>
      <w:r w:rsidR="00C845B7" w:rsidRPr="00A311DA">
        <w:rPr>
          <w:rFonts w:ascii="Arial" w:hAnsi="Arial" w:cs="Arial"/>
          <w:sz w:val="24"/>
          <w:szCs w:val="24"/>
        </w:rPr>
        <w:t>.</w:t>
      </w:r>
    </w:p>
    <w:p w:rsidR="000A4AE3" w:rsidRPr="00A311DA" w:rsidRDefault="000A4AE3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A311DA" w:rsidRPr="00A311DA" w:rsidRDefault="00A311DA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A311DA" w:rsidRPr="00A311DA" w:rsidRDefault="00A311DA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C6083" w:rsidRPr="00A311DA" w:rsidRDefault="009C6083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Исполняющий обязанности</w:t>
      </w:r>
    </w:p>
    <w:p w:rsidR="009C6083" w:rsidRPr="00A311DA" w:rsidRDefault="009C6083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главы муниципального образования</w:t>
      </w:r>
    </w:p>
    <w:p w:rsidR="00A311DA" w:rsidRPr="00A311DA" w:rsidRDefault="009C6083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Белореченский район</w:t>
      </w:r>
      <w:r w:rsidR="00A311DA" w:rsidRPr="00A311DA">
        <w:rPr>
          <w:rFonts w:ascii="Arial" w:hAnsi="Arial" w:cs="Arial"/>
          <w:sz w:val="24"/>
          <w:szCs w:val="24"/>
        </w:rPr>
        <w:t xml:space="preserve"> </w:t>
      </w:r>
    </w:p>
    <w:p w:rsidR="009C6083" w:rsidRPr="00A311DA" w:rsidRDefault="009C6083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311DA">
        <w:rPr>
          <w:rFonts w:ascii="Arial" w:hAnsi="Arial" w:cs="Arial"/>
          <w:sz w:val="24"/>
          <w:szCs w:val="24"/>
        </w:rPr>
        <w:t>С.В.Сидоренко</w:t>
      </w:r>
      <w:proofErr w:type="spellEnd"/>
    </w:p>
    <w:p w:rsidR="00CD31D5" w:rsidRPr="00A311DA" w:rsidRDefault="00CD31D5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  <w:sectPr w:rsidR="00CD31D5" w:rsidRPr="00A311DA" w:rsidSect="00A311DA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E011BC" w:rsidRPr="00A311DA" w:rsidRDefault="00A311DA" w:rsidP="00A311D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011BC" w:rsidRPr="00A311DA" w:rsidRDefault="00E011BC" w:rsidP="00A311D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011BC" w:rsidRPr="00A311DA" w:rsidRDefault="00E011BC" w:rsidP="00A311D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E011BC" w:rsidRPr="00A311DA" w:rsidRDefault="00E011BC" w:rsidP="00A311D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Белореченский район</w:t>
      </w:r>
    </w:p>
    <w:p w:rsidR="00E011BC" w:rsidRPr="00A311DA" w:rsidRDefault="00E011BC" w:rsidP="00A311DA">
      <w:pPr>
        <w:widowControl w:val="0"/>
        <w:tabs>
          <w:tab w:val="left" w:pos="10348"/>
          <w:tab w:val="left" w:pos="12616"/>
          <w:tab w:val="left" w:pos="13892"/>
        </w:tabs>
        <w:ind w:firstLine="567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 xml:space="preserve"> от </w:t>
      </w:r>
      <w:r w:rsidR="00A016AA" w:rsidRPr="00A311DA">
        <w:rPr>
          <w:rFonts w:ascii="Arial" w:hAnsi="Arial" w:cs="Arial"/>
          <w:sz w:val="24"/>
          <w:szCs w:val="24"/>
        </w:rPr>
        <w:t>23.09.2019</w:t>
      </w:r>
      <w:r w:rsidRPr="00A311DA">
        <w:rPr>
          <w:rFonts w:ascii="Arial" w:hAnsi="Arial" w:cs="Arial"/>
          <w:sz w:val="24"/>
          <w:szCs w:val="24"/>
        </w:rPr>
        <w:t xml:space="preserve"> № </w:t>
      </w:r>
      <w:r w:rsidR="00A016AA" w:rsidRPr="00A311DA">
        <w:rPr>
          <w:rFonts w:ascii="Arial" w:hAnsi="Arial" w:cs="Arial"/>
          <w:sz w:val="24"/>
          <w:szCs w:val="24"/>
        </w:rPr>
        <w:t>2382</w:t>
      </w:r>
    </w:p>
    <w:p w:rsidR="00E011BC" w:rsidRPr="00A311DA" w:rsidRDefault="00E011BC" w:rsidP="00A311DA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D31D5" w:rsidRPr="00A311DA" w:rsidRDefault="00E011BC" w:rsidP="00A311D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"</w:t>
      </w:r>
      <w:r w:rsidR="00A311DA" w:rsidRPr="00A311DA">
        <w:rPr>
          <w:rFonts w:ascii="Arial" w:hAnsi="Arial" w:cs="Arial"/>
          <w:sz w:val="24"/>
          <w:szCs w:val="24"/>
        </w:rPr>
        <w:t>Приложение</w:t>
      </w:r>
    </w:p>
    <w:p w:rsidR="00A311DA" w:rsidRPr="00A311DA" w:rsidRDefault="00A311DA" w:rsidP="00A311DA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A311DA">
        <w:rPr>
          <w:rFonts w:ascii="Arial" w:eastAsia="Calibri" w:hAnsi="Arial" w:cs="Arial"/>
          <w:sz w:val="24"/>
          <w:szCs w:val="24"/>
        </w:rPr>
        <w:t>УТВЕРЖДЕНЫ</w:t>
      </w:r>
    </w:p>
    <w:p w:rsidR="00A311DA" w:rsidRPr="00A311DA" w:rsidRDefault="00A311DA" w:rsidP="00A311DA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A311DA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A311DA" w:rsidRPr="00A311DA" w:rsidRDefault="00A311DA" w:rsidP="00A311DA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A311DA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A311DA" w:rsidRPr="00A311DA" w:rsidRDefault="00A311DA" w:rsidP="00A311DA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A311DA">
        <w:rPr>
          <w:rFonts w:ascii="Arial" w:eastAsia="Calibri" w:hAnsi="Arial" w:cs="Arial"/>
          <w:sz w:val="24"/>
          <w:szCs w:val="24"/>
        </w:rPr>
        <w:t>Белореченский район</w:t>
      </w:r>
    </w:p>
    <w:p w:rsidR="00A311DA" w:rsidRPr="00A311DA" w:rsidRDefault="00A311DA" w:rsidP="00A311DA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A311DA">
        <w:rPr>
          <w:rFonts w:ascii="Arial" w:eastAsia="Calibri" w:hAnsi="Arial" w:cs="Arial"/>
          <w:sz w:val="24"/>
          <w:szCs w:val="24"/>
        </w:rPr>
        <w:t>от 30 декабря 2016 года № 3398</w:t>
      </w:r>
    </w:p>
    <w:p w:rsidR="00A311DA" w:rsidRPr="00A311DA" w:rsidRDefault="00A311DA" w:rsidP="00A311DA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A311DA">
        <w:rPr>
          <w:rFonts w:ascii="Arial" w:eastAsia="Calibri" w:hAnsi="Arial" w:cs="Arial"/>
          <w:sz w:val="24"/>
          <w:szCs w:val="24"/>
        </w:rPr>
        <w:t xml:space="preserve">(в редакции постановления </w:t>
      </w:r>
    </w:p>
    <w:p w:rsidR="00A311DA" w:rsidRPr="00A311DA" w:rsidRDefault="00A311DA" w:rsidP="00A311DA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A311DA">
        <w:rPr>
          <w:rFonts w:ascii="Arial" w:eastAsia="Calibri" w:hAnsi="Arial" w:cs="Arial"/>
          <w:sz w:val="24"/>
          <w:szCs w:val="24"/>
        </w:rPr>
        <w:t xml:space="preserve">администрации муниципального </w:t>
      </w:r>
    </w:p>
    <w:p w:rsidR="00A311DA" w:rsidRPr="00A311DA" w:rsidRDefault="00A311DA" w:rsidP="00A311DA">
      <w:pPr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A311DA">
        <w:rPr>
          <w:rFonts w:ascii="Arial" w:eastAsia="Calibri" w:hAnsi="Arial" w:cs="Arial"/>
          <w:sz w:val="24"/>
          <w:szCs w:val="24"/>
        </w:rPr>
        <w:t>образования Белореченский район</w:t>
      </w:r>
    </w:p>
    <w:p w:rsidR="00CD31D5" w:rsidRPr="00A311DA" w:rsidRDefault="00A311DA" w:rsidP="00A311D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311DA">
        <w:rPr>
          <w:rFonts w:ascii="Arial" w:eastAsia="Calibri" w:hAnsi="Arial" w:cs="Arial"/>
          <w:sz w:val="24"/>
          <w:szCs w:val="24"/>
        </w:rPr>
        <w:t xml:space="preserve"> от 23.09.2019 № 2382)</w:t>
      </w:r>
    </w:p>
    <w:p w:rsidR="00A311DA" w:rsidRPr="00A311DA" w:rsidRDefault="00A311DA" w:rsidP="00A311DA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A311DA" w:rsidRPr="00A311DA" w:rsidRDefault="00A311DA" w:rsidP="00A311DA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D31D5" w:rsidRPr="00A311DA" w:rsidRDefault="00CD31D5" w:rsidP="00A311DA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311DA">
        <w:rPr>
          <w:rFonts w:ascii="Arial" w:hAnsi="Arial" w:cs="Arial"/>
          <w:b/>
          <w:sz w:val="24"/>
          <w:szCs w:val="24"/>
        </w:rPr>
        <w:t>ТРЕБОВАНИЯ</w:t>
      </w:r>
    </w:p>
    <w:p w:rsidR="00CD31D5" w:rsidRPr="00A311DA" w:rsidRDefault="00CD31D5" w:rsidP="00A311DA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311DA">
        <w:rPr>
          <w:rFonts w:ascii="Arial" w:hAnsi="Arial" w:cs="Arial"/>
          <w:b/>
          <w:sz w:val="24"/>
          <w:szCs w:val="24"/>
        </w:rPr>
        <w:t xml:space="preserve">к закупаемым администрацией муниципального образования Белореченский район и </w:t>
      </w:r>
    </w:p>
    <w:p w:rsidR="002549E0" w:rsidRPr="00A311DA" w:rsidRDefault="00CD31D5" w:rsidP="00A311DA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311DA">
        <w:rPr>
          <w:rFonts w:ascii="Arial" w:hAnsi="Arial" w:cs="Arial"/>
          <w:b/>
          <w:sz w:val="24"/>
          <w:szCs w:val="24"/>
        </w:rPr>
        <w:t xml:space="preserve">подведомственными ей </w:t>
      </w:r>
      <w:r w:rsidR="00F15D57" w:rsidRPr="00A311DA">
        <w:rPr>
          <w:rFonts w:ascii="Arial" w:hAnsi="Arial" w:cs="Arial"/>
          <w:b/>
          <w:sz w:val="24"/>
          <w:szCs w:val="24"/>
        </w:rPr>
        <w:t xml:space="preserve">казенными учреждениями </w:t>
      </w:r>
      <w:r w:rsidRPr="00A311DA">
        <w:rPr>
          <w:rFonts w:ascii="Arial" w:hAnsi="Arial" w:cs="Arial"/>
          <w:b/>
          <w:sz w:val="24"/>
          <w:szCs w:val="24"/>
        </w:rPr>
        <w:t xml:space="preserve">и муниципальными унитарными предприятиями </w:t>
      </w:r>
    </w:p>
    <w:p w:rsidR="00464AB6" w:rsidRPr="00A311DA" w:rsidRDefault="00CD31D5" w:rsidP="00A311DA">
      <w:pPr>
        <w:widowControl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311DA">
        <w:rPr>
          <w:rFonts w:ascii="Arial" w:hAnsi="Arial" w:cs="Arial"/>
          <w:b/>
          <w:sz w:val="24"/>
          <w:szCs w:val="24"/>
        </w:rPr>
        <w:t>отдельным видам товаров, работ, услуг (в том числе предельные цены товаров, работ, услуг)</w:t>
      </w:r>
    </w:p>
    <w:p w:rsidR="002942A8" w:rsidRPr="00A311DA" w:rsidRDefault="002942A8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1188"/>
        <w:gridCol w:w="1316"/>
        <w:gridCol w:w="550"/>
        <w:gridCol w:w="1069"/>
        <w:gridCol w:w="1130"/>
        <w:gridCol w:w="181"/>
        <w:gridCol w:w="830"/>
        <w:gridCol w:w="830"/>
        <w:gridCol w:w="830"/>
        <w:gridCol w:w="830"/>
        <w:gridCol w:w="830"/>
        <w:gridCol w:w="833"/>
        <w:gridCol w:w="1258"/>
        <w:gridCol w:w="1243"/>
        <w:gridCol w:w="807"/>
      </w:tblGrid>
      <w:tr w:rsidR="00916ED2" w:rsidRPr="00A311DA" w:rsidTr="00A311DA">
        <w:trPr>
          <w:trHeight w:val="57"/>
          <w:jc w:val="center"/>
        </w:trPr>
        <w:tc>
          <w:tcPr>
            <w:tcW w:w="287" w:type="pct"/>
            <w:vMerge w:val="restart"/>
            <w:vAlign w:val="center"/>
            <w:hideMark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Код в соответствии с Общероссийским </w:t>
            </w:r>
            <w:hyperlink r:id="rId9" w:history="1">
              <w:proofErr w:type="spellStart"/>
              <w:r w:rsidRPr="00A311DA">
                <w:rPr>
                  <w:rStyle w:val="a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класси</w:t>
              </w:r>
              <w:proofErr w:type="spellEnd"/>
              <w:r w:rsidR="00A311DA">
                <w:rPr>
                  <w:rStyle w:val="a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Pr="00A311DA">
                <w:rPr>
                  <w:rStyle w:val="a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фикато</w:t>
              </w:r>
              <w:proofErr w:type="spellEnd"/>
              <w:r w:rsidR="00A311DA">
                <w:rPr>
                  <w:rStyle w:val="a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-</w:t>
              </w:r>
              <w:r w:rsidRPr="00A311DA">
                <w:rPr>
                  <w:rStyle w:val="a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ром</w:t>
              </w:r>
            </w:hyperlink>
            <w:r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продук</w:t>
            </w:r>
            <w:r w:rsidR="00A311D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ции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по видам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экономи</w:t>
            </w:r>
            <w:proofErr w:type="spellEnd"/>
            <w:r w:rsidR="00A311D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ческой деятель</w:t>
            </w:r>
            <w:r w:rsidR="00A311D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ОК 034-2014 (КПЕС 2008)</w:t>
            </w:r>
          </w:p>
        </w:tc>
        <w:tc>
          <w:tcPr>
            <w:tcW w:w="452" w:type="pct"/>
            <w:vMerge w:val="restart"/>
            <w:vAlign w:val="center"/>
            <w:hideMark/>
          </w:tcPr>
          <w:p w:rsid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Наимено</w:t>
            </w:r>
            <w:r w:rsidR="00A311D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вание</w:t>
            </w:r>
            <w:proofErr w:type="spellEnd"/>
            <w:proofErr w:type="gramEnd"/>
            <w:r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отдель</w:t>
            </w:r>
            <w:proofErr w:type="spellEnd"/>
            <w:r w:rsidR="00A311D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вида товаров, работ, услуг</w:t>
            </w:r>
          </w:p>
        </w:tc>
        <w:tc>
          <w:tcPr>
            <w:tcW w:w="556" w:type="pct"/>
            <w:gridSpan w:val="2"/>
            <w:vAlign w:val="center"/>
            <w:hideMark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297" w:type="pct"/>
            <w:gridSpan w:val="11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 муниципального образования Белореченский район</w:t>
            </w:r>
          </w:p>
        </w:tc>
      </w:tr>
      <w:tr w:rsidR="00CB24B4" w:rsidRPr="00A311DA" w:rsidTr="00A311DA">
        <w:trPr>
          <w:trHeight w:val="57"/>
          <w:jc w:val="center"/>
        </w:trPr>
        <w:tc>
          <w:tcPr>
            <w:tcW w:w="287" w:type="pct"/>
            <w:vMerge/>
            <w:vAlign w:val="center"/>
            <w:hideMark/>
          </w:tcPr>
          <w:p w:rsidR="00601A52" w:rsidRPr="00A311DA" w:rsidRDefault="00601A52" w:rsidP="00A311D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601A52" w:rsidRPr="00A311DA" w:rsidRDefault="00601A52" w:rsidP="00A311D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601A52" w:rsidRPr="00A311DA" w:rsidRDefault="00601A52" w:rsidP="00A311D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 w:val="restart"/>
            <w:vAlign w:val="center"/>
            <w:hideMark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hyperlink r:id="rId10" w:history="1">
              <w:r w:rsidRPr="00A311DA">
                <w:rPr>
                  <w:rStyle w:val="a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367" w:type="pct"/>
            <w:vMerge w:val="restart"/>
            <w:vAlign w:val="center"/>
            <w:hideMark/>
          </w:tcPr>
          <w:p w:rsidR="00601A52" w:rsidRPr="00A311DA" w:rsidRDefault="00A311D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Н</w:t>
            </w:r>
            <w:r w:rsidR="00601A52" w:rsidRPr="00A311DA">
              <w:rPr>
                <w:rFonts w:ascii="Arial" w:hAnsi="Arial" w:cs="Arial"/>
                <w:sz w:val="24"/>
                <w:szCs w:val="24"/>
              </w:rPr>
              <w:t>аиме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01A52" w:rsidRPr="00A311DA">
              <w:rPr>
                <w:rFonts w:ascii="Arial" w:hAnsi="Arial" w:cs="Arial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450" w:type="pct"/>
            <w:gridSpan w:val="2"/>
            <w:vMerge w:val="restart"/>
            <w:vAlign w:val="center"/>
            <w:hideMark/>
          </w:tcPr>
          <w:p w:rsidR="00601A52" w:rsidRPr="00A311DA" w:rsidRDefault="00A311D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="00601A52" w:rsidRPr="00A311DA">
              <w:rPr>
                <w:rFonts w:ascii="Arial" w:hAnsi="Arial" w:cs="Arial"/>
                <w:sz w:val="24"/>
                <w:szCs w:val="24"/>
              </w:rPr>
              <w:t>арактеристик</w:t>
            </w:r>
            <w:r w:rsidR="00BB16DB" w:rsidRPr="00A311DA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848" w:type="pct"/>
            <w:gridSpan w:val="9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значение характеристики 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pct"/>
            <w:gridSpan w:val="6"/>
            <w:vAlign w:val="center"/>
          </w:tcPr>
          <w:p w:rsidR="00601A52" w:rsidRPr="00A311DA" w:rsidRDefault="00A311D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601A52" w:rsidRPr="00A311DA">
              <w:rPr>
                <w:rFonts w:ascii="Arial" w:hAnsi="Arial" w:cs="Arial"/>
                <w:sz w:val="24"/>
                <w:szCs w:val="24"/>
              </w:rPr>
              <w:t>дминистрация муниципального образования Белореченский район</w:t>
            </w:r>
          </w:p>
        </w:tc>
        <w:tc>
          <w:tcPr>
            <w:tcW w:w="1138" w:type="pct"/>
            <w:gridSpan w:val="3"/>
            <w:vAlign w:val="center"/>
          </w:tcPr>
          <w:p w:rsidR="00601A52" w:rsidRPr="00A311DA" w:rsidRDefault="00A311DA" w:rsidP="00A311DA">
            <w:pPr>
              <w:widowControl w:val="0"/>
              <w:tabs>
                <w:tab w:val="left" w:pos="445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601A52" w:rsidRPr="00A311DA">
              <w:rPr>
                <w:rFonts w:ascii="Arial" w:hAnsi="Arial" w:cs="Arial"/>
                <w:sz w:val="24"/>
                <w:szCs w:val="24"/>
              </w:rPr>
              <w:t xml:space="preserve">одведомственные администрации муниципального образования Белореченский район казенные учреждения и </w:t>
            </w:r>
            <w:r w:rsidR="00601A52" w:rsidRPr="00A311DA">
              <w:rPr>
                <w:rFonts w:ascii="Arial" w:hAnsi="Arial" w:cs="Arial"/>
                <w:sz w:val="24"/>
                <w:szCs w:val="24"/>
              </w:rPr>
              <w:lastRenderedPageBreak/>
              <w:t>муниципальные унитарные предприятия</w:t>
            </w:r>
          </w:p>
        </w:tc>
      </w:tr>
      <w:tr w:rsidR="00FC247C" w:rsidRPr="00A311DA" w:rsidTr="00A311DA">
        <w:trPr>
          <w:trHeight w:val="57"/>
          <w:jc w:val="center"/>
        </w:trPr>
        <w:tc>
          <w:tcPr>
            <w:tcW w:w="287" w:type="pct"/>
            <w:vAlign w:val="center"/>
          </w:tcPr>
          <w:p w:rsidR="009314BE" w:rsidRPr="00A311DA" w:rsidRDefault="009314BE" w:rsidP="00A311D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9314BE" w:rsidRPr="00A311DA" w:rsidRDefault="009314BE" w:rsidP="00A311D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9314BE" w:rsidRPr="00A311DA" w:rsidRDefault="009314BE" w:rsidP="00A311D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9314BE" w:rsidRPr="00A311DA" w:rsidRDefault="009314B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9314BE" w:rsidRPr="00A311DA" w:rsidRDefault="009314B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9314BE" w:rsidRPr="00A311DA" w:rsidRDefault="009314B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314BE" w:rsidRPr="00A311DA" w:rsidRDefault="00A311D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муни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ципа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льно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обра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зова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Бело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реченский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85" w:type="pct"/>
            <w:vAlign w:val="center"/>
          </w:tcPr>
          <w:p w:rsidR="009314BE" w:rsidRPr="00A311DA" w:rsidRDefault="00A311D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В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ыс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шие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должности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муни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ципальной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служ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бы</w:t>
            </w:r>
          </w:p>
        </w:tc>
        <w:tc>
          <w:tcPr>
            <w:tcW w:w="285" w:type="pct"/>
            <w:vAlign w:val="center"/>
          </w:tcPr>
          <w:p w:rsidR="009314BE" w:rsidRPr="00A311DA" w:rsidRDefault="00A311D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Г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должности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муни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ципа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льной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служ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бы</w:t>
            </w:r>
          </w:p>
        </w:tc>
        <w:tc>
          <w:tcPr>
            <w:tcW w:w="285" w:type="pct"/>
            <w:vAlign w:val="center"/>
          </w:tcPr>
          <w:p w:rsidR="009314BE" w:rsidRPr="00A311DA" w:rsidRDefault="00A311D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едущие должности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муни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ципа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льной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служ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бы</w:t>
            </w:r>
          </w:p>
        </w:tc>
        <w:tc>
          <w:tcPr>
            <w:tcW w:w="285" w:type="pct"/>
            <w:vAlign w:val="center"/>
          </w:tcPr>
          <w:p w:rsidR="009314BE" w:rsidRPr="00A311DA" w:rsidRDefault="00A311D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С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тар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шие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должности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муни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ципа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льной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служ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бы</w:t>
            </w:r>
          </w:p>
        </w:tc>
        <w:tc>
          <w:tcPr>
            <w:tcW w:w="286" w:type="pct"/>
            <w:vAlign w:val="center"/>
          </w:tcPr>
          <w:p w:rsidR="009314BE" w:rsidRPr="00A311DA" w:rsidRDefault="00A311D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1B55AD" w:rsidRPr="00A311DA">
              <w:rPr>
                <w:rFonts w:ascii="Arial" w:hAnsi="Arial" w:cs="Arial"/>
                <w:sz w:val="24"/>
                <w:szCs w:val="24"/>
              </w:rPr>
              <w:t xml:space="preserve">ладшие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долж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муни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ципа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льной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служ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бы</w:t>
            </w:r>
          </w:p>
        </w:tc>
        <w:tc>
          <w:tcPr>
            <w:tcW w:w="432" w:type="pct"/>
            <w:vAlign w:val="center"/>
          </w:tcPr>
          <w:p w:rsidR="009314BE" w:rsidRPr="00A311DA" w:rsidRDefault="00A311D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уководитель казенного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учрежде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>, руководитель муниципального унитарно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предприятия</w:t>
            </w:r>
          </w:p>
        </w:tc>
        <w:tc>
          <w:tcPr>
            <w:tcW w:w="427" w:type="pct"/>
            <w:vAlign w:val="center"/>
          </w:tcPr>
          <w:p w:rsidR="009314BE" w:rsidRPr="00A311DA" w:rsidRDefault="00A311D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амести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руководителя казенного 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учрежде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14BE" w:rsidRPr="00A311DA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>, замести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руководителя муниципального унитарно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9314BE" w:rsidRPr="00A311DA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="009314BE" w:rsidRPr="00A311DA">
              <w:rPr>
                <w:rFonts w:ascii="Arial" w:hAnsi="Arial" w:cs="Arial"/>
                <w:sz w:val="24"/>
                <w:szCs w:val="24"/>
              </w:rPr>
              <w:t xml:space="preserve"> предприятия</w:t>
            </w:r>
          </w:p>
        </w:tc>
        <w:tc>
          <w:tcPr>
            <w:tcW w:w="278" w:type="pct"/>
            <w:vAlign w:val="center"/>
          </w:tcPr>
          <w:p w:rsidR="009314BE" w:rsidRPr="00A311DA" w:rsidRDefault="009314B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иные должности</w:t>
            </w:r>
          </w:p>
        </w:tc>
      </w:tr>
      <w:tr w:rsidR="00FC247C" w:rsidRPr="00A311DA" w:rsidTr="00A311DA">
        <w:trPr>
          <w:trHeight w:val="57"/>
          <w:jc w:val="center"/>
        </w:trPr>
        <w:tc>
          <w:tcPr>
            <w:tcW w:w="287" w:type="pct"/>
            <w:vAlign w:val="center"/>
          </w:tcPr>
          <w:p w:rsidR="001B55AD" w:rsidRPr="00A311DA" w:rsidRDefault="001B55AD" w:rsidP="00A311D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" w:type="pct"/>
            <w:vAlign w:val="center"/>
          </w:tcPr>
          <w:p w:rsidR="001B55AD" w:rsidRPr="00A311DA" w:rsidRDefault="001B55AD" w:rsidP="00A311D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" w:type="pct"/>
            <w:vAlign w:val="center"/>
          </w:tcPr>
          <w:p w:rsidR="001B55AD" w:rsidRPr="00A311DA" w:rsidRDefault="001B55AD" w:rsidP="00A311D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" w:type="pct"/>
            <w:vAlign w:val="center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7" w:type="pct"/>
            <w:vAlign w:val="center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0" w:type="pct"/>
            <w:gridSpan w:val="2"/>
            <w:vAlign w:val="center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5" w:type="pct"/>
            <w:vAlign w:val="center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5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5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5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6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2" w:type="pct"/>
            <w:vAlign w:val="center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7" w:type="pct"/>
            <w:vAlign w:val="center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8" w:type="pct"/>
            <w:vAlign w:val="center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01A52" w:rsidRPr="00A311DA" w:rsidTr="00A311DA">
        <w:trPr>
          <w:trHeight w:val="57"/>
          <w:jc w:val="center"/>
        </w:trPr>
        <w:tc>
          <w:tcPr>
            <w:tcW w:w="5000" w:type="pct"/>
            <w:gridSpan w:val="16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Отдельные виды товаров, работ, услуг, включенные в </w:t>
            </w:r>
            <w:hyperlink r:id="rId11" w:history="1">
              <w:r w:rsidRPr="00A311DA">
                <w:rPr>
                  <w:rStyle w:val="a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A311DA">
              <w:rPr>
                <w:rFonts w:ascii="Arial" w:hAnsi="Arial" w:cs="Arial"/>
                <w:sz w:val="24"/>
                <w:szCs w:val="24"/>
              </w:rPr>
              <w:t xml:space="preserve"> отдельных видов товаров, работ, услуг, предусмотренный приложением № 2 к Правилам определения требований к закупаемым муниципальными органами муниципального образования Белореченский район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услуг), утвержденным постановлением администрации муниципального образования Белореченский район от 24 декабря 2015 года № 3188 "Об определении требований к закупаемым муниципальными органами муниципального образования Белореченский район и подведомственными им казенными и бюджетными учреждениями отдельным видам товаров, работ, услуг (в том числе предельных цен товаров, работ, услуг)" 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 w:val="restart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08" w:type="pct"/>
            <w:vMerge w:val="restart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26.20.11</w:t>
            </w:r>
          </w:p>
        </w:tc>
        <w:tc>
          <w:tcPr>
            <w:tcW w:w="452" w:type="pct"/>
            <w:vMerge w:val="restart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Компьютеры </w:t>
            </w:r>
            <w:proofErr w:type="spellStart"/>
            <w:proofErr w:type="gram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портатив</w:t>
            </w:r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массой не более 10 кг, такие как ноутбуки, планшет</w:t>
            </w:r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ные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компьютеры, карман</w:t>
            </w:r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ные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компьютеры, в том числе совмещающие функции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мобиль</w:t>
            </w:r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телефон</w:t>
            </w:r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аппарата, электрон</w:t>
            </w:r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ные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записные книжки и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аналогич</w:t>
            </w:r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ная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компьюте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рная техника.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Поясне</w:t>
            </w:r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требуе</w:t>
            </w:r>
            <w:proofErr w:type="spellEnd"/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мой продукции: ноутбуки</w:t>
            </w: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039</w:t>
            </w: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дюйм</w:t>
            </w: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размер экрана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18</w:t>
            </w:r>
          </w:p>
        </w:tc>
        <w:tc>
          <w:tcPr>
            <w:tcW w:w="1138" w:type="pct"/>
            <w:gridSpan w:val="3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18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тип экрана</w:t>
            </w:r>
          </w:p>
        </w:tc>
        <w:tc>
          <w:tcPr>
            <w:tcW w:w="1772" w:type="pct"/>
            <w:gridSpan w:val="7"/>
          </w:tcPr>
          <w:p w:rsidR="00190505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возможные значения: матовый или </w:t>
            </w:r>
          </w:p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глянцевый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значения: матовый или глянцевый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5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5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процес</w:t>
            </w:r>
            <w:proofErr w:type="spellEnd"/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сора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многоядерный для ноутбуков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многоядерный для ноутбуков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2931</w:t>
            </w: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гигагерц</w:t>
            </w: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частота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процес</w:t>
            </w:r>
            <w:proofErr w:type="spellEnd"/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сора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2,9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2,9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367" w:type="pct"/>
            <w:vAlign w:val="center"/>
          </w:tcPr>
          <w:p w:rsidR="00601A52" w:rsidRPr="00A311DA" w:rsidRDefault="00A311DA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="00601A52" w:rsidRPr="00A311DA">
              <w:rPr>
                <w:rFonts w:ascii="Arial" w:hAnsi="Arial" w:cs="Arial"/>
                <w:color w:val="000000"/>
                <w:sz w:val="24"/>
                <w:szCs w:val="24"/>
              </w:rPr>
              <w:t>ига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01A52" w:rsidRPr="00A311DA">
              <w:rPr>
                <w:rFonts w:ascii="Arial" w:hAnsi="Arial" w:cs="Arial"/>
                <w:color w:val="000000"/>
                <w:sz w:val="24"/>
                <w:szCs w:val="24"/>
              </w:rPr>
              <w:t>байт</w:t>
            </w: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16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16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гигабайт</w:t>
            </w: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объем накопителя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2000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2000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тип жесткого диска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- SSHD, HDD, SSD, HDD+SSD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- SSHD, HDD, SSD, HDD+SSD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A311DA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601A52" w:rsidRPr="00A311DA">
              <w:rPr>
                <w:rFonts w:ascii="Arial" w:hAnsi="Arial" w:cs="Arial"/>
                <w:color w:val="000000"/>
                <w:sz w:val="24"/>
                <w:szCs w:val="24"/>
              </w:rPr>
              <w:t>птичес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01A52" w:rsidRPr="00A311DA">
              <w:rPr>
                <w:rFonts w:ascii="Arial" w:hAnsi="Arial" w:cs="Arial"/>
                <w:color w:val="000000"/>
                <w:sz w:val="24"/>
                <w:szCs w:val="24"/>
              </w:rPr>
              <w:t>кий привод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наличие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bottom"/>
          </w:tcPr>
          <w:p w:rsidR="00601A52" w:rsidRPr="00A311DA" w:rsidRDefault="00601A52" w:rsidP="00A311DA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тип видео</w:t>
            </w:r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адапте</w:t>
            </w:r>
            <w:proofErr w:type="spellEnd"/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 дискретный, встроенный, встроенный и дискретный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 дискретный, встроенный, встроенный и дискретный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bottom"/>
          </w:tcPr>
          <w:p w:rsidR="00601A52" w:rsidRPr="00A311DA" w:rsidRDefault="00601A52" w:rsidP="00A311DA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модулей:</w:t>
            </w:r>
          </w:p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возможные значения – наличие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возможные значения – 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наличие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bottom"/>
          </w:tcPr>
          <w:p w:rsidR="00601A52" w:rsidRPr="00A311DA" w:rsidRDefault="00601A52" w:rsidP="00A311DA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наличие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bottom"/>
          </w:tcPr>
          <w:p w:rsidR="00601A52" w:rsidRPr="00A311DA" w:rsidRDefault="00601A52" w:rsidP="00A311DA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поддержка 3G (UMTS)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 наличие, отсутствие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 наличие, отсутствие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минимальное значение – 4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минимальное значение – 4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bottom"/>
          </w:tcPr>
          <w:p w:rsidR="00601A52" w:rsidRPr="00A311DA" w:rsidRDefault="00601A52" w:rsidP="00A311DA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операционная система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 наличие, отсутствие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 наличие, отсутствие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предустановленное программное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обеспе</w:t>
            </w:r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–отсутствие, отсутствие (кроме операционной системы)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–отсутствие, отсутствие (кроме операционной системы)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31" w:type="pct"/>
            <w:gridSpan w:val="3"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 xml:space="preserve"> 7</w:t>
            </w:r>
            <w:r w:rsidRPr="00A311DA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</w:tc>
        <w:tc>
          <w:tcPr>
            <w:tcW w:w="1141" w:type="pct"/>
            <w:gridSpan w:val="4"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 xml:space="preserve"> 55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  <w:tc>
          <w:tcPr>
            <w:tcW w:w="1138" w:type="pct"/>
            <w:gridSpan w:val="3"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 xml:space="preserve"> 55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2D5359" w:rsidRPr="00A311DA" w:rsidTr="00A311DA">
        <w:trPr>
          <w:trHeight w:val="57"/>
          <w:jc w:val="center"/>
        </w:trPr>
        <w:tc>
          <w:tcPr>
            <w:tcW w:w="287" w:type="pct"/>
            <w:vMerge w:val="restart"/>
          </w:tcPr>
          <w:p w:rsidR="002D5359" w:rsidRPr="00A311DA" w:rsidRDefault="002D53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8" w:type="pct"/>
            <w:vMerge w:val="restart"/>
          </w:tcPr>
          <w:p w:rsidR="002D5359" w:rsidRPr="00A311DA" w:rsidRDefault="002D5359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26.20.15</w:t>
            </w:r>
          </w:p>
        </w:tc>
        <w:tc>
          <w:tcPr>
            <w:tcW w:w="452" w:type="pct"/>
            <w:vMerge w:val="restart"/>
          </w:tcPr>
          <w:p w:rsidR="002D5359" w:rsidRPr="00A311DA" w:rsidRDefault="002D5359" w:rsidP="00A311DA">
            <w:pPr>
              <w:pStyle w:val="af7"/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Машины </w:t>
            </w:r>
            <w:proofErr w:type="gram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вычисли</w:t>
            </w:r>
            <w:r w:rsid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тельные</w:t>
            </w:r>
            <w:proofErr w:type="gramEnd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электрон</w:t>
            </w:r>
            <w:r w:rsid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</w:t>
            </w:r>
            <w:proofErr w:type="spellEnd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цифровые прочие, содержа</w:t>
            </w:r>
            <w:r w:rsidR="001E4B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щие</w:t>
            </w:r>
            <w:proofErr w:type="spellEnd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или не содержа</w:t>
            </w:r>
            <w:r w:rsidR="001E4B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щие</w:t>
            </w:r>
            <w:proofErr w:type="spellEnd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одном корпусе одно или два из следую</w:t>
            </w:r>
            <w:r w:rsidR="001E4B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щих</w:t>
            </w:r>
            <w:proofErr w:type="spellEnd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устройств для </w:t>
            </w:r>
            <w:proofErr w:type="spell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автомати</w:t>
            </w:r>
            <w:proofErr w:type="spellEnd"/>
            <w:r w:rsidR="001E4B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ческой обработки данных: запоминающие </w:t>
            </w:r>
            <w:proofErr w:type="spell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устройст</w:t>
            </w:r>
            <w:r w:rsidR="001E4B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</w:t>
            </w:r>
            <w:proofErr w:type="spellEnd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устройст</w:t>
            </w:r>
            <w:r w:rsidR="001E4B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</w:t>
            </w:r>
            <w:proofErr w:type="spellEnd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ввода, </w:t>
            </w:r>
            <w:proofErr w:type="spell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устройст</w:t>
            </w:r>
            <w:proofErr w:type="spellEnd"/>
            <w:r w:rsidR="001E4B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</w:t>
            </w:r>
            <w:proofErr w:type="spell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</w:t>
            </w:r>
            <w:proofErr w:type="spellEnd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вывода.</w:t>
            </w:r>
          </w:p>
          <w:p w:rsidR="002D5359" w:rsidRPr="00A311DA" w:rsidRDefault="002D5359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Поясне</w:t>
            </w:r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требуе</w:t>
            </w:r>
            <w:proofErr w:type="spellEnd"/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мой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продук</w:t>
            </w:r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монобло</w:t>
            </w:r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ки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, компьюте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 персональные настоль</w:t>
            </w:r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ные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, рабочие станции вывода</w:t>
            </w:r>
          </w:p>
        </w:tc>
        <w:tc>
          <w:tcPr>
            <w:tcW w:w="189" w:type="pct"/>
            <w:vAlign w:val="center"/>
          </w:tcPr>
          <w:p w:rsidR="002D5359" w:rsidRPr="00A311DA" w:rsidRDefault="002D5359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2D5359" w:rsidRPr="00A311DA" w:rsidRDefault="002D5359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2D5359" w:rsidRPr="00A311DA" w:rsidRDefault="002D5359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тип (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моноб</w:t>
            </w:r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лок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сис</w:t>
            </w:r>
            <w:proofErr w:type="spellEnd"/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темный блок и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мони</w:t>
            </w:r>
            <w:proofErr w:type="spellEnd"/>
            <w:r w:rsid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тор)</w:t>
            </w:r>
          </w:p>
        </w:tc>
        <w:tc>
          <w:tcPr>
            <w:tcW w:w="631" w:type="pct"/>
            <w:gridSpan w:val="3"/>
          </w:tcPr>
          <w:p w:rsidR="002D5359" w:rsidRPr="00A311DA" w:rsidRDefault="002D5359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моноблок, системный блок и монитор</w:t>
            </w:r>
          </w:p>
        </w:tc>
        <w:tc>
          <w:tcPr>
            <w:tcW w:w="1141" w:type="pct"/>
            <w:gridSpan w:val="4"/>
          </w:tcPr>
          <w:p w:rsidR="002D5359" w:rsidRPr="00A311DA" w:rsidRDefault="002D5359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системный блок и монитор</w:t>
            </w:r>
          </w:p>
        </w:tc>
        <w:tc>
          <w:tcPr>
            <w:tcW w:w="1138" w:type="pct"/>
            <w:gridSpan w:val="3"/>
          </w:tcPr>
          <w:p w:rsidR="002D5359" w:rsidRPr="00A311DA" w:rsidRDefault="002D53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моноблок, системный блок и монитор</w:t>
            </w:r>
          </w:p>
        </w:tc>
      </w:tr>
      <w:tr w:rsidR="00FC247C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190505" w:rsidRPr="00A311DA" w:rsidRDefault="00190505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367" w:type="pct"/>
            <w:vAlign w:val="center"/>
          </w:tcPr>
          <w:p w:rsidR="00190505" w:rsidRPr="00A311DA" w:rsidRDefault="00190505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дюйм</w:t>
            </w:r>
          </w:p>
        </w:tc>
        <w:tc>
          <w:tcPr>
            <w:tcW w:w="388" w:type="pct"/>
            <w:vAlign w:val="center"/>
          </w:tcPr>
          <w:p w:rsidR="00190505" w:rsidRPr="00A311DA" w:rsidRDefault="00190505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размер 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экрана/</w:t>
            </w:r>
          </w:p>
          <w:p w:rsidR="00190505" w:rsidRPr="00A311DA" w:rsidRDefault="00190505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монито</w:t>
            </w:r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631" w:type="pct"/>
            <w:gridSpan w:val="3"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предельное 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значение – 27</w:t>
            </w:r>
          </w:p>
        </w:tc>
        <w:tc>
          <w:tcPr>
            <w:tcW w:w="1141" w:type="pct"/>
            <w:gridSpan w:val="4"/>
          </w:tcPr>
          <w:p w:rsidR="00CB24B4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предельное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значе</w:t>
            </w:r>
            <w:proofErr w:type="spellEnd"/>
            <w:r w:rsidR="00CB24B4" w:rsidRPr="00A311D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ние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24</w:t>
            </w:r>
          </w:p>
        </w:tc>
        <w:tc>
          <w:tcPr>
            <w:tcW w:w="859" w:type="pct"/>
            <w:gridSpan w:val="2"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предельное 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значение – 27</w:t>
            </w:r>
          </w:p>
        </w:tc>
        <w:tc>
          <w:tcPr>
            <w:tcW w:w="278" w:type="pct"/>
            <w:vAlign w:val="center"/>
          </w:tcPr>
          <w:p w:rsidR="00190505" w:rsidRPr="00A311DA" w:rsidRDefault="00190505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преде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льное значение – 24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процес</w:t>
            </w:r>
            <w:proofErr w:type="spellEnd"/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сора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многоядерный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многоядерный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2931</w:t>
            </w: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гигагерц</w:t>
            </w: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частота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процес</w:t>
            </w:r>
            <w:proofErr w:type="spellEnd"/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сора</w:t>
            </w:r>
          </w:p>
        </w:tc>
        <w:tc>
          <w:tcPr>
            <w:tcW w:w="1772" w:type="pct"/>
            <w:gridSpan w:val="7"/>
            <w:tcBorders>
              <w:bottom w:val="single" w:sz="4" w:space="0" w:color="auto"/>
            </w:tcBorders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4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4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гигабайт</w:t>
            </w: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16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16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2554</w:t>
            </w:r>
          </w:p>
        </w:tc>
        <w:tc>
          <w:tcPr>
            <w:tcW w:w="367" w:type="pct"/>
            <w:vAlign w:val="center"/>
          </w:tcPr>
          <w:p w:rsidR="00601A52" w:rsidRPr="00A311DA" w:rsidRDefault="001E4B59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601A52" w:rsidRPr="00A311DA">
              <w:rPr>
                <w:rFonts w:ascii="Arial" w:hAnsi="Arial" w:cs="Arial"/>
                <w:color w:val="000000"/>
                <w:sz w:val="24"/>
                <w:szCs w:val="24"/>
              </w:rPr>
              <w:t>ера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01A52" w:rsidRPr="00A311DA">
              <w:rPr>
                <w:rFonts w:ascii="Arial" w:hAnsi="Arial" w:cs="Arial"/>
                <w:color w:val="000000"/>
                <w:sz w:val="24"/>
                <w:szCs w:val="24"/>
              </w:rPr>
              <w:t>байт</w:t>
            </w: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объем накопи</w:t>
            </w:r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772" w:type="pct"/>
            <w:gridSpan w:val="7"/>
            <w:tcBorders>
              <w:bottom w:val="single" w:sz="4" w:space="0" w:color="auto"/>
            </w:tcBorders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2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2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right w:val="single" w:sz="4" w:space="0" w:color="auto"/>
            </w:tcBorders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тип жесткого диска</w:t>
            </w:r>
          </w:p>
        </w:tc>
        <w:tc>
          <w:tcPr>
            <w:tcW w:w="17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- SSHD, HDD, SSD, HDD+SSD</w:t>
            </w:r>
          </w:p>
        </w:tc>
        <w:tc>
          <w:tcPr>
            <w:tcW w:w="1138" w:type="pct"/>
            <w:gridSpan w:val="3"/>
            <w:tcBorders>
              <w:left w:val="single" w:sz="4" w:space="0" w:color="auto"/>
            </w:tcBorders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- SSHD, HDD, SSD, HDD+SSD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оптический привод</w:t>
            </w:r>
          </w:p>
        </w:tc>
        <w:tc>
          <w:tcPr>
            <w:tcW w:w="1772" w:type="pct"/>
            <w:gridSpan w:val="7"/>
            <w:tcBorders>
              <w:top w:val="single" w:sz="4" w:space="0" w:color="auto"/>
            </w:tcBorders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возможное значение – DVD-RW, отсутствует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возможное значение – DVD-RW, отсутствует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bottom"/>
          </w:tcPr>
          <w:p w:rsidR="00601A52" w:rsidRPr="00A311DA" w:rsidRDefault="00601A52" w:rsidP="00A311DA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тип видеоадаптера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 дискретный, встроенный, встроенный и дискретный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 дискретный, встроенный, встроенный и дискретный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операционная система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возможные значения – наличие, отсутствие 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возможные значения – наличие, отсутствие 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предуст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ановленное программное</w:t>
            </w:r>
          </w:p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обеспе</w:t>
            </w:r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772" w:type="pct"/>
            <w:gridSpan w:val="7"/>
          </w:tcPr>
          <w:p w:rsidR="00601A52" w:rsidRPr="00A311DA" w:rsidRDefault="00CB24B4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возможные значения – отсутствие</w:t>
            </w:r>
            <w:r w:rsidR="00601A52"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(кроме </w:t>
            </w:r>
            <w:r w:rsidR="00601A52"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операционной системы)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</w:t>
            </w:r>
            <w:r w:rsidR="00CB24B4" w:rsidRPr="00A311DA">
              <w:rPr>
                <w:rFonts w:ascii="Arial" w:hAnsi="Arial" w:cs="Arial"/>
                <w:color w:val="000000"/>
                <w:sz w:val="24"/>
                <w:szCs w:val="24"/>
              </w:rPr>
              <w:t>озможные значения –</w:t>
            </w:r>
            <w:r w:rsidR="00CB24B4"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отсутствие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(кроме операционной системы)</w:t>
            </w:r>
          </w:p>
        </w:tc>
      </w:tr>
      <w:tr w:rsidR="00FC247C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CB24B4" w:rsidRPr="00A311DA" w:rsidRDefault="00CB24B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CB24B4" w:rsidRPr="00A311DA" w:rsidRDefault="00CB24B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CB24B4" w:rsidRPr="00A311DA" w:rsidRDefault="00CB24B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CB24B4" w:rsidRPr="00A311DA" w:rsidRDefault="00CB24B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</w:tcPr>
          <w:p w:rsidR="00CB24B4" w:rsidRPr="00A311DA" w:rsidRDefault="00CB24B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CB24B4" w:rsidRPr="00A311DA" w:rsidRDefault="00CB24B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31" w:type="pct"/>
            <w:gridSpan w:val="3"/>
          </w:tcPr>
          <w:p w:rsidR="00CB24B4" w:rsidRPr="00A311DA" w:rsidRDefault="00CB24B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70 тыс. руб.</w:t>
            </w:r>
          </w:p>
        </w:tc>
        <w:tc>
          <w:tcPr>
            <w:tcW w:w="1141" w:type="pct"/>
            <w:gridSpan w:val="4"/>
          </w:tcPr>
          <w:p w:rsidR="00CB24B4" w:rsidRPr="00A311DA" w:rsidRDefault="00CB24B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 xml:space="preserve"> 5</w:t>
            </w:r>
            <w:r w:rsidRPr="00A311DA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</w:tc>
        <w:tc>
          <w:tcPr>
            <w:tcW w:w="859" w:type="pct"/>
            <w:gridSpan w:val="2"/>
          </w:tcPr>
          <w:p w:rsidR="00CB24B4" w:rsidRPr="00A311DA" w:rsidRDefault="00CB24B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311DA">
              <w:rPr>
                <w:rFonts w:ascii="Arial" w:hAnsi="Arial" w:cs="Arial"/>
                <w:sz w:val="24"/>
                <w:szCs w:val="24"/>
              </w:rPr>
              <w:t>60 тыс. руб.</w:t>
            </w:r>
          </w:p>
        </w:tc>
        <w:tc>
          <w:tcPr>
            <w:tcW w:w="278" w:type="pct"/>
          </w:tcPr>
          <w:p w:rsidR="00CB24B4" w:rsidRPr="00A311DA" w:rsidRDefault="00CB24B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 xml:space="preserve"> 5</w:t>
            </w:r>
            <w:r w:rsidRPr="00A311DA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 w:val="restart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8" w:type="pct"/>
            <w:vMerge w:val="restart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26.20.16</w:t>
            </w:r>
          </w:p>
        </w:tc>
        <w:tc>
          <w:tcPr>
            <w:tcW w:w="452" w:type="pct"/>
            <w:vMerge w:val="restart"/>
          </w:tcPr>
          <w:p w:rsidR="00601A52" w:rsidRPr="00A311DA" w:rsidRDefault="00601A52" w:rsidP="00A311DA">
            <w:pPr>
              <w:pStyle w:val="af7"/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Устройст</w:t>
            </w:r>
            <w:r w:rsidR="001E4B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</w:t>
            </w:r>
            <w:proofErr w:type="spellEnd"/>
            <w:proofErr w:type="gramEnd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ввода или вывода, содержа</w:t>
            </w:r>
            <w:r w:rsidR="001E4B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щие</w:t>
            </w:r>
            <w:proofErr w:type="spellEnd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или не содержа</w:t>
            </w:r>
            <w:r w:rsidR="001E4B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щие</w:t>
            </w:r>
            <w:proofErr w:type="spellEnd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одном корпусе запоминающие </w:t>
            </w:r>
            <w:proofErr w:type="spellStart"/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устройст</w:t>
            </w:r>
            <w:r w:rsidR="001E4B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</w:t>
            </w:r>
            <w:proofErr w:type="spellEnd"/>
          </w:p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Поясне</w:t>
            </w:r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требуе</w:t>
            </w:r>
            <w:proofErr w:type="spellEnd"/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мой продукции: 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принтеры, сканеры</w:t>
            </w:r>
          </w:p>
        </w:tc>
        <w:tc>
          <w:tcPr>
            <w:tcW w:w="189" w:type="pct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метод печати (струй</w:t>
            </w:r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ный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/ лазер</w:t>
            </w:r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ный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лазерный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лазерный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предельное значение – 1200x1200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предельное значение – 1200x1200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dpi</w:t>
            </w:r>
            <w:proofErr w:type="spellEnd"/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1E4B59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="00601A52" w:rsidRPr="00A311DA">
              <w:rPr>
                <w:rFonts w:ascii="Arial" w:hAnsi="Arial" w:cs="Arial"/>
                <w:color w:val="000000"/>
                <w:sz w:val="24"/>
                <w:szCs w:val="24"/>
              </w:rPr>
              <w:t>вет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="00601A52" w:rsidRPr="00A311DA">
              <w:rPr>
                <w:rFonts w:ascii="Arial" w:hAnsi="Arial" w:cs="Arial"/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(цветной/черно-белый)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 цветной/черно-белый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 цветной/черно-белый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максимальный формат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А3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предельное значение – А3</w:t>
            </w:r>
          </w:p>
        </w:tc>
      </w:tr>
      <w:tr w:rsidR="001B55AD" w:rsidRPr="00A311DA" w:rsidTr="00A311DA">
        <w:trPr>
          <w:trHeight w:val="234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скорость печати/ </w:t>
            </w:r>
          </w:p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сканирования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Скорость печати:</w:t>
            </w:r>
          </w:p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возможное значение – не менее 40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/мин (для многофункционального устройства) и не менее 30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/мин (для принтера).</w:t>
            </w:r>
          </w:p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Скорость сканирования:</w:t>
            </w:r>
          </w:p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возможное значение – не менее 16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/мин (для многофункционального устройства).</w:t>
            </w:r>
          </w:p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Скорость печати:</w:t>
            </w:r>
          </w:p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возможное значение – не менее 40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/мин (для многофункционального устройства) и не менее 30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/мин (для принтера).</w:t>
            </w:r>
          </w:p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Скорость сканирования:</w:t>
            </w:r>
          </w:p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возможное значение – не менее 16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/мин (для многофункционального устройства).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дополнительных модулей и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интер</w:t>
            </w:r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фейсов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(сетевой </w:t>
            </w:r>
            <w:proofErr w:type="spellStart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интер</w:t>
            </w:r>
            <w:r w:rsidR="001E4B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фейс</w:t>
            </w:r>
            <w:proofErr w:type="spellEnd"/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, устройства чтения карт памяти и т.д.)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>возможные значения – сетевой интерфейс, устройства чтения карт памяти</w:t>
            </w:r>
          </w:p>
        </w:tc>
      </w:tr>
      <w:tr w:rsidR="001B55AD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1772" w:type="pct"/>
            <w:gridSpan w:val="7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 xml:space="preserve"> 4</w:t>
            </w:r>
            <w:r w:rsidRPr="00A311DA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</w:tc>
        <w:tc>
          <w:tcPr>
            <w:tcW w:w="1138" w:type="pct"/>
            <w:gridSpan w:val="3"/>
          </w:tcPr>
          <w:p w:rsidR="00601A52" w:rsidRPr="00A311DA" w:rsidRDefault="00601A5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 xml:space="preserve"> 4</w:t>
            </w:r>
            <w:r w:rsidRPr="00A311DA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</w:tc>
      </w:tr>
      <w:tr w:rsidR="00FC247C" w:rsidRPr="00A311DA" w:rsidTr="00A311DA">
        <w:trPr>
          <w:trHeight w:val="788"/>
          <w:jc w:val="center"/>
        </w:trPr>
        <w:tc>
          <w:tcPr>
            <w:tcW w:w="287" w:type="pct"/>
            <w:vMerge w:val="restar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" w:type="pct"/>
            <w:vMerge w:val="restar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26.30.11</w:t>
            </w:r>
          </w:p>
        </w:tc>
        <w:tc>
          <w:tcPr>
            <w:tcW w:w="452" w:type="pct"/>
            <w:vMerge w:val="restar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11DA">
              <w:rPr>
                <w:rFonts w:ascii="Arial" w:hAnsi="Arial" w:cs="Arial"/>
                <w:sz w:val="24"/>
                <w:szCs w:val="24"/>
              </w:rPr>
              <w:t>Аппарату</w:t>
            </w:r>
            <w:r w:rsidR="001E4B59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ра</w:t>
            </w:r>
            <w:proofErr w:type="spellEnd"/>
            <w:proofErr w:type="gramEnd"/>
            <w:r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коммуни</w:t>
            </w:r>
            <w:r w:rsidR="001E4B59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кационная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передаю</w:t>
            </w:r>
            <w:r w:rsidR="001E4B59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щая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с приемными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устройст</w:t>
            </w:r>
            <w:proofErr w:type="spellEnd"/>
            <w:r w:rsidR="001E4B59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вами.</w:t>
            </w:r>
          </w:p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Поясне</w:t>
            </w:r>
            <w:r w:rsidR="001E4B59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требуе</w:t>
            </w:r>
            <w:proofErr w:type="spellEnd"/>
            <w:r w:rsidR="001E4B59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мой продукции: телефоны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мобиль</w:t>
            </w:r>
            <w:r w:rsidR="001E4B59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89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367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8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тип устройства (телефон/смарт</w:t>
            </w: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фон)</w:t>
            </w:r>
          </w:p>
        </w:tc>
        <w:tc>
          <w:tcPr>
            <w:tcW w:w="916" w:type="pct"/>
            <w:gridSpan w:val="4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телефон или смартфон</w:t>
            </w:r>
          </w:p>
        </w:tc>
        <w:tc>
          <w:tcPr>
            <w:tcW w:w="285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телефон или смартфон*</w:t>
            </w:r>
          </w:p>
        </w:tc>
        <w:tc>
          <w:tcPr>
            <w:tcW w:w="285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телефон или смартфон**</w:t>
            </w:r>
          </w:p>
        </w:tc>
        <w:tc>
          <w:tcPr>
            <w:tcW w:w="286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pct"/>
            <w:gridSpan w:val="2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телефон или смартфон</w:t>
            </w:r>
          </w:p>
        </w:tc>
        <w:tc>
          <w:tcPr>
            <w:tcW w:w="278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C247C" w:rsidRPr="00A311DA" w:rsidTr="00A311DA">
        <w:trPr>
          <w:trHeight w:val="675"/>
          <w:jc w:val="center"/>
        </w:trPr>
        <w:tc>
          <w:tcPr>
            <w:tcW w:w="287" w:type="pct"/>
            <w:vMerge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8" w:type="pct"/>
          </w:tcPr>
          <w:p w:rsidR="001B55AD" w:rsidRPr="00A311DA" w:rsidRDefault="001E4B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1B55AD" w:rsidRPr="00A311DA">
              <w:rPr>
                <w:rFonts w:ascii="Arial" w:hAnsi="Arial" w:cs="Arial"/>
                <w:sz w:val="24"/>
                <w:szCs w:val="24"/>
              </w:rPr>
              <w:t>оддер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B55AD" w:rsidRPr="00A311DA">
              <w:rPr>
                <w:rFonts w:ascii="Arial" w:hAnsi="Arial" w:cs="Arial"/>
                <w:sz w:val="24"/>
                <w:szCs w:val="24"/>
              </w:rPr>
              <w:t>живае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B55AD" w:rsidRPr="00A311DA">
              <w:rPr>
                <w:rFonts w:ascii="Arial" w:hAnsi="Arial" w:cs="Arial"/>
                <w:sz w:val="24"/>
                <w:szCs w:val="24"/>
              </w:rPr>
              <w:t>мые</w:t>
            </w:r>
            <w:proofErr w:type="spellEnd"/>
            <w:r w:rsidR="001B55AD" w:rsidRPr="00A311DA">
              <w:rPr>
                <w:rFonts w:ascii="Arial" w:hAnsi="Arial" w:cs="Arial"/>
                <w:sz w:val="24"/>
                <w:szCs w:val="24"/>
              </w:rPr>
              <w:t xml:space="preserve"> стандарты</w:t>
            </w:r>
          </w:p>
        </w:tc>
        <w:tc>
          <w:tcPr>
            <w:tcW w:w="1486" w:type="pct"/>
            <w:gridSpan w:val="6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телефона минимальное значение – 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GSM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GPRS</w:t>
            </w:r>
            <w:r w:rsidRPr="00A311D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для смартфона 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минимальное значение – </w:t>
            </w:r>
            <w:r w:rsidRPr="00A311DA">
              <w:rPr>
                <w:rFonts w:ascii="Arial" w:hAnsi="Arial" w:cs="Arial"/>
                <w:sz w:val="24"/>
                <w:szCs w:val="24"/>
              </w:rPr>
              <w:t>3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GSM</w:t>
            </w:r>
            <w:r w:rsidRPr="00A311DA">
              <w:rPr>
                <w:rFonts w:ascii="Arial" w:hAnsi="Arial" w:cs="Arial"/>
                <w:sz w:val="24"/>
                <w:szCs w:val="24"/>
              </w:rPr>
              <w:t>, 4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LTE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pct"/>
            <w:gridSpan w:val="2"/>
          </w:tcPr>
          <w:p w:rsidR="001B55AD" w:rsidRPr="00A311DA" w:rsidRDefault="001B55AD" w:rsidP="00A311D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для телефона минимальное значение – 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GSM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GPRS</w:t>
            </w:r>
            <w:r w:rsidRPr="00A311D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B55AD" w:rsidRPr="00A311DA" w:rsidRDefault="001B55AD" w:rsidP="00A311D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для смартфона минимальное значение – 3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GSM</w:t>
            </w:r>
            <w:r w:rsidRPr="00A311DA">
              <w:rPr>
                <w:rFonts w:ascii="Arial" w:hAnsi="Arial" w:cs="Arial"/>
                <w:sz w:val="24"/>
                <w:szCs w:val="24"/>
              </w:rPr>
              <w:t>, 4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LTE</w:t>
            </w:r>
          </w:p>
        </w:tc>
        <w:tc>
          <w:tcPr>
            <w:tcW w:w="278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C247C" w:rsidRPr="00A311DA" w:rsidTr="00A311DA">
        <w:trPr>
          <w:trHeight w:val="335"/>
          <w:jc w:val="center"/>
        </w:trPr>
        <w:tc>
          <w:tcPr>
            <w:tcW w:w="287" w:type="pct"/>
            <w:vMerge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8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1486" w:type="pct"/>
            <w:gridSpan w:val="6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для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311DA">
              <w:rPr>
                <w:rFonts w:ascii="Arial" w:hAnsi="Arial" w:cs="Arial"/>
                <w:sz w:val="24"/>
                <w:szCs w:val="24"/>
              </w:rPr>
              <w:t>смартфона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: iOS, Android, Windows</w:t>
            </w:r>
          </w:p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pct"/>
            <w:gridSpan w:val="2"/>
          </w:tcPr>
          <w:p w:rsidR="001B55AD" w:rsidRPr="00A311DA" w:rsidRDefault="001B55AD" w:rsidP="00A311D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для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311DA">
              <w:rPr>
                <w:rFonts w:ascii="Arial" w:hAnsi="Arial" w:cs="Arial"/>
                <w:sz w:val="24"/>
                <w:szCs w:val="24"/>
              </w:rPr>
              <w:t>смартфона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: iOS, Android, Windows</w:t>
            </w:r>
          </w:p>
        </w:tc>
        <w:tc>
          <w:tcPr>
            <w:tcW w:w="278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C247C" w:rsidRPr="00A311DA" w:rsidTr="00A311DA">
        <w:trPr>
          <w:trHeight w:val="595"/>
          <w:jc w:val="center"/>
        </w:trPr>
        <w:tc>
          <w:tcPr>
            <w:tcW w:w="287" w:type="pct"/>
            <w:vMerge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367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388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1486" w:type="pct"/>
            <w:gridSpan w:val="6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менее 6 в режиме разговора</w:t>
            </w:r>
          </w:p>
        </w:tc>
        <w:tc>
          <w:tcPr>
            <w:tcW w:w="286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pct"/>
            <w:gridSpan w:val="2"/>
          </w:tcPr>
          <w:p w:rsidR="001B55AD" w:rsidRPr="00A311DA" w:rsidRDefault="001B55AD" w:rsidP="00A311D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менее 6 в режиме разговора</w:t>
            </w:r>
          </w:p>
        </w:tc>
        <w:tc>
          <w:tcPr>
            <w:tcW w:w="278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C247C" w:rsidRPr="00A311DA" w:rsidTr="00A311DA">
        <w:trPr>
          <w:trHeight w:val="385"/>
          <w:jc w:val="center"/>
        </w:trPr>
        <w:tc>
          <w:tcPr>
            <w:tcW w:w="287" w:type="pct"/>
            <w:vMerge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8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метод управления (сенсор</w:t>
            </w:r>
            <w:r w:rsidR="001E4B59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>/кнопочный)</w:t>
            </w:r>
          </w:p>
        </w:tc>
        <w:tc>
          <w:tcPr>
            <w:tcW w:w="1486" w:type="pct"/>
            <w:gridSpan w:val="6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сенсорный или кнопочный</w:t>
            </w:r>
          </w:p>
        </w:tc>
        <w:tc>
          <w:tcPr>
            <w:tcW w:w="286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pct"/>
            <w:gridSpan w:val="2"/>
          </w:tcPr>
          <w:p w:rsidR="001B55AD" w:rsidRPr="00A311DA" w:rsidRDefault="001B55AD" w:rsidP="00A311D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сенсорный или кнопочный</w:t>
            </w:r>
          </w:p>
        </w:tc>
        <w:tc>
          <w:tcPr>
            <w:tcW w:w="278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C247C" w:rsidRPr="00A311DA" w:rsidTr="00A311DA">
        <w:trPr>
          <w:trHeight w:val="190"/>
          <w:jc w:val="center"/>
        </w:trPr>
        <w:tc>
          <w:tcPr>
            <w:tcW w:w="287" w:type="pct"/>
            <w:vMerge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367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88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количество SIM-карт</w:t>
            </w:r>
          </w:p>
        </w:tc>
        <w:tc>
          <w:tcPr>
            <w:tcW w:w="1486" w:type="pct"/>
            <w:gridSpan w:val="6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предельное значение 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A311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pct"/>
            <w:gridSpan w:val="2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предельное значение </w:t>
            </w:r>
            <w:r w:rsidRPr="00A311DA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A311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C247C" w:rsidRPr="00A311DA" w:rsidTr="00A311DA">
        <w:trPr>
          <w:trHeight w:val="385"/>
          <w:jc w:val="center"/>
        </w:trPr>
        <w:tc>
          <w:tcPr>
            <w:tcW w:w="287" w:type="pct"/>
            <w:vMerge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8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наличие модулей и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интер</w:t>
            </w:r>
            <w:r w:rsidR="001E4B59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фейсов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Bluetoot</w:t>
            </w: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h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>, USB, GPS)</w:t>
            </w:r>
          </w:p>
        </w:tc>
        <w:tc>
          <w:tcPr>
            <w:tcW w:w="1486" w:type="pct"/>
            <w:gridSpan w:val="6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наличие</w:t>
            </w:r>
          </w:p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pct"/>
            <w:gridSpan w:val="2"/>
          </w:tcPr>
          <w:p w:rsidR="001B55AD" w:rsidRPr="00A311DA" w:rsidRDefault="001B55AD" w:rsidP="00A311D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278" w:type="pct"/>
          </w:tcPr>
          <w:p w:rsidR="001B55AD" w:rsidRPr="00A311DA" w:rsidRDefault="001B55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C247C" w:rsidRPr="00A311DA" w:rsidTr="00A311DA">
        <w:trPr>
          <w:trHeight w:val="363"/>
          <w:jc w:val="center"/>
        </w:trPr>
        <w:tc>
          <w:tcPr>
            <w:tcW w:w="287" w:type="pct"/>
            <w:vMerge/>
          </w:tcPr>
          <w:p w:rsidR="00C7348B" w:rsidRPr="00A311DA" w:rsidRDefault="00C7348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C7348B" w:rsidRPr="00A311DA" w:rsidRDefault="00C7348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C7348B" w:rsidRPr="00A311DA" w:rsidRDefault="00C7348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C7348B" w:rsidRPr="00A311DA" w:rsidRDefault="00C7348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C7348B" w:rsidRPr="00A311DA" w:rsidRDefault="00C7348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8" w:type="pct"/>
          </w:tcPr>
          <w:p w:rsidR="00C7348B" w:rsidRPr="00A311DA" w:rsidRDefault="001E4B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C7348B" w:rsidRPr="00A311DA">
              <w:rPr>
                <w:rFonts w:ascii="Arial" w:hAnsi="Arial" w:cs="Arial"/>
                <w:sz w:val="24"/>
                <w:szCs w:val="24"/>
              </w:rPr>
              <w:t>тои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7348B" w:rsidRPr="00A311DA">
              <w:rPr>
                <w:rFonts w:ascii="Arial" w:hAnsi="Arial" w:cs="Arial"/>
                <w:sz w:val="24"/>
                <w:szCs w:val="24"/>
              </w:rPr>
              <w:t>мость</w:t>
            </w:r>
            <w:proofErr w:type="spellEnd"/>
            <w:r w:rsidR="00C7348B" w:rsidRPr="00A311DA">
              <w:rPr>
                <w:rFonts w:ascii="Arial" w:hAnsi="Arial" w:cs="Arial"/>
                <w:sz w:val="24"/>
                <w:szCs w:val="24"/>
              </w:rPr>
              <w:t xml:space="preserve"> годового </w:t>
            </w:r>
            <w:proofErr w:type="spellStart"/>
            <w:r w:rsidR="00C7348B" w:rsidRPr="00A311DA">
              <w:rPr>
                <w:rFonts w:ascii="Arial" w:hAnsi="Arial" w:cs="Arial"/>
                <w:sz w:val="24"/>
                <w:szCs w:val="24"/>
              </w:rPr>
              <w:t>владе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7348B" w:rsidRPr="00A311DA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="00C7348B" w:rsidRPr="00A311DA">
              <w:rPr>
                <w:rFonts w:ascii="Arial" w:hAnsi="Arial" w:cs="Arial"/>
                <w:sz w:val="24"/>
                <w:szCs w:val="24"/>
              </w:rPr>
              <w:t xml:space="preserve"> оборудованием (</w:t>
            </w:r>
            <w:proofErr w:type="spellStart"/>
            <w:r w:rsidR="00C7348B" w:rsidRPr="00A311DA">
              <w:rPr>
                <w:rFonts w:ascii="Arial" w:hAnsi="Arial" w:cs="Arial"/>
                <w:sz w:val="24"/>
                <w:szCs w:val="24"/>
              </w:rPr>
              <w:t>вклю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7348B" w:rsidRPr="00A311DA">
              <w:rPr>
                <w:rFonts w:ascii="Arial" w:hAnsi="Arial" w:cs="Arial"/>
                <w:sz w:val="24"/>
                <w:szCs w:val="24"/>
              </w:rPr>
              <w:t xml:space="preserve">чая </w:t>
            </w:r>
            <w:proofErr w:type="spellStart"/>
            <w:r w:rsidR="00C7348B" w:rsidRPr="00A311DA">
              <w:rPr>
                <w:rFonts w:ascii="Arial" w:hAnsi="Arial" w:cs="Arial"/>
                <w:sz w:val="24"/>
                <w:szCs w:val="24"/>
              </w:rPr>
              <w:t>догово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7348B" w:rsidRPr="00A311DA">
              <w:rPr>
                <w:rFonts w:ascii="Arial" w:hAnsi="Arial" w:cs="Arial"/>
                <w:sz w:val="24"/>
                <w:szCs w:val="24"/>
              </w:rPr>
              <w:t>ры</w:t>
            </w:r>
            <w:proofErr w:type="spellEnd"/>
            <w:r w:rsidR="00C7348B" w:rsidRPr="00A311DA">
              <w:rPr>
                <w:rFonts w:ascii="Arial" w:hAnsi="Arial" w:cs="Arial"/>
                <w:sz w:val="24"/>
                <w:szCs w:val="24"/>
              </w:rPr>
              <w:t xml:space="preserve"> технической поддержки, обслуживания, сервис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C7348B" w:rsidRPr="00A311DA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="00C7348B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7348B" w:rsidRPr="00A311DA">
              <w:rPr>
                <w:rFonts w:ascii="Arial" w:hAnsi="Arial" w:cs="Arial"/>
                <w:sz w:val="24"/>
                <w:szCs w:val="24"/>
              </w:rPr>
              <w:t>догово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7348B" w:rsidRPr="00A311DA">
              <w:rPr>
                <w:rFonts w:ascii="Arial" w:hAnsi="Arial" w:cs="Arial"/>
                <w:sz w:val="24"/>
                <w:szCs w:val="24"/>
              </w:rPr>
              <w:t>ры</w:t>
            </w:r>
            <w:proofErr w:type="spellEnd"/>
            <w:r w:rsidR="00C7348B" w:rsidRPr="00A311DA">
              <w:rPr>
                <w:rFonts w:ascii="Arial" w:hAnsi="Arial" w:cs="Arial"/>
                <w:sz w:val="24"/>
                <w:szCs w:val="24"/>
              </w:rPr>
              <w:t xml:space="preserve">) из расчета на одного </w:t>
            </w:r>
            <w:proofErr w:type="spellStart"/>
            <w:r w:rsidR="00C7348B" w:rsidRPr="00A311DA">
              <w:rPr>
                <w:rFonts w:ascii="Arial" w:hAnsi="Arial" w:cs="Arial"/>
                <w:sz w:val="24"/>
                <w:szCs w:val="24"/>
              </w:rPr>
              <w:t>абонен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7348B" w:rsidRPr="00A311DA">
              <w:rPr>
                <w:rFonts w:ascii="Arial" w:hAnsi="Arial" w:cs="Arial"/>
                <w:sz w:val="24"/>
                <w:szCs w:val="24"/>
              </w:rPr>
              <w:t xml:space="preserve">та (одну единицу </w:t>
            </w:r>
            <w:proofErr w:type="spellStart"/>
            <w:r w:rsidR="00C7348B" w:rsidRPr="00A311DA">
              <w:rPr>
                <w:rFonts w:ascii="Arial" w:hAnsi="Arial" w:cs="Arial"/>
                <w:sz w:val="24"/>
                <w:szCs w:val="24"/>
              </w:rPr>
              <w:t>трафи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7348B" w:rsidRPr="00A311DA">
              <w:rPr>
                <w:rFonts w:ascii="Arial" w:hAnsi="Arial" w:cs="Arial"/>
                <w:sz w:val="24"/>
                <w:szCs w:val="24"/>
              </w:rPr>
              <w:t xml:space="preserve">ка) в течение всего </w:t>
            </w:r>
            <w:r w:rsidR="00C7348B" w:rsidRPr="00A311DA">
              <w:rPr>
                <w:rFonts w:ascii="Arial" w:hAnsi="Arial" w:cs="Arial"/>
                <w:sz w:val="24"/>
                <w:szCs w:val="24"/>
              </w:rPr>
              <w:lastRenderedPageBreak/>
              <w:t>срока службы</w:t>
            </w:r>
          </w:p>
        </w:tc>
        <w:tc>
          <w:tcPr>
            <w:tcW w:w="346" w:type="pct"/>
            <w:gridSpan w:val="2"/>
          </w:tcPr>
          <w:p w:rsidR="00C7348B" w:rsidRPr="00A311DA" w:rsidRDefault="00C7348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не более 18,0 тыс. рублей</w:t>
            </w:r>
          </w:p>
        </w:tc>
        <w:tc>
          <w:tcPr>
            <w:tcW w:w="285" w:type="pct"/>
          </w:tcPr>
          <w:p w:rsidR="00C7348B" w:rsidRPr="00A311DA" w:rsidRDefault="00C7348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18,0 тыс. рублей</w:t>
            </w:r>
          </w:p>
        </w:tc>
        <w:tc>
          <w:tcPr>
            <w:tcW w:w="285" w:type="pct"/>
          </w:tcPr>
          <w:p w:rsidR="00C7348B" w:rsidRPr="00A311DA" w:rsidRDefault="00C7348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12,0 тыс. рублей</w:t>
            </w:r>
          </w:p>
        </w:tc>
        <w:tc>
          <w:tcPr>
            <w:tcW w:w="285" w:type="pct"/>
          </w:tcPr>
          <w:p w:rsidR="00C7348B" w:rsidRPr="00A311DA" w:rsidRDefault="00C7348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12,0 тыс. рублей</w:t>
            </w:r>
          </w:p>
        </w:tc>
        <w:tc>
          <w:tcPr>
            <w:tcW w:w="285" w:type="pct"/>
          </w:tcPr>
          <w:p w:rsidR="00C7348B" w:rsidRPr="00A311DA" w:rsidRDefault="00C7348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6,0 тыс. рублей</w:t>
            </w:r>
          </w:p>
        </w:tc>
        <w:tc>
          <w:tcPr>
            <w:tcW w:w="286" w:type="pct"/>
          </w:tcPr>
          <w:p w:rsidR="00C7348B" w:rsidRPr="00A311DA" w:rsidRDefault="00C7348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pct"/>
            <w:gridSpan w:val="2"/>
          </w:tcPr>
          <w:p w:rsidR="00C7348B" w:rsidRPr="00A311DA" w:rsidRDefault="00C7348B" w:rsidP="00A311D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12,0 тыс. рублей</w:t>
            </w:r>
          </w:p>
        </w:tc>
        <w:tc>
          <w:tcPr>
            <w:tcW w:w="278" w:type="pct"/>
          </w:tcPr>
          <w:p w:rsidR="00C7348B" w:rsidRPr="00A311DA" w:rsidRDefault="00C7348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C247C" w:rsidRPr="00A311DA" w:rsidTr="00A311DA">
        <w:trPr>
          <w:trHeight w:val="582"/>
          <w:jc w:val="center"/>
        </w:trPr>
        <w:tc>
          <w:tcPr>
            <w:tcW w:w="287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367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88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346" w:type="pct"/>
            <w:gridSpan w:val="2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15 тыс. руб.</w:t>
            </w:r>
          </w:p>
        </w:tc>
        <w:tc>
          <w:tcPr>
            <w:tcW w:w="285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15 тыс. руб.</w:t>
            </w:r>
          </w:p>
        </w:tc>
        <w:tc>
          <w:tcPr>
            <w:tcW w:w="285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5 тыс. руб.</w:t>
            </w:r>
          </w:p>
        </w:tc>
        <w:tc>
          <w:tcPr>
            <w:tcW w:w="285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5 тыс. руб.</w:t>
            </w:r>
          </w:p>
        </w:tc>
        <w:tc>
          <w:tcPr>
            <w:tcW w:w="285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3 тыс. руб.</w:t>
            </w:r>
          </w:p>
        </w:tc>
        <w:tc>
          <w:tcPr>
            <w:tcW w:w="286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pct"/>
            <w:gridSpan w:val="2"/>
          </w:tcPr>
          <w:p w:rsidR="00EB07B6" w:rsidRPr="00A311DA" w:rsidRDefault="00EB07B6" w:rsidP="00A311D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5 тыс. руб.</w:t>
            </w:r>
          </w:p>
        </w:tc>
        <w:tc>
          <w:tcPr>
            <w:tcW w:w="278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AE8" w:rsidRPr="00A311DA" w:rsidTr="00A311DA">
        <w:trPr>
          <w:trHeight w:val="723"/>
          <w:jc w:val="center"/>
        </w:trPr>
        <w:tc>
          <w:tcPr>
            <w:tcW w:w="287" w:type="pct"/>
            <w:vMerge w:val="restar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8" w:type="pct"/>
            <w:vMerge w:val="restart"/>
          </w:tcPr>
          <w:p w:rsidR="00EB07B6" w:rsidRPr="00A311DA" w:rsidRDefault="001E4B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EB07B6" w:rsidRPr="00A311DA">
                <w:rPr>
                  <w:rFonts w:ascii="Arial" w:hAnsi="Arial" w:cs="Arial"/>
                  <w:sz w:val="24"/>
                  <w:szCs w:val="24"/>
                </w:rPr>
                <w:t>29.10.21</w:t>
              </w:r>
            </w:hyperlink>
          </w:p>
        </w:tc>
        <w:tc>
          <w:tcPr>
            <w:tcW w:w="452" w:type="pct"/>
            <w:vMerge w:val="restar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Средства транспортные с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двигате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лем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с искровым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зажига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нием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, с рабочим объемом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цилинд</w:t>
            </w:r>
            <w:proofErr w:type="spellEnd"/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ров не более 1500 см3, новые*</w:t>
            </w:r>
            <w:r w:rsidR="001A00D9" w:rsidRPr="00A311DA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89" w:type="pct"/>
          </w:tcPr>
          <w:p w:rsidR="00EB07B6" w:rsidRPr="00A311DA" w:rsidRDefault="001E4B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EB07B6" w:rsidRPr="00A311DA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367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388" w:type="pct"/>
          </w:tcPr>
          <w:p w:rsidR="00EB07B6" w:rsidRPr="00A311DA" w:rsidRDefault="003038A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EB07B6" w:rsidRPr="00A311DA">
              <w:rPr>
                <w:rFonts w:ascii="Arial" w:hAnsi="Arial" w:cs="Arial"/>
                <w:sz w:val="24"/>
                <w:szCs w:val="24"/>
              </w:rPr>
              <w:t>ощ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B07B6" w:rsidRPr="00A311DA">
              <w:rPr>
                <w:rFonts w:ascii="Arial" w:hAnsi="Arial" w:cs="Arial"/>
                <w:sz w:val="24"/>
                <w:szCs w:val="24"/>
              </w:rPr>
              <w:t>ность</w:t>
            </w:r>
            <w:proofErr w:type="spellEnd"/>
            <w:r w:rsidR="00EB07B6" w:rsidRPr="00A311DA">
              <w:rPr>
                <w:rFonts w:ascii="Arial" w:hAnsi="Arial" w:cs="Arial"/>
                <w:sz w:val="24"/>
                <w:szCs w:val="24"/>
              </w:rPr>
              <w:t xml:space="preserve"> двигателя</w:t>
            </w:r>
          </w:p>
        </w:tc>
        <w:tc>
          <w:tcPr>
            <w:tcW w:w="346" w:type="pct"/>
            <w:gridSpan w:val="2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85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141" w:type="pct"/>
            <w:gridSpan w:val="4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150 (без персонального закрепления)</w:t>
            </w:r>
          </w:p>
        </w:tc>
        <w:tc>
          <w:tcPr>
            <w:tcW w:w="1138" w:type="pct"/>
            <w:gridSpan w:val="3"/>
          </w:tcPr>
          <w:p w:rsidR="00EB07B6" w:rsidRPr="00A311DA" w:rsidRDefault="00EB07B6" w:rsidP="00A311D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150 (без персонального закрепления)</w:t>
            </w:r>
          </w:p>
        </w:tc>
      </w:tr>
      <w:tr w:rsidR="00EB07B6" w:rsidRPr="00A311DA" w:rsidTr="00A311DA">
        <w:trPr>
          <w:trHeight w:val="640"/>
          <w:jc w:val="center"/>
        </w:trPr>
        <w:tc>
          <w:tcPr>
            <w:tcW w:w="287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8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1772" w:type="pct"/>
            <w:gridSpan w:val="7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по решению Заказчика в рамках установленной предельной цены</w:t>
            </w:r>
          </w:p>
        </w:tc>
        <w:tc>
          <w:tcPr>
            <w:tcW w:w="1138" w:type="pct"/>
            <w:gridSpan w:val="3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по решению Заказчика в рамках установленной предельной цены</w:t>
            </w:r>
          </w:p>
        </w:tc>
      </w:tr>
      <w:tr w:rsidR="00A23AE8" w:rsidRPr="00A311DA" w:rsidTr="00A311DA">
        <w:trPr>
          <w:trHeight w:val="640"/>
          <w:jc w:val="center"/>
        </w:trPr>
        <w:tc>
          <w:tcPr>
            <w:tcW w:w="287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EB07B6" w:rsidRPr="00A311DA" w:rsidRDefault="001E4B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EB07B6" w:rsidRPr="00A311DA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367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88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346" w:type="pct"/>
            <w:gridSpan w:val="2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2,0 млн.</w:t>
            </w:r>
          </w:p>
        </w:tc>
        <w:tc>
          <w:tcPr>
            <w:tcW w:w="285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141" w:type="pct"/>
            <w:gridSpan w:val="4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6A165B" w:rsidRPr="00A311DA">
              <w:rPr>
                <w:rFonts w:ascii="Arial" w:hAnsi="Arial" w:cs="Arial"/>
                <w:sz w:val="24"/>
                <w:szCs w:val="24"/>
              </w:rPr>
              <w:t>более 1,0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 млн.</w:t>
            </w:r>
          </w:p>
          <w:p w:rsidR="006A165B" w:rsidRPr="00A311DA" w:rsidRDefault="006A165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служебное транспортное средство (грузопассажирский фургон, микроавтобус с количеством мест более 5) – не </w:t>
            </w:r>
            <w:r w:rsidR="000108AD" w:rsidRPr="00A311DA">
              <w:rPr>
                <w:rFonts w:ascii="Arial" w:hAnsi="Arial" w:cs="Arial"/>
                <w:sz w:val="24"/>
                <w:szCs w:val="24"/>
              </w:rPr>
              <w:t>более 1,</w:t>
            </w:r>
            <w:r w:rsidRPr="00A311DA">
              <w:rPr>
                <w:rFonts w:ascii="Arial" w:hAnsi="Arial" w:cs="Arial"/>
                <w:sz w:val="24"/>
                <w:szCs w:val="24"/>
              </w:rPr>
              <w:t>5 млн.</w:t>
            </w:r>
          </w:p>
        </w:tc>
        <w:tc>
          <w:tcPr>
            <w:tcW w:w="1138" w:type="pct"/>
            <w:gridSpan w:val="3"/>
          </w:tcPr>
          <w:p w:rsidR="006A165B" w:rsidRPr="00A311DA" w:rsidRDefault="006A165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1,0 млн.</w:t>
            </w:r>
          </w:p>
          <w:p w:rsidR="000108AD" w:rsidRPr="00A311DA" w:rsidRDefault="006A165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служебное транспортное средство (грузопассажирский фургон, микроавтобус с количеством мест </w:t>
            </w:r>
          </w:p>
          <w:p w:rsidR="00EB07B6" w:rsidRPr="00A311DA" w:rsidRDefault="006A165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более 5) – не </w:t>
            </w:r>
            <w:r w:rsidR="000108AD" w:rsidRPr="00A311DA">
              <w:rPr>
                <w:rFonts w:ascii="Arial" w:hAnsi="Arial" w:cs="Arial"/>
                <w:sz w:val="24"/>
                <w:szCs w:val="24"/>
              </w:rPr>
              <w:t>более 1,</w:t>
            </w:r>
            <w:r w:rsidRPr="00A311DA">
              <w:rPr>
                <w:rFonts w:ascii="Arial" w:hAnsi="Arial" w:cs="Arial"/>
                <w:sz w:val="24"/>
                <w:szCs w:val="24"/>
              </w:rPr>
              <w:t>5 млн.</w:t>
            </w:r>
          </w:p>
        </w:tc>
      </w:tr>
      <w:tr w:rsidR="00A23AE8" w:rsidRPr="00A311DA" w:rsidTr="00A311DA">
        <w:trPr>
          <w:trHeight w:val="640"/>
          <w:jc w:val="center"/>
        </w:trPr>
        <w:tc>
          <w:tcPr>
            <w:tcW w:w="287" w:type="pct"/>
            <w:vMerge w:val="restar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8" w:type="pct"/>
            <w:vMerge w:val="restart"/>
          </w:tcPr>
          <w:p w:rsidR="00EB07B6" w:rsidRPr="00A311DA" w:rsidRDefault="001E4B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EB07B6" w:rsidRPr="00A311DA">
                <w:rPr>
                  <w:rFonts w:ascii="Arial" w:hAnsi="Arial" w:cs="Arial"/>
                  <w:sz w:val="24"/>
                  <w:szCs w:val="24"/>
                </w:rPr>
                <w:t>29.10.22</w:t>
              </w:r>
            </w:hyperlink>
          </w:p>
        </w:tc>
        <w:tc>
          <w:tcPr>
            <w:tcW w:w="452" w:type="pct"/>
            <w:vMerge w:val="restar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Средства транспортные с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двигате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лем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с искровым зажигание</w:t>
            </w: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м, с рабочим объемом цилиндров более 1500 см3, новые*</w:t>
            </w:r>
            <w:r w:rsidR="001A00D9" w:rsidRPr="00A311DA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89" w:type="pct"/>
          </w:tcPr>
          <w:p w:rsidR="00EB07B6" w:rsidRPr="00A311DA" w:rsidRDefault="001E4B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EB07B6" w:rsidRPr="00A311DA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367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388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346" w:type="pct"/>
            <w:gridSpan w:val="2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85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141" w:type="pct"/>
            <w:gridSpan w:val="4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150 (без персонального закрепления)</w:t>
            </w:r>
          </w:p>
        </w:tc>
        <w:tc>
          <w:tcPr>
            <w:tcW w:w="1138" w:type="pct"/>
            <w:gridSpan w:val="3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150 (без персонального закрепления)</w:t>
            </w:r>
          </w:p>
        </w:tc>
      </w:tr>
      <w:tr w:rsidR="00EB07B6" w:rsidRPr="00A311DA" w:rsidTr="00A311DA">
        <w:trPr>
          <w:trHeight w:val="57"/>
          <w:jc w:val="center"/>
        </w:trPr>
        <w:tc>
          <w:tcPr>
            <w:tcW w:w="287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8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1772" w:type="pct"/>
            <w:gridSpan w:val="7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по решению Заказчика в рамках установленной предельной цены</w:t>
            </w:r>
          </w:p>
        </w:tc>
        <w:tc>
          <w:tcPr>
            <w:tcW w:w="1138" w:type="pct"/>
            <w:gridSpan w:val="3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по решению Заказчика в рамках установленной предельной цены</w:t>
            </w:r>
          </w:p>
        </w:tc>
      </w:tr>
      <w:tr w:rsidR="00A23AE8" w:rsidRPr="00A311DA" w:rsidTr="00A311DA">
        <w:trPr>
          <w:trHeight w:val="899"/>
          <w:jc w:val="center"/>
        </w:trPr>
        <w:tc>
          <w:tcPr>
            <w:tcW w:w="287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EB07B6" w:rsidRPr="00A311DA" w:rsidRDefault="001E4B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EB07B6" w:rsidRPr="00A311DA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367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88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2,0 млн.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AD" w:rsidRPr="00A311DA" w:rsidRDefault="000108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1,0 млн.</w:t>
            </w:r>
          </w:p>
          <w:p w:rsidR="00EB07B6" w:rsidRPr="00A311DA" w:rsidRDefault="000108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служебное транспортное средство (грузопассажирский фургон, микроавтобус с количеством мест более 5) – не более 1,5 млн.</w:t>
            </w:r>
          </w:p>
        </w:tc>
        <w:tc>
          <w:tcPr>
            <w:tcW w:w="1138" w:type="pct"/>
            <w:gridSpan w:val="3"/>
            <w:tcBorders>
              <w:left w:val="single" w:sz="4" w:space="0" w:color="auto"/>
            </w:tcBorders>
          </w:tcPr>
          <w:p w:rsidR="000108AD" w:rsidRPr="00A311DA" w:rsidRDefault="000108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1,0 млн.</w:t>
            </w:r>
          </w:p>
          <w:p w:rsidR="000108AD" w:rsidRPr="00A311DA" w:rsidRDefault="000108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служебное транспортное средство (грузопассажирский фургон, микроавтобус с количеством мест </w:t>
            </w:r>
          </w:p>
          <w:p w:rsidR="00EB07B6" w:rsidRPr="00A311DA" w:rsidRDefault="000108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более 5) – не более 1,5 млн.</w:t>
            </w:r>
          </w:p>
        </w:tc>
      </w:tr>
      <w:tr w:rsidR="00A23AE8" w:rsidRPr="00A311DA" w:rsidTr="00A311DA">
        <w:trPr>
          <w:trHeight w:val="589"/>
          <w:jc w:val="center"/>
        </w:trPr>
        <w:tc>
          <w:tcPr>
            <w:tcW w:w="287" w:type="pct"/>
            <w:vMerge w:val="restar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08" w:type="pct"/>
            <w:vMerge w:val="restart"/>
          </w:tcPr>
          <w:p w:rsidR="00EB07B6" w:rsidRPr="00A311DA" w:rsidRDefault="001E4B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EB07B6" w:rsidRPr="00A311DA">
                <w:rPr>
                  <w:rFonts w:ascii="Arial" w:hAnsi="Arial" w:cs="Arial"/>
                  <w:sz w:val="24"/>
                  <w:szCs w:val="24"/>
                </w:rPr>
                <w:t>29.10.23</w:t>
              </w:r>
            </w:hyperlink>
          </w:p>
        </w:tc>
        <w:tc>
          <w:tcPr>
            <w:tcW w:w="452" w:type="pct"/>
            <w:vMerge w:val="restar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Средства транспортные с поршне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вым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двигате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лем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внутрен</w:t>
            </w:r>
            <w:proofErr w:type="spellEnd"/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него сгорания с воспламенением от сжатия (дизелем или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полудизе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лем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>), новые*</w:t>
            </w:r>
            <w:r w:rsidR="001A00D9" w:rsidRPr="00A311DA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89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367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388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346" w:type="pct"/>
            <w:gridSpan w:val="2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85" w:type="pct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141" w:type="pct"/>
            <w:gridSpan w:val="4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150 (без персонального закрепления)</w:t>
            </w:r>
          </w:p>
        </w:tc>
        <w:tc>
          <w:tcPr>
            <w:tcW w:w="1138" w:type="pct"/>
            <w:gridSpan w:val="3"/>
          </w:tcPr>
          <w:p w:rsidR="00EB07B6" w:rsidRPr="00A311DA" w:rsidRDefault="00EB07B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150 (без персонального закрепления)</w:t>
            </w:r>
          </w:p>
        </w:tc>
      </w:tr>
      <w:tr w:rsidR="009A710E" w:rsidRPr="00A311DA" w:rsidTr="00A311DA">
        <w:trPr>
          <w:trHeight w:val="703"/>
          <w:jc w:val="center"/>
        </w:trPr>
        <w:tc>
          <w:tcPr>
            <w:tcW w:w="287" w:type="pct"/>
            <w:vMerge/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1772" w:type="pct"/>
            <w:gridSpan w:val="7"/>
            <w:tcBorders>
              <w:bottom w:val="single" w:sz="4" w:space="0" w:color="auto"/>
            </w:tcBorders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по решению Заказчика в рамках установленной предельной цены</w:t>
            </w:r>
          </w:p>
        </w:tc>
        <w:tc>
          <w:tcPr>
            <w:tcW w:w="1138" w:type="pct"/>
            <w:gridSpan w:val="3"/>
            <w:tcBorders>
              <w:bottom w:val="single" w:sz="4" w:space="0" w:color="auto"/>
            </w:tcBorders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по решению Заказчика в рамках установленной предельной цены</w:t>
            </w:r>
          </w:p>
        </w:tc>
      </w:tr>
      <w:tr w:rsidR="00A23AE8" w:rsidRPr="00A311DA" w:rsidTr="00A311DA">
        <w:trPr>
          <w:trHeight w:val="703"/>
          <w:jc w:val="center"/>
        </w:trPr>
        <w:tc>
          <w:tcPr>
            <w:tcW w:w="287" w:type="pct"/>
            <w:vMerge/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right w:val="single" w:sz="4" w:space="0" w:color="auto"/>
            </w:tcBorders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2,0 млн.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0E" w:rsidRPr="00A311DA" w:rsidRDefault="009A710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AD" w:rsidRPr="00A311DA" w:rsidRDefault="000108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1,0 млн.</w:t>
            </w:r>
          </w:p>
          <w:p w:rsidR="009A710E" w:rsidRPr="00A311DA" w:rsidRDefault="000108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служебное транспортное средство (грузопассажирский фургон, микроавтобус с количеством мест более 5) – не более 1,5 млн.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AD" w:rsidRPr="00A311DA" w:rsidRDefault="000108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1,0 млн.</w:t>
            </w:r>
          </w:p>
          <w:p w:rsidR="000108AD" w:rsidRPr="00A311DA" w:rsidRDefault="000108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служебное транспортное средство (грузопассажирский фургон, микроавтобус с количеством мест </w:t>
            </w:r>
          </w:p>
          <w:p w:rsidR="009A710E" w:rsidRPr="00A311DA" w:rsidRDefault="000108A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более 5) – не более 1,5 млн.</w:t>
            </w:r>
          </w:p>
        </w:tc>
      </w:tr>
      <w:tr w:rsidR="001B55AD" w:rsidRPr="00A311DA" w:rsidTr="00A311DA">
        <w:trPr>
          <w:trHeight w:val="538"/>
          <w:jc w:val="center"/>
        </w:trPr>
        <w:tc>
          <w:tcPr>
            <w:tcW w:w="287" w:type="pct"/>
            <w:vMerge w:val="restart"/>
          </w:tcPr>
          <w:p w:rsidR="006C2404" w:rsidRPr="00A311DA" w:rsidRDefault="00BD4FD2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8" w:type="pct"/>
            <w:vMerge w:val="restar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29.10.30</w:t>
            </w:r>
          </w:p>
        </w:tc>
        <w:tc>
          <w:tcPr>
            <w:tcW w:w="452" w:type="pct"/>
            <w:vMerge w:val="restar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Средства автотранспортные для перевозки 10 или более </w:t>
            </w: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человек*</w:t>
            </w:r>
            <w:r w:rsidR="00124ADB" w:rsidRPr="00A311DA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89" w:type="pc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251</w:t>
            </w:r>
          </w:p>
        </w:tc>
        <w:tc>
          <w:tcPr>
            <w:tcW w:w="367" w:type="pc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388" w:type="pc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1772" w:type="pct"/>
            <w:gridSpan w:val="7"/>
          </w:tcPr>
          <w:p w:rsidR="00C02A5C" w:rsidRPr="00A311DA" w:rsidRDefault="00C02A5C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не более 150 </w:t>
            </w:r>
          </w:p>
          <w:p w:rsidR="006C2404" w:rsidRPr="00A311DA" w:rsidRDefault="00C02A5C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(без персонального закрепления)</w:t>
            </w:r>
          </w:p>
        </w:tc>
        <w:tc>
          <w:tcPr>
            <w:tcW w:w="1138" w:type="pct"/>
            <w:gridSpan w:val="3"/>
          </w:tcPr>
          <w:p w:rsidR="00F0540D" w:rsidRPr="00A311DA" w:rsidRDefault="00F0540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не более 150 </w:t>
            </w:r>
          </w:p>
          <w:p w:rsidR="006C2404" w:rsidRPr="00A311DA" w:rsidRDefault="00F0540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(без персонального закрепления)</w:t>
            </w:r>
          </w:p>
        </w:tc>
      </w:tr>
      <w:tr w:rsidR="001B55AD" w:rsidRPr="00A311DA" w:rsidTr="00A311DA">
        <w:trPr>
          <w:trHeight w:val="536"/>
          <w:jc w:val="center"/>
        </w:trPr>
        <w:tc>
          <w:tcPr>
            <w:tcW w:w="287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1772" w:type="pct"/>
            <w:gridSpan w:val="7"/>
          </w:tcPr>
          <w:p w:rsidR="006C2404" w:rsidRPr="00A311DA" w:rsidRDefault="00F0540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по решению Заказчика в рамках установленной предельной цены</w:t>
            </w:r>
          </w:p>
        </w:tc>
        <w:tc>
          <w:tcPr>
            <w:tcW w:w="1138" w:type="pct"/>
            <w:gridSpan w:val="3"/>
          </w:tcPr>
          <w:p w:rsidR="006C2404" w:rsidRPr="00A311DA" w:rsidRDefault="00F0540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по решению Заказчика в рамках установленной предельной цены</w:t>
            </w:r>
          </w:p>
        </w:tc>
      </w:tr>
      <w:tr w:rsidR="001B55AD" w:rsidRPr="00A311DA" w:rsidTr="00A311DA">
        <w:trPr>
          <w:trHeight w:val="536"/>
          <w:jc w:val="center"/>
        </w:trPr>
        <w:tc>
          <w:tcPr>
            <w:tcW w:w="287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367" w:type="pc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88" w:type="pc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1772" w:type="pct"/>
            <w:gridSpan w:val="7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011C76" w:rsidRPr="00A311DA">
              <w:rPr>
                <w:rFonts w:ascii="Arial" w:hAnsi="Arial" w:cs="Arial"/>
                <w:sz w:val="24"/>
                <w:szCs w:val="24"/>
              </w:rPr>
              <w:t>1</w:t>
            </w:r>
            <w:r w:rsidR="00B97045" w:rsidRPr="00A311DA">
              <w:rPr>
                <w:rFonts w:ascii="Arial" w:hAnsi="Arial" w:cs="Arial"/>
                <w:sz w:val="24"/>
                <w:szCs w:val="24"/>
              </w:rPr>
              <w:t> </w:t>
            </w:r>
            <w:r w:rsidR="00011C76" w:rsidRPr="00A311DA">
              <w:rPr>
                <w:rFonts w:ascii="Arial" w:hAnsi="Arial" w:cs="Arial"/>
                <w:sz w:val="24"/>
                <w:szCs w:val="24"/>
              </w:rPr>
              <w:t>690</w:t>
            </w:r>
            <w:r w:rsidR="00B97045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C76" w:rsidRPr="00A311DA">
              <w:rPr>
                <w:rFonts w:ascii="Arial" w:hAnsi="Arial" w:cs="Arial"/>
                <w:sz w:val="24"/>
                <w:szCs w:val="24"/>
              </w:rPr>
              <w:t>152,4</w:t>
            </w:r>
            <w:r w:rsidRPr="00A311DA">
              <w:rPr>
                <w:rFonts w:ascii="Arial" w:hAnsi="Arial" w:cs="Arial"/>
                <w:sz w:val="24"/>
                <w:szCs w:val="24"/>
              </w:rPr>
              <w:t>0</w:t>
            </w:r>
            <w:r w:rsidR="00021971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8" w:type="pct"/>
            <w:gridSpan w:val="3"/>
          </w:tcPr>
          <w:p w:rsidR="006C2404" w:rsidRPr="00A311DA" w:rsidRDefault="00011C76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1</w:t>
            </w:r>
            <w:r w:rsidR="00B97045" w:rsidRPr="00A311DA">
              <w:rPr>
                <w:rFonts w:ascii="Arial" w:hAnsi="Arial" w:cs="Arial"/>
                <w:sz w:val="24"/>
                <w:szCs w:val="24"/>
              </w:rPr>
              <w:t> </w:t>
            </w:r>
            <w:r w:rsidRPr="00A311DA">
              <w:rPr>
                <w:rFonts w:ascii="Arial" w:hAnsi="Arial" w:cs="Arial"/>
                <w:sz w:val="24"/>
                <w:szCs w:val="24"/>
              </w:rPr>
              <w:t>690</w:t>
            </w:r>
            <w:r w:rsidR="00B97045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11DA">
              <w:rPr>
                <w:rFonts w:ascii="Arial" w:hAnsi="Arial" w:cs="Arial"/>
                <w:sz w:val="24"/>
                <w:szCs w:val="24"/>
              </w:rPr>
              <w:t>152,40</w:t>
            </w:r>
          </w:p>
        </w:tc>
      </w:tr>
      <w:tr w:rsidR="00D016A1" w:rsidRPr="00A311DA" w:rsidTr="00A311DA">
        <w:trPr>
          <w:trHeight w:val="444"/>
          <w:jc w:val="center"/>
        </w:trPr>
        <w:tc>
          <w:tcPr>
            <w:tcW w:w="287" w:type="pct"/>
            <w:vMerge w:val="restart"/>
          </w:tcPr>
          <w:p w:rsidR="006C2404" w:rsidRPr="00A311DA" w:rsidRDefault="00BD4FD2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08" w:type="pct"/>
            <w:vMerge w:val="restart"/>
          </w:tcPr>
          <w:p w:rsidR="006C2404" w:rsidRPr="00A311DA" w:rsidRDefault="001E4B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6C2404" w:rsidRPr="00A311DA">
                <w:rPr>
                  <w:rFonts w:ascii="Arial" w:hAnsi="Arial" w:cs="Arial"/>
                  <w:sz w:val="24"/>
                  <w:szCs w:val="24"/>
                </w:rPr>
                <w:t>31.01.11</w:t>
              </w:r>
            </w:hyperlink>
          </w:p>
        </w:tc>
        <w:tc>
          <w:tcPr>
            <w:tcW w:w="452" w:type="pct"/>
            <w:vMerge w:val="restar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Мебель </w:t>
            </w:r>
            <w:proofErr w:type="spellStart"/>
            <w:proofErr w:type="gramStart"/>
            <w:r w:rsidRPr="00A311DA">
              <w:rPr>
                <w:rFonts w:ascii="Arial" w:hAnsi="Arial" w:cs="Arial"/>
                <w:sz w:val="24"/>
                <w:szCs w:val="24"/>
              </w:rPr>
              <w:t>металли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ческая</w:t>
            </w:r>
            <w:proofErr w:type="spellEnd"/>
            <w:proofErr w:type="gramEnd"/>
            <w:r w:rsidRPr="00A311DA">
              <w:rPr>
                <w:rFonts w:ascii="Arial" w:hAnsi="Arial" w:cs="Arial"/>
                <w:sz w:val="24"/>
                <w:szCs w:val="24"/>
              </w:rPr>
              <w:t xml:space="preserve"> для офисов.</w:t>
            </w:r>
          </w:p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311DA">
              <w:rPr>
                <w:rFonts w:ascii="Arial" w:hAnsi="Arial" w:cs="Arial"/>
                <w:sz w:val="24"/>
                <w:szCs w:val="24"/>
              </w:rPr>
              <w:t>Поясне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proofErr w:type="gramEnd"/>
            <w:r w:rsidRPr="00A311DA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требуе</w:t>
            </w:r>
            <w:proofErr w:type="spellEnd"/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мой продукции:</w:t>
            </w:r>
          </w:p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мебель для сидения, преимущественно с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металли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ческим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каркасом</w:t>
            </w:r>
          </w:p>
        </w:tc>
        <w:tc>
          <w:tcPr>
            <w:tcW w:w="189" w:type="pct"/>
            <w:vMerge w:val="restar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  <w:vMerge w:val="restar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8" w:type="pc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2909" w:type="pct"/>
            <w:gridSpan w:val="10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возможные значения – сплавы железа и алюминия</w:t>
            </w:r>
          </w:p>
        </w:tc>
      </w:tr>
      <w:tr w:rsidR="00FC247C" w:rsidRPr="00A311DA" w:rsidTr="00A311DA">
        <w:trPr>
          <w:trHeight w:val="1150"/>
          <w:jc w:val="center"/>
        </w:trPr>
        <w:tc>
          <w:tcPr>
            <w:tcW w:w="287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6C2404" w:rsidRPr="00A311DA" w:rsidRDefault="003038A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6C2404" w:rsidRPr="00A311DA">
              <w:rPr>
                <w:rFonts w:ascii="Arial" w:hAnsi="Arial" w:cs="Arial"/>
                <w:sz w:val="24"/>
                <w:szCs w:val="24"/>
              </w:rPr>
              <w:t>бивоч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C2404" w:rsidRPr="00A311DA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="006C2404" w:rsidRPr="00A311DA">
              <w:rPr>
                <w:rFonts w:ascii="Arial" w:hAnsi="Arial" w:cs="Arial"/>
                <w:sz w:val="24"/>
                <w:szCs w:val="24"/>
              </w:rPr>
              <w:t xml:space="preserve"> материалы</w:t>
            </w:r>
          </w:p>
        </w:tc>
        <w:tc>
          <w:tcPr>
            <w:tcW w:w="631" w:type="pct"/>
            <w:gridSpan w:val="3"/>
          </w:tcPr>
          <w:p w:rsidR="006C2404" w:rsidRPr="00A311DA" w:rsidRDefault="00C0257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41" w:type="pct"/>
            <w:gridSpan w:val="4"/>
          </w:tcPr>
          <w:p w:rsidR="006C2404" w:rsidRPr="00A311DA" w:rsidRDefault="00C02574" w:rsidP="0030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32" w:type="pct"/>
          </w:tcPr>
          <w:p w:rsidR="006C2404" w:rsidRPr="00A311DA" w:rsidRDefault="003038A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П</w:t>
            </w:r>
            <w:r w:rsidR="00C02574" w:rsidRPr="00A311DA">
              <w:rPr>
                <w:rFonts w:ascii="Arial" w:hAnsi="Arial" w:cs="Arial"/>
                <w:sz w:val="24"/>
                <w:szCs w:val="24"/>
              </w:rPr>
              <w:t>редель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02574" w:rsidRPr="00A311DA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="00C02574" w:rsidRPr="00A311DA">
              <w:rPr>
                <w:rFonts w:ascii="Arial" w:hAnsi="Arial" w:cs="Arial"/>
                <w:sz w:val="24"/>
                <w:szCs w:val="24"/>
              </w:rPr>
              <w:t xml:space="preserve"> значение - кожа натуральная; </w:t>
            </w:r>
            <w:proofErr w:type="spellStart"/>
            <w:r w:rsidR="00C02574" w:rsidRPr="00A311DA">
              <w:rPr>
                <w:rFonts w:ascii="Arial" w:hAnsi="Arial" w:cs="Arial"/>
                <w:sz w:val="24"/>
                <w:szCs w:val="24"/>
              </w:rPr>
              <w:t>возмож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02574" w:rsidRPr="00A311DA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="00C02574" w:rsidRPr="00A311DA">
              <w:rPr>
                <w:rFonts w:ascii="Arial" w:hAnsi="Arial" w:cs="Arial"/>
                <w:sz w:val="24"/>
                <w:szCs w:val="24"/>
              </w:rPr>
              <w:t xml:space="preserve"> значения: искусственная кожа, мебель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C02574" w:rsidRPr="00A311DA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="00C02574" w:rsidRPr="00A311D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02574" w:rsidRPr="00A311DA">
              <w:rPr>
                <w:rFonts w:ascii="Arial" w:hAnsi="Arial" w:cs="Arial"/>
                <w:sz w:val="24"/>
                <w:szCs w:val="24"/>
              </w:rPr>
              <w:t>искусст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02574" w:rsidRPr="00A311DA">
              <w:rPr>
                <w:rFonts w:ascii="Arial" w:hAnsi="Arial" w:cs="Arial"/>
                <w:sz w:val="24"/>
                <w:szCs w:val="24"/>
              </w:rPr>
              <w:t xml:space="preserve">венный) мех, искусственная замша (микрофибра), ткань, нетканые </w:t>
            </w:r>
            <w:proofErr w:type="spellStart"/>
            <w:r w:rsidR="00C02574" w:rsidRPr="00A311DA">
              <w:rPr>
                <w:rFonts w:ascii="Arial" w:hAnsi="Arial" w:cs="Arial"/>
                <w:sz w:val="24"/>
                <w:szCs w:val="24"/>
              </w:rPr>
              <w:t>материа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02574" w:rsidRPr="00A311DA">
              <w:rPr>
                <w:rFonts w:ascii="Arial" w:hAnsi="Arial" w:cs="Arial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705" w:type="pct"/>
            <w:gridSpan w:val="2"/>
          </w:tcPr>
          <w:p w:rsidR="006C2404" w:rsidRPr="00A311DA" w:rsidRDefault="00C0257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FC247C" w:rsidRPr="00A311DA" w:rsidTr="00A311DA">
        <w:trPr>
          <w:trHeight w:val="2010"/>
          <w:jc w:val="center"/>
        </w:trPr>
        <w:tc>
          <w:tcPr>
            <w:tcW w:w="287" w:type="pct"/>
            <w:vMerge w:val="restar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D4FD2" w:rsidRPr="00A311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8" w:type="pct"/>
            <w:vMerge w:val="restart"/>
          </w:tcPr>
          <w:p w:rsidR="006C2404" w:rsidRPr="00A311DA" w:rsidRDefault="001E4B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6C2404" w:rsidRPr="00A311DA">
                <w:rPr>
                  <w:rFonts w:ascii="Arial" w:hAnsi="Arial" w:cs="Arial"/>
                  <w:sz w:val="24"/>
                  <w:szCs w:val="24"/>
                </w:rPr>
                <w:t>31.01.12</w:t>
              </w:r>
            </w:hyperlink>
          </w:p>
        </w:tc>
        <w:tc>
          <w:tcPr>
            <w:tcW w:w="452" w:type="pct"/>
            <w:vMerge w:val="restar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Мебель </w:t>
            </w:r>
            <w:proofErr w:type="spellStart"/>
            <w:proofErr w:type="gramStart"/>
            <w:r w:rsidRPr="00A311DA">
              <w:rPr>
                <w:rFonts w:ascii="Arial" w:hAnsi="Arial" w:cs="Arial"/>
                <w:sz w:val="24"/>
                <w:szCs w:val="24"/>
              </w:rPr>
              <w:t>деревян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proofErr w:type="gramEnd"/>
            <w:r w:rsidRPr="00A311DA">
              <w:rPr>
                <w:rFonts w:ascii="Arial" w:hAnsi="Arial" w:cs="Arial"/>
                <w:sz w:val="24"/>
                <w:szCs w:val="24"/>
              </w:rPr>
              <w:t xml:space="preserve"> для офисов.</w:t>
            </w:r>
          </w:p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Поясне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требуе</w:t>
            </w:r>
            <w:proofErr w:type="spellEnd"/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мой продукции: мебель для сидения, преимущественно с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деревян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ным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каркасом</w:t>
            </w:r>
          </w:p>
        </w:tc>
        <w:tc>
          <w:tcPr>
            <w:tcW w:w="189" w:type="pct"/>
            <w:vMerge w:val="restar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  <w:vMerge w:val="restart"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8" w:type="pct"/>
          </w:tcPr>
          <w:p w:rsidR="006C2404" w:rsidRPr="00A311DA" w:rsidRDefault="003038A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6C2404" w:rsidRPr="00A311DA">
              <w:rPr>
                <w:rFonts w:ascii="Arial" w:hAnsi="Arial" w:cs="Arial"/>
                <w:sz w:val="24"/>
                <w:szCs w:val="24"/>
              </w:rPr>
              <w:t>атери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C2404" w:rsidRPr="00A311DA">
              <w:rPr>
                <w:rFonts w:ascii="Arial" w:hAnsi="Arial" w:cs="Arial"/>
                <w:sz w:val="24"/>
                <w:szCs w:val="24"/>
              </w:rPr>
              <w:t>ал (вид древесины)</w:t>
            </w:r>
          </w:p>
        </w:tc>
        <w:tc>
          <w:tcPr>
            <w:tcW w:w="631" w:type="pct"/>
            <w:gridSpan w:val="3"/>
          </w:tcPr>
          <w:p w:rsidR="006C2404" w:rsidRPr="00A311DA" w:rsidRDefault="00C0257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предельное значение - массив древесины "ценных" пород (твердолиственных и тропических); возможное значение - древесина хвойных и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мягколиствен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  <w:tc>
          <w:tcPr>
            <w:tcW w:w="1141" w:type="pct"/>
            <w:gridSpan w:val="4"/>
          </w:tcPr>
          <w:p w:rsidR="006C2404" w:rsidRPr="00A311DA" w:rsidRDefault="00C0257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  <w:tc>
          <w:tcPr>
            <w:tcW w:w="432" w:type="pct"/>
          </w:tcPr>
          <w:p w:rsidR="003038AA" w:rsidRDefault="003038AA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C02574" w:rsidRPr="00A311DA">
              <w:rPr>
                <w:rFonts w:ascii="Arial" w:hAnsi="Arial" w:cs="Arial"/>
                <w:sz w:val="24"/>
                <w:szCs w:val="24"/>
              </w:rPr>
              <w:t>редель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02574" w:rsidRPr="00A311DA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="00C02574" w:rsidRPr="00A311DA">
              <w:rPr>
                <w:rFonts w:ascii="Arial" w:hAnsi="Arial" w:cs="Arial"/>
                <w:sz w:val="24"/>
                <w:szCs w:val="24"/>
              </w:rPr>
              <w:t xml:space="preserve"> значение - массив </w:t>
            </w:r>
            <w:proofErr w:type="spellStart"/>
            <w:r w:rsidR="00C02574" w:rsidRPr="00A311DA">
              <w:rPr>
                <w:rFonts w:ascii="Arial" w:hAnsi="Arial" w:cs="Arial"/>
                <w:sz w:val="24"/>
                <w:szCs w:val="24"/>
              </w:rPr>
              <w:t>древеси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02574" w:rsidRPr="00A311DA">
              <w:rPr>
                <w:rFonts w:ascii="Arial" w:hAnsi="Arial" w:cs="Arial"/>
                <w:sz w:val="24"/>
                <w:szCs w:val="24"/>
              </w:rPr>
              <w:t>ны</w:t>
            </w:r>
            <w:proofErr w:type="spellEnd"/>
            <w:r w:rsidR="00C02574" w:rsidRPr="00A311DA">
              <w:rPr>
                <w:rFonts w:ascii="Arial" w:hAnsi="Arial" w:cs="Arial"/>
                <w:sz w:val="24"/>
                <w:szCs w:val="24"/>
              </w:rPr>
              <w:t xml:space="preserve"> "ценных" пород (</w:t>
            </w:r>
            <w:proofErr w:type="spellStart"/>
            <w:r w:rsidR="00C02574" w:rsidRPr="00A311DA">
              <w:rPr>
                <w:rFonts w:ascii="Arial" w:hAnsi="Arial" w:cs="Arial"/>
                <w:sz w:val="24"/>
                <w:szCs w:val="24"/>
              </w:rPr>
              <w:t>твердолиствен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038AA" w:rsidRDefault="00C0257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тропичес</w:t>
            </w:r>
            <w:proofErr w:type="spellEnd"/>
          </w:p>
          <w:p w:rsidR="003038AA" w:rsidRDefault="00C0257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ких); </w:t>
            </w:r>
            <w:proofErr w:type="spellStart"/>
            <w:proofErr w:type="gramStart"/>
            <w:r w:rsidRPr="00A311DA">
              <w:rPr>
                <w:rFonts w:ascii="Arial" w:hAnsi="Arial" w:cs="Arial"/>
                <w:sz w:val="24"/>
                <w:szCs w:val="24"/>
              </w:rPr>
              <w:t>возмож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A311DA">
              <w:rPr>
                <w:rFonts w:ascii="Arial" w:hAnsi="Arial" w:cs="Arial"/>
                <w:sz w:val="24"/>
                <w:szCs w:val="24"/>
              </w:rPr>
              <w:t xml:space="preserve"> значение </w:t>
            </w:r>
            <w:r w:rsidR="003038AA">
              <w:rPr>
                <w:rFonts w:ascii="Arial" w:hAnsi="Arial" w:cs="Arial"/>
                <w:sz w:val="24"/>
                <w:szCs w:val="24"/>
              </w:rPr>
              <w:t>–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древеси</w:t>
            </w:r>
            <w:proofErr w:type="spellEnd"/>
          </w:p>
          <w:p w:rsidR="006C2404" w:rsidRPr="00A311DA" w:rsidRDefault="00C0257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на хвойных и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пород (береза,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листвен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ница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>, сосна, ель)</w:t>
            </w:r>
          </w:p>
        </w:tc>
        <w:tc>
          <w:tcPr>
            <w:tcW w:w="705" w:type="pct"/>
            <w:gridSpan w:val="2"/>
          </w:tcPr>
          <w:p w:rsidR="006C2404" w:rsidRPr="00A311DA" w:rsidRDefault="00C0257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мягколиствен</w:t>
            </w:r>
            <w:r w:rsidR="003038AA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</w:tr>
      <w:tr w:rsidR="00FC247C" w:rsidRPr="00A311DA" w:rsidTr="00A311DA">
        <w:trPr>
          <w:trHeight w:val="2010"/>
          <w:jc w:val="center"/>
        </w:trPr>
        <w:tc>
          <w:tcPr>
            <w:tcW w:w="287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6C2404" w:rsidRPr="00A311DA" w:rsidRDefault="006C240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6C2404" w:rsidRPr="00A311DA" w:rsidRDefault="005E47E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6C2404" w:rsidRPr="00A311DA">
              <w:rPr>
                <w:rFonts w:ascii="Arial" w:hAnsi="Arial" w:cs="Arial"/>
                <w:sz w:val="24"/>
                <w:szCs w:val="24"/>
              </w:rPr>
              <w:t>бивоч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C2404" w:rsidRPr="00A311DA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="006C2404" w:rsidRPr="00A311DA">
              <w:rPr>
                <w:rFonts w:ascii="Arial" w:hAnsi="Arial" w:cs="Arial"/>
                <w:sz w:val="24"/>
                <w:szCs w:val="24"/>
              </w:rPr>
              <w:t xml:space="preserve"> материалы</w:t>
            </w:r>
          </w:p>
        </w:tc>
        <w:tc>
          <w:tcPr>
            <w:tcW w:w="631" w:type="pct"/>
            <w:gridSpan w:val="3"/>
          </w:tcPr>
          <w:p w:rsidR="006C2404" w:rsidRPr="00A311DA" w:rsidRDefault="00C0257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>) мех, искусственная замша (микрофибра), ткань, нетканые материалы</w:t>
            </w:r>
          </w:p>
        </w:tc>
        <w:tc>
          <w:tcPr>
            <w:tcW w:w="1141" w:type="pct"/>
            <w:gridSpan w:val="4"/>
          </w:tcPr>
          <w:p w:rsidR="006C2404" w:rsidRPr="00A311DA" w:rsidRDefault="00C0257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32" w:type="pct"/>
          </w:tcPr>
          <w:p w:rsidR="006C2404" w:rsidRPr="00A311DA" w:rsidRDefault="005E47E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C02574" w:rsidRPr="00A311DA">
              <w:rPr>
                <w:rFonts w:ascii="Arial" w:hAnsi="Arial" w:cs="Arial"/>
                <w:sz w:val="24"/>
                <w:szCs w:val="24"/>
              </w:rPr>
              <w:t>редель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02574" w:rsidRPr="00A311DA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="00C02574" w:rsidRPr="00A311DA">
              <w:rPr>
                <w:rFonts w:ascii="Arial" w:hAnsi="Arial" w:cs="Arial"/>
                <w:sz w:val="24"/>
                <w:szCs w:val="24"/>
              </w:rPr>
              <w:t xml:space="preserve"> значение - кожа натуральная; </w:t>
            </w:r>
            <w:proofErr w:type="spellStart"/>
            <w:r w:rsidR="00C02574" w:rsidRPr="00A311DA">
              <w:rPr>
                <w:rFonts w:ascii="Arial" w:hAnsi="Arial" w:cs="Arial"/>
                <w:sz w:val="24"/>
                <w:szCs w:val="24"/>
              </w:rPr>
              <w:t>возмож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02574" w:rsidRPr="00A311DA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="00C02574" w:rsidRPr="00A311DA">
              <w:rPr>
                <w:rFonts w:ascii="Arial" w:hAnsi="Arial" w:cs="Arial"/>
                <w:sz w:val="24"/>
                <w:szCs w:val="24"/>
              </w:rPr>
              <w:t xml:space="preserve"> значения: искусственная кожа, мебель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C02574" w:rsidRPr="00A311DA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="00C02574" w:rsidRPr="00A311D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02574" w:rsidRPr="00A311DA">
              <w:rPr>
                <w:rFonts w:ascii="Arial" w:hAnsi="Arial" w:cs="Arial"/>
                <w:sz w:val="24"/>
                <w:szCs w:val="24"/>
              </w:rPr>
              <w:t>искусст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02574" w:rsidRPr="00A311DA">
              <w:rPr>
                <w:rFonts w:ascii="Arial" w:hAnsi="Arial" w:cs="Arial"/>
                <w:sz w:val="24"/>
                <w:szCs w:val="24"/>
              </w:rPr>
              <w:t xml:space="preserve">венный) мех, искусственная замша (микрофибра), ткань, нетканые </w:t>
            </w:r>
            <w:proofErr w:type="spellStart"/>
            <w:r w:rsidR="00C02574" w:rsidRPr="00A311DA">
              <w:rPr>
                <w:rFonts w:ascii="Arial" w:hAnsi="Arial" w:cs="Arial"/>
                <w:sz w:val="24"/>
                <w:szCs w:val="24"/>
              </w:rPr>
              <w:t>материа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02574" w:rsidRPr="00A311DA">
              <w:rPr>
                <w:rFonts w:ascii="Arial" w:hAnsi="Arial" w:cs="Arial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705" w:type="pct"/>
            <w:gridSpan w:val="2"/>
          </w:tcPr>
          <w:p w:rsidR="006C2404" w:rsidRPr="00A311DA" w:rsidRDefault="00C02574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A23AE8" w:rsidRPr="00A311DA" w:rsidTr="00A311DA">
        <w:trPr>
          <w:trHeight w:val="924"/>
          <w:jc w:val="center"/>
        </w:trPr>
        <w:tc>
          <w:tcPr>
            <w:tcW w:w="287" w:type="pct"/>
            <w:vMerge w:val="restart"/>
          </w:tcPr>
          <w:p w:rsidR="00124ADB" w:rsidRPr="00A311DA" w:rsidRDefault="00BD4FD2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8" w:type="pct"/>
            <w:vMerge w:val="restart"/>
          </w:tcPr>
          <w:p w:rsidR="00124ADB" w:rsidRPr="00A311DA" w:rsidRDefault="001E4B59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124ADB" w:rsidRPr="00A311DA">
                <w:rPr>
                  <w:rFonts w:ascii="Arial" w:hAnsi="Arial" w:cs="Arial"/>
                  <w:sz w:val="24"/>
                  <w:szCs w:val="24"/>
                </w:rPr>
                <w:t>77.11.10</w:t>
              </w:r>
            </w:hyperlink>
          </w:p>
        </w:tc>
        <w:tc>
          <w:tcPr>
            <w:tcW w:w="452" w:type="pct"/>
            <w:vMerge w:val="restart"/>
          </w:tcPr>
          <w:p w:rsidR="005E47EE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Услуги по аренде и лизингу легковых автомобилей и </w:t>
            </w: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 xml:space="preserve">легких (не более </w:t>
            </w:r>
          </w:p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3,5 т) автотранспортных средств без водителя.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Поясне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требуе</w:t>
            </w:r>
            <w:proofErr w:type="spellEnd"/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водителя***</w:t>
            </w:r>
          </w:p>
        </w:tc>
        <w:tc>
          <w:tcPr>
            <w:tcW w:w="189" w:type="pct"/>
            <w:vMerge w:val="restart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251</w:t>
            </w:r>
          </w:p>
        </w:tc>
        <w:tc>
          <w:tcPr>
            <w:tcW w:w="367" w:type="pct"/>
            <w:vMerge w:val="restart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8" w:type="pct"/>
          </w:tcPr>
          <w:p w:rsidR="00124ADB" w:rsidRPr="00A311DA" w:rsidRDefault="005E47E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М</w:t>
            </w:r>
            <w:r w:rsidR="00124ADB" w:rsidRPr="00A311DA">
              <w:rPr>
                <w:rFonts w:ascii="Arial" w:hAnsi="Arial" w:cs="Arial"/>
                <w:sz w:val="24"/>
                <w:szCs w:val="24"/>
              </w:rPr>
              <w:t>ощ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24ADB" w:rsidRPr="00A311DA">
              <w:rPr>
                <w:rFonts w:ascii="Arial" w:hAnsi="Arial" w:cs="Arial"/>
                <w:sz w:val="24"/>
                <w:szCs w:val="24"/>
              </w:rPr>
              <w:t>ность</w:t>
            </w:r>
            <w:proofErr w:type="spellEnd"/>
            <w:r w:rsidR="00124ADB" w:rsidRPr="00A311DA">
              <w:rPr>
                <w:rFonts w:ascii="Arial" w:hAnsi="Arial" w:cs="Arial"/>
                <w:sz w:val="24"/>
                <w:szCs w:val="24"/>
              </w:rPr>
              <w:t xml:space="preserve"> двигателя </w:t>
            </w:r>
            <w:proofErr w:type="spellStart"/>
            <w:r w:rsidR="00124ADB" w:rsidRPr="00A311DA">
              <w:rPr>
                <w:rFonts w:ascii="Arial" w:hAnsi="Arial" w:cs="Arial"/>
                <w:sz w:val="24"/>
                <w:szCs w:val="24"/>
              </w:rPr>
              <w:t>автомо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24ADB" w:rsidRPr="00A311DA">
              <w:rPr>
                <w:rFonts w:ascii="Arial" w:hAnsi="Arial" w:cs="Arial"/>
                <w:sz w:val="24"/>
                <w:szCs w:val="24"/>
              </w:rPr>
              <w:t>биля</w:t>
            </w:r>
            <w:proofErr w:type="spellEnd"/>
          </w:p>
        </w:tc>
        <w:tc>
          <w:tcPr>
            <w:tcW w:w="346" w:type="pct"/>
            <w:gridSpan w:val="2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85" w:type="pct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141" w:type="pct"/>
            <w:gridSpan w:val="4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не более 150 </w:t>
            </w:r>
          </w:p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(без персонального закрепления)</w:t>
            </w:r>
          </w:p>
        </w:tc>
        <w:tc>
          <w:tcPr>
            <w:tcW w:w="1138" w:type="pct"/>
            <w:gridSpan w:val="3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не более 150 </w:t>
            </w:r>
          </w:p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(без персонального закрепления)</w:t>
            </w:r>
          </w:p>
        </w:tc>
      </w:tr>
      <w:tr w:rsidR="00FC247C" w:rsidRPr="00A311DA" w:rsidTr="00A311DA">
        <w:trPr>
          <w:trHeight w:val="982"/>
          <w:jc w:val="center"/>
        </w:trPr>
        <w:tc>
          <w:tcPr>
            <w:tcW w:w="287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631" w:type="pct"/>
            <w:gridSpan w:val="3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АКПП </w:t>
            </w:r>
          </w:p>
          <w:p w:rsidR="008F5EC3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(АТ6)</w:t>
            </w:r>
          </w:p>
        </w:tc>
        <w:tc>
          <w:tcPr>
            <w:tcW w:w="1141" w:type="pct"/>
            <w:gridSpan w:val="4"/>
          </w:tcPr>
          <w:p w:rsidR="008F5EC3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МТ, АТ</w:t>
            </w:r>
          </w:p>
        </w:tc>
        <w:tc>
          <w:tcPr>
            <w:tcW w:w="432" w:type="pct"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gridSpan w:val="2"/>
          </w:tcPr>
          <w:p w:rsidR="008F5EC3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МТ, АТ</w:t>
            </w:r>
          </w:p>
        </w:tc>
      </w:tr>
      <w:tr w:rsidR="00FC247C" w:rsidRPr="00A311DA" w:rsidTr="00A311DA">
        <w:trPr>
          <w:trHeight w:val="2585"/>
          <w:jc w:val="center"/>
        </w:trPr>
        <w:tc>
          <w:tcPr>
            <w:tcW w:w="287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автомо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биля</w:t>
            </w:r>
            <w:proofErr w:type="spellEnd"/>
          </w:p>
        </w:tc>
        <w:tc>
          <w:tcPr>
            <w:tcW w:w="631" w:type="pct"/>
            <w:gridSpan w:val="3"/>
          </w:tcPr>
          <w:p w:rsidR="008F5EC3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Электрообо</w:t>
            </w:r>
            <w:proofErr w:type="spellEnd"/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грев лобового стекла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ABS</w:t>
            </w:r>
            <w:r w:rsidRPr="00A311DA">
              <w:rPr>
                <w:rFonts w:ascii="Arial" w:hAnsi="Arial" w:cs="Arial"/>
                <w:sz w:val="24"/>
                <w:szCs w:val="24"/>
              </w:rPr>
              <w:t>+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EBD</w:t>
            </w:r>
            <w:r w:rsidRPr="00A311DA">
              <w:rPr>
                <w:rFonts w:ascii="Arial" w:hAnsi="Arial" w:cs="Arial"/>
                <w:sz w:val="24"/>
                <w:szCs w:val="24"/>
              </w:rPr>
              <w:t>+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TCR</w:t>
            </w:r>
            <w:r w:rsidRPr="00A311DA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HAC</w:t>
            </w:r>
            <w:r w:rsidRPr="00A311DA">
              <w:rPr>
                <w:rFonts w:ascii="Arial" w:hAnsi="Arial" w:cs="Arial"/>
                <w:sz w:val="24"/>
                <w:szCs w:val="24"/>
              </w:rPr>
              <w:t>+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VSC</w:t>
            </w:r>
            <w:r w:rsidRPr="00A311DA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Обивка сидений кожей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Датчик дождя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Передний привод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Бензин, дизель</w:t>
            </w:r>
          </w:p>
        </w:tc>
        <w:tc>
          <w:tcPr>
            <w:tcW w:w="1141" w:type="pct"/>
            <w:gridSpan w:val="4"/>
          </w:tcPr>
          <w:p w:rsidR="008F5EC3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ABS</w:t>
            </w:r>
            <w:r w:rsidRPr="00A311DA">
              <w:rPr>
                <w:rFonts w:ascii="Arial" w:hAnsi="Arial" w:cs="Arial"/>
                <w:sz w:val="24"/>
                <w:szCs w:val="24"/>
              </w:rPr>
              <w:t>, бензин</w:t>
            </w:r>
          </w:p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Климат-контроль, кондиционер</w:t>
            </w:r>
          </w:p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Передний привод</w:t>
            </w:r>
          </w:p>
        </w:tc>
        <w:tc>
          <w:tcPr>
            <w:tcW w:w="432" w:type="pct"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gridSpan w:val="2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ABS</w:t>
            </w:r>
            <w:r w:rsidRPr="00A311DA">
              <w:rPr>
                <w:rFonts w:ascii="Arial" w:hAnsi="Arial" w:cs="Arial"/>
                <w:sz w:val="24"/>
                <w:szCs w:val="24"/>
              </w:rPr>
              <w:t>, бензин</w:t>
            </w:r>
          </w:p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Климат-контроль, кондиционер</w:t>
            </w:r>
          </w:p>
          <w:p w:rsidR="008F5EC3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Передний привод</w:t>
            </w:r>
          </w:p>
        </w:tc>
      </w:tr>
      <w:tr w:rsidR="00FC247C" w:rsidRPr="00A311DA" w:rsidTr="00A311DA">
        <w:trPr>
          <w:trHeight w:val="444"/>
          <w:jc w:val="center"/>
        </w:trPr>
        <w:tc>
          <w:tcPr>
            <w:tcW w:w="287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gridSpan w:val="3"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  <w:gridSpan w:val="4"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pct"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gridSpan w:val="2"/>
          </w:tcPr>
          <w:p w:rsidR="008F5EC3" w:rsidRPr="00A311DA" w:rsidRDefault="008F5EC3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47C" w:rsidRPr="00A311DA" w:rsidTr="00A311DA">
        <w:trPr>
          <w:trHeight w:val="691"/>
          <w:jc w:val="center"/>
        </w:trPr>
        <w:tc>
          <w:tcPr>
            <w:tcW w:w="287" w:type="pct"/>
            <w:vMerge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124ADB" w:rsidRPr="00A311DA" w:rsidRDefault="005E47E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М</w:t>
            </w:r>
            <w:r w:rsidR="00124ADB" w:rsidRPr="00A311DA">
              <w:rPr>
                <w:rFonts w:ascii="Arial" w:hAnsi="Arial" w:cs="Arial"/>
                <w:sz w:val="24"/>
                <w:szCs w:val="24"/>
              </w:rPr>
              <w:t>ощ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24ADB" w:rsidRPr="00A311DA">
              <w:rPr>
                <w:rFonts w:ascii="Arial" w:hAnsi="Arial" w:cs="Arial"/>
                <w:sz w:val="24"/>
                <w:szCs w:val="24"/>
              </w:rPr>
              <w:t>ность</w:t>
            </w:r>
            <w:proofErr w:type="spellEnd"/>
            <w:r w:rsidR="00124ADB" w:rsidRPr="00A311DA">
              <w:rPr>
                <w:rFonts w:ascii="Arial" w:hAnsi="Arial" w:cs="Arial"/>
                <w:sz w:val="24"/>
                <w:szCs w:val="24"/>
              </w:rPr>
              <w:t xml:space="preserve"> двигателя</w:t>
            </w:r>
          </w:p>
        </w:tc>
        <w:tc>
          <w:tcPr>
            <w:tcW w:w="346" w:type="pct"/>
            <w:gridSpan w:val="2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85" w:type="pct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141" w:type="pct"/>
            <w:gridSpan w:val="4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не более 150 </w:t>
            </w:r>
          </w:p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(без персонального закрепления)</w:t>
            </w:r>
          </w:p>
        </w:tc>
        <w:tc>
          <w:tcPr>
            <w:tcW w:w="432" w:type="pct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gridSpan w:val="2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не более 150 </w:t>
            </w:r>
          </w:p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(без персонального закрепления)</w:t>
            </w:r>
          </w:p>
        </w:tc>
      </w:tr>
      <w:tr w:rsidR="00FC247C" w:rsidRPr="00A311DA" w:rsidTr="00A311DA">
        <w:trPr>
          <w:trHeight w:val="680"/>
          <w:jc w:val="center"/>
        </w:trPr>
        <w:tc>
          <w:tcPr>
            <w:tcW w:w="28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тип коробки передач</w:t>
            </w:r>
          </w:p>
        </w:tc>
        <w:tc>
          <w:tcPr>
            <w:tcW w:w="631" w:type="pct"/>
            <w:gridSpan w:val="3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АКПП 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(АТ6)</w:t>
            </w:r>
          </w:p>
        </w:tc>
        <w:tc>
          <w:tcPr>
            <w:tcW w:w="1141" w:type="pct"/>
            <w:gridSpan w:val="4"/>
          </w:tcPr>
          <w:p w:rsidR="00EE53E1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МТ, АТ</w:t>
            </w:r>
          </w:p>
        </w:tc>
        <w:tc>
          <w:tcPr>
            <w:tcW w:w="432" w:type="pc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gridSpan w:val="2"/>
          </w:tcPr>
          <w:p w:rsidR="00EE53E1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МТ, АТ</w:t>
            </w:r>
          </w:p>
        </w:tc>
      </w:tr>
      <w:tr w:rsidR="00FC247C" w:rsidRPr="00A311DA" w:rsidTr="00A311DA">
        <w:trPr>
          <w:trHeight w:val="1734"/>
          <w:jc w:val="center"/>
        </w:trPr>
        <w:tc>
          <w:tcPr>
            <w:tcW w:w="28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631" w:type="pct"/>
            <w:gridSpan w:val="3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Электрообо</w:t>
            </w:r>
            <w:proofErr w:type="spellEnd"/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грев лобового стекла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ABS</w:t>
            </w:r>
            <w:r w:rsidRPr="00A311DA">
              <w:rPr>
                <w:rFonts w:ascii="Arial" w:hAnsi="Arial" w:cs="Arial"/>
                <w:sz w:val="24"/>
                <w:szCs w:val="24"/>
              </w:rPr>
              <w:t>+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EBD</w:t>
            </w:r>
            <w:r w:rsidRPr="00A311DA">
              <w:rPr>
                <w:rFonts w:ascii="Arial" w:hAnsi="Arial" w:cs="Arial"/>
                <w:sz w:val="24"/>
                <w:szCs w:val="24"/>
              </w:rPr>
              <w:t>+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TCR</w:t>
            </w:r>
            <w:r w:rsidRPr="00A311DA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HAC</w:t>
            </w:r>
            <w:r w:rsidRPr="00A311DA">
              <w:rPr>
                <w:rFonts w:ascii="Arial" w:hAnsi="Arial" w:cs="Arial"/>
                <w:sz w:val="24"/>
                <w:szCs w:val="24"/>
              </w:rPr>
              <w:t>+</w:t>
            </w: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VSC</w:t>
            </w:r>
            <w:r w:rsidRPr="00A311DA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Обивка сидений кожей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Датчик дождя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Передний привод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Бензин, дизель</w:t>
            </w:r>
          </w:p>
        </w:tc>
        <w:tc>
          <w:tcPr>
            <w:tcW w:w="1141" w:type="pct"/>
            <w:gridSpan w:val="4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ABS</w:t>
            </w:r>
            <w:r w:rsidRPr="00A311DA">
              <w:rPr>
                <w:rFonts w:ascii="Arial" w:hAnsi="Arial" w:cs="Arial"/>
                <w:sz w:val="24"/>
                <w:szCs w:val="24"/>
              </w:rPr>
              <w:t>, бензин</w:t>
            </w:r>
          </w:p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Климат-контроль, кондиционер</w:t>
            </w:r>
          </w:p>
          <w:p w:rsidR="00EE53E1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Передний привод</w:t>
            </w:r>
          </w:p>
        </w:tc>
        <w:tc>
          <w:tcPr>
            <w:tcW w:w="432" w:type="pc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gridSpan w:val="2"/>
          </w:tcPr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  <w:lang w:val="en-US"/>
              </w:rPr>
              <w:t>ABS</w:t>
            </w:r>
            <w:r w:rsidRPr="00A311DA">
              <w:rPr>
                <w:rFonts w:ascii="Arial" w:hAnsi="Arial" w:cs="Arial"/>
                <w:sz w:val="24"/>
                <w:szCs w:val="24"/>
              </w:rPr>
              <w:t>, бензин</w:t>
            </w:r>
          </w:p>
          <w:p w:rsidR="00124ADB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Климат-контроль, кондиционер</w:t>
            </w:r>
          </w:p>
          <w:p w:rsidR="00EE53E1" w:rsidRPr="00A311DA" w:rsidRDefault="00124ADB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Передний привод</w:t>
            </w:r>
          </w:p>
        </w:tc>
      </w:tr>
      <w:tr w:rsidR="00EE53E1" w:rsidRPr="00A311DA" w:rsidTr="00A311DA">
        <w:trPr>
          <w:trHeight w:val="500"/>
          <w:jc w:val="center"/>
        </w:trPr>
        <w:tc>
          <w:tcPr>
            <w:tcW w:w="5000" w:type="pct"/>
            <w:gridSpan w:val="16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Дополнительный перечень отдельных видов товаров, работ, услуг, определенный администрацией</w:t>
            </w:r>
          </w:p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</w:t>
            </w:r>
          </w:p>
        </w:tc>
      </w:tr>
      <w:tr w:rsidR="00EE53E1" w:rsidRPr="00A311DA" w:rsidTr="00A311DA">
        <w:trPr>
          <w:trHeight w:val="640"/>
          <w:jc w:val="center"/>
        </w:trPr>
        <w:tc>
          <w:tcPr>
            <w:tcW w:w="287" w:type="pct"/>
            <w:vMerge w:val="restart"/>
          </w:tcPr>
          <w:p w:rsidR="00EE53E1" w:rsidRPr="00A311DA" w:rsidRDefault="00BD4FD2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8" w:type="pct"/>
            <w:vMerge w:val="restar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68.10.11</w:t>
            </w:r>
          </w:p>
        </w:tc>
        <w:tc>
          <w:tcPr>
            <w:tcW w:w="452" w:type="pct"/>
            <w:vMerge w:val="restar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Услуги по покупке и продаже жилых зданий и </w:t>
            </w:r>
            <w:proofErr w:type="spellStart"/>
            <w:proofErr w:type="gramStart"/>
            <w:r w:rsidRPr="00A311DA">
              <w:rPr>
                <w:rFonts w:ascii="Arial" w:hAnsi="Arial" w:cs="Arial"/>
                <w:sz w:val="24"/>
                <w:szCs w:val="24"/>
              </w:rPr>
              <w:t>занимае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мых</w:t>
            </w:r>
            <w:proofErr w:type="spellEnd"/>
            <w:proofErr w:type="gramEnd"/>
            <w:r w:rsidRPr="00A311DA">
              <w:rPr>
                <w:rFonts w:ascii="Arial" w:hAnsi="Arial" w:cs="Arial"/>
                <w:sz w:val="24"/>
                <w:szCs w:val="24"/>
              </w:rPr>
              <w:t xml:space="preserve"> ими земель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участков.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Поясне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требуе</w:t>
            </w:r>
            <w:proofErr w:type="spellEnd"/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мой продукции:</w:t>
            </w:r>
            <w:r w:rsidR="00A311DA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жилое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помеще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(квартира) для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обеспече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ния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жильем детей-сирот и детей,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оставших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ся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без попечения родите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лей, лиц из их числа</w:t>
            </w:r>
          </w:p>
        </w:tc>
        <w:tc>
          <w:tcPr>
            <w:tcW w:w="189" w:type="pct"/>
            <w:vMerge w:val="restar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909</w:t>
            </w:r>
          </w:p>
        </w:tc>
        <w:tc>
          <w:tcPr>
            <w:tcW w:w="367" w:type="pct"/>
            <w:vMerge w:val="restart"/>
          </w:tcPr>
          <w:p w:rsidR="00EE53E1" w:rsidRPr="00A311DA" w:rsidRDefault="005E47E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К</w:t>
            </w:r>
            <w:r w:rsidR="00EE53E1" w:rsidRPr="00A311DA">
              <w:rPr>
                <w:rFonts w:ascii="Arial" w:hAnsi="Arial" w:cs="Arial"/>
                <w:sz w:val="24"/>
                <w:szCs w:val="24"/>
              </w:rPr>
              <w:t>варти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E53E1" w:rsidRPr="00A311DA">
              <w:rPr>
                <w:rFonts w:ascii="Arial" w:hAnsi="Arial" w:cs="Arial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88" w:type="pct"/>
          </w:tcPr>
          <w:p w:rsidR="00EE53E1" w:rsidRPr="00A311DA" w:rsidRDefault="005E47E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М</w:t>
            </w:r>
            <w:r w:rsidR="00EE53E1" w:rsidRPr="00A311DA">
              <w:rPr>
                <w:rFonts w:ascii="Arial" w:hAnsi="Arial" w:cs="Arial"/>
                <w:sz w:val="24"/>
                <w:szCs w:val="24"/>
              </w:rPr>
              <w:t>естонахожде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E53E1" w:rsidRPr="00A311DA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909" w:type="pct"/>
            <w:gridSpan w:val="10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Российская Федерация, Краснодарский край, Белореченский район</w:t>
            </w:r>
          </w:p>
        </w:tc>
      </w:tr>
      <w:tr w:rsidR="00EE53E1" w:rsidRPr="00A311DA" w:rsidTr="00A311DA">
        <w:trPr>
          <w:trHeight w:val="361"/>
          <w:jc w:val="center"/>
        </w:trPr>
        <w:tc>
          <w:tcPr>
            <w:tcW w:w="28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планировка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кварти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2909" w:type="pct"/>
            <w:gridSpan w:val="10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обязательное наличие жилой комнаты, кухни, коридора (прихожей), ванной и туалета (возможно совмещенные)</w:t>
            </w:r>
          </w:p>
        </w:tc>
      </w:tr>
      <w:tr w:rsidR="00EE53E1" w:rsidRPr="00A311DA" w:rsidTr="00A311DA">
        <w:trPr>
          <w:trHeight w:val="361"/>
          <w:jc w:val="center"/>
        </w:trPr>
        <w:tc>
          <w:tcPr>
            <w:tcW w:w="28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этажность</w:t>
            </w:r>
          </w:p>
        </w:tc>
        <w:tc>
          <w:tcPr>
            <w:tcW w:w="2909" w:type="pct"/>
            <w:gridSpan w:val="10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любая, за исключением цокольного и подвального этажей</w:t>
            </w:r>
          </w:p>
        </w:tc>
      </w:tr>
      <w:tr w:rsidR="00EE53E1" w:rsidRPr="00A311DA" w:rsidTr="00A311DA">
        <w:trPr>
          <w:trHeight w:val="553"/>
          <w:jc w:val="center"/>
        </w:trPr>
        <w:tc>
          <w:tcPr>
            <w:tcW w:w="28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общая площадь</w:t>
            </w:r>
          </w:p>
        </w:tc>
        <w:tc>
          <w:tcPr>
            <w:tcW w:w="2909" w:type="pct"/>
            <w:gridSpan w:val="10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не менее 33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53E1" w:rsidRPr="00A311DA" w:rsidTr="00A311DA">
        <w:trPr>
          <w:trHeight w:val="591"/>
          <w:jc w:val="center"/>
        </w:trPr>
        <w:tc>
          <w:tcPr>
            <w:tcW w:w="28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высота помещения</w:t>
            </w:r>
          </w:p>
        </w:tc>
        <w:tc>
          <w:tcPr>
            <w:tcW w:w="2909" w:type="pct"/>
            <w:gridSpan w:val="10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не менее 2,5 м.</w:t>
            </w:r>
          </w:p>
        </w:tc>
      </w:tr>
      <w:tr w:rsidR="00EE53E1" w:rsidRPr="00A311DA" w:rsidTr="00A311DA">
        <w:trPr>
          <w:trHeight w:val="1203"/>
          <w:jc w:val="center"/>
        </w:trPr>
        <w:tc>
          <w:tcPr>
            <w:tcW w:w="28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инженерные системы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кварти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2909" w:type="pct"/>
            <w:gridSpan w:val="10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отопление (централизованное или индивидуальное от газового котла), естественная вентиляция, холодное водоснабжение, горячее водоснабжение (центральное или от встроенного индивидуального газового или электрического водонагревательного прибора), канализация, электроснабжение</w:t>
            </w:r>
          </w:p>
        </w:tc>
      </w:tr>
      <w:tr w:rsidR="00EE53E1" w:rsidRPr="00A311DA" w:rsidTr="00A311DA">
        <w:trPr>
          <w:trHeight w:val="1480"/>
          <w:jc w:val="center"/>
        </w:trPr>
        <w:tc>
          <w:tcPr>
            <w:tcW w:w="28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2909" w:type="pct"/>
            <w:gridSpan w:val="10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устанавливается приказом Министерства строительства и жилищно-коммунального хозяйства Российской Федерации </w:t>
            </w:r>
          </w:p>
        </w:tc>
      </w:tr>
      <w:tr w:rsidR="00EE53E1" w:rsidRPr="00A311DA" w:rsidTr="00A311DA">
        <w:trPr>
          <w:trHeight w:val="782"/>
          <w:jc w:val="center"/>
        </w:trPr>
        <w:tc>
          <w:tcPr>
            <w:tcW w:w="287" w:type="pct"/>
            <w:vMerge w:val="restart"/>
          </w:tcPr>
          <w:p w:rsidR="00EE53E1" w:rsidRPr="00A311DA" w:rsidRDefault="00BD4FD2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8" w:type="pct"/>
            <w:vMerge w:val="restar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42.11.10</w:t>
            </w:r>
          </w:p>
        </w:tc>
        <w:tc>
          <w:tcPr>
            <w:tcW w:w="452" w:type="pct"/>
            <w:vMerge w:val="restar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 xml:space="preserve">Дороги автомобильные, в том числе улично-дорожная сеть, и прочие автомобильные и </w:t>
            </w:r>
            <w:proofErr w:type="gramStart"/>
            <w:r w:rsidRPr="00A311DA">
              <w:rPr>
                <w:rFonts w:ascii="Arial" w:hAnsi="Arial" w:cs="Arial"/>
                <w:sz w:val="24"/>
                <w:szCs w:val="24"/>
              </w:rPr>
              <w:t>пешеход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proofErr w:type="gramEnd"/>
            <w:r w:rsidRPr="00A311DA">
              <w:rPr>
                <w:rFonts w:ascii="Arial" w:hAnsi="Arial" w:cs="Arial"/>
                <w:sz w:val="24"/>
                <w:szCs w:val="24"/>
              </w:rPr>
              <w:t xml:space="preserve"> дороги.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Поясне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требуе</w:t>
            </w:r>
            <w:proofErr w:type="spellEnd"/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мой продукции:</w:t>
            </w:r>
            <w:r w:rsidR="00A311DA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0536" w:rsidRPr="00A311DA">
              <w:rPr>
                <w:rFonts w:ascii="Arial" w:hAnsi="Arial" w:cs="Arial"/>
                <w:sz w:val="24"/>
                <w:szCs w:val="24"/>
              </w:rPr>
              <w:t>капиталь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E60536" w:rsidRPr="00A311DA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="00E60536" w:rsidRPr="00A3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0536" w:rsidRPr="00A311DA">
              <w:rPr>
                <w:rFonts w:ascii="Arial" w:hAnsi="Arial" w:cs="Arial"/>
                <w:sz w:val="24"/>
                <w:szCs w:val="24"/>
              </w:rPr>
              <w:lastRenderedPageBreak/>
              <w:t xml:space="preserve">ремонт </w:t>
            </w:r>
            <w:r w:rsidRPr="00A311DA">
              <w:rPr>
                <w:rFonts w:ascii="Arial" w:hAnsi="Arial" w:cs="Arial"/>
                <w:sz w:val="24"/>
                <w:szCs w:val="24"/>
              </w:rPr>
              <w:t xml:space="preserve">автомобильных дорог общего </w:t>
            </w: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пользова</w:t>
            </w:r>
            <w:r w:rsidR="005E47EE">
              <w:rPr>
                <w:rFonts w:ascii="Arial" w:hAnsi="Arial" w:cs="Arial"/>
                <w:sz w:val="24"/>
                <w:szCs w:val="24"/>
              </w:rPr>
              <w:t>-</w:t>
            </w:r>
            <w:r w:rsidRPr="00A311DA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89" w:type="pct"/>
            <w:vMerge w:val="restar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lastRenderedPageBreak/>
              <w:t>876</w:t>
            </w:r>
          </w:p>
        </w:tc>
        <w:tc>
          <w:tcPr>
            <w:tcW w:w="367" w:type="pct"/>
            <w:vMerge w:val="restart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1DA">
              <w:rPr>
                <w:rFonts w:ascii="Arial" w:hAnsi="Arial" w:cs="Arial"/>
                <w:sz w:val="24"/>
                <w:szCs w:val="24"/>
              </w:rPr>
              <w:t>усл.ед</w:t>
            </w:r>
            <w:proofErr w:type="spellEnd"/>
            <w:r w:rsidRPr="00A311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8" w:type="pct"/>
          </w:tcPr>
          <w:p w:rsidR="00EE53E1" w:rsidRPr="00A311DA" w:rsidRDefault="005E47EE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EE53E1" w:rsidRPr="00A311DA">
              <w:rPr>
                <w:rFonts w:ascii="Arial" w:hAnsi="Arial" w:cs="Arial"/>
                <w:sz w:val="24"/>
                <w:szCs w:val="24"/>
              </w:rPr>
              <w:t>естонахожде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E53E1" w:rsidRPr="00A311DA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909" w:type="pct"/>
            <w:gridSpan w:val="10"/>
          </w:tcPr>
          <w:p w:rsidR="00EE53E1" w:rsidRPr="00A311DA" w:rsidRDefault="00EE53E1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Российская Федерация, Краснодарский край, Белореченский район</w:t>
            </w:r>
          </w:p>
        </w:tc>
      </w:tr>
      <w:tr w:rsidR="00E16BFD" w:rsidRPr="00A311DA" w:rsidTr="00A311DA">
        <w:trPr>
          <w:trHeight w:val="3814"/>
          <w:jc w:val="center"/>
        </w:trPr>
        <w:tc>
          <w:tcPr>
            <w:tcW w:w="287" w:type="pct"/>
            <w:vMerge/>
          </w:tcPr>
          <w:p w:rsidR="00E16BFD" w:rsidRPr="00A311DA" w:rsidRDefault="00E16BFD" w:rsidP="00A3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E16BFD" w:rsidRPr="00A311DA" w:rsidRDefault="00E16BF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16BFD" w:rsidRPr="00A311DA" w:rsidRDefault="00E16BF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E16BFD" w:rsidRPr="00A311DA" w:rsidRDefault="00E16BF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E16BFD" w:rsidRPr="00A311DA" w:rsidRDefault="00E16BF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</w:tcPr>
          <w:p w:rsidR="00E16BFD" w:rsidRPr="00A311DA" w:rsidRDefault="00E16BF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объем работ и затрат</w:t>
            </w:r>
          </w:p>
        </w:tc>
        <w:tc>
          <w:tcPr>
            <w:tcW w:w="2909" w:type="pct"/>
            <w:gridSpan w:val="10"/>
          </w:tcPr>
          <w:p w:rsidR="00E16BFD" w:rsidRPr="00A311DA" w:rsidRDefault="00E16BFD" w:rsidP="00A311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DA">
              <w:rPr>
                <w:rFonts w:ascii="Arial" w:hAnsi="Arial" w:cs="Arial"/>
                <w:sz w:val="24"/>
                <w:szCs w:val="24"/>
              </w:rPr>
              <w:t>согласно утвержденной Заказчиком проектно-сметной документации, но в рамках объема доведенных средств лимитов бюджетных обязательств</w:t>
            </w:r>
          </w:p>
        </w:tc>
      </w:tr>
    </w:tbl>
    <w:p w:rsidR="0056379D" w:rsidRPr="00A311DA" w:rsidRDefault="0056379D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B10BD" w:rsidRPr="00A311DA" w:rsidRDefault="0056379D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--------------------------------</w:t>
      </w:r>
    </w:p>
    <w:p w:rsidR="001B55AD" w:rsidRPr="00A311DA" w:rsidRDefault="001B55AD" w:rsidP="00A311DA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* Для муниципального служащего, замещающего должность начальника отдела управления.</w:t>
      </w:r>
    </w:p>
    <w:p w:rsidR="001B55AD" w:rsidRPr="00A311DA" w:rsidRDefault="001B55AD" w:rsidP="00A311DA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  <w:highlight w:val="green"/>
        </w:rPr>
      </w:pPr>
      <w:r w:rsidRPr="00A311DA">
        <w:rPr>
          <w:rFonts w:ascii="Arial" w:hAnsi="Arial" w:cs="Arial"/>
          <w:sz w:val="24"/>
          <w:szCs w:val="24"/>
        </w:rPr>
        <w:t>** Для муниципального служащего, замещающего должность заведующего приемной.</w:t>
      </w:r>
    </w:p>
    <w:p w:rsidR="001B10BD" w:rsidRPr="00A311DA" w:rsidRDefault="0056379D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*</w:t>
      </w:r>
      <w:r w:rsidR="001B55AD" w:rsidRPr="00A311DA">
        <w:rPr>
          <w:rFonts w:ascii="Arial" w:hAnsi="Arial" w:cs="Arial"/>
          <w:sz w:val="24"/>
          <w:szCs w:val="24"/>
        </w:rPr>
        <w:t>**</w:t>
      </w:r>
      <w:r w:rsidRPr="00A311DA">
        <w:rPr>
          <w:rFonts w:ascii="Arial" w:hAnsi="Arial" w:cs="Arial"/>
          <w:sz w:val="24"/>
          <w:szCs w:val="24"/>
        </w:rPr>
        <w:t xml:space="preserve"> </w:t>
      </w:r>
      <w:r w:rsidR="001B10BD" w:rsidRPr="00A311DA">
        <w:rPr>
          <w:rFonts w:ascii="Arial" w:hAnsi="Arial" w:cs="Arial"/>
          <w:sz w:val="24"/>
          <w:szCs w:val="24"/>
        </w:rPr>
        <w:t xml:space="preserve">Обеспечение автотранспортом администрации муниципального образования Белореченский район, </w:t>
      </w:r>
      <w:r w:rsidR="001D47DA" w:rsidRPr="00A311DA">
        <w:rPr>
          <w:rFonts w:ascii="Arial" w:hAnsi="Arial" w:cs="Arial"/>
          <w:sz w:val="24"/>
          <w:szCs w:val="24"/>
        </w:rPr>
        <w:t xml:space="preserve">структурных подразделений администрации муниципального образования Белореченский район, являющихся юридическими лицами, </w:t>
      </w:r>
      <w:r w:rsidR="001B10BD" w:rsidRPr="00A311DA">
        <w:rPr>
          <w:rFonts w:ascii="Arial" w:hAnsi="Arial" w:cs="Arial"/>
          <w:sz w:val="24"/>
          <w:szCs w:val="24"/>
        </w:rPr>
        <w:t>в том числе муниципальных служащих в связи с исполнением ими должностных обязанностей, осуществляет муниципальное казенное учреждение "Административно-хозяйственная часть администрации муниципального образования Белореченский район".</w:t>
      </w:r>
    </w:p>
    <w:p w:rsidR="00CD31D5" w:rsidRPr="00A311DA" w:rsidRDefault="001B10BD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Обеспечение автотранспортом соответствующих групп должностей осуществляется в соответствии с постановлением администрации муниципального образования Белореченский район от 24 декабря 2015 года № 3186 "Об утверждении требований к определению нормативных затрат на обеспечение функций муниципальных органов муниципального образования Белореченский район и подведомственных им муниципальных казенных учреждений".</w:t>
      </w:r>
      <w:r w:rsidR="00A311DA" w:rsidRPr="00A311DA">
        <w:rPr>
          <w:rFonts w:ascii="Arial" w:hAnsi="Arial" w:cs="Arial"/>
          <w:sz w:val="24"/>
          <w:szCs w:val="24"/>
        </w:rPr>
        <w:t xml:space="preserve"> </w:t>
      </w:r>
    </w:p>
    <w:p w:rsidR="001B10BD" w:rsidRDefault="001B10BD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E47EE" w:rsidRDefault="005E47EE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E47EE" w:rsidRPr="00A311DA" w:rsidRDefault="005E47EE" w:rsidP="00A311D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B10BD" w:rsidRPr="00A311DA" w:rsidRDefault="00C02574" w:rsidP="00A311D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 xml:space="preserve">Заместитель главы </w:t>
      </w:r>
      <w:r w:rsidR="001B10BD" w:rsidRPr="00A311DA">
        <w:rPr>
          <w:rFonts w:ascii="Arial" w:hAnsi="Arial" w:cs="Arial"/>
          <w:sz w:val="24"/>
          <w:szCs w:val="24"/>
        </w:rPr>
        <w:t xml:space="preserve">муниципального </w:t>
      </w:r>
    </w:p>
    <w:p w:rsidR="005E47EE" w:rsidRDefault="001B10BD" w:rsidP="00A311D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A311DA">
        <w:rPr>
          <w:rFonts w:ascii="Arial" w:hAnsi="Arial" w:cs="Arial"/>
          <w:sz w:val="24"/>
          <w:szCs w:val="24"/>
        </w:rPr>
        <w:t>образования Белореченский район</w:t>
      </w:r>
      <w:r w:rsidR="00A311DA" w:rsidRPr="00A311DA">
        <w:rPr>
          <w:rFonts w:ascii="Arial" w:hAnsi="Arial" w:cs="Arial"/>
          <w:sz w:val="24"/>
          <w:szCs w:val="24"/>
        </w:rPr>
        <w:t xml:space="preserve"> </w:t>
      </w:r>
    </w:p>
    <w:p w:rsidR="00863D64" w:rsidRPr="00A311DA" w:rsidRDefault="00C02574" w:rsidP="00A311DA">
      <w:pPr>
        <w:widowControl w:val="0"/>
        <w:ind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A311DA">
        <w:rPr>
          <w:rFonts w:ascii="Arial" w:hAnsi="Arial" w:cs="Arial"/>
          <w:sz w:val="24"/>
          <w:szCs w:val="24"/>
        </w:rPr>
        <w:t>И.Е.Акулинин</w:t>
      </w:r>
      <w:proofErr w:type="spellEnd"/>
    </w:p>
    <w:sectPr w:rsidR="00863D64" w:rsidRPr="00A311DA" w:rsidSect="00A311DA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A3" w:rsidRDefault="009942A3" w:rsidP="00357BE1">
      <w:r>
        <w:separator/>
      </w:r>
    </w:p>
  </w:endnote>
  <w:endnote w:type="continuationSeparator" w:id="0">
    <w:p w:rsidR="009942A3" w:rsidRDefault="009942A3" w:rsidP="0035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A3" w:rsidRDefault="009942A3" w:rsidP="00357BE1">
      <w:r>
        <w:separator/>
      </w:r>
    </w:p>
  </w:footnote>
  <w:footnote w:type="continuationSeparator" w:id="0">
    <w:p w:rsidR="009942A3" w:rsidRDefault="009942A3" w:rsidP="0035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F03A2"/>
    <w:multiLevelType w:val="multilevel"/>
    <w:tmpl w:val="D0C805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76"/>
    <w:rsid w:val="0000288D"/>
    <w:rsid w:val="0000312D"/>
    <w:rsid w:val="000108AD"/>
    <w:rsid w:val="00011C76"/>
    <w:rsid w:val="0001516B"/>
    <w:rsid w:val="00021971"/>
    <w:rsid w:val="000266D4"/>
    <w:rsid w:val="000426DB"/>
    <w:rsid w:val="00045B72"/>
    <w:rsid w:val="00055A09"/>
    <w:rsid w:val="00063BAB"/>
    <w:rsid w:val="00070EC5"/>
    <w:rsid w:val="00076F25"/>
    <w:rsid w:val="00080BD3"/>
    <w:rsid w:val="00085F32"/>
    <w:rsid w:val="000A0A0D"/>
    <w:rsid w:val="000A0BC2"/>
    <w:rsid w:val="000A4AE3"/>
    <w:rsid w:val="000B150D"/>
    <w:rsid w:val="000B45F5"/>
    <w:rsid w:val="000B542E"/>
    <w:rsid w:val="000B559C"/>
    <w:rsid w:val="000C1634"/>
    <w:rsid w:val="000D4594"/>
    <w:rsid w:val="000D56B9"/>
    <w:rsid w:val="000D73E0"/>
    <w:rsid w:val="000F599D"/>
    <w:rsid w:val="001062A3"/>
    <w:rsid w:val="00110684"/>
    <w:rsid w:val="0011265D"/>
    <w:rsid w:val="001146C0"/>
    <w:rsid w:val="001213C0"/>
    <w:rsid w:val="00121481"/>
    <w:rsid w:val="0012442E"/>
    <w:rsid w:val="00124ADB"/>
    <w:rsid w:val="001269EC"/>
    <w:rsid w:val="00130D75"/>
    <w:rsid w:val="00132224"/>
    <w:rsid w:val="00134C99"/>
    <w:rsid w:val="00166C28"/>
    <w:rsid w:val="00167610"/>
    <w:rsid w:val="00174FFC"/>
    <w:rsid w:val="0018127F"/>
    <w:rsid w:val="00190505"/>
    <w:rsid w:val="00191E29"/>
    <w:rsid w:val="001A00D9"/>
    <w:rsid w:val="001A189B"/>
    <w:rsid w:val="001A507E"/>
    <w:rsid w:val="001B10BD"/>
    <w:rsid w:val="001B55AD"/>
    <w:rsid w:val="001C27A1"/>
    <w:rsid w:val="001D0C29"/>
    <w:rsid w:val="001D33D1"/>
    <w:rsid w:val="001D47DA"/>
    <w:rsid w:val="001D7BE3"/>
    <w:rsid w:val="001E4B59"/>
    <w:rsid w:val="001E5647"/>
    <w:rsid w:val="001E7E31"/>
    <w:rsid w:val="001F0117"/>
    <w:rsid w:val="00206A6D"/>
    <w:rsid w:val="00207BA7"/>
    <w:rsid w:val="00207DC3"/>
    <w:rsid w:val="00211CA6"/>
    <w:rsid w:val="00214D44"/>
    <w:rsid w:val="00214E4E"/>
    <w:rsid w:val="00242819"/>
    <w:rsid w:val="00242D35"/>
    <w:rsid w:val="00246D16"/>
    <w:rsid w:val="002549E0"/>
    <w:rsid w:val="0026151C"/>
    <w:rsid w:val="00270D0B"/>
    <w:rsid w:val="002711E8"/>
    <w:rsid w:val="00272227"/>
    <w:rsid w:val="00275970"/>
    <w:rsid w:val="002912EA"/>
    <w:rsid w:val="002942A8"/>
    <w:rsid w:val="00294343"/>
    <w:rsid w:val="00297B80"/>
    <w:rsid w:val="002A0A80"/>
    <w:rsid w:val="002B1401"/>
    <w:rsid w:val="002B2BD9"/>
    <w:rsid w:val="002D47A7"/>
    <w:rsid w:val="002D5359"/>
    <w:rsid w:val="002D74C2"/>
    <w:rsid w:val="002E22F2"/>
    <w:rsid w:val="002E25AE"/>
    <w:rsid w:val="002E404A"/>
    <w:rsid w:val="002F2718"/>
    <w:rsid w:val="003038AA"/>
    <w:rsid w:val="003071A6"/>
    <w:rsid w:val="00311984"/>
    <w:rsid w:val="00315CB0"/>
    <w:rsid w:val="00320DCD"/>
    <w:rsid w:val="003241B2"/>
    <w:rsid w:val="0033099C"/>
    <w:rsid w:val="00335524"/>
    <w:rsid w:val="00340CC7"/>
    <w:rsid w:val="003435CE"/>
    <w:rsid w:val="00351923"/>
    <w:rsid w:val="00355CE0"/>
    <w:rsid w:val="00357BE1"/>
    <w:rsid w:val="0037406F"/>
    <w:rsid w:val="00375799"/>
    <w:rsid w:val="00395BA4"/>
    <w:rsid w:val="00396205"/>
    <w:rsid w:val="003A3261"/>
    <w:rsid w:val="003A37D8"/>
    <w:rsid w:val="003B4BF1"/>
    <w:rsid w:val="003C5122"/>
    <w:rsid w:val="003D2E31"/>
    <w:rsid w:val="003D446B"/>
    <w:rsid w:val="003F2372"/>
    <w:rsid w:val="003F537F"/>
    <w:rsid w:val="003F7C47"/>
    <w:rsid w:val="00402C6A"/>
    <w:rsid w:val="00411FEE"/>
    <w:rsid w:val="004210AC"/>
    <w:rsid w:val="00437022"/>
    <w:rsid w:val="00441557"/>
    <w:rsid w:val="004437CB"/>
    <w:rsid w:val="00445EB2"/>
    <w:rsid w:val="00457C88"/>
    <w:rsid w:val="00460C0A"/>
    <w:rsid w:val="00460E83"/>
    <w:rsid w:val="00464AB6"/>
    <w:rsid w:val="00492D41"/>
    <w:rsid w:val="004A33F9"/>
    <w:rsid w:val="004A5270"/>
    <w:rsid w:val="004A5A75"/>
    <w:rsid w:val="004D0674"/>
    <w:rsid w:val="004E54EF"/>
    <w:rsid w:val="004E56E2"/>
    <w:rsid w:val="004E5B7E"/>
    <w:rsid w:val="004E6438"/>
    <w:rsid w:val="004F0B7C"/>
    <w:rsid w:val="004F2194"/>
    <w:rsid w:val="00504E87"/>
    <w:rsid w:val="00507168"/>
    <w:rsid w:val="005179FE"/>
    <w:rsid w:val="00524361"/>
    <w:rsid w:val="00536E80"/>
    <w:rsid w:val="005442E3"/>
    <w:rsid w:val="0054436B"/>
    <w:rsid w:val="005529A7"/>
    <w:rsid w:val="00556594"/>
    <w:rsid w:val="00556C89"/>
    <w:rsid w:val="005602CB"/>
    <w:rsid w:val="0056379D"/>
    <w:rsid w:val="00570054"/>
    <w:rsid w:val="00573604"/>
    <w:rsid w:val="00573A8D"/>
    <w:rsid w:val="00583A8C"/>
    <w:rsid w:val="005841EC"/>
    <w:rsid w:val="00585554"/>
    <w:rsid w:val="00593C57"/>
    <w:rsid w:val="005B16A3"/>
    <w:rsid w:val="005B2310"/>
    <w:rsid w:val="005B5C1F"/>
    <w:rsid w:val="005E47EE"/>
    <w:rsid w:val="005E6CF5"/>
    <w:rsid w:val="005E71D3"/>
    <w:rsid w:val="00601A52"/>
    <w:rsid w:val="00607EE3"/>
    <w:rsid w:val="00620FA3"/>
    <w:rsid w:val="0064431D"/>
    <w:rsid w:val="00647803"/>
    <w:rsid w:val="0066047D"/>
    <w:rsid w:val="00660ACF"/>
    <w:rsid w:val="00663E91"/>
    <w:rsid w:val="00667D28"/>
    <w:rsid w:val="00671001"/>
    <w:rsid w:val="00673BF3"/>
    <w:rsid w:val="0067716B"/>
    <w:rsid w:val="00692AF6"/>
    <w:rsid w:val="006A165B"/>
    <w:rsid w:val="006A3141"/>
    <w:rsid w:val="006A6CBD"/>
    <w:rsid w:val="006B3B47"/>
    <w:rsid w:val="006C05EA"/>
    <w:rsid w:val="006C1A9C"/>
    <w:rsid w:val="006C2404"/>
    <w:rsid w:val="006D146D"/>
    <w:rsid w:val="006D4D95"/>
    <w:rsid w:val="006F337C"/>
    <w:rsid w:val="00707AAE"/>
    <w:rsid w:val="00707B3A"/>
    <w:rsid w:val="007149A9"/>
    <w:rsid w:val="00714E5D"/>
    <w:rsid w:val="00717FA3"/>
    <w:rsid w:val="00724A3E"/>
    <w:rsid w:val="007259BC"/>
    <w:rsid w:val="00727431"/>
    <w:rsid w:val="00745F8D"/>
    <w:rsid w:val="00752369"/>
    <w:rsid w:val="007577DC"/>
    <w:rsid w:val="00767F47"/>
    <w:rsid w:val="007721CB"/>
    <w:rsid w:val="007721D8"/>
    <w:rsid w:val="00772C45"/>
    <w:rsid w:val="00783625"/>
    <w:rsid w:val="0079617A"/>
    <w:rsid w:val="007B2CF7"/>
    <w:rsid w:val="007B5773"/>
    <w:rsid w:val="007C4291"/>
    <w:rsid w:val="007D3D20"/>
    <w:rsid w:val="007D75A9"/>
    <w:rsid w:val="007E1931"/>
    <w:rsid w:val="007E6081"/>
    <w:rsid w:val="007E7AC5"/>
    <w:rsid w:val="007F7EC2"/>
    <w:rsid w:val="00800C95"/>
    <w:rsid w:val="00804C61"/>
    <w:rsid w:val="00826FD5"/>
    <w:rsid w:val="008317DA"/>
    <w:rsid w:val="00832A9A"/>
    <w:rsid w:val="0083421C"/>
    <w:rsid w:val="008349AD"/>
    <w:rsid w:val="00863D64"/>
    <w:rsid w:val="008641A3"/>
    <w:rsid w:val="00865526"/>
    <w:rsid w:val="00866057"/>
    <w:rsid w:val="00870080"/>
    <w:rsid w:val="00870D04"/>
    <w:rsid w:val="008740A1"/>
    <w:rsid w:val="00881B9C"/>
    <w:rsid w:val="00882992"/>
    <w:rsid w:val="008905A3"/>
    <w:rsid w:val="00891717"/>
    <w:rsid w:val="00894125"/>
    <w:rsid w:val="008A5ACF"/>
    <w:rsid w:val="008A79BD"/>
    <w:rsid w:val="008B2416"/>
    <w:rsid w:val="008B541A"/>
    <w:rsid w:val="008B6AAA"/>
    <w:rsid w:val="008C1D2F"/>
    <w:rsid w:val="008D08F8"/>
    <w:rsid w:val="008D1044"/>
    <w:rsid w:val="008D70A3"/>
    <w:rsid w:val="008E3417"/>
    <w:rsid w:val="008F4FE1"/>
    <w:rsid w:val="008F51EA"/>
    <w:rsid w:val="008F5EC3"/>
    <w:rsid w:val="00907B37"/>
    <w:rsid w:val="0091406A"/>
    <w:rsid w:val="00916ED2"/>
    <w:rsid w:val="0092091D"/>
    <w:rsid w:val="009231DF"/>
    <w:rsid w:val="009314BE"/>
    <w:rsid w:val="00953D71"/>
    <w:rsid w:val="00955293"/>
    <w:rsid w:val="00983AC9"/>
    <w:rsid w:val="00984A4C"/>
    <w:rsid w:val="009942A3"/>
    <w:rsid w:val="009A710E"/>
    <w:rsid w:val="009B4126"/>
    <w:rsid w:val="009B5D43"/>
    <w:rsid w:val="009B73CE"/>
    <w:rsid w:val="009C6083"/>
    <w:rsid w:val="009E0A03"/>
    <w:rsid w:val="009E798F"/>
    <w:rsid w:val="00A00598"/>
    <w:rsid w:val="00A016AA"/>
    <w:rsid w:val="00A07856"/>
    <w:rsid w:val="00A21226"/>
    <w:rsid w:val="00A23AE8"/>
    <w:rsid w:val="00A311DA"/>
    <w:rsid w:val="00A35A0B"/>
    <w:rsid w:val="00A36206"/>
    <w:rsid w:val="00A40362"/>
    <w:rsid w:val="00A41914"/>
    <w:rsid w:val="00A41CA1"/>
    <w:rsid w:val="00A46BF2"/>
    <w:rsid w:val="00A60830"/>
    <w:rsid w:val="00A62A77"/>
    <w:rsid w:val="00A70ECD"/>
    <w:rsid w:val="00A8635C"/>
    <w:rsid w:val="00A9661C"/>
    <w:rsid w:val="00AA1F13"/>
    <w:rsid w:val="00AA373F"/>
    <w:rsid w:val="00AB5258"/>
    <w:rsid w:val="00AD5792"/>
    <w:rsid w:val="00AE130E"/>
    <w:rsid w:val="00AE28F0"/>
    <w:rsid w:val="00AF4486"/>
    <w:rsid w:val="00AF60C6"/>
    <w:rsid w:val="00B02C0D"/>
    <w:rsid w:val="00B05345"/>
    <w:rsid w:val="00B35BBF"/>
    <w:rsid w:val="00B45721"/>
    <w:rsid w:val="00B5437B"/>
    <w:rsid w:val="00B62D26"/>
    <w:rsid w:val="00B6303B"/>
    <w:rsid w:val="00B66DD8"/>
    <w:rsid w:val="00B70026"/>
    <w:rsid w:val="00B70076"/>
    <w:rsid w:val="00B73C87"/>
    <w:rsid w:val="00B75F9F"/>
    <w:rsid w:val="00B864A6"/>
    <w:rsid w:val="00B94638"/>
    <w:rsid w:val="00B9467B"/>
    <w:rsid w:val="00B97045"/>
    <w:rsid w:val="00BA4DF1"/>
    <w:rsid w:val="00BA7B35"/>
    <w:rsid w:val="00BB1627"/>
    <w:rsid w:val="00BB16DB"/>
    <w:rsid w:val="00BC5E8B"/>
    <w:rsid w:val="00BC7796"/>
    <w:rsid w:val="00BD4FD2"/>
    <w:rsid w:val="00BD79F5"/>
    <w:rsid w:val="00BE43D3"/>
    <w:rsid w:val="00BE77F1"/>
    <w:rsid w:val="00BF029C"/>
    <w:rsid w:val="00BF41C5"/>
    <w:rsid w:val="00BF6076"/>
    <w:rsid w:val="00C02574"/>
    <w:rsid w:val="00C02A5C"/>
    <w:rsid w:val="00C11CF5"/>
    <w:rsid w:val="00C139CE"/>
    <w:rsid w:val="00C3546C"/>
    <w:rsid w:val="00C4358D"/>
    <w:rsid w:val="00C44DEB"/>
    <w:rsid w:val="00C54333"/>
    <w:rsid w:val="00C565E7"/>
    <w:rsid w:val="00C57572"/>
    <w:rsid w:val="00C7348B"/>
    <w:rsid w:val="00C845B7"/>
    <w:rsid w:val="00C87258"/>
    <w:rsid w:val="00C92EC5"/>
    <w:rsid w:val="00C930DA"/>
    <w:rsid w:val="00CA61CA"/>
    <w:rsid w:val="00CB24B4"/>
    <w:rsid w:val="00CB64CD"/>
    <w:rsid w:val="00CC5236"/>
    <w:rsid w:val="00CD210E"/>
    <w:rsid w:val="00CD31D5"/>
    <w:rsid w:val="00CD5C01"/>
    <w:rsid w:val="00CD67B1"/>
    <w:rsid w:val="00CE5461"/>
    <w:rsid w:val="00CE5F5D"/>
    <w:rsid w:val="00CF1340"/>
    <w:rsid w:val="00CF25D4"/>
    <w:rsid w:val="00D00642"/>
    <w:rsid w:val="00D016A1"/>
    <w:rsid w:val="00D04A4D"/>
    <w:rsid w:val="00D04A52"/>
    <w:rsid w:val="00D3220A"/>
    <w:rsid w:val="00D42257"/>
    <w:rsid w:val="00D45E43"/>
    <w:rsid w:val="00D466F4"/>
    <w:rsid w:val="00D47442"/>
    <w:rsid w:val="00D6407C"/>
    <w:rsid w:val="00D84EA4"/>
    <w:rsid w:val="00D97D3F"/>
    <w:rsid w:val="00DA220A"/>
    <w:rsid w:val="00DB40B9"/>
    <w:rsid w:val="00DB55FB"/>
    <w:rsid w:val="00DC35DF"/>
    <w:rsid w:val="00DC40E4"/>
    <w:rsid w:val="00DC719A"/>
    <w:rsid w:val="00DD0E66"/>
    <w:rsid w:val="00DD36CF"/>
    <w:rsid w:val="00DD7BB1"/>
    <w:rsid w:val="00DE0F9F"/>
    <w:rsid w:val="00DF51A2"/>
    <w:rsid w:val="00E011BC"/>
    <w:rsid w:val="00E0437C"/>
    <w:rsid w:val="00E16BFD"/>
    <w:rsid w:val="00E20C21"/>
    <w:rsid w:val="00E254C8"/>
    <w:rsid w:val="00E30086"/>
    <w:rsid w:val="00E414E4"/>
    <w:rsid w:val="00E428C1"/>
    <w:rsid w:val="00E47CD7"/>
    <w:rsid w:val="00E60536"/>
    <w:rsid w:val="00E64541"/>
    <w:rsid w:val="00E65616"/>
    <w:rsid w:val="00E70705"/>
    <w:rsid w:val="00E73230"/>
    <w:rsid w:val="00E73486"/>
    <w:rsid w:val="00E8659A"/>
    <w:rsid w:val="00E90F16"/>
    <w:rsid w:val="00E93B30"/>
    <w:rsid w:val="00E9722F"/>
    <w:rsid w:val="00EA265E"/>
    <w:rsid w:val="00EB07B6"/>
    <w:rsid w:val="00EB1DDA"/>
    <w:rsid w:val="00EB5F3A"/>
    <w:rsid w:val="00EB7529"/>
    <w:rsid w:val="00EC544B"/>
    <w:rsid w:val="00ED1426"/>
    <w:rsid w:val="00ED1FAE"/>
    <w:rsid w:val="00ED50BC"/>
    <w:rsid w:val="00ED7286"/>
    <w:rsid w:val="00EE53E1"/>
    <w:rsid w:val="00EF4D4A"/>
    <w:rsid w:val="00F0540D"/>
    <w:rsid w:val="00F122CF"/>
    <w:rsid w:val="00F15D57"/>
    <w:rsid w:val="00F26166"/>
    <w:rsid w:val="00F26795"/>
    <w:rsid w:val="00F27B2E"/>
    <w:rsid w:val="00F31530"/>
    <w:rsid w:val="00F34245"/>
    <w:rsid w:val="00F40EED"/>
    <w:rsid w:val="00F42A0C"/>
    <w:rsid w:val="00F47016"/>
    <w:rsid w:val="00F52EF4"/>
    <w:rsid w:val="00F549CC"/>
    <w:rsid w:val="00F57D46"/>
    <w:rsid w:val="00F6335A"/>
    <w:rsid w:val="00F83B9B"/>
    <w:rsid w:val="00F851F5"/>
    <w:rsid w:val="00F916F1"/>
    <w:rsid w:val="00F92EF4"/>
    <w:rsid w:val="00F94DED"/>
    <w:rsid w:val="00FB3063"/>
    <w:rsid w:val="00FB686A"/>
    <w:rsid w:val="00FC247C"/>
    <w:rsid w:val="00FC7762"/>
    <w:rsid w:val="00FD2C46"/>
    <w:rsid w:val="00FF531A"/>
    <w:rsid w:val="00FF5F8F"/>
    <w:rsid w:val="00FF617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12A7B"/>
  <w15:chartTrackingRefBased/>
  <w15:docId w15:val="{A97534A1-77F6-4B0A-8206-D1F1C056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42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57BE1"/>
    <w:pPr>
      <w:keepNext/>
      <w:numPr>
        <w:numId w:val="1"/>
      </w:numPr>
      <w:spacing w:before="240" w:after="60" w:line="276" w:lineRule="auto"/>
      <w:jc w:val="center"/>
      <w:outlineLvl w:val="0"/>
    </w:pPr>
    <w:rPr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E1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7BE1"/>
    <w:rPr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57BE1"/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357B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357BE1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57B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357BE1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357BE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link w:val="a7"/>
    <w:uiPriority w:val="99"/>
    <w:rsid w:val="00357BE1"/>
    <w:rPr>
      <w:rFonts w:ascii="Segoe UI" w:eastAsia="Calibri" w:hAnsi="Segoe UI" w:cs="Segoe UI"/>
      <w:sz w:val="18"/>
      <w:szCs w:val="18"/>
      <w:lang w:eastAsia="en-US"/>
    </w:rPr>
  </w:style>
  <w:style w:type="paragraph" w:styleId="a9">
    <w:name w:val="footnote text"/>
    <w:basedOn w:val="a"/>
    <w:link w:val="aa"/>
    <w:uiPriority w:val="99"/>
    <w:unhideWhenUsed/>
    <w:rsid w:val="00357BE1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rsid w:val="00357BE1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357BE1"/>
    <w:rPr>
      <w:vertAlign w:val="superscript"/>
    </w:rPr>
  </w:style>
  <w:style w:type="paragraph" w:styleId="ac">
    <w:name w:val="List Paragraph"/>
    <w:basedOn w:val="a"/>
    <w:link w:val="11"/>
    <w:uiPriority w:val="34"/>
    <w:qFormat/>
    <w:rsid w:val="00357B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57BE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357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link w:val="ad"/>
    <w:rsid w:val="00357B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ad">
    <w:name w:val="Абзац списка Знак"/>
    <w:link w:val="12"/>
    <w:locked/>
    <w:rsid w:val="00357BE1"/>
    <w:rPr>
      <w:rFonts w:ascii="Calibri" w:hAnsi="Calibri"/>
      <w:sz w:val="22"/>
      <w:lang w:eastAsia="en-US"/>
    </w:rPr>
  </w:style>
  <w:style w:type="paragraph" w:customStyle="1" w:styleId="headertext">
    <w:name w:val="headertext"/>
    <w:basedOn w:val="a"/>
    <w:rsid w:val="00357BE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357BE1"/>
    <w:rPr>
      <w:color w:val="0000FF"/>
      <w:u w:val="single"/>
    </w:rPr>
  </w:style>
  <w:style w:type="character" w:customStyle="1" w:styleId="match">
    <w:name w:val="match"/>
    <w:rsid w:val="00357BE1"/>
  </w:style>
  <w:style w:type="paragraph" w:customStyle="1" w:styleId="Default">
    <w:name w:val="Default"/>
    <w:rsid w:val="00357B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57BE1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mment">
    <w:name w:val="comment"/>
    <w:rsid w:val="00357BE1"/>
  </w:style>
  <w:style w:type="character" w:customStyle="1" w:styleId="11">
    <w:name w:val="Абзац списка Знак1"/>
    <w:link w:val="ac"/>
    <w:uiPriority w:val="34"/>
    <w:rsid w:val="00357BE1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basedOn w:val="ac"/>
    <w:link w:val="14"/>
    <w:qFormat/>
    <w:rsid w:val="00357BE1"/>
    <w:pPr>
      <w:widowControl w:val="0"/>
      <w:tabs>
        <w:tab w:val="left" w:pos="851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link w:val="13"/>
    <w:rsid w:val="00357BE1"/>
    <w:rPr>
      <w:rFonts w:eastAsia="Calibri"/>
      <w:sz w:val="28"/>
      <w:szCs w:val="28"/>
      <w:lang w:eastAsia="en-US"/>
    </w:rPr>
  </w:style>
  <w:style w:type="paragraph" w:customStyle="1" w:styleId="21">
    <w:name w:val="Стиль2"/>
    <w:basedOn w:val="ac"/>
    <w:link w:val="22"/>
    <w:qFormat/>
    <w:rsid w:val="00357BE1"/>
    <w:pPr>
      <w:tabs>
        <w:tab w:val="left" w:pos="851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Стиль3"/>
    <w:basedOn w:val="a"/>
    <w:link w:val="31"/>
    <w:qFormat/>
    <w:rsid w:val="00357BE1"/>
    <w:pPr>
      <w:ind w:firstLine="709"/>
      <w:jc w:val="both"/>
    </w:pPr>
    <w:rPr>
      <w:rFonts w:eastAsia="Calibri"/>
      <w:lang w:eastAsia="en-US"/>
    </w:rPr>
  </w:style>
  <w:style w:type="character" w:customStyle="1" w:styleId="22">
    <w:name w:val="Стиль2 Знак"/>
    <w:link w:val="21"/>
    <w:rsid w:val="00357BE1"/>
    <w:rPr>
      <w:rFonts w:eastAsia="Calibri"/>
      <w:sz w:val="28"/>
      <w:szCs w:val="28"/>
      <w:lang w:eastAsia="en-US"/>
    </w:rPr>
  </w:style>
  <w:style w:type="character" w:customStyle="1" w:styleId="31">
    <w:name w:val="Стиль3 Знак1"/>
    <w:link w:val="3"/>
    <w:rsid w:val="00357BE1"/>
    <w:rPr>
      <w:rFonts w:eastAsia="Calibr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unhideWhenUsed/>
    <w:rsid w:val="00357BE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link w:val="af"/>
    <w:uiPriority w:val="99"/>
    <w:rsid w:val="00357BE1"/>
    <w:rPr>
      <w:rFonts w:ascii="Calibri" w:eastAsia="Calibri" w:hAnsi="Calibri"/>
      <w:lang w:eastAsia="en-US"/>
    </w:rPr>
  </w:style>
  <w:style w:type="character" w:styleId="af1">
    <w:name w:val="endnote reference"/>
    <w:uiPriority w:val="99"/>
    <w:unhideWhenUsed/>
    <w:rsid w:val="00357BE1"/>
    <w:rPr>
      <w:vertAlign w:val="superscript"/>
    </w:rPr>
  </w:style>
  <w:style w:type="character" w:styleId="af2">
    <w:name w:val="Placeholder Text"/>
    <w:uiPriority w:val="99"/>
    <w:semiHidden/>
    <w:rsid w:val="00357BE1"/>
    <w:rPr>
      <w:color w:val="808080"/>
    </w:rPr>
  </w:style>
  <w:style w:type="character" w:styleId="af3">
    <w:name w:val="annotation reference"/>
    <w:uiPriority w:val="99"/>
    <w:unhideWhenUsed/>
    <w:rsid w:val="00357B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57BE1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rsid w:val="00357BE1"/>
    <w:rPr>
      <w:rFonts w:ascii="Calibri" w:eastAsia="Calibri" w:hAnsi="Calibri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357BE1"/>
    <w:pPr>
      <w:keepLines/>
      <w:numPr>
        <w:numId w:val="0"/>
      </w:numPr>
      <w:spacing w:before="480" w:after="0"/>
      <w:jc w:val="left"/>
      <w:outlineLvl w:val="9"/>
    </w:pPr>
    <w:rPr>
      <w:rFonts w:ascii="Calibri Light" w:hAnsi="Calibri Light"/>
      <w:color w:val="2E74B5"/>
      <w:kern w:val="0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357BE1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357BE1"/>
    <w:pPr>
      <w:tabs>
        <w:tab w:val="right" w:leader="dot" w:pos="9628"/>
      </w:tabs>
      <w:spacing w:after="100" w:line="259" w:lineRule="auto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357BE1"/>
  </w:style>
  <w:style w:type="paragraph" w:styleId="af7">
    <w:name w:val="No Spacing"/>
    <w:uiPriority w:val="1"/>
    <w:qFormat/>
    <w:rsid w:val="00357BE1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57B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f8">
    <w:name w:val="Цветовое выделение"/>
    <w:rsid w:val="00357BE1"/>
    <w:rPr>
      <w:b/>
      <w:bCs/>
      <w:color w:val="000080"/>
      <w:sz w:val="20"/>
      <w:szCs w:val="20"/>
    </w:rPr>
  </w:style>
  <w:style w:type="paragraph" w:styleId="af9">
    <w:name w:val="Title"/>
    <w:basedOn w:val="a"/>
    <w:link w:val="afa"/>
    <w:uiPriority w:val="99"/>
    <w:qFormat/>
    <w:rsid w:val="00357BE1"/>
    <w:pPr>
      <w:jc w:val="center"/>
    </w:pPr>
    <w:rPr>
      <w:b/>
      <w:bCs/>
      <w:szCs w:val="24"/>
    </w:rPr>
  </w:style>
  <w:style w:type="character" w:customStyle="1" w:styleId="afa">
    <w:name w:val="Заголовок Знак"/>
    <w:link w:val="af9"/>
    <w:uiPriority w:val="99"/>
    <w:rsid w:val="00357BE1"/>
    <w:rPr>
      <w:b/>
      <w:bCs/>
      <w:sz w:val="28"/>
      <w:szCs w:val="24"/>
    </w:rPr>
  </w:style>
  <w:style w:type="paragraph" w:styleId="afb">
    <w:name w:val="Body Text"/>
    <w:basedOn w:val="a"/>
    <w:link w:val="afc"/>
    <w:rsid w:val="00357BE1"/>
    <w:pPr>
      <w:jc w:val="both"/>
    </w:pPr>
    <w:rPr>
      <w:szCs w:val="24"/>
    </w:rPr>
  </w:style>
  <w:style w:type="character" w:customStyle="1" w:styleId="afc">
    <w:name w:val="Основной текст Знак"/>
    <w:link w:val="afb"/>
    <w:rsid w:val="00357BE1"/>
    <w:rPr>
      <w:sz w:val="28"/>
      <w:szCs w:val="24"/>
    </w:rPr>
  </w:style>
  <w:style w:type="table" w:styleId="afd">
    <w:name w:val="Table Grid"/>
    <w:basedOn w:val="a1"/>
    <w:uiPriority w:val="39"/>
    <w:rsid w:val="00357B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Нормальный (таблица)"/>
    <w:basedOn w:val="a"/>
    <w:next w:val="a"/>
    <w:uiPriority w:val="99"/>
    <w:rsid w:val="00357B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357B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0">
    <w:name w:val="Strong"/>
    <w:uiPriority w:val="22"/>
    <w:qFormat/>
    <w:rsid w:val="00FF7BD8"/>
    <w:rPr>
      <w:b/>
      <w:bCs/>
    </w:rPr>
  </w:style>
  <w:style w:type="paragraph" w:customStyle="1" w:styleId="OEM">
    <w:name w:val="Нормальный (OEM)"/>
    <w:basedOn w:val="a"/>
    <w:next w:val="a"/>
    <w:rsid w:val="00BA4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0D3A6A1353E2D5020626EA084945B233C76F0B99A6357B226CA2303F3E0F2DC1AE5B619A7212600A0F6E8D5943509A03AF9CA20667367ECF3C4D2LD5BI" TargetMode="External"/><Relationship Id="rId13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18" Type="http://schemas.openxmlformats.org/officeDocument/2006/relationships/hyperlink" Target="consultantplus://offline/ref=F71542AD4C73CCEDFBF76392965EF966961839D0C96EA729C2D6EAD64FD12E9806DA6E133F629CCF21B47EB0EA194A36D132EF632F8BE604YBK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1542AD4C73CCEDFBF76392965EF966961839D0C96EA729C2D6EAD64FD12E9806DA6E133E6299C522B47EB0EA194A36D132EF632F8BE604YBK7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1542AD4C73CCEDFBF76392965EF966961839D0C96EA729C2D6EAD64FD12E9806DA6E133F629CCC23B47EB0EA194A36D132EF632F8BE604YBK7J" TargetMode="External"/><Relationship Id="rId17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20" Type="http://schemas.openxmlformats.org/officeDocument/2006/relationships/hyperlink" Target="consultantplus://offline/ref=F71542AD4C73CCEDFBF76392965EF966961839D0C96EA729C2D6EAD64FD12E9806DA6E133F659ECC21B47EB0EA194A36D132EF632F8BE604YBK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3B76FBA2167B499FC81189BCC9F1C5393B8EE37C48772B1ACDA8DC4F1FF21E2277E248C5D420C81908D6139CE931D10C25744F62415E777C8C3533P8I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1542AD4C73CCEDFBF76392965EF966961839D0C96EA729C2D6EAD64FD12E9806DA6E133F629CCC23B47EB0EA194A36D132EF632F8BE604YBK7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73B76FBA2167B499FC80F84AAA5AECF3F36D7EA7B497F7C4598AE8B104FF44B7037BC11879733C91A16D4149BPEIBJ" TargetMode="External"/><Relationship Id="rId19" Type="http://schemas.openxmlformats.org/officeDocument/2006/relationships/hyperlink" Target="consultantplus://offline/ref=F71542AD4C73CCEDFBF76392965EF966961839D0C96EA729C2D6EAD64FD12E9806DA6E133F659FC529B47EB0EA194A36D132EF632F8BE604YBK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3B76FBA2167B499FC80F84AAA5AECF3F39D8E97D457F7C4598AE8B104FF44B7037BC11879733C91A16D4149BPEIBJ" TargetMode="External"/><Relationship Id="rId14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493F-7A5D-450D-9CFE-9AAA1096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</vt:lpstr>
    </vt:vector>
  </TitlesOfParts>
  <Company>Adm</Company>
  <LinksUpToDate>false</LinksUpToDate>
  <CharactersWithSpaces>22926</CharactersWithSpaces>
  <SharedDoc>false</SharedDoc>
  <HLinks>
    <vt:vector size="84" baseType="variant">
      <vt:variant>
        <vt:i4>7143525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consultantplus://offline/ref=F71542AD4C73CCEDFBF76392965EF966961839D0C96EA729C2D6EAD64FD12E9806DA6E133E6299C522B47EB0EA194A36D132EF632F8BE604YBK7J</vt:lpwstr>
      </vt:variant>
      <vt:variant>
        <vt:lpwstr/>
      </vt:variant>
      <vt:variant>
        <vt:i4>7143528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consultantplus://offline/ref=F71542AD4C73CCEDFBF76392965EF966961839D0C96EA729C2D6EAD64FD12E9806DA6E133F659ECC21B47EB0EA194A36D132EF632F8BE604YBK7J</vt:lpwstr>
      </vt:variant>
      <vt:variant>
        <vt:lpwstr/>
      </vt:variant>
      <vt:variant>
        <vt:i4>7143477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consultantplus://offline/ref=F71542AD4C73CCEDFBF76392965EF966961839D0C96EA729C2D6EAD64FD12E9806DA6E133F659FC529B47EB0EA194A36D132EF632F8BE604YBK7J</vt:lpwstr>
      </vt:variant>
      <vt:variant>
        <vt:lpwstr/>
      </vt:variant>
      <vt:variant>
        <vt:i4>7143532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consultantplus://offline/ref=F71542AD4C73CCEDFBF76392965EF966961839D0C96EA729C2D6EAD64FD12E9806DA6E133F629CCF21B47EB0EA194A36D132EF632F8BE604YBK7J</vt:lpwstr>
      </vt:variant>
      <vt:variant>
        <vt:lpwstr/>
      </vt:variant>
      <vt:variant>
        <vt:i4>7143535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consultantplus://offline/ref=F71542AD4C73CCEDFBF76392965EF96696193FD7C56BA729C2D6EAD64FD12E9806DA6E133D619BC523B47EB0EA194A36D132EF632F8BE604YBK7J</vt:lpwstr>
      </vt:variant>
      <vt:variant>
        <vt:lpwstr/>
      </vt:variant>
      <vt:variant>
        <vt:i4>7143485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consultantplus://offline/ref=F71542AD4C73CCEDFBF76392965EF96696193FD7C56BA729C2D6EAD64FD12E9806DA6E133D619BCB26B47EB0EA194A36D132EF632F8BE604YBK7J</vt:lpwstr>
      </vt:variant>
      <vt:variant>
        <vt:lpwstr/>
      </vt:variant>
      <vt:variant>
        <vt:i4>7143531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consultantplus://offline/ref=F71542AD4C73CCEDFBF76392965EF966961839D0C96EA729C2D6EAD64FD12E9806DA6E133F629CCC23B47EB0EA194A36D132EF632F8BE604YBK7J</vt:lpwstr>
      </vt:variant>
      <vt:variant>
        <vt:lpwstr/>
      </vt:variant>
      <vt:variant>
        <vt:i4>7143535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consultantplus://offline/ref=F71542AD4C73CCEDFBF76392965EF96696193FD7C56BA729C2D6EAD64FD12E9806DA6E133D619BC523B47EB0EA194A36D132EF632F8BE604YBK7J</vt:lpwstr>
      </vt:variant>
      <vt:variant>
        <vt:lpwstr/>
      </vt:variant>
      <vt:variant>
        <vt:i4>7143485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consultantplus://offline/ref=F71542AD4C73CCEDFBF76392965EF96696193FD7C56BA729C2D6EAD64FD12E9806DA6E133D619BCB26B47EB0EA194A36D132EF632F8BE604YBK7J</vt:lpwstr>
      </vt:variant>
      <vt:variant>
        <vt:lpwstr/>
      </vt:variant>
      <vt:variant>
        <vt:i4>7143531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consultantplus://offline/ref=F71542AD4C73CCEDFBF76392965EF966961839D0C96EA729C2D6EAD64FD12E9806DA6E133F629CCC23B47EB0EA194A36D132EF632F8BE604YBK7J</vt:lpwstr>
      </vt:variant>
      <vt:variant>
        <vt:lpwstr/>
      </vt:variant>
      <vt:variant>
        <vt:i4>6619244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consultantplus://offline/ref=973B76FBA2167B499FC81189BCC9F1C5393B8EE37C48772B1ACDA8DC4F1FF21E2277E248C5D420C81908D6139CE931D10C25744F62415E777C8C3533P8IBJ</vt:lpwstr>
      </vt:variant>
      <vt:variant>
        <vt:lpwstr/>
      </vt:variant>
      <vt:variant>
        <vt:i4>262235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consultantplus://offline/ref=973B76FBA2167B499FC80F84AAA5AECF3F36D7EA7B497F7C4598AE8B104FF44B7037BC11879733C91A16D4149BPEIBJ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consultantplus://offline/ref=973B76FBA2167B499FC80F84AAA5AECF3F39D8E97D457F7C4598AE8B104FF44B7037BC11879733C91A16D4149BPEIBJ</vt:lpwstr>
      </vt:variant>
      <vt:variant>
        <vt:lpwstr/>
      </vt:variant>
      <vt:variant>
        <vt:i4>2490473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consultantplus://offline/ref=33A0D3A6A1353E2D5020626EA084945B233C76F0B99A6357B226CA2303F3E0F2DC1AE5B619A7212600A0F6E8D5943509A03AF9CA20667367ECF3C4D2LD5BI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</dc:title>
  <dc:subject/>
  <dc:creator>bogus</dc:creator>
  <cp:keywords/>
  <dc:description/>
  <cp:lastModifiedBy>valienko</cp:lastModifiedBy>
  <cp:revision>7</cp:revision>
  <cp:lastPrinted>2019-09-20T06:26:00Z</cp:lastPrinted>
  <dcterms:created xsi:type="dcterms:W3CDTF">2019-09-25T13:26:00Z</dcterms:created>
  <dcterms:modified xsi:type="dcterms:W3CDTF">2019-09-27T06:45:00Z</dcterms:modified>
</cp:coreProperties>
</file>