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73C" w:rsidRPr="00F44C0E" w:rsidRDefault="00CE573C" w:rsidP="00F44C0E">
      <w:pPr>
        <w:ind w:firstLine="567"/>
        <w:jc w:val="center"/>
        <w:rPr>
          <w:rFonts w:ascii="Arial" w:hAnsi="Arial" w:cs="Arial"/>
          <w:noProof/>
          <w:sz w:val="24"/>
          <w:szCs w:val="24"/>
        </w:rPr>
      </w:pPr>
    </w:p>
    <w:p w:rsidR="00F44C0E" w:rsidRPr="00F44C0E" w:rsidRDefault="00F44C0E" w:rsidP="00F44C0E">
      <w:pPr>
        <w:ind w:firstLine="567"/>
        <w:jc w:val="center"/>
        <w:rPr>
          <w:rFonts w:ascii="Arial" w:hAnsi="Arial" w:cs="Arial"/>
          <w:noProof/>
          <w:sz w:val="24"/>
          <w:szCs w:val="24"/>
        </w:rPr>
      </w:pPr>
      <w:r w:rsidRPr="00F44C0E">
        <w:rPr>
          <w:rFonts w:ascii="Arial" w:hAnsi="Arial" w:cs="Arial"/>
          <w:noProof/>
          <w:sz w:val="24"/>
          <w:szCs w:val="24"/>
        </w:rPr>
        <w:t>КРАСНОДАРСКИЙ КРАЙ</w:t>
      </w:r>
    </w:p>
    <w:p w:rsidR="00F44C0E" w:rsidRPr="00F44C0E" w:rsidRDefault="00F44C0E" w:rsidP="00F44C0E">
      <w:pPr>
        <w:ind w:firstLine="567"/>
        <w:jc w:val="center"/>
        <w:rPr>
          <w:rFonts w:ascii="Arial" w:hAnsi="Arial" w:cs="Arial"/>
          <w:sz w:val="24"/>
          <w:szCs w:val="24"/>
        </w:rPr>
      </w:pPr>
      <w:r w:rsidRPr="00F44C0E">
        <w:rPr>
          <w:rFonts w:ascii="Arial" w:hAnsi="Arial" w:cs="Arial"/>
          <w:noProof/>
          <w:sz w:val="24"/>
          <w:szCs w:val="24"/>
        </w:rPr>
        <w:t>БЕЛОРЕЧЕНСКИЙ РАЙОН</w:t>
      </w:r>
    </w:p>
    <w:p w:rsidR="00CE573C" w:rsidRPr="00F44C0E" w:rsidRDefault="00CE573C" w:rsidP="00F44C0E">
      <w:pPr>
        <w:ind w:firstLine="567"/>
        <w:jc w:val="center"/>
        <w:rPr>
          <w:rFonts w:ascii="Arial" w:hAnsi="Arial" w:cs="Arial"/>
          <w:sz w:val="24"/>
          <w:szCs w:val="24"/>
        </w:rPr>
      </w:pPr>
      <w:r w:rsidRPr="00F44C0E">
        <w:rPr>
          <w:rFonts w:ascii="Arial" w:hAnsi="Arial" w:cs="Arial"/>
          <w:sz w:val="24"/>
          <w:szCs w:val="24"/>
        </w:rPr>
        <w:t xml:space="preserve">АДМИНИСТРАЦИЯ МУНИЦИПАЛЬНОГО ОБРАЗОВАНИЯ </w:t>
      </w:r>
    </w:p>
    <w:p w:rsidR="00CE573C" w:rsidRPr="00F44C0E" w:rsidRDefault="00CE573C" w:rsidP="00F44C0E">
      <w:pPr>
        <w:ind w:firstLine="567"/>
        <w:jc w:val="center"/>
        <w:rPr>
          <w:rFonts w:ascii="Arial" w:hAnsi="Arial" w:cs="Arial"/>
          <w:sz w:val="24"/>
          <w:szCs w:val="24"/>
        </w:rPr>
      </w:pPr>
      <w:r w:rsidRPr="00F44C0E">
        <w:rPr>
          <w:rFonts w:ascii="Arial" w:hAnsi="Arial" w:cs="Arial"/>
          <w:sz w:val="24"/>
          <w:szCs w:val="24"/>
        </w:rPr>
        <w:t xml:space="preserve">БЕЛОРЕЧЕНСКИЙ РАЙОН </w:t>
      </w:r>
    </w:p>
    <w:p w:rsidR="00CE573C" w:rsidRPr="00F44C0E" w:rsidRDefault="00CE573C" w:rsidP="00F44C0E">
      <w:pPr>
        <w:ind w:firstLine="567"/>
        <w:jc w:val="center"/>
        <w:rPr>
          <w:rFonts w:ascii="Arial" w:hAnsi="Arial" w:cs="Arial"/>
          <w:sz w:val="24"/>
          <w:szCs w:val="24"/>
        </w:rPr>
      </w:pPr>
    </w:p>
    <w:p w:rsidR="00CE573C" w:rsidRPr="00F44C0E" w:rsidRDefault="00CE573C" w:rsidP="00F44C0E">
      <w:pPr>
        <w:ind w:firstLine="567"/>
        <w:jc w:val="center"/>
        <w:rPr>
          <w:rFonts w:ascii="Arial" w:hAnsi="Arial" w:cs="Arial"/>
          <w:sz w:val="24"/>
          <w:szCs w:val="24"/>
        </w:rPr>
      </w:pPr>
      <w:r w:rsidRPr="00F44C0E">
        <w:rPr>
          <w:rFonts w:ascii="Arial" w:hAnsi="Arial" w:cs="Arial"/>
          <w:sz w:val="24"/>
          <w:szCs w:val="24"/>
        </w:rPr>
        <w:t>ПОСТАНОВЛЕНИЕ</w:t>
      </w:r>
    </w:p>
    <w:p w:rsidR="00CE573C" w:rsidRPr="00F44C0E" w:rsidRDefault="00CE573C" w:rsidP="00F44C0E">
      <w:pPr>
        <w:pStyle w:val="OEM"/>
        <w:ind w:firstLine="567"/>
        <w:jc w:val="center"/>
        <w:rPr>
          <w:rFonts w:ascii="Arial" w:hAnsi="Arial" w:cs="Arial"/>
          <w:noProof/>
          <w:sz w:val="24"/>
          <w:szCs w:val="24"/>
        </w:rPr>
      </w:pPr>
    </w:p>
    <w:p w:rsidR="00CE573C" w:rsidRPr="00F44C0E" w:rsidRDefault="00CE573C" w:rsidP="00F44C0E">
      <w:pPr>
        <w:pStyle w:val="OEM"/>
        <w:ind w:firstLine="567"/>
        <w:jc w:val="center"/>
        <w:rPr>
          <w:rFonts w:ascii="Arial" w:hAnsi="Arial" w:cs="Arial"/>
          <w:noProof/>
          <w:sz w:val="24"/>
          <w:szCs w:val="24"/>
        </w:rPr>
      </w:pPr>
      <w:r w:rsidRPr="00F44C0E">
        <w:rPr>
          <w:rFonts w:ascii="Arial" w:hAnsi="Arial" w:cs="Arial"/>
          <w:noProof/>
          <w:sz w:val="24"/>
          <w:szCs w:val="24"/>
        </w:rPr>
        <w:t>06</w:t>
      </w:r>
      <w:r w:rsidR="00F44C0E" w:rsidRPr="00F44C0E">
        <w:rPr>
          <w:rFonts w:ascii="Arial" w:hAnsi="Arial" w:cs="Arial"/>
          <w:noProof/>
          <w:sz w:val="24"/>
          <w:szCs w:val="24"/>
        </w:rPr>
        <w:t xml:space="preserve"> июня </w:t>
      </w:r>
      <w:r w:rsidRPr="00F44C0E">
        <w:rPr>
          <w:rFonts w:ascii="Arial" w:hAnsi="Arial" w:cs="Arial"/>
          <w:noProof/>
          <w:sz w:val="24"/>
          <w:szCs w:val="24"/>
        </w:rPr>
        <w:t>2019</w:t>
      </w:r>
      <w:r w:rsidR="00F44C0E" w:rsidRPr="00F44C0E">
        <w:rPr>
          <w:rFonts w:ascii="Arial" w:hAnsi="Arial" w:cs="Arial"/>
          <w:noProof/>
          <w:sz w:val="24"/>
          <w:szCs w:val="24"/>
        </w:rPr>
        <w:t xml:space="preserve"> года</w:t>
      </w:r>
      <w:r w:rsidR="00F44C0E" w:rsidRPr="00F44C0E">
        <w:rPr>
          <w:rFonts w:ascii="Arial" w:hAnsi="Arial" w:cs="Arial"/>
          <w:noProof/>
          <w:color w:val="FFFFFF"/>
          <w:sz w:val="24"/>
          <w:szCs w:val="24"/>
        </w:rPr>
        <w:t xml:space="preserve"> </w:t>
      </w:r>
      <w:r w:rsidR="00F44C0E" w:rsidRPr="00F44C0E">
        <w:rPr>
          <w:rFonts w:ascii="Arial" w:hAnsi="Arial" w:cs="Arial"/>
          <w:noProof/>
          <w:color w:val="FFFFFF"/>
          <w:sz w:val="24"/>
          <w:szCs w:val="24"/>
        </w:rPr>
        <w:tab/>
      </w:r>
      <w:r w:rsidR="00F44C0E" w:rsidRPr="00F44C0E">
        <w:rPr>
          <w:rFonts w:ascii="Arial" w:hAnsi="Arial" w:cs="Arial"/>
          <w:noProof/>
          <w:color w:val="FFFFFF"/>
          <w:sz w:val="24"/>
          <w:szCs w:val="24"/>
        </w:rPr>
        <w:tab/>
      </w:r>
      <w:r w:rsidR="00F44C0E" w:rsidRPr="00F44C0E">
        <w:rPr>
          <w:rFonts w:ascii="Arial" w:hAnsi="Arial" w:cs="Arial"/>
          <w:noProof/>
          <w:color w:val="FFFFFF"/>
          <w:sz w:val="24"/>
          <w:szCs w:val="24"/>
        </w:rPr>
        <w:tab/>
      </w:r>
      <w:r w:rsidRPr="00F44C0E">
        <w:rPr>
          <w:rFonts w:ascii="Arial" w:hAnsi="Arial" w:cs="Arial"/>
          <w:noProof/>
          <w:sz w:val="24"/>
          <w:szCs w:val="24"/>
        </w:rPr>
        <w:t>№ 1387</w:t>
      </w:r>
      <w:r w:rsidR="00F44C0E" w:rsidRPr="00F44C0E">
        <w:rPr>
          <w:rFonts w:ascii="Arial" w:hAnsi="Arial" w:cs="Arial"/>
          <w:noProof/>
          <w:sz w:val="24"/>
          <w:szCs w:val="24"/>
        </w:rPr>
        <w:t xml:space="preserve"> </w:t>
      </w:r>
      <w:r w:rsidR="00F44C0E" w:rsidRPr="00F44C0E">
        <w:rPr>
          <w:rFonts w:ascii="Arial" w:hAnsi="Arial" w:cs="Arial"/>
          <w:noProof/>
          <w:sz w:val="24"/>
          <w:szCs w:val="24"/>
        </w:rPr>
        <w:tab/>
      </w:r>
      <w:r w:rsidR="00F44C0E" w:rsidRPr="00F44C0E">
        <w:rPr>
          <w:rFonts w:ascii="Arial" w:hAnsi="Arial" w:cs="Arial"/>
          <w:noProof/>
          <w:sz w:val="24"/>
          <w:szCs w:val="24"/>
        </w:rPr>
        <w:tab/>
      </w:r>
      <w:r w:rsidRPr="00F44C0E">
        <w:rPr>
          <w:rFonts w:ascii="Arial" w:hAnsi="Arial" w:cs="Arial"/>
          <w:noProof/>
          <w:sz w:val="24"/>
          <w:szCs w:val="24"/>
        </w:rPr>
        <w:t>г. Белореченск</w:t>
      </w:r>
    </w:p>
    <w:p w:rsidR="00CE573C" w:rsidRPr="00F44C0E" w:rsidRDefault="00CE573C" w:rsidP="00F44C0E">
      <w:pPr>
        <w:ind w:firstLine="567"/>
        <w:rPr>
          <w:rFonts w:ascii="Arial" w:hAnsi="Arial" w:cs="Arial"/>
          <w:sz w:val="24"/>
          <w:szCs w:val="24"/>
        </w:rPr>
      </w:pPr>
    </w:p>
    <w:p w:rsidR="00CE573C" w:rsidRPr="00F44C0E" w:rsidRDefault="00CE573C" w:rsidP="00F44C0E">
      <w:pPr>
        <w:pStyle w:val="a3"/>
        <w:ind w:firstLine="567"/>
        <w:jc w:val="center"/>
        <w:rPr>
          <w:rFonts w:ascii="Arial" w:hAnsi="Arial" w:cs="Arial"/>
          <w:b/>
          <w:sz w:val="32"/>
          <w:szCs w:val="32"/>
        </w:rPr>
      </w:pPr>
      <w:r w:rsidRPr="00F44C0E">
        <w:rPr>
          <w:rFonts w:ascii="Arial" w:hAnsi="Arial" w:cs="Arial"/>
          <w:b/>
          <w:sz w:val="32"/>
          <w:szCs w:val="32"/>
        </w:rPr>
        <w:t xml:space="preserve">Об утверждении </w:t>
      </w:r>
      <w:proofErr w:type="gramStart"/>
      <w:r w:rsidRPr="00F44C0E">
        <w:rPr>
          <w:rFonts w:ascii="Arial" w:hAnsi="Arial" w:cs="Arial"/>
          <w:b/>
          <w:sz w:val="32"/>
          <w:szCs w:val="32"/>
        </w:rPr>
        <w:t>норматива средней рыночной стоимости</w:t>
      </w:r>
      <w:r w:rsidR="00F44C0E">
        <w:rPr>
          <w:rFonts w:ascii="Arial" w:hAnsi="Arial" w:cs="Arial"/>
          <w:b/>
          <w:sz w:val="32"/>
          <w:szCs w:val="32"/>
        </w:rPr>
        <w:t xml:space="preserve"> </w:t>
      </w:r>
      <w:r w:rsidRPr="00F44C0E">
        <w:rPr>
          <w:rFonts w:ascii="Arial" w:hAnsi="Arial" w:cs="Arial"/>
          <w:b/>
          <w:sz w:val="32"/>
          <w:szCs w:val="32"/>
        </w:rPr>
        <w:t>одного квадратного метра общей площади жилого</w:t>
      </w:r>
      <w:r w:rsidR="00F44C0E">
        <w:rPr>
          <w:rFonts w:ascii="Arial" w:hAnsi="Arial" w:cs="Arial"/>
          <w:b/>
          <w:sz w:val="32"/>
          <w:szCs w:val="32"/>
        </w:rPr>
        <w:t xml:space="preserve"> </w:t>
      </w:r>
      <w:r w:rsidRPr="00F44C0E">
        <w:rPr>
          <w:rFonts w:ascii="Arial" w:hAnsi="Arial" w:cs="Arial"/>
          <w:b/>
          <w:sz w:val="32"/>
          <w:szCs w:val="32"/>
        </w:rPr>
        <w:t>помещения</w:t>
      </w:r>
      <w:proofErr w:type="gramEnd"/>
      <w:r w:rsidRPr="00F44C0E">
        <w:rPr>
          <w:rFonts w:ascii="Arial" w:hAnsi="Arial" w:cs="Arial"/>
          <w:b/>
          <w:sz w:val="32"/>
          <w:szCs w:val="32"/>
        </w:rPr>
        <w:t xml:space="preserve"> на территории сельских поселений</w:t>
      </w:r>
    </w:p>
    <w:p w:rsidR="00CE573C" w:rsidRPr="00F44C0E" w:rsidRDefault="00CE573C" w:rsidP="00F44C0E">
      <w:pPr>
        <w:pStyle w:val="a3"/>
        <w:ind w:firstLine="567"/>
        <w:jc w:val="center"/>
        <w:rPr>
          <w:rFonts w:ascii="Arial" w:hAnsi="Arial" w:cs="Arial"/>
          <w:b/>
          <w:sz w:val="32"/>
          <w:szCs w:val="32"/>
        </w:rPr>
      </w:pPr>
      <w:r w:rsidRPr="00F44C0E">
        <w:rPr>
          <w:rFonts w:ascii="Arial" w:hAnsi="Arial" w:cs="Arial"/>
          <w:b/>
          <w:sz w:val="32"/>
          <w:szCs w:val="32"/>
        </w:rPr>
        <w:t>Белореченского района на второй квартал 2019 года</w:t>
      </w:r>
    </w:p>
    <w:p w:rsidR="00CE573C" w:rsidRDefault="00CE573C" w:rsidP="00F44C0E">
      <w:pPr>
        <w:pStyle w:val="a3"/>
        <w:ind w:firstLine="567"/>
        <w:jc w:val="both"/>
        <w:rPr>
          <w:rFonts w:ascii="Arial" w:hAnsi="Arial" w:cs="Arial"/>
          <w:sz w:val="24"/>
          <w:szCs w:val="24"/>
        </w:rPr>
      </w:pPr>
    </w:p>
    <w:p w:rsidR="00F44C0E" w:rsidRPr="00F44C0E" w:rsidRDefault="00F44C0E" w:rsidP="00F44C0E">
      <w:pPr>
        <w:pStyle w:val="a3"/>
        <w:ind w:firstLine="567"/>
        <w:jc w:val="both"/>
        <w:rPr>
          <w:rFonts w:ascii="Arial" w:hAnsi="Arial" w:cs="Arial"/>
          <w:sz w:val="24"/>
          <w:szCs w:val="24"/>
        </w:rPr>
      </w:pPr>
    </w:p>
    <w:p w:rsidR="00CE573C" w:rsidRPr="00F44C0E" w:rsidRDefault="00CE573C" w:rsidP="00F44C0E">
      <w:pPr>
        <w:pStyle w:val="a3"/>
        <w:ind w:firstLine="567"/>
        <w:jc w:val="both"/>
        <w:rPr>
          <w:rFonts w:ascii="Arial" w:hAnsi="Arial" w:cs="Arial"/>
          <w:sz w:val="24"/>
          <w:szCs w:val="24"/>
        </w:rPr>
      </w:pPr>
      <w:proofErr w:type="gramStart"/>
      <w:r w:rsidRPr="00F44C0E">
        <w:rPr>
          <w:rFonts w:ascii="Arial" w:hAnsi="Arial" w:cs="Arial"/>
          <w:sz w:val="24"/>
          <w:szCs w:val="24"/>
        </w:rPr>
        <w:t>В соответствии с Федеральным законом от 6 октября 2010 года № 131-Ф</w:t>
      </w:r>
      <w:r w:rsidR="00F44C0E">
        <w:rPr>
          <w:rFonts w:ascii="Arial" w:hAnsi="Arial" w:cs="Arial"/>
          <w:sz w:val="24"/>
          <w:szCs w:val="24"/>
        </w:rPr>
        <w:t>З</w:t>
      </w:r>
      <w:r w:rsidRPr="00F44C0E">
        <w:rPr>
          <w:rFonts w:ascii="Arial" w:hAnsi="Arial" w:cs="Arial"/>
          <w:sz w:val="24"/>
          <w:szCs w:val="24"/>
        </w:rPr>
        <w:t xml:space="preserve"> «Об общих принципах организации местного самоуправления в Российской Федерации», на основании части третьей статьи третьей Закона Краснодарского края от 29 декабря 2009 года № 1890-КЗ «О порядке признания граждан малоимущими в целях принятия их на учет в качестве нуждающихся в жилых помещениях», постановления администрации муниципального образования Белореченский район от 14</w:t>
      </w:r>
      <w:proofErr w:type="gramEnd"/>
      <w:r w:rsidRPr="00F44C0E">
        <w:rPr>
          <w:rFonts w:ascii="Arial" w:hAnsi="Arial" w:cs="Arial"/>
          <w:sz w:val="24"/>
          <w:szCs w:val="24"/>
        </w:rPr>
        <w:t xml:space="preserve"> марта 2016 года № 534 «Об утверждении </w:t>
      </w:r>
      <w:proofErr w:type="gramStart"/>
      <w:r w:rsidRPr="00F44C0E">
        <w:rPr>
          <w:rFonts w:ascii="Arial" w:hAnsi="Arial" w:cs="Arial"/>
          <w:sz w:val="24"/>
          <w:szCs w:val="24"/>
        </w:rPr>
        <w:t>Методики расчета средней рыночной стоимости одного квадратного метра общей площади жилого помещения</w:t>
      </w:r>
      <w:proofErr w:type="gramEnd"/>
      <w:r w:rsidRPr="00F44C0E">
        <w:rPr>
          <w:rFonts w:ascii="Arial" w:hAnsi="Arial" w:cs="Arial"/>
          <w:sz w:val="24"/>
          <w:szCs w:val="24"/>
        </w:rPr>
        <w:t xml:space="preserve"> в сельских поселениях Белореченского района», руководствуясь статьей 31 Устава муниципального образования Белореченский район, постановляю</w:t>
      </w:r>
      <w:r w:rsidRPr="00F44C0E">
        <w:rPr>
          <w:rStyle w:val="3pt"/>
          <w:rFonts w:ascii="Arial" w:eastAsiaTheme="minorHAnsi" w:hAnsi="Arial" w:cs="Arial"/>
          <w:sz w:val="24"/>
          <w:szCs w:val="24"/>
        </w:rPr>
        <w:t>:</w:t>
      </w:r>
    </w:p>
    <w:p w:rsidR="00CE573C" w:rsidRPr="00F44C0E" w:rsidRDefault="00CE573C" w:rsidP="00F44C0E">
      <w:pPr>
        <w:pStyle w:val="a3"/>
        <w:ind w:firstLine="567"/>
        <w:jc w:val="both"/>
        <w:rPr>
          <w:rFonts w:ascii="Arial" w:hAnsi="Arial" w:cs="Arial"/>
          <w:sz w:val="24"/>
          <w:szCs w:val="24"/>
        </w:rPr>
      </w:pPr>
      <w:r w:rsidRPr="00F44C0E">
        <w:rPr>
          <w:rFonts w:ascii="Arial" w:hAnsi="Arial" w:cs="Arial"/>
          <w:sz w:val="24"/>
          <w:szCs w:val="24"/>
        </w:rPr>
        <w:t>1.</w:t>
      </w:r>
      <w:r w:rsidR="00F44C0E" w:rsidRPr="00F44C0E">
        <w:rPr>
          <w:rFonts w:ascii="Arial" w:hAnsi="Arial" w:cs="Arial"/>
          <w:sz w:val="24"/>
          <w:szCs w:val="24"/>
        </w:rPr>
        <w:t xml:space="preserve"> </w:t>
      </w:r>
      <w:r w:rsidRPr="00F44C0E">
        <w:rPr>
          <w:rFonts w:ascii="Arial" w:hAnsi="Arial" w:cs="Arial"/>
          <w:sz w:val="24"/>
          <w:szCs w:val="24"/>
        </w:rPr>
        <w:t>Установить среднюю рыночную стоимость одного квадратного метра общей площади жилого помещения на территории сельских поселений Белореченского района на второй квартал 2019 года в размере 28 125 (двадцать восемь тысяч сто двадцать пять) рублей.</w:t>
      </w:r>
    </w:p>
    <w:p w:rsidR="00CE573C" w:rsidRPr="00F44C0E" w:rsidRDefault="00CE573C" w:rsidP="00F44C0E">
      <w:pPr>
        <w:pStyle w:val="a3"/>
        <w:ind w:firstLine="567"/>
        <w:jc w:val="both"/>
        <w:rPr>
          <w:rFonts w:ascii="Arial" w:hAnsi="Arial" w:cs="Arial"/>
          <w:sz w:val="24"/>
          <w:szCs w:val="24"/>
        </w:rPr>
      </w:pPr>
      <w:r w:rsidRPr="00F44C0E">
        <w:rPr>
          <w:rFonts w:ascii="Arial" w:hAnsi="Arial" w:cs="Arial"/>
          <w:sz w:val="24"/>
          <w:szCs w:val="24"/>
        </w:rPr>
        <w:t>2.</w:t>
      </w:r>
      <w:r w:rsidR="00F44C0E" w:rsidRPr="00F44C0E">
        <w:rPr>
          <w:rFonts w:ascii="Arial" w:hAnsi="Arial" w:cs="Arial"/>
          <w:sz w:val="24"/>
          <w:szCs w:val="24"/>
        </w:rPr>
        <w:t xml:space="preserve"> </w:t>
      </w:r>
      <w:r w:rsidRPr="00F44C0E">
        <w:rPr>
          <w:rFonts w:ascii="Arial" w:hAnsi="Arial" w:cs="Arial"/>
          <w:sz w:val="24"/>
          <w:szCs w:val="24"/>
        </w:rPr>
        <w:t>Норматив стоимости одного квадратного метра общей площади жилого помещения на территории сельских поселений Белореченского района на второй квартал 2019 года принять равным средней рыночной стоимости одного квадратного метра общей площади жилого помещения.</w:t>
      </w:r>
    </w:p>
    <w:p w:rsidR="00CE573C" w:rsidRPr="00F44C0E" w:rsidRDefault="00CE573C" w:rsidP="00F44C0E">
      <w:pPr>
        <w:pStyle w:val="a3"/>
        <w:ind w:firstLine="567"/>
        <w:jc w:val="both"/>
        <w:rPr>
          <w:rFonts w:ascii="Arial" w:hAnsi="Arial" w:cs="Arial"/>
          <w:sz w:val="24"/>
          <w:szCs w:val="24"/>
        </w:rPr>
      </w:pPr>
      <w:r w:rsidRPr="00F44C0E">
        <w:rPr>
          <w:rFonts w:ascii="Arial" w:hAnsi="Arial" w:cs="Arial"/>
          <w:sz w:val="24"/>
          <w:szCs w:val="24"/>
        </w:rPr>
        <w:t>3.</w:t>
      </w:r>
      <w:r w:rsidR="00F44C0E" w:rsidRPr="00F44C0E">
        <w:rPr>
          <w:rFonts w:ascii="Arial" w:hAnsi="Arial" w:cs="Arial"/>
          <w:sz w:val="24"/>
          <w:szCs w:val="24"/>
        </w:rPr>
        <w:t xml:space="preserve"> </w:t>
      </w:r>
      <w:r w:rsidRPr="00F44C0E">
        <w:rPr>
          <w:rFonts w:ascii="Arial" w:hAnsi="Arial" w:cs="Arial"/>
          <w:sz w:val="24"/>
          <w:szCs w:val="24"/>
        </w:rPr>
        <w:t>Управлению делами администрации муниципального образования Белореченский район (Солдатенко) обнародовать настоящее постановление в установленном порядке.</w:t>
      </w:r>
    </w:p>
    <w:p w:rsidR="00CE573C" w:rsidRPr="00F44C0E" w:rsidRDefault="00CE573C" w:rsidP="00F44C0E">
      <w:pPr>
        <w:pStyle w:val="a3"/>
        <w:ind w:firstLine="567"/>
        <w:jc w:val="both"/>
        <w:rPr>
          <w:rFonts w:ascii="Arial" w:hAnsi="Arial" w:cs="Arial"/>
          <w:sz w:val="24"/>
          <w:szCs w:val="24"/>
        </w:rPr>
      </w:pPr>
      <w:r w:rsidRPr="00F44C0E">
        <w:rPr>
          <w:rFonts w:ascii="Arial" w:hAnsi="Arial" w:cs="Arial"/>
          <w:sz w:val="24"/>
          <w:szCs w:val="24"/>
        </w:rPr>
        <w:t>4.</w:t>
      </w:r>
      <w:r w:rsidR="00F44C0E" w:rsidRPr="00F44C0E">
        <w:rPr>
          <w:rFonts w:ascii="Arial" w:hAnsi="Arial" w:cs="Arial"/>
          <w:sz w:val="24"/>
          <w:szCs w:val="24"/>
        </w:rPr>
        <w:t xml:space="preserve"> </w:t>
      </w:r>
      <w:proofErr w:type="gramStart"/>
      <w:r w:rsidRPr="00F44C0E">
        <w:rPr>
          <w:rFonts w:ascii="Arial" w:hAnsi="Arial" w:cs="Arial"/>
          <w:sz w:val="24"/>
          <w:szCs w:val="24"/>
        </w:rPr>
        <w:t>Контроль за</w:t>
      </w:r>
      <w:proofErr w:type="gramEnd"/>
      <w:r w:rsidRPr="00F44C0E">
        <w:rPr>
          <w:rFonts w:ascii="Arial" w:hAnsi="Arial" w:cs="Arial"/>
          <w:sz w:val="24"/>
          <w:szCs w:val="24"/>
        </w:rPr>
        <w:t xml:space="preserve"> выполнением настоящего постановления возложить на первого заместителя главы муниципального образования Белореченский район </w:t>
      </w:r>
      <w:proofErr w:type="spellStart"/>
      <w:r w:rsidRPr="00F44C0E">
        <w:rPr>
          <w:rFonts w:ascii="Arial" w:hAnsi="Arial" w:cs="Arial"/>
          <w:sz w:val="24"/>
          <w:szCs w:val="24"/>
        </w:rPr>
        <w:t>С.В.Сидоренко</w:t>
      </w:r>
      <w:proofErr w:type="spellEnd"/>
      <w:r w:rsidRPr="00F44C0E">
        <w:rPr>
          <w:rFonts w:ascii="Arial" w:hAnsi="Arial" w:cs="Arial"/>
          <w:sz w:val="24"/>
          <w:szCs w:val="24"/>
        </w:rPr>
        <w:t>.</w:t>
      </w:r>
    </w:p>
    <w:p w:rsidR="00CE573C" w:rsidRPr="00F44C0E" w:rsidRDefault="00CE573C" w:rsidP="00F44C0E">
      <w:pPr>
        <w:pStyle w:val="a3"/>
        <w:ind w:firstLine="567"/>
        <w:jc w:val="both"/>
        <w:rPr>
          <w:rFonts w:ascii="Arial" w:hAnsi="Arial" w:cs="Arial"/>
          <w:sz w:val="24"/>
          <w:szCs w:val="24"/>
        </w:rPr>
      </w:pPr>
      <w:r w:rsidRPr="00F44C0E">
        <w:rPr>
          <w:rFonts w:ascii="Arial" w:hAnsi="Arial" w:cs="Arial"/>
          <w:sz w:val="24"/>
          <w:szCs w:val="24"/>
        </w:rPr>
        <w:t>5.</w:t>
      </w:r>
      <w:r w:rsidR="00F44C0E" w:rsidRPr="00F44C0E">
        <w:rPr>
          <w:rFonts w:ascii="Arial" w:hAnsi="Arial" w:cs="Arial"/>
          <w:sz w:val="24"/>
          <w:szCs w:val="24"/>
        </w:rPr>
        <w:t xml:space="preserve"> </w:t>
      </w:r>
      <w:r w:rsidRPr="00F44C0E">
        <w:rPr>
          <w:rFonts w:ascii="Arial" w:hAnsi="Arial" w:cs="Arial"/>
          <w:sz w:val="24"/>
          <w:szCs w:val="24"/>
        </w:rPr>
        <w:t>Постановление вступает в силу со дня его официального обнародования.</w:t>
      </w:r>
    </w:p>
    <w:p w:rsidR="00CE573C" w:rsidRPr="00F44C0E" w:rsidRDefault="00CE573C" w:rsidP="00F44C0E">
      <w:pPr>
        <w:pStyle w:val="a3"/>
        <w:ind w:firstLine="567"/>
        <w:jc w:val="both"/>
        <w:rPr>
          <w:rFonts w:ascii="Arial" w:hAnsi="Arial" w:cs="Arial"/>
          <w:sz w:val="24"/>
          <w:szCs w:val="24"/>
        </w:rPr>
      </w:pPr>
    </w:p>
    <w:p w:rsidR="00F44C0E" w:rsidRPr="00F44C0E" w:rsidRDefault="00F44C0E" w:rsidP="00F44C0E">
      <w:pPr>
        <w:pStyle w:val="a3"/>
        <w:ind w:firstLine="567"/>
        <w:jc w:val="both"/>
        <w:rPr>
          <w:rFonts w:ascii="Arial" w:hAnsi="Arial" w:cs="Arial"/>
          <w:sz w:val="24"/>
          <w:szCs w:val="24"/>
        </w:rPr>
      </w:pPr>
    </w:p>
    <w:p w:rsidR="00F44C0E" w:rsidRPr="00F44C0E" w:rsidRDefault="00F44C0E" w:rsidP="00F44C0E">
      <w:pPr>
        <w:pStyle w:val="a3"/>
        <w:ind w:firstLine="567"/>
        <w:jc w:val="both"/>
        <w:rPr>
          <w:rFonts w:ascii="Arial" w:hAnsi="Arial" w:cs="Arial"/>
          <w:sz w:val="24"/>
          <w:szCs w:val="24"/>
        </w:rPr>
      </w:pPr>
    </w:p>
    <w:p w:rsidR="00CE573C" w:rsidRPr="00F44C0E" w:rsidRDefault="00CE573C" w:rsidP="00F44C0E">
      <w:pPr>
        <w:pStyle w:val="a3"/>
        <w:ind w:firstLine="567"/>
        <w:jc w:val="both"/>
        <w:rPr>
          <w:rFonts w:ascii="Arial" w:hAnsi="Arial" w:cs="Arial"/>
          <w:sz w:val="24"/>
          <w:szCs w:val="24"/>
        </w:rPr>
      </w:pPr>
      <w:r w:rsidRPr="00F44C0E">
        <w:rPr>
          <w:rFonts w:ascii="Arial" w:hAnsi="Arial" w:cs="Arial"/>
          <w:sz w:val="24"/>
          <w:szCs w:val="24"/>
        </w:rPr>
        <w:t>Глава муниципального образования</w:t>
      </w:r>
    </w:p>
    <w:p w:rsidR="00F44C0E" w:rsidRPr="00F44C0E" w:rsidRDefault="00CE573C" w:rsidP="00F44C0E">
      <w:pPr>
        <w:pStyle w:val="a3"/>
        <w:ind w:firstLine="567"/>
        <w:jc w:val="both"/>
        <w:rPr>
          <w:rFonts w:ascii="Arial" w:hAnsi="Arial" w:cs="Arial"/>
          <w:sz w:val="24"/>
          <w:szCs w:val="24"/>
        </w:rPr>
      </w:pPr>
      <w:r w:rsidRPr="00F44C0E">
        <w:rPr>
          <w:rFonts w:ascii="Arial" w:hAnsi="Arial" w:cs="Arial"/>
          <w:sz w:val="24"/>
          <w:szCs w:val="24"/>
        </w:rPr>
        <w:t>Белореченский район</w:t>
      </w:r>
      <w:bookmarkStart w:id="0" w:name="_GoBack"/>
      <w:bookmarkEnd w:id="0"/>
    </w:p>
    <w:p w:rsidR="00CE573C" w:rsidRPr="00F44C0E" w:rsidRDefault="00CE573C" w:rsidP="00F44C0E">
      <w:pPr>
        <w:pStyle w:val="a3"/>
        <w:ind w:firstLine="567"/>
        <w:jc w:val="both"/>
        <w:rPr>
          <w:rFonts w:ascii="Arial" w:hAnsi="Arial" w:cs="Arial"/>
          <w:sz w:val="24"/>
          <w:szCs w:val="24"/>
        </w:rPr>
      </w:pPr>
      <w:proofErr w:type="spellStart"/>
      <w:r w:rsidRPr="00F44C0E">
        <w:rPr>
          <w:rFonts w:ascii="Arial" w:hAnsi="Arial" w:cs="Arial"/>
          <w:sz w:val="24"/>
          <w:szCs w:val="24"/>
        </w:rPr>
        <w:t>А.Н.Шаповалов</w:t>
      </w:r>
      <w:proofErr w:type="spellEnd"/>
    </w:p>
    <w:sectPr w:rsidR="00CE573C" w:rsidRPr="00F44C0E" w:rsidSect="00F44C0E">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C3B1E"/>
    <w:multiLevelType w:val="multilevel"/>
    <w:tmpl w:val="60146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73C"/>
    <w:rsid w:val="009B0B67"/>
    <w:rsid w:val="00BD3A70"/>
    <w:rsid w:val="00CE573C"/>
    <w:rsid w:val="00F44C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73C"/>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E573C"/>
    <w:pPr>
      <w:spacing w:after="0" w:line="240" w:lineRule="auto"/>
    </w:pPr>
  </w:style>
  <w:style w:type="paragraph" w:customStyle="1" w:styleId="OEM">
    <w:name w:val="Нормальный (OEM)"/>
    <w:basedOn w:val="a"/>
    <w:next w:val="a"/>
    <w:rsid w:val="00CE573C"/>
    <w:pPr>
      <w:widowControl w:val="0"/>
      <w:autoSpaceDE w:val="0"/>
      <w:autoSpaceDN w:val="0"/>
      <w:adjustRightInd w:val="0"/>
      <w:jc w:val="both"/>
    </w:pPr>
    <w:rPr>
      <w:rFonts w:ascii="Courier New" w:hAnsi="Courier New" w:cs="Courier New"/>
      <w:sz w:val="20"/>
      <w:szCs w:val="20"/>
    </w:rPr>
  </w:style>
  <w:style w:type="character" w:customStyle="1" w:styleId="2">
    <w:name w:val="Основной текст (2)_"/>
    <w:basedOn w:val="a0"/>
    <w:link w:val="20"/>
    <w:rsid w:val="00CE573C"/>
    <w:rPr>
      <w:rFonts w:ascii="Times New Roman" w:eastAsia="Times New Roman" w:hAnsi="Times New Roman" w:cs="Times New Roman"/>
      <w:b/>
      <w:bCs/>
      <w:sz w:val="27"/>
      <w:szCs w:val="27"/>
      <w:shd w:val="clear" w:color="auto" w:fill="FFFFFF"/>
    </w:rPr>
  </w:style>
  <w:style w:type="character" w:customStyle="1" w:styleId="a4">
    <w:name w:val="Основной текст_"/>
    <w:basedOn w:val="a0"/>
    <w:link w:val="1"/>
    <w:rsid w:val="00CE573C"/>
    <w:rPr>
      <w:rFonts w:ascii="Times New Roman" w:eastAsia="Times New Roman" w:hAnsi="Times New Roman" w:cs="Times New Roman"/>
      <w:sz w:val="28"/>
      <w:szCs w:val="28"/>
      <w:shd w:val="clear" w:color="auto" w:fill="FFFFFF"/>
    </w:rPr>
  </w:style>
  <w:style w:type="character" w:customStyle="1" w:styleId="3pt">
    <w:name w:val="Основной текст + Интервал 3 pt"/>
    <w:basedOn w:val="a4"/>
    <w:rsid w:val="00CE573C"/>
    <w:rPr>
      <w:rFonts w:ascii="Times New Roman" w:eastAsia="Times New Roman" w:hAnsi="Times New Roman" w:cs="Times New Roman"/>
      <w:color w:val="000000"/>
      <w:spacing w:val="60"/>
      <w:w w:val="100"/>
      <w:position w:val="0"/>
      <w:sz w:val="28"/>
      <w:szCs w:val="28"/>
      <w:shd w:val="clear" w:color="auto" w:fill="FFFFFF"/>
      <w:lang w:val="ru-RU"/>
    </w:rPr>
  </w:style>
  <w:style w:type="paragraph" w:customStyle="1" w:styleId="1">
    <w:name w:val="Основной текст1"/>
    <w:basedOn w:val="a"/>
    <w:link w:val="a4"/>
    <w:rsid w:val="00CE573C"/>
    <w:pPr>
      <w:widowControl w:val="0"/>
      <w:shd w:val="clear" w:color="auto" w:fill="FFFFFF"/>
      <w:spacing w:before="120" w:after="360" w:line="0" w:lineRule="atLeast"/>
      <w:jc w:val="center"/>
    </w:pPr>
    <w:rPr>
      <w:lang w:eastAsia="en-US"/>
    </w:rPr>
  </w:style>
  <w:style w:type="paragraph" w:customStyle="1" w:styleId="20">
    <w:name w:val="Основной текст (2)"/>
    <w:basedOn w:val="a"/>
    <w:link w:val="2"/>
    <w:rsid w:val="00CE573C"/>
    <w:pPr>
      <w:widowControl w:val="0"/>
      <w:shd w:val="clear" w:color="auto" w:fill="FFFFFF"/>
      <w:spacing w:after="120" w:line="0" w:lineRule="atLeast"/>
      <w:jc w:val="center"/>
    </w:pPr>
    <w:rPr>
      <w:b/>
      <w:bCs/>
      <w:sz w:val="27"/>
      <w:szCs w:val="27"/>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73C"/>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E573C"/>
    <w:pPr>
      <w:spacing w:after="0" w:line="240" w:lineRule="auto"/>
    </w:pPr>
  </w:style>
  <w:style w:type="paragraph" w:customStyle="1" w:styleId="OEM">
    <w:name w:val="Нормальный (OEM)"/>
    <w:basedOn w:val="a"/>
    <w:next w:val="a"/>
    <w:rsid w:val="00CE573C"/>
    <w:pPr>
      <w:widowControl w:val="0"/>
      <w:autoSpaceDE w:val="0"/>
      <w:autoSpaceDN w:val="0"/>
      <w:adjustRightInd w:val="0"/>
      <w:jc w:val="both"/>
    </w:pPr>
    <w:rPr>
      <w:rFonts w:ascii="Courier New" w:hAnsi="Courier New" w:cs="Courier New"/>
      <w:sz w:val="20"/>
      <w:szCs w:val="20"/>
    </w:rPr>
  </w:style>
  <w:style w:type="character" w:customStyle="1" w:styleId="2">
    <w:name w:val="Основной текст (2)_"/>
    <w:basedOn w:val="a0"/>
    <w:link w:val="20"/>
    <w:rsid w:val="00CE573C"/>
    <w:rPr>
      <w:rFonts w:ascii="Times New Roman" w:eastAsia="Times New Roman" w:hAnsi="Times New Roman" w:cs="Times New Roman"/>
      <w:b/>
      <w:bCs/>
      <w:sz w:val="27"/>
      <w:szCs w:val="27"/>
      <w:shd w:val="clear" w:color="auto" w:fill="FFFFFF"/>
    </w:rPr>
  </w:style>
  <w:style w:type="character" w:customStyle="1" w:styleId="a4">
    <w:name w:val="Основной текст_"/>
    <w:basedOn w:val="a0"/>
    <w:link w:val="1"/>
    <w:rsid w:val="00CE573C"/>
    <w:rPr>
      <w:rFonts w:ascii="Times New Roman" w:eastAsia="Times New Roman" w:hAnsi="Times New Roman" w:cs="Times New Roman"/>
      <w:sz w:val="28"/>
      <w:szCs w:val="28"/>
      <w:shd w:val="clear" w:color="auto" w:fill="FFFFFF"/>
    </w:rPr>
  </w:style>
  <w:style w:type="character" w:customStyle="1" w:styleId="3pt">
    <w:name w:val="Основной текст + Интервал 3 pt"/>
    <w:basedOn w:val="a4"/>
    <w:rsid w:val="00CE573C"/>
    <w:rPr>
      <w:rFonts w:ascii="Times New Roman" w:eastAsia="Times New Roman" w:hAnsi="Times New Roman" w:cs="Times New Roman"/>
      <w:color w:val="000000"/>
      <w:spacing w:val="60"/>
      <w:w w:val="100"/>
      <w:position w:val="0"/>
      <w:sz w:val="28"/>
      <w:szCs w:val="28"/>
      <w:shd w:val="clear" w:color="auto" w:fill="FFFFFF"/>
      <w:lang w:val="ru-RU"/>
    </w:rPr>
  </w:style>
  <w:style w:type="paragraph" w:customStyle="1" w:styleId="1">
    <w:name w:val="Основной текст1"/>
    <w:basedOn w:val="a"/>
    <w:link w:val="a4"/>
    <w:rsid w:val="00CE573C"/>
    <w:pPr>
      <w:widowControl w:val="0"/>
      <w:shd w:val="clear" w:color="auto" w:fill="FFFFFF"/>
      <w:spacing w:before="120" w:after="360" w:line="0" w:lineRule="atLeast"/>
      <w:jc w:val="center"/>
    </w:pPr>
    <w:rPr>
      <w:lang w:eastAsia="en-US"/>
    </w:rPr>
  </w:style>
  <w:style w:type="paragraph" w:customStyle="1" w:styleId="20">
    <w:name w:val="Основной текст (2)"/>
    <w:basedOn w:val="a"/>
    <w:link w:val="2"/>
    <w:rsid w:val="00CE573C"/>
    <w:pPr>
      <w:widowControl w:val="0"/>
      <w:shd w:val="clear" w:color="auto" w:fill="FFFFFF"/>
      <w:spacing w:after="120" w:line="0" w:lineRule="atLeast"/>
      <w:jc w:val="center"/>
    </w:pPr>
    <w:rPr>
      <w:b/>
      <w:bCs/>
      <w:sz w:val="27"/>
      <w:szCs w:val="2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1738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2038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ludmila</dc:creator>
  <cp:keywords/>
  <dc:description/>
  <cp:lastModifiedBy>ludmila</cp:lastModifiedBy>
  <cp:revision>2</cp:revision>
  <dcterms:created xsi:type="dcterms:W3CDTF">2019-06-10T05:54:00Z</dcterms:created>
  <dcterms:modified xsi:type="dcterms:W3CDTF">2019-06-10T05:54:00Z</dcterms:modified>
</cp:coreProperties>
</file>