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8" w:rsidRDefault="003D1285" w:rsidP="003D1285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3D1285" w:rsidRPr="003D1285" w:rsidRDefault="003D1285" w:rsidP="003D1285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256E28" w:rsidRPr="003D1285" w:rsidRDefault="00256E28" w:rsidP="003D1285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256E28" w:rsidRPr="003D1285" w:rsidRDefault="00256E28" w:rsidP="003D1285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256E28" w:rsidRPr="003D1285" w:rsidRDefault="00256E28" w:rsidP="003D1285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256E28" w:rsidRPr="003D1285" w:rsidRDefault="00256E28" w:rsidP="003D1285">
      <w:pPr>
        <w:widowControl/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ПОСТАНОВЛЕНИЕ</w:t>
      </w:r>
    </w:p>
    <w:p w:rsidR="00256E28" w:rsidRPr="003D1285" w:rsidRDefault="00256E28" w:rsidP="003D1285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56E28" w:rsidRDefault="00256E28" w:rsidP="003D1285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D1285">
        <w:rPr>
          <w:rFonts w:ascii="Arial" w:hAnsi="Arial" w:cs="Arial"/>
          <w:noProof/>
          <w:sz w:val="24"/>
          <w:szCs w:val="24"/>
        </w:rPr>
        <w:t>18</w:t>
      </w:r>
      <w:r w:rsidR="003D1285">
        <w:rPr>
          <w:rFonts w:ascii="Arial" w:hAnsi="Arial" w:cs="Arial"/>
          <w:noProof/>
          <w:sz w:val="24"/>
          <w:szCs w:val="24"/>
        </w:rPr>
        <w:t xml:space="preserve"> января </w:t>
      </w:r>
      <w:r w:rsidRPr="003D1285">
        <w:rPr>
          <w:rFonts w:ascii="Arial" w:hAnsi="Arial" w:cs="Arial"/>
          <w:noProof/>
          <w:sz w:val="24"/>
          <w:szCs w:val="24"/>
        </w:rPr>
        <w:t>2018</w:t>
      </w:r>
      <w:r w:rsidR="003D1285">
        <w:rPr>
          <w:rFonts w:ascii="Arial" w:hAnsi="Arial" w:cs="Arial"/>
          <w:noProof/>
          <w:sz w:val="24"/>
          <w:szCs w:val="24"/>
        </w:rPr>
        <w:t xml:space="preserve"> года</w:t>
      </w:r>
      <w:r w:rsidR="003D1285" w:rsidRPr="003D1285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="003D1285">
        <w:rPr>
          <w:rFonts w:ascii="Arial" w:hAnsi="Arial" w:cs="Arial"/>
          <w:noProof/>
          <w:color w:val="FFFFFF"/>
          <w:sz w:val="24"/>
          <w:szCs w:val="24"/>
        </w:rPr>
        <w:tab/>
      </w:r>
      <w:r w:rsidR="003D1285">
        <w:rPr>
          <w:rFonts w:ascii="Arial" w:hAnsi="Arial" w:cs="Arial"/>
          <w:noProof/>
          <w:color w:val="FFFFFF"/>
          <w:sz w:val="24"/>
          <w:szCs w:val="24"/>
        </w:rPr>
        <w:tab/>
      </w:r>
      <w:r w:rsidRPr="003D1285">
        <w:rPr>
          <w:rFonts w:ascii="Arial" w:hAnsi="Arial" w:cs="Arial"/>
          <w:noProof/>
          <w:sz w:val="24"/>
          <w:szCs w:val="24"/>
        </w:rPr>
        <w:t>№ 64</w:t>
      </w:r>
      <w:r w:rsidR="003D1285">
        <w:rPr>
          <w:rFonts w:ascii="Arial" w:hAnsi="Arial" w:cs="Arial"/>
          <w:noProof/>
          <w:sz w:val="24"/>
          <w:szCs w:val="24"/>
        </w:rPr>
        <w:t xml:space="preserve"> </w:t>
      </w:r>
      <w:r w:rsidR="003D1285">
        <w:rPr>
          <w:rFonts w:ascii="Arial" w:hAnsi="Arial" w:cs="Arial"/>
          <w:noProof/>
          <w:sz w:val="24"/>
          <w:szCs w:val="24"/>
        </w:rPr>
        <w:tab/>
      </w:r>
      <w:r w:rsidR="003D1285">
        <w:rPr>
          <w:rFonts w:ascii="Arial" w:hAnsi="Arial" w:cs="Arial"/>
          <w:noProof/>
          <w:sz w:val="24"/>
          <w:szCs w:val="24"/>
        </w:rPr>
        <w:tab/>
      </w:r>
      <w:r w:rsidR="003D1285">
        <w:rPr>
          <w:rFonts w:ascii="Arial" w:hAnsi="Arial" w:cs="Arial"/>
          <w:noProof/>
          <w:sz w:val="24"/>
          <w:szCs w:val="24"/>
        </w:rPr>
        <w:tab/>
      </w:r>
      <w:r w:rsidRPr="003D1285">
        <w:rPr>
          <w:rFonts w:ascii="Arial" w:hAnsi="Arial" w:cs="Arial"/>
          <w:noProof/>
          <w:sz w:val="24"/>
          <w:szCs w:val="24"/>
        </w:rPr>
        <w:t>г. Белореченск</w:t>
      </w:r>
    </w:p>
    <w:p w:rsidR="003D1285" w:rsidRDefault="003D1285" w:rsidP="003D1285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3D1285" w:rsidRPr="003D1285" w:rsidRDefault="003D1285" w:rsidP="003D1285">
      <w:pPr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128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3D1285" w:rsidRPr="003D1285" w:rsidRDefault="003D1285" w:rsidP="003D1285">
      <w:pPr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1285">
        <w:rPr>
          <w:rFonts w:ascii="Arial" w:hAnsi="Arial" w:cs="Arial"/>
          <w:b/>
          <w:sz w:val="32"/>
          <w:szCs w:val="32"/>
        </w:rPr>
        <w:t xml:space="preserve">от 12 февраля 2016 года № 296 «Об утверждении </w:t>
      </w:r>
    </w:p>
    <w:p w:rsidR="003D1285" w:rsidRPr="003D1285" w:rsidRDefault="003D1285" w:rsidP="003D1285">
      <w:pPr>
        <w:suppressAutoHyphens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D1285">
        <w:rPr>
          <w:rFonts w:ascii="Arial" w:hAnsi="Arial" w:cs="Arial"/>
          <w:b/>
          <w:sz w:val="32"/>
          <w:szCs w:val="32"/>
        </w:rPr>
        <w:t xml:space="preserve">Административного регламента предоставления </w:t>
      </w:r>
    </w:p>
    <w:p w:rsidR="003D1285" w:rsidRPr="003D1285" w:rsidRDefault="003D1285" w:rsidP="003D1285">
      <w:pPr>
        <w:suppressAutoHyphens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1285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3D1285">
        <w:rPr>
          <w:rFonts w:ascii="Arial" w:hAnsi="Arial" w:cs="Arial"/>
          <w:b/>
          <w:color w:val="000000"/>
          <w:sz w:val="32"/>
          <w:szCs w:val="32"/>
        </w:rPr>
        <w:t xml:space="preserve">«Выдача разрешения </w:t>
      </w:r>
      <w:proofErr w:type="gramStart"/>
      <w:r w:rsidRPr="003D1285">
        <w:rPr>
          <w:rFonts w:ascii="Arial" w:hAnsi="Arial" w:cs="Arial"/>
          <w:b/>
          <w:color w:val="000000"/>
          <w:sz w:val="32"/>
          <w:szCs w:val="32"/>
        </w:rPr>
        <w:t>на</w:t>
      </w:r>
      <w:proofErr w:type="gramEnd"/>
      <w:r w:rsidRPr="003D1285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3D1285" w:rsidRPr="003D1285" w:rsidRDefault="003D1285" w:rsidP="003D1285">
      <w:pPr>
        <w:suppressAutoHyphens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1285">
        <w:rPr>
          <w:rFonts w:ascii="Arial" w:hAnsi="Arial" w:cs="Arial"/>
          <w:b/>
          <w:color w:val="000000"/>
          <w:sz w:val="32"/>
          <w:szCs w:val="32"/>
        </w:rPr>
        <w:t xml:space="preserve">строительство, реконструкцию объектов </w:t>
      </w:r>
    </w:p>
    <w:p w:rsidR="003D1285" w:rsidRPr="003D1285" w:rsidRDefault="003D1285" w:rsidP="003D1285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3D1285">
        <w:rPr>
          <w:rFonts w:ascii="Arial" w:hAnsi="Arial" w:cs="Arial"/>
          <w:b/>
          <w:color w:val="000000"/>
          <w:sz w:val="32"/>
          <w:szCs w:val="32"/>
        </w:rPr>
        <w:t>капитального строительства»</w:t>
      </w:r>
    </w:p>
    <w:p w:rsidR="0070541F" w:rsidRPr="003D1285" w:rsidRDefault="0070541F" w:rsidP="003D1285">
      <w:pPr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F26BF" w:rsidRPr="003D1285" w:rsidRDefault="00BF26BF" w:rsidP="003D1285">
      <w:pPr>
        <w:tabs>
          <w:tab w:val="left" w:pos="709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муниципального образования Белореченский район от </w:t>
      </w:r>
      <w:r w:rsidR="00EA5C6B" w:rsidRPr="003D1285">
        <w:rPr>
          <w:rFonts w:ascii="Arial" w:hAnsi="Arial" w:cs="Arial"/>
          <w:sz w:val="24"/>
          <w:szCs w:val="24"/>
        </w:rPr>
        <w:t>1</w:t>
      </w:r>
      <w:r w:rsidRPr="003D1285">
        <w:rPr>
          <w:rFonts w:ascii="Arial" w:hAnsi="Arial" w:cs="Arial"/>
          <w:sz w:val="24"/>
          <w:szCs w:val="24"/>
        </w:rPr>
        <w:t xml:space="preserve">2 февраля 2016 года № 296 «Об утверждении Административного регламента предоставления муниципальной услуги </w:t>
      </w:r>
      <w:r w:rsidRPr="003D1285">
        <w:rPr>
          <w:rFonts w:ascii="Arial" w:hAnsi="Arial" w:cs="Arial"/>
          <w:color w:val="000000"/>
          <w:sz w:val="24"/>
          <w:szCs w:val="24"/>
        </w:rPr>
        <w:t xml:space="preserve">«Выдача разрешения на строительство, реконструкцию объектов капитального строительства»» </w:t>
      </w:r>
      <w:r w:rsidRPr="003D1285">
        <w:rPr>
          <w:rFonts w:ascii="Arial" w:hAnsi="Arial" w:cs="Arial"/>
          <w:sz w:val="24"/>
          <w:szCs w:val="24"/>
        </w:rPr>
        <w:t xml:space="preserve">в соответствие со статьей 14 </w:t>
      </w:r>
      <w:r w:rsidRPr="009D0987">
        <w:rPr>
          <w:rFonts w:ascii="Arial" w:hAnsi="Arial" w:cs="Arial"/>
          <w:bCs/>
          <w:sz w:val="24"/>
          <w:szCs w:val="24"/>
        </w:rPr>
        <w:t xml:space="preserve">Федерального закона от 10 октября </w:t>
      </w:r>
      <w:proofErr w:type="gramStart"/>
      <w:r w:rsidRPr="009D0987">
        <w:rPr>
          <w:rFonts w:ascii="Arial" w:hAnsi="Arial" w:cs="Arial"/>
          <w:bCs/>
          <w:sz w:val="24"/>
          <w:szCs w:val="24"/>
        </w:rPr>
        <w:t xml:space="preserve">2010 </w:t>
      </w:r>
      <w:r w:rsidR="002636BE" w:rsidRPr="009D0987">
        <w:rPr>
          <w:rFonts w:ascii="Arial" w:hAnsi="Arial" w:cs="Arial"/>
          <w:bCs/>
          <w:sz w:val="24"/>
          <w:szCs w:val="24"/>
        </w:rPr>
        <w:t xml:space="preserve">года </w:t>
      </w:r>
      <w:r w:rsidRPr="009D0987">
        <w:rPr>
          <w:rFonts w:ascii="Arial" w:hAnsi="Arial" w:cs="Arial"/>
          <w:bCs/>
          <w:sz w:val="24"/>
          <w:szCs w:val="24"/>
        </w:rPr>
        <w:t xml:space="preserve">№ 210-ФЗ </w:t>
      </w:r>
      <w:r w:rsidR="002636BE" w:rsidRPr="009D0987">
        <w:rPr>
          <w:rFonts w:ascii="Arial" w:hAnsi="Arial" w:cs="Arial"/>
          <w:bCs/>
          <w:sz w:val="24"/>
          <w:szCs w:val="24"/>
        </w:rPr>
        <w:t>«</w:t>
      </w:r>
      <w:r w:rsidRPr="003D1285">
        <w:rPr>
          <w:rFonts w:ascii="Arial" w:hAnsi="Arial" w:cs="Arial"/>
          <w:color w:val="000000"/>
          <w:sz w:val="24"/>
          <w:szCs w:val="24"/>
        </w:rPr>
        <w:t>Об организации предоставления государственных и муниципальных услуг», Закона Краснодарского края</w:t>
      </w:r>
      <w:r w:rsidR="003D1285" w:rsidRPr="003D12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 xml:space="preserve">2 марта 2012 </w:t>
      </w:r>
      <w:r w:rsidR="002636BE" w:rsidRPr="003D1285">
        <w:rPr>
          <w:rFonts w:ascii="Arial" w:hAnsi="Arial" w:cs="Arial"/>
          <w:sz w:val="24"/>
          <w:szCs w:val="24"/>
        </w:rPr>
        <w:t xml:space="preserve">года </w:t>
      </w:r>
      <w:r w:rsidRPr="003D1285">
        <w:rPr>
          <w:rFonts w:ascii="Arial" w:hAnsi="Arial" w:cs="Arial"/>
          <w:sz w:val="24"/>
          <w:szCs w:val="24"/>
        </w:rPr>
        <w:t>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AF1329" w:rsidRPr="003D1285">
        <w:rPr>
          <w:rFonts w:ascii="Arial" w:hAnsi="Arial" w:cs="Arial"/>
          <w:sz w:val="24"/>
          <w:szCs w:val="24"/>
        </w:rPr>
        <w:t>,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на основани</w:t>
      </w:r>
      <w:r w:rsidR="00AF1329" w:rsidRPr="003D1285">
        <w:rPr>
          <w:rFonts w:ascii="Arial" w:hAnsi="Arial" w:cs="Arial"/>
          <w:sz w:val="24"/>
          <w:szCs w:val="24"/>
        </w:rPr>
        <w:t>и</w:t>
      </w:r>
      <w:r w:rsidRPr="003D1285">
        <w:rPr>
          <w:rFonts w:ascii="Arial" w:hAnsi="Arial" w:cs="Arial"/>
          <w:sz w:val="24"/>
          <w:szCs w:val="24"/>
        </w:rPr>
        <w:t xml:space="preserve"> протеста Белореченской межрайонной прокуратуры</w:t>
      </w:r>
      <w:r w:rsidRPr="003D1285">
        <w:rPr>
          <w:rFonts w:ascii="Arial" w:hAnsi="Arial" w:cs="Arial"/>
          <w:color w:val="000000"/>
          <w:sz w:val="24"/>
          <w:szCs w:val="24"/>
        </w:rPr>
        <w:t xml:space="preserve"> </w:t>
      </w:r>
      <w:r w:rsidR="00B40A6E" w:rsidRPr="003D1285">
        <w:rPr>
          <w:rFonts w:ascii="Arial" w:hAnsi="Arial" w:cs="Arial"/>
          <w:color w:val="000000"/>
          <w:sz w:val="24"/>
          <w:szCs w:val="24"/>
        </w:rPr>
        <w:t>от 25</w:t>
      </w:r>
      <w:r w:rsidR="006A0FC8" w:rsidRPr="003D1285">
        <w:rPr>
          <w:rFonts w:ascii="Arial" w:hAnsi="Arial" w:cs="Arial"/>
          <w:color w:val="000000"/>
          <w:sz w:val="24"/>
          <w:szCs w:val="24"/>
        </w:rPr>
        <w:t xml:space="preserve"> декабря </w:t>
      </w:r>
      <w:r w:rsidR="00B40A6E" w:rsidRPr="003D1285">
        <w:rPr>
          <w:rFonts w:ascii="Arial" w:hAnsi="Arial" w:cs="Arial"/>
          <w:color w:val="000000"/>
          <w:sz w:val="24"/>
          <w:szCs w:val="24"/>
        </w:rPr>
        <w:t>2017</w:t>
      </w:r>
      <w:r w:rsidR="00AF1329" w:rsidRPr="003D1285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B40A6E" w:rsidRPr="003D1285">
        <w:rPr>
          <w:rFonts w:ascii="Arial" w:hAnsi="Arial" w:cs="Arial"/>
          <w:color w:val="000000"/>
          <w:sz w:val="24"/>
          <w:szCs w:val="24"/>
        </w:rPr>
        <w:t>№ 7-02-2017/16149</w:t>
      </w:r>
      <w:r w:rsidRPr="003D1285">
        <w:rPr>
          <w:rFonts w:ascii="Arial" w:hAnsi="Arial" w:cs="Arial"/>
          <w:color w:val="000000"/>
          <w:sz w:val="24"/>
          <w:szCs w:val="24"/>
        </w:rPr>
        <w:t>, руководствуясь статьей 31 Устава муниципального образования Белореченский</w:t>
      </w:r>
      <w:r w:rsidR="003D1285" w:rsidRPr="003D12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285">
        <w:rPr>
          <w:rFonts w:ascii="Arial" w:hAnsi="Arial" w:cs="Arial"/>
          <w:color w:val="000000"/>
          <w:sz w:val="24"/>
          <w:szCs w:val="24"/>
        </w:rPr>
        <w:t>район,</w:t>
      </w:r>
      <w:r w:rsidR="003D1285" w:rsidRPr="003D12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CD6BF8" w:rsidRPr="003D1285" w:rsidRDefault="00BF26BF" w:rsidP="003D1285">
      <w:pPr>
        <w:tabs>
          <w:tab w:val="left" w:pos="700"/>
          <w:tab w:val="left" w:pos="100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1. </w:t>
      </w:r>
      <w:r w:rsidR="00EA5C6B" w:rsidRPr="003D1285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Белореченский район от 12 февраля 2016 года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="00EA5C6B" w:rsidRPr="003D1285">
        <w:rPr>
          <w:rFonts w:ascii="Arial" w:hAnsi="Arial" w:cs="Arial"/>
          <w:sz w:val="24"/>
          <w:szCs w:val="24"/>
        </w:rPr>
        <w:t xml:space="preserve">№ 296 «Об утверждении Административного регламента предоставления муниципальной услуги </w:t>
      </w:r>
      <w:r w:rsidRPr="003D1285">
        <w:rPr>
          <w:rFonts w:ascii="Arial" w:hAnsi="Arial" w:cs="Arial"/>
          <w:color w:val="000000"/>
          <w:sz w:val="24"/>
          <w:szCs w:val="24"/>
        </w:rPr>
        <w:t xml:space="preserve">«Выдача разрешения на строительство, реконструкцию объектов капитального строительства»» </w:t>
      </w:r>
      <w:r w:rsidR="00EA5C6B" w:rsidRPr="003D1285">
        <w:rPr>
          <w:rFonts w:ascii="Arial" w:hAnsi="Arial" w:cs="Arial"/>
          <w:sz w:val="24"/>
          <w:szCs w:val="24"/>
        </w:rPr>
        <w:t xml:space="preserve">следующие изменения </w:t>
      </w:r>
      <w:r w:rsidR="00CD6BF8" w:rsidRPr="003D1285">
        <w:rPr>
          <w:rFonts w:ascii="Arial" w:hAnsi="Arial" w:cs="Arial"/>
          <w:sz w:val="24"/>
          <w:szCs w:val="24"/>
        </w:rPr>
        <w:t>(далее – Административный регламент):</w:t>
      </w:r>
    </w:p>
    <w:p w:rsidR="00CD6BF8" w:rsidRPr="003D1285" w:rsidRDefault="00EA5C6B" w:rsidP="003D1285">
      <w:pPr>
        <w:tabs>
          <w:tab w:val="left" w:pos="700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1.1. </w:t>
      </w:r>
      <w:r w:rsidR="00CD6BF8" w:rsidRPr="003D1285">
        <w:rPr>
          <w:rFonts w:ascii="Arial" w:hAnsi="Arial" w:cs="Arial"/>
          <w:sz w:val="24"/>
          <w:szCs w:val="24"/>
        </w:rPr>
        <w:t>В пункте 1.3.2 подраздела 1.3 раздела 1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="00CD6BF8" w:rsidRPr="003D1285">
        <w:rPr>
          <w:rFonts w:ascii="Arial" w:hAnsi="Arial" w:cs="Arial"/>
          <w:sz w:val="24"/>
          <w:szCs w:val="24"/>
        </w:rPr>
        <w:t>Административного регламента слова «</w:t>
      </w:r>
      <w:r w:rsidR="002636BE" w:rsidRPr="003D1285">
        <w:rPr>
          <w:rFonts w:ascii="Arial" w:hAnsi="Arial" w:cs="Arial"/>
          <w:sz w:val="24"/>
          <w:szCs w:val="24"/>
        </w:rPr>
        <w:t xml:space="preserve">в </w:t>
      </w:r>
      <w:r w:rsidR="00CD6BF8" w:rsidRPr="003D1285">
        <w:rPr>
          <w:rFonts w:ascii="Arial" w:hAnsi="Arial" w:cs="Arial"/>
          <w:sz w:val="24"/>
          <w:szCs w:val="24"/>
        </w:rPr>
        <w:t>МКУ «Многофункциональный центр предоставления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="00CD6BF8" w:rsidRPr="003D1285">
        <w:rPr>
          <w:rFonts w:ascii="Arial" w:hAnsi="Arial" w:cs="Arial"/>
          <w:sz w:val="24"/>
          <w:szCs w:val="24"/>
        </w:rPr>
        <w:t xml:space="preserve">государственных и муниципальных </w:t>
      </w:r>
      <w:r w:rsidR="002636BE" w:rsidRPr="003D1285">
        <w:rPr>
          <w:rFonts w:ascii="Arial" w:hAnsi="Arial" w:cs="Arial"/>
          <w:sz w:val="24"/>
          <w:szCs w:val="24"/>
        </w:rPr>
        <w:t>у</w:t>
      </w:r>
      <w:r w:rsidR="00CD6BF8" w:rsidRPr="003D1285">
        <w:rPr>
          <w:rFonts w:ascii="Arial" w:hAnsi="Arial" w:cs="Arial"/>
          <w:sz w:val="24"/>
          <w:szCs w:val="24"/>
        </w:rPr>
        <w:t xml:space="preserve">слуг» (далее МФЦ). Место нахождения:352630, Краснодарский край, г. Белореченск, ул. </w:t>
      </w:r>
      <w:proofErr w:type="gramStart"/>
      <w:r w:rsidR="00CD6BF8" w:rsidRPr="003D1285">
        <w:rPr>
          <w:rFonts w:ascii="Arial" w:hAnsi="Arial" w:cs="Arial"/>
          <w:sz w:val="24"/>
          <w:szCs w:val="24"/>
        </w:rPr>
        <w:t>Красная</w:t>
      </w:r>
      <w:proofErr w:type="gramEnd"/>
      <w:r w:rsidR="00CD6BF8" w:rsidRPr="003D1285">
        <w:rPr>
          <w:rFonts w:ascii="Arial" w:hAnsi="Arial" w:cs="Arial"/>
          <w:sz w:val="24"/>
          <w:szCs w:val="24"/>
        </w:rPr>
        <w:t>, 46.» заменить словами «в филиалах Государственного автономного учреждения Краснодарского края «Многофункциональный центр предоставления государственных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="00CD6BF8" w:rsidRPr="003D1285">
        <w:rPr>
          <w:rFonts w:ascii="Arial" w:hAnsi="Arial" w:cs="Arial"/>
          <w:sz w:val="24"/>
          <w:szCs w:val="24"/>
        </w:rPr>
        <w:t>и муниципальных услуг Краснодарского края» (далее – МФЦ) по экстерриториальному принципу»;</w:t>
      </w:r>
    </w:p>
    <w:p w:rsidR="00CD6BF8" w:rsidRPr="003D1285" w:rsidRDefault="00CD6BF8" w:rsidP="003D1285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color w:val="000000"/>
          <w:sz w:val="24"/>
          <w:szCs w:val="24"/>
        </w:rPr>
        <w:t>1.2.</w:t>
      </w:r>
      <w:r w:rsidR="003D1285" w:rsidRPr="003D12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В пункте 1.3.3 подраздела 1.3 раздела 1 Административного регламента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слова «График работы МФЦ: кроме воскресенья и нерабочих праздничных дней, с 8.00 до 20.00 (без перерыва на обед), в понедельник и субботу с 8.00 до 17.00 (без перерыва на обед)» заменить словами «График работы МФЦ,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согласно приложению № 3.»;</w:t>
      </w:r>
    </w:p>
    <w:p w:rsidR="00CD6BF8" w:rsidRPr="003D1285" w:rsidRDefault="00CD6BF8" w:rsidP="003D1285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3D1285">
        <w:rPr>
          <w:rFonts w:ascii="Arial" w:hAnsi="Arial" w:cs="Arial"/>
          <w:sz w:val="24"/>
          <w:szCs w:val="24"/>
        </w:rPr>
        <w:t>1.3. В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пункте 1.3.4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подраздела 1.3 раздела 1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Административного регламента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слова «МФЦ – 8(86155) 33-7-44; 8(86155) 33-3-31; 8(86155) 33-7-33» заменить словами «МФЦ,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согласно приложению № 3.»;</w:t>
      </w:r>
    </w:p>
    <w:p w:rsidR="00CD6BF8" w:rsidRPr="003D1285" w:rsidRDefault="00CD6BF8" w:rsidP="003D1285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lastRenderedPageBreak/>
        <w:t xml:space="preserve">1.4. В пункте 1.3.5 подраздела 1.3 раздела 1. Административного регламента: </w:t>
      </w:r>
    </w:p>
    <w:p w:rsidR="00CD6BF8" w:rsidRPr="003D1285" w:rsidRDefault="00CA55C8" w:rsidP="003D1285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а) после слов «</w:t>
      </w:r>
      <w:r w:rsidR="00CD6BF8" w:rsidRPr="003D1285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«Едином портале государственных и муниципальных услуг (функций)» (</w:t>
      </w:r>
      <w:r w:rsidR="00CD6BF8" w:rsidRPr="009D0987">
        <w:rPr>
          <w:rFonts w:ascii="Arial" w:hAnsi="Arial" w:cs="Arial"/>
          <w:sz w:val="24"/>
          <w:szCs w:val="24"/>
          <w:lang w:val="en-US"/>
        </w:rPr>
        <w:t>www</w:t>
      </w:r>
      <w:r w:rsidR="00CD6BF8" w:rsidRPr="009D0987">
        <w:rPr>
          <w:rFonts w:ascii="Arial" w:hAnsi="Arial" w:cs="Arial"/>
          <w:sz w:val="24"/>
          <w:szCs w:val="24"/>
        </w:rPr>
        <w:t>.</w:t>
      </w:r>
      <w:proofErr w:type="spellStart"/>
      <w:r w:rsidR="00CD6BF8" w:rsidRPr="009D098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CD6BF8" w:rsidRPr="009D0987">
        <w:rPr>
          <w:rFonts w:ascii="Arial" w:hAnsi="Arial" w:cs="Arial"/>
          <w:sz w:val="24"/>
          <w:szCs w:val="24"/>
        </w:rPr>
        <w:t>.</w:t>
      </w:r>
      <w:proofErr w:type="spellStart"/>
      <w:r w:rsidR="00CD6BF8" w:rsidRPr="009D098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6BF8" w:rsidRPr="003D1285">
        <w:rPr>
          <w:rFonts w:ascii="Arial" w:hAnsi="Arial" w:cs="Arial"/>
          <w:sz w:val="24"/>
          <w:szCs w:val="24"/>
        </w:rPr>
        <w:t>);» дополнить словами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="00CD6BF8" w:rsidRPr="003D1285">
        <w:rPr>
          <w:rFonts w:ascii="Arial" w:hAnsi="Arial" w:cs="Arial"/>
          <w:sz w:val="24"/>
          <w:szCs w:val="24"/>
        </w:rPr>
        <w:t>«на Региональном портале (</w:t>
      </w:r>
      <w:r w:rsidR="00CD6BF8" w:rsidRPr="009D0987">
        <w:rPr>
          <w:rFonts w:ascii="Arial" w:hAnsi="Arial" w:cs="Arial"/>
          <w:bCs/>
          <w:sz w:val="24"/>
          <w:szCs w:val="24"/>
        </w:rPr>
        <w:t>pgu.krasnodar.ru</w:t>
      </w:r>
      <w:r w:rsidR="00CD6BF8" w:rsidRPr="003D1285">
        <w:rPr>
          <w:rFonts w:ascii="Arial" w:hAnsi="Arial" w:cs="Arial"/>
          <w:sz w:val="24"/>
          <w:szCs w:val="24"/>
        </w:rPr>
        <w:t>)»;</w:t>
      </w:r>
    </w:p>
    <w:p w:rsidR="00CD6BF8" w:rsidRPr="003D1285" w:rsidRDefault="00CD6BF8" w:rsidP="003D1285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б) слова «адрес электронной почты </w:t>
      </w:r>
      <w:r w:rsidRPr="003D1285">
        <w:rPr>
          <w:rFonts w:ascii="Arial" w:hAnsi="Arial" w:cs="Arial"/>
          <w:sz w:val="24"/>
          <w:szCs w:val="24"/>
          <w:lang w:val="en-US"/>
        </w:rPr>
        <w:t>e</w:t>
      </w:r>
      <w:r w:rsidRPr="003D1285">
        <w:rPr>
          <w:rFonts w:ascii="Arial" w:hAnsi="Arial" w:cs="Arial"/>
          <w:sz w:val="24"/>
          <w:szCs w:val="24"/>
        </w:rPr>
        <w:t>-</w:t>
      </w:r>
      <w:r w:rsidRPr="003D1285">
        <w:rPr>
          <w:rFonts w:ascii="Arial" w:hAnsi="Arial" w:cs="Arial"/>
          <w:sz w:val="24"/>
          <w:szCs w:val="24"/>
          <w:lang w:val="en-US"/>
        </w:rPr>
        <w:t>mail</w:t>
      </w:r>
      <w:r w:rsidRPr="003D1285">
        <w:rPr>
          <w:rFonts w:ascii="Arial" w:hAnsi="Arial" w:cs="Arial"/>
          <w:sz w:val="24"/>
          <w:szCs w:val="24"/>
        </w:rPr>
        <w:t xml:space="preserve"> МФЦ: </w:t>
      </w:r>
      <w:r w:rsidRPr="009D0987">
        <w:rPr>
          <w:rFonts w:ascii="Arial" w:hAnsi="Arial" w:cs="Arial"/>
          <w:sz w:val="24"/>
          <w:szCs w:val="24"/>
          <w:lang w:val="en-US"/>
        </w:rPr>
        <w:t>www</w:t>
      </w:r>
      <w:r w:rsidRPr="009D0987">
        <w:rPr>
          <w:rFonts w:ascii="Arial" w:hAnsi="Arial" w:cs="Arial"/>
          <w:sz w:val="24"/>
          <w:szCs w:val="24"/>
        </w:rPr>
        <w:t>.</w:t>
      </w:r>
      <w:proofErr w:type="spellStart"/>
      <w:r w:rsidRPr="009D0987">
        <w:rPr>
          <w:rFonts w:ascii="Arial" w:hAnsi="Arial" w:cs="Arial"/>
          <w:sz w:val="24"/>
          <w:szCs w:val="24"/>
          <w:lang w:val="en-US"/>
        </w:rPr>
        <w:t>bel</w:t>
      </w:r>
      <w:proofErr w:type="spellEnd"/>
      <w:r w:rsidRPr="009D0987">
        <w:rPr>
          <w:rFonts w:ascii="Arial" w:hAnsi="Arial" w:cs="Arial"/>
          <w:sz w:val="24"/>
          <w:szCs w:val="24"/>
        </w:rPr>
        <w:t>.</w:t>
      </w:r>
      <w:r w:rsidRPr="009D0987">
        <w:rPr>
          <w:rFonts w:ascii="Arial" w:hAnsi="Arial" w:cs="Arial"/>
          <w:sz w:val="24"/>
          <w:szCs w:val="24"/>
          <w:lang w:val="en-US"/>
        </w:rPr>
        <w:t>e</w:t>
      </w:r>
      <w:r w:rsidRPr="009D0987">
        <w:rPr>
          <w:rFonts w:ascii="Arial" w:hAnsi="Arial" w:cs="Arial"/>
          <w:sz w:val="24"/>
          <w:szCs w:val="24"/>
        </w:rPr>
        <w:t>-</w:t>
      </w:r>
      <w:proofErr w:type="spellStart"/>
      <w:r w:rsidRPr="009D0987">
        <w:rPr>
          <w:rFonts w:ascii="Arial" w:hAnsi="Arial" w:cs="Arial"/>
          <w:sz w:val="24"/>
          <w:szCs w:val="24"/>
          <w:lang w:val="en-US"/>
        </w:rPr>
        <w:t>mfc</w:t>
      </w:r>
      <w:proofErr w:type="spellEnd"/>
      <w:r w:rsidRPr="009D0987">
        <w:rPr>
          <w:rFonts w:ascii="Arial" w:hAnsi="Arial" w:cs="Arial"/>
          <w:sz w:val="24"/>
          <w:szCs w:val="24"/>
        </w:rPr>
        <w:t>@</w:t>
      </w:r>
      <w:r w:rsidRPr="009D0987">
        <w:rPr>
          <w:rFonts w:ascii="Arial" w:hAnsi="Arial" w:cs="Arial"/>
          <w:sz w:val="24"/>
          <w:szCs w:val="24"/>
          <w:lang w:val="en-US"/>
        </w:rPr>
        <w:t>mail</w:t>
      </w:r>
      <w:r w:rsidRPr="009D0987">
        <w:rPr>
          <w:rFonts w:ascii="Arial" w:hAnsi="Arial" w:cs="Arial"/>
          <w:sz w:val="24"/>
          <w:szCs w:val="24"/>
        </w:rPr>
        <w:t>.</w:t>
      </w:r>
      <w:proofErr w:type="spellStart"/>
      <w:r w:rsidRPr="009D098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D0987">
        <w:rPr>
          <w:rFonts w:ascii="Arial" w:hAnsi="Arial" w:cs="Arial"/>
          <w:sz w:val="24"/>
          <w:szCs w:val="24"/>
        </w:rPr>
        <w:t>»</w:t>
      </w:r>
      <w:r w:rsidRPr="003D1285">
        <w:rPr>
          <w:rStyle w:val="af1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заменить словами «адрес электронной почты МФЦ,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согласно приложению № 3»;</w:t>
      </w:r>
    </w:p>
    <w:p w:rsidR="00CD6BF8" w:rsidRPr="003D1285" w:rsidRDefault="00CD6BF8" w:rsidP="003D1285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1.5. В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 xml:space="preserve">пункте 19 раздела 2 Административного регламента: </w:t>
      </w:r>
    </w:p>
    <w:p w:rsidR="00CD6BF8" w:rsidRPr="003D1285" w:rsidRDefault="00CD6BF8" w:rsidP="003D1285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а) в подпункте 1 после слов </w:t>
      </w:r>
      <w:proofErr w:type="gramStart"/>
      <w:r w:rsidRPr="003D1285">
        <w:rPr>
          <w:rFonts w:ascii="Arial" w:hAnsi="Arial" w:cs="Arial"/>
          <w:sz w:val="24"/>
          <w:szCs w:val="24"/>
        </w:rPr>
        <w:t>«-</w:t>
      </w:r>
      <w:proofErr w:type="gramEnd"/>
      <w:r w:rsidRPr="003D1285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«Едином портале государственных и муниципальных услуг (функций)» (</w:t>
      </w:r>
      <w:r w:rsidRPr="009D0987">
        <w:rPr>
          <w:rFonts w:ascii="Arial" w:hAnsi="Arial" w:cs="Arial"/>
          <w:sz w:val="24"/>
          <w:szCs w:val="24"/>
          <w:lang w:val="en-US"/>
        </w:rPr>
        <w:t>www</w:t>
      </w:r>
      <w:r w:rsidRPr="009D0987">
        <w:rPr>
          <w:rFonts w:ascii="Arial" w:hAnsi="Arial" w:cs="Arial"/>
          <w:sz w:val="24"/>
          <w:szCs w:val="24"/>
        </w:rPr>
        <w:t>.</w:t>
      </w:r>
      <w:proofErr w:type="spellStart"/>
      <w:r w:rsidRPr="009D098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9D0987">
        <w:rPr>
          <w:rFonts w:ascii="Arial" w:hAnsi="Arial" w:cs="Arial"/>
          <w:sz w:val="24"/>
          <w:szCs w:val="24"/>
        </w:rPr>
        <w:t>.</w:t>
      </w:r>
      <w:proofErr w:type="spellStart"/>
      <w:r w:rsidRPr="009D098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D1285">
        <w:rPr>
          <w:rFonts w:ascii="Arial" w:hAnsi="Arial" w:cs="Arial"/>
          <w:sz w:val="24"/>
          <w:szCs w:val="24"/>
        </w:rPr>
        <w:t>);» дополнить словами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«на Региональном портале Краснодарского края»;</w:t>
      </w:r>
    </w:p>
    <w:p w:rsidR="00CD6BF8" w:rsidRPr="003D1285" w:rsidRDefault="00CD6BF8" w:rsidP="003D1285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б) в подпункте 2 после слов «в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рамках заключенного соглашения, а также в соответствии с разделом 3 настоящего Административного регламента» дополнить словами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«по экстерриториальному принципу»;</w:t>
      </w:r>
    </w:p>
    <w:p w:rsidR="00CD6BF8" w:rsidRPr="003D1285" w:rsidRDefault="00CD6BF8" w:rsidP="003D1285">
      <w:pPr>
        <w:pStyle w:val="af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1.6. Дополнить Административный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регламент приложением № 3 (прилагается).</w:t>
      </w: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(Солдатенко):</w:t>
      </w: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3D1285">
        <w:rPr>
          <w:rFonts w:ascii="Arial" w:hAnsi="Arial" w:cs="Arial"/>
          <w:sz w:val="24"/>
          <w:szCs w:val="24"/>
        </w:rPr>
        <w:t>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«Административная реформа», в информационной системе «Единый портал государственных и муниципальных услуг (функций)».</w:t>
      </w: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2.2. </w:t>
      </w:r>
      <w:proofErr w:type="gramEnd"/>
      <w:r w:rsidRPr="003D1285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>3.</w:t>
      </w:r>
      <w:r w:rsidR="003D1285" w:rsidRPr="003D1285">
        <w:rPr>
          <w:rFonts w:ascii="Arial" w:hAnsi="Arial" w:cs="Arial"/>
          <w:sz w:val="24"/>
          <w:szCs w:val="24"/>
        </w:rPr>
        <w:t xml:space="preserve"> </w:t>
      </w:r>
      <w:r w:rsidRPr="003D128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602AA" w:rsidRDefault="00B602AA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3D1285" w:rsidRPr="003D1285" w:rsidRDefault="003D1285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BF26BF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D1285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556292" w:rsidRPr="003D1285" w:rsidRDefault="00BF26BF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D1285">
        <w:rPr>
          <w:rFonts w:ascii="Arial" w:hAnsi="Arial" w:cs="Arial"/>
          <w:sz w:val="24"/>
          <w:szCs w:val="24"/>
        </w:rPr>
        <w:t>Д.А.Федоренко</w:t>
      </w:r>
      <w:proofErr w:type="spellEnd"/>
    </w:p>
    <w:p w:rsidR="00556292" w:rsidRPr="003D1285" w:rsidRDefault="00556292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256E28" w:rsidRPr="003D1285" w:rsidRDefault="00256E28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256E28" w:rsidRPr="003D1285" w:rsidRDefault="00256E28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256E28" w:rsidRPr="003D1285" w:rsidRDefault="00256E28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256E28" w:rsidRPr="003D1285" w:rsidRDefault="00256E28" w:rsidP="003D12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  <w:sectPr w:rsidR="00256E28" w:rsidRPr="003D1285" w:rsidSect="003D1285">
          <w:type w:val="nextColumn"/>
          <w:pgSz w:w="11909" w:h="16834"/>
          <w:pgMar w:top="1134" w:right="567" w:bottom="1134" w:left="1701" w:header="284" w:footer="720" w:gutter="0"/>
          <w:pgNumType w:start="1"/>
          <w:cols w:space="60"/>
          <w:noEndnote/>
          <w:titlePg/>
          <w:docGrid w:linePitch="272"/>
        </w:sectPr>
      </w:pPr>
    </w:p>
    <w:p w:rsidR="003D1285" w:rsidRPr="003D1285" w:rsidRDefault="003D1285" w:rsidP="00FD564E">
      <w:pPr>
        <w:widowControl/>
        <w:tabs>
          <w:tab w:val="left" w:pos="4178"/>
          <w:tab w:val="left" w:pos="5272"/>
        </w:tabs>
        <w:autoSpaceDE/>
        <w:autoSpaceDN/>
        <w:adjustRightInd/>
        <w:ind w:firstLine="567"/>
        <w:rPr>
          <w:rFonts w:ascii="Arial" w:eastAsia="Calibri" w:hAnsi="Arial" w:cs="Arial"/>
          <w:bCs/>
          <w:sz w:val="24"/>
          <w:szCs w:val="24"/>
        </w:rPr>
      </w:pPr>
      <w:r w:rsidRPr="003D1285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3D1285" w:rsidRDefault="003D1285" w:rsidP="00FD564E">
      <w:pPr>
        <w:widowControl/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bCs/>
          <w:sz w:val="24"/>
          <w:szCs w:val="24"/>
        </w:rPr>
        <w:t xml:space="preserve">к постановлению </w:t>
      </w:r>
      <w:r w:rsidRPr="003D1285">
        <w:rPr>
          <w:rFonts w:ascii="Arial" w:eastAsia="Calibri" w:hAnsi="Arial" w:cs="Arial"/>
          <w:sz w:val="24"/>
          <w:szCs w:val="24"/>
        </w:rPr>
        <w:t>администрации</w:t>
      </w:r>
    </w:p>
    <w:p w:rsidR="003D1285" w:rsidRDefault="003D1285" w:rsidP="00FD564E">
      <w:pPr>
        <w:widowControl/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3D1285" w:rsidRPr="003D1285" w:rsidRDefault="003D1285" w:rsidP="00FD564E">
      <w:pPr>
        <w:widowControl/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3D1285" w:rsidRPr="003D1285" w:rsidRDefault="003D1285" w:rsidP="00FD564E">
      <w:pPr>
        <w:widowControl/>
        <w:suppressAutoHyphens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18.01.2018</w:t>
      </w:r>
      <w:r w:rsidRPr="003D1285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64</w:t>
      </w:r>
    </w:p>
    <w:p w:rsidR="003D1285" w:rsidRPr="003D1285" w:rsidRDefault="003D1285" w:rsidP="00FD564E">
      <w:pPr>
        <w:widowControl/>
        <w:suppressAutoHyphens/>
        <w:autoSpaceDE/>
        <w:autoSpaceDN/>
        <w:adjustRightInd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3D1285" w:rsidRPr="003D1285" w:rsidRDefault="003D1285" w:rsidP="00FD564E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  <w:lang w:eastAsia="en-US"/>
        </w:rPr>
      </w:pPr>
      <w:r w:rsidRPr="003D1285">
        <w:rPr>
          <w:rFonts w:ascii="Arial" w:hAnsi="Arial" w:cs="Arial"/>
          <w:sz w:val="24"/>
          <w:szCs w:val="24"/>
          <w:lang w:eastAsia="en-US"/>
        </w:rPr>
        <w:t>«ПРИЛОЖЕНИЕ № 3</w:t>
      </w:r>
    </w:p>
    <w:p w:rsidR="003D1285" w:rsidRPr="003D1285" w:rsidRDefault="003D1285" w:rsidP="00FD564E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  <w:lang w:eastAsia="en-US"/>
        </w:rPr>
      </w:pPr>
      <w:r w:rsidRPr="003D1285">
        <w:rPr>
          <w:rFonts w:ascii="Arial" w:hAnsi="Arial" w:cs="Arial"/>
          <w:sz w:val="24"/>
          <w:szCs w:val="24"/>
          <w:lang w:eastAsia="en-US"/>
        </w:rPr>
        <w:t>к административному регламенту</w:t>
      </w:r>
    </w:p>
    <w:p w:rsidR="003D1285" w:rsidRDefault="003D1285" w:rsidP="00FD564E">
      <w:pPr>
        <w:widowControl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>предоставления муниципальной услуги</w:t>
      </w:r>
    </w:p>
    <w:p w:rsidR="003D1285" w:rsidRPr="003D1285" w:rsidRDefault="003D1285" w:rsidP="00FD564E">
      <w:pPr>
        <w:widowControl/>
        <w:autoSpaceDE/>
        <w:autoSpaceDN/>
        <w:adjustRightInd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>«</w:t>
      </w:r>
      <w:r w:rsidRPr="003D1285">
        <w:rPr>
          <w:rFonts w:ascii="Arial" w:eastAsia="Calibri" w:hAnsi="Arial" w:cs="Arial"/>
          <w:color w:val="000000"/>
          <w:sz w:val="24"/>
          <w:szCs w:val="24"/>
        </w:rPr>
        <w:t xml:space="preserve">Выдача разрешения </w:t>
      </w:r>
      <w:proofErr w:type="gramStart"/>
      <w:r w:rsidRPr="003D1285">
        <w:rPr>
          <w:rFonts w:ascii="Arial" w:eastAsia="Calibri" w:hAnsi="Arial" w:cs="Arial"/>
          <w:color w:val="000000"/>
          <w:sz w:val="24"/>
          <w:szCs w:val="24"/>
        </w:rPr>
        <w:t>на</w:t>
      </w:r>
      <w:proofErr w:type="gramEnd"/>
    </w:p>
    <w:p w:rsidR="003D1285" w:rsidRDefault="003D1285" w:rsidP="00FD564E">
      <w:pPr>
        <w:ind w:firstLine="567"/>
        <w:rPr>
          <w:rFonts w:ascii="Arial" w:eastAsia="Calibri" w:hAnsi="Arial" w:cs="Arial"/>
          <w:color w:val="000000"/>
          <w:sz w:val="24"/>
          <w:szCs w:val="24"/>
        </w:rPr>
      </w:pPr>
      <w:r w:rsidRPr="003D1285">
        <w:rPr>
          <w:rFonts w:ascii="Arial" w:eastAsia="Calibri" w:hAnsi="Arial" w:cs="Arial"/>
          <w:color w:val="000000"/>
          <w:sz w:val="24"/>
          <w:szCs w:val="24"/>
        </w:rPr>
        <w:t>строительство, реконструкцию</w:t>
      </w:r>
    </w:p>
    <w:p w:rsidR="003D1285" w:rsidRDefault="003D1285" w:rsidP="00FD564E">
      <w:pPr>
        <w:ind w:firstLine="567"/>
      </w:pPr>
      <w:r w:rsidRPr="003D1285">
        <w:rPr>
          <w:rFonts w:ascii="Arial" w:eastAsia="Calibri" w:hAnsi="Arial" w:cs="Arial"/>
          <w:color w:val="000000"/>
          <w:sz w:val="24"/>
          <w:szCs w:val="24"/>
        </w:rPr>
        <w:t>объектов капитального строительства</w:t>
      </w:r>
      <w:r w:rsidRPr="003D1285">
        <w:rPr>
          <w:rFonts w:ascii="Arial" w:eastAsia="Calibri" w:hAnsi="Arial" w:cs="Arial"/>
          <w:sz w:val="24"/>
          <w:szCs w:val="24"/>
        </w:rPr>
        <w:t>»</w:t>
      </w:r>
    </w:p>
    <w:p w:rsidR="003D1285" w:rsidRDefault="003D1285" w:rsidP="00FD564E">
      <w:pPr>
        <w:ind w:firstLine="567"/>
      </w:pPr>
    </w:p>
    <w:p w:rsidR="003D1285" w:rsidRPr="00FC36F9" w:rsidRDefault="003D1285" w:rsidP="003D1285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FC36F9">
        <w:rPr>
          <w:rFonts w:ascii="Arial" w:eastAsia="Calibri" w:hAnsi="Arial" w:cs="Arial"/>
          <w:sz w:val="24"/>
          <w:szCs w:val="24"/>
        </w:rPr>
        <w:t>Перечень филиалов Государственного автономного учреждения Краснодарского края</w:t>
      </w:r>
    </w:p>
    <w:p w:rsidR="003D1285" w:rsidRPr="00FC36F9" w:rsidRDefault="003D1285" w:rsidP="003D1285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FC36F9">
        <w:rPr>
          <w:rFonts w:ascii="Arial" w:eastAsia="Calibri" w:hAnsi="Arial" w:cs="Arial"/>
          <w:sz w:val="24"/>
          <w:szCs w:val="24"/>
        </w:rPr>
        <w:t>«Многофункциональный центр предоставления государственных и муниципальных услуг</w:t>
      </w:r>
    </w:p>
    <w:p w:rsidR="003D1285" w:rsidRPr="00FC36F9" w:rsidRDefault="003D1285" w:rsidP="003D1285">
      <w:pPr>
        <w:jc w:val="center"/>
      </w:pPr>
      <w:r w:rsidRPr="00FC36F9">
        <w:rPr>
          <w:rFonts w:ascii="Arial" w:eastAsia="Calibri" w:hAnsi="Arial" w:cs="Arial"/>
          <w:sz w:val="24"/>
          <w:szCs w:val="24"/>
        </w:rPr>
        <w:t>Краснодарского края», через которые предоставляются муниципальные услуги</w:t>
      </w:r>
    </w:p>
    <w:bookmarkEnd w:id="0"/>
    <w:p w:rsidR="00256E28" w:rsidRDefault="00256E28" w:rsidP="003D1285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3D1285" w:rsidRPr="003D1285" w:rsidRDefault="003D1285" w:rsidP="003D1285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884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2410"/>
        <w:gridCol w:w="2551"/>
        <w:gridCol w:w="2410"/>
        <w:gridCol w:w="2409"/>
        <w:gridCol w:w="1984"/>
      </w:tblGrid>
      <w:tr w:rsidR="00256E28" w:rsidRPr="003D1285" w:rsidTr="003D1285">
        <w:trPr>
          <w:trHeight w:val="24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Наименование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ципального образов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ния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Наименование ф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лиалов ГАУ КК «МФЦ КК», через которые предоста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ляются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пальные услуги (д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лее – МФЦ) 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Местонахождение</w:t>
            </w:r>
          </w:p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МФЦ, его подразд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лений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График работы МФЦ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Официальный сайт МФЦ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Телефон и 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рес электронной почты МФЦ для обращения з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явителей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 Краснодар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Краснодар, отдел «Западный»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Краснодар,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пр-кт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Чекистов, д. 37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Краснодар, отдел «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Карасу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Краснодар, ул.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Сормовская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3/2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г. Краснодар,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«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Прикуба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г. Краснодар, ул. Ту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генева, д. 189/6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mfc@krd.ru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Краснодар, отдел «Прикуба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ский-2»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Краснодар, ул. им. А.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Покрышкина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34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Краснодар, отдел «Централ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ный»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Краснодар, ул.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ваневского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174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http://mfc.krd.ru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8(861)2189218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mfc@krd.ru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Город-курорт Анапа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Анапа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Анапа, ул. Шевче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ко, д. 288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корп. 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http://mfcanapa.ru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8(86133)53340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anapa-mfc@mail.ru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 Армавир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Армавир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Армавир, ул. Розы Люксембург, д. 146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http://armavir.e-mfc.ru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8(86137)31825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mfc.armavir@mail.ru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Город-курорт Геле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джик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Геленджик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Геленджик, ул. Горького, д. 11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 10:00-20:00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http://gelendzhik.e-mfc.ru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8(86141)35549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mfc@gelendzhik.org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 Горячий Ключ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Горячий Ключ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Горячий Ключ, ул. Ленина, д. 156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09:00-14:00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http://mfc.gorkluch.ru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8(86159)44036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mfc-gk@rambler.ru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Город-герой Новоро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сийск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Новоро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сийск, отдел «Це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тральный»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Новороссийск, ул.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Бирюзова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http://mfc.admnvrsk.ru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8(86176)71650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mfcnvrsk@yandex.ru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Новоро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сийск, отдел «Ю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ный»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г. Новороссийск,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пр-кт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Дзержинского, д.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156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http://mfc.admnvrsk.ru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8(86176)71650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mfcnvrsk@yande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Город</w:t>
            </w:r>
            <w:r w:rsidRPr="003D128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Сочи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г. Сочи, отдел «Адлерский»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Сочи, ул. Кирова, д. 53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Сочи, отдел «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Лазаревский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Сочи, ул. Лазарева, д. 58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Сочи, отдел «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Хостинский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Сочи, ул. 20 Горно-Стрелковой дивизии, д. 18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г. Сочи, отдел «Центральный»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Сочи, ул. Юных Ленинцев, д. 10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Пн.-Сб. 09:00-20:00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http://mfcsochi.ru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8(800)4444700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info@mfcsochi.ru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Абинский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муниципал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Абинского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Абинск, ул. Инте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национальная, д. 35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Пн. 08:00-20:00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 08:00-13:00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http://abinskmfc.ru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8(86150)42037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8(86150)42065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mfc-abinsk@mail.ru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Апшеронский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Апшеронского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Апшеронск, ул. В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рошилова, д. 54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Пн.-Чт.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http://www.apsheronsk-mfc.ru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8(86152)25230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mfc.apsheronsk@mail.ru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Белоглинский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Белоглинского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с. Белая Глина, ул. Первомайская, д. 161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Пн.-Чт. 08:00-17:00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Пт. 08:00-16:00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http://belglin.e-mfc.ru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8(86154)72524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mfcbelglin@mail.ru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Белореченский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Белореченск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Белореченск, ул.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Красная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46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Пн.,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Cб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. 08:00-17:00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http://bel.e-mfc.ru/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8(86155)33744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bel.mfc@mail.ru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Брюховецкий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Брюховецкого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Брюховецкая, ул. Ленина, д. 1/1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http://mfc-br.ru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8(86156)31039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mfc.bruhoveckay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a@mail.ru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Выселковский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Выселковского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раойна</w:t>
            </w:r>
            <w:proofErr w:type="spellEnd"/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ст. Выселки, ул.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нёва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57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08:00-17:00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http://viselki.e-mfc.ru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8(86157)73440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mfc.2010@yandex.ru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Гулькевичский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ципальный район 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Гулькевичск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Гулькевичи, ул. С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ветская, д. 29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Ср,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09:00-16:00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http://mfcgul.ru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8(86160)33077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info@mfcgul.ru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Динской муниципал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Динского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раойна</w:t>
            </w:r>
            <w:proofErr w:type="spellEnd"/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Динская, ул. Кра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ная, д. 112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08:00-15:00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http://dinsk.e-mfc.ru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8(86162)66414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mfc_dinsk@mail.ru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Ейский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муниципал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Ейского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Ейск, ул. </w:t>
            </w:r>
            <w:proofErr w:type="spellStart"/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Армави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ская</w:t>
            </w:r>
            <w:proofErr w:type="spellEnd"/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45/2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08:00-15:00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http://eysk.e-mfc.ru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8(86132)37181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8(86132)37161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mfc_eisk@mail.ru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Кавказский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Кавказского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Кропоткин, пер. Коммунальный, д. 8/1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http://kavkazskaya.e-mfc.ru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8(86138)76799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kavmfc@yandex.ru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Калининский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Калининского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Калининская, ул. Фадеева, д. 148/5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09:00-17:00</w:t>
            </w:r>
            <w:proofErr w:type="gramStart"/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http://kalina.e-mfc.ru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8(86163)22709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mfc-kalina@rambler.ru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Каневской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Каневского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Каневская, ул. Горького, д. 58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Пн., Вт., Чт., Пт. 08:00-18:30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Ср. 08:00-20:00</w:t>
            </w:r>
            <w:proofErr w:type="gramStart"/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http://kanevskaya.e-mfc.ru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8(86164)45191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8(86164)45188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mfc@kanevskadm.ru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Кореновский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Кореновского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Кореновск, ул. 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нина, д. 128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09:00-13:00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http://mfc.korenovsk.ru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8(86142)46240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8(86142)46261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mfc@admkor.ru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Красноармейский м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ниципальный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Красноарме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Полтавская, ул. Просвещения, д. 107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Ср., Чт., Пт. 08:00-18:30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http://krasnarm.e-mfc.ru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8(86165)40897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mfc.krasnarm@mail.ru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Крыловский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Крыловского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Крыловская, ул. Орджоникидзе, д. 32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Пн.-Пт. 08:00-16:00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перерыв 12:00-13:00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http://krilovsk.e-mfc.ru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8(86161)35119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mfc.krilovskaya@mail.ru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Крымский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Крымского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Крымск, ул.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Ад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гумская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153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 09:00-20:00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Сб. 08:00 - 07:00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http://krymskmfc.ru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8(86131)43774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mfc.krymsk@mail.ru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Курганинский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Курганинского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Курганинск, ул. 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линина, д. 57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08.00-14.00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http://kurganinsk.e-mfc.ru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8(86147)27799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8(86147)27545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mfc-kurganinsk@rambler.ru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Кущевский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Кущевского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ст. Кущевская, пер.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Школьный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55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Ср.,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http://mfckush.ru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8(800)3022290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8(86168)40290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mfckush@mail.ru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Лабинский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Лабинского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Лабинск, ул. Поб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ды, д. 177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Пн., Вт., Чт., Пт. 08:00-18:00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http://labinsk.e-mfc.ru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8(86169)35618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8(86169)35610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mfc.labinsk@yandex.ru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Ленинградский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Ленинградск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Ленинградская, ул. Красная, д. 136 корп. А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Ср.,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Чт.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08:00-13:00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http://lenmfc.ru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8(86145)37898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Len_mfc@mail.ru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Мостовский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Мостовского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пгт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. Мостовской, ул. Горького, д. 140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Ср.,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08:00-13:00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http://mostovskoi.e-mfc.ru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8(86192)54384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most.mfc@mail.ru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Новокубанский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Новокубанск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Новокубанск, ул.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Первомайская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134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Ср.,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Чт.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 08:00-13:00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http://novokubansk.e-mfc.ru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8(86195)31161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mfc31161@yandex.ru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Новопокровский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Новопокро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Новопокровская, ул. Ленина, д. 113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Пн., Вт., Ср., Чт. 08:00-17:00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Пт. 08:00-16:00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http://novopokrovsk.e-mfc.ru/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8(86149)73742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novopokrovskii_mfc@mail.ru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Отрадненский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Отраднского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Отрадная, ул. Красная, д. 67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/2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08:00-17:00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http://mfc.otradnaya.ru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8(86144)34621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mfc.otradnaya@mail.ru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Павловский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Павловского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Павловская, ул. Гладкова, д. 11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Ср., Пт. 08:00-18:00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т., Чт. 08:00-20:00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Сб. 08:00-16:00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Вс. - выходной 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http://www.mfc.pavlraion.ru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8(86191)54595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mfc-pavlovskii@mail.ru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Приморско-Ахтарский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Приморско-Ахтарского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Приморско-Ахтарск,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ул.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Фестивальная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57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http://mfc-prahtarsk.ru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8(86143)31837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8(86143)31838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.prаhtаrsk@mаil.ru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Северский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Северского района, отдел «Афипский»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пгт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. Афипский, ул. 50 лет Октября, д. 30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09:00-17:00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б., 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8(961)5325404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sevmfc@mail.ru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Северского района, отдел «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Ильский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пгт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Ильский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ул. Л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нина, д. 186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 08:00-20:00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08:00-13:00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Вс. - выходной 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8(961)8512980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sevmfc@mail.ru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Северского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Северская, ул. Ленина, д. 121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 08:00-20:00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 08:00-13:00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http://sevmfc.ru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8(86166)20104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sevmfc@mail.ru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Славянский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Славянского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г. Славянск-на-Кубани,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ул.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Отдельская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>, д. 324, помещение № 1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08:00-18:30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08:00-14:00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http://slavmfc.ru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8(86146)25885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mfc@slavmfc.ru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Староминский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Староминск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Староминская, ул. Коммунаров, д. 86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08:00-12:00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http://starmin.e-mfc.ru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8(86153)43408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mfc.starominsk@yandex.ru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Тбилисский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Тбилисского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Тбилисская, ул. Новая, д. 7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08:00-16:00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http://mfc.tbilisskaya.com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8(86158)33192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mfctbil@mail.ru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Темрюкский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Темрюкского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Темрюк, ул. Розы Люксембург/Гоголя, д. 65/90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08:00-18:30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 08:00-14:00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http://mfc.temryuk.ru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8(86148)54445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mfctemryuk@yandex.ru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Тимашевский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Тимашевского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Тимашевск, ул. П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онерская, д. 90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Пн., Вт., Чт., Пт. 08:00-18:00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Ср.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 08:00-14:00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http://mfc.timregion.ru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8(86130)42582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mfctim@yandex.ru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Тихорецкий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Тихорецкого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Тихорецк, ул. Э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гельса, д. 76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Д-Е</w:t>
            </w:r>
            <w:proofErr w:type="gramEnd"/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08:00-20:00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09:00-14:00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 xml:space="preserve"> 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http://tihoreck.e-mfc.ru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8(86196)75479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tihoresk-mfc@yandex.ru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Туапсинский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Туапсинского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Туапсе, ул. Горьк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го, д. 28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 10:00-20:00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Вт.-Пт. 09:00-19:00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09:00-13:00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http://mfc.tuapseregion.ru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8(86167)29738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mfc-tuapse@mail.ru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Успенский муниц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МФЦ Успенского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t>Успенское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, ул. 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линина, д. 76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09:00-18:00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б., Вс.-</w:t>
            </w:r>
            <w:r w:rsidR="003D1285" w:rsidRPr="003D12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http://uspenskiy.e-mfc.ru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8(86140)55693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mfc.uspenskiy@mail.ru</w:t>
            </w:r>
          </w:p>
        </w:tc>
      </w:tr>
      <w:tr w:rsidR="00256E28" w:rsidRPr="003D1285" w:rsidTr="003D1285">
        <w:trPr>
          <w:trHeight w:val="20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Усть-Лабинский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Усть-Лабинского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г. Усть-Лабинск, ул. Ленина, д. 43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 08:00-20:00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Вт.-Пт. 08:00-18:00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>б. 08:00-16:00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Вс. - выходной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lastRenderedPageBreak/>
              <w:t>http://ust-lab.e-mfc.ru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8(86135)50137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mfc-ustlab@mail.ru</w:t>
            </w:r>
          </w:p>
        </w:tc>
      </w:tr>
      <w:tr w:rsidR="00256E28" w:rsidRPr="003D1285" w:rsidTr="003D1285">
        <w:trPr>
          <w:trHeight w:val="1111"/>
        </w:trPr>
        <w:tc>
          <w:tcPr>
            <w:tcW w:w="426" w:type="dxa"/>
            <w:vAlign w:val="center"/>
          </w:tcPr>
          <w:p w:rsidR="00256E28" w:rsidRPr="003D1285" w:rsidRDefault="00256E28" w:rsidP="003D128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Щербиновский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мун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ципальный район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МФЦ </w:t>
            </w:r>
            <w:proofErr w:type="spellStart"/>
            <w:r w:rsidRPr="003D1285">
              <w:rPr>
                <w:rFonts w:ascii="Arial" w:eastAsia="Calibri" w:hAnsi="Arial" w:cs="Arial"/>
                <w:sz w:val="24"/>
                <w:szCs w:val="24"/>
              </w:rPr>
              <w:t>Щербиновск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center"/>
          </w:tcPr>
          <w:p w:rsidR="00256E28" w:rsidRPr="003D1285" w:rsidRDefault="00256E28" w:rsidP="003D1285">
            <w:pPr>
              <w:keepNext/>
              <w:keepLines/>
              <w:widowControl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ст. Старощербино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t>ская, ул. Чкалова, д. 92</w:t>
            </w:r>
          </w:p>
        </w:tc>
        <w:tc>
          <w:tcPr>
            <w:tcW w:w="2410" w:type="dxa"/>
            <w:vAlign w:val="center"/>
          </w:tcPr>
          <w:p w:rsidR="00256E28" w:rsidRPr="003D1285" w:rsidRDefault="00256E28" w:rsidP="003D1285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Пн.-Пт. 08:00-17:00</w:t>
            </w:r>
            <w:proofErr w:type="gramStart"/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С</w:t>
            </w:r>
            <w:proofErr w:type="gramEnd"/>
            <w:r w:rsidRPr="003D1285">
              <w:rPr>
                <w:rFonts w:ascii="Arial" w:eastAsia="Calibri" w:hAnsi="Arial" w:cs="Arial"/>
                <w:sz w:val="24"/>
                <w:szCs w:val="24"/>
              </w:rPr>
              <w:t xml:space="preserve">б., Вс. - выходной </w:t>
            </w:r>
          </w:p>
        </w:tc>
        <w:tc>
          <w:tcPr>
            <w:tcW w:w="2409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http://mfc.staradm.ru</w:t>
            </w:r>
          </w:p>
        </w:tc>
        <w:tc>
          <w:tcPr>
            <w:tcW w:w="1984" w:type="dxa"/>
            <w:vAlign w:val="center"/>
          </w:tcPr>
          <w:p w:rsidR="00256E28" w:rsidRPr="003D1285" w:rsidRDefault="00256E28" w:rsidP="003D1285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1285">
              <w:rPr>
                <w:rFonts w:ascii="Arial" w:eastAsia="Calibri" w:hAnsi="Arial" w:cs="Arial"/>
                <w:sz w:val="24"/>
                <w:szCs w:val="24"/>
              </w:rPr>
              <w:t>8(86151)77714</w:t>
            </w:r>
            <w:r w:rsidRPr="003D1285">
              <w:rPr>
                <w:rFonts w:ascii="Arial" w:eastAsia="Calibri" w:hAnsi="Arial" w:cs="Arial"/>
                <w:sz w:val="24"/>
                <w:szCs w:val="24"/>
              </w:rPr>
              <w:br/>
              <w:t>mfc_scherbin@mail.ru»</w:t>
            </w:r>
          </w:p>
        </w:tc>
      </w:tr>
    </w:tbl>
    <w:p w:rsidR="00256E28" w:rsidRPr="003D1285" w:rsidRDefault="00256E28" w:rsidP="003D1285">
      <w:pPr>
        <w:widowControl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</w:p>
    <w:p w:rsidR="00256E28" w:rsidRDefault="00256E28" w:rsidP="003D1285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</w:p>
    <w:p w:rsidR="003D1285" w:rsidRPr="003D1285" w:rsidRDefault="003D1285" w:rsidP="003D1285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</w:p>
    <w:p w:rsidR="00256E28" w:rsidRPr="003D1285" w:rsidRDefault="00256E28" w:rsidP="003D1285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 xml:space="preserve">Начальник управления </w:t>
      </w:r>
    </w:p>
    <w:p w:rsidR="00256E28" w:rsidRPr="003D1285" w:rsidRDefault="00256E28" w:rsidP="003D1285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 xml:space="preserve">архитектуры и градостроительства </w:t>
      </w:r>
    </w:p>
    <w:p w:rsidR="00256E28" w:rsidRPr="003D1285" w:rsidRDefault="00256E28" w:rsidP="003D1285">
      <w:pPr>
        <w:widowControl/>
        <w:autoSpaceDE/>
        <w:autoSpaceDN/>
        <w:adjustRightInd/>
        <w:ind w:right="-284" w:firstLine="567"/>
        <w:jc w:val="both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>администрации муниципального образования</w:t>
      </w:r>
    </w:p>
    <w:p w:rsidR="003D1285" w:rsidRDefault="00256E28" w:rsidP="003D1285">
      <w:pPr>
        <w:widowControl/>
        <w:autoSpaceDE/>
        <w:autoSpaceDN/>
        <w:adjustRightInd/>
        <w:ind w:firstLine="567"/>
        <w:rPr>
          <w:rFonts w:ascii="Arial" w:eastAsia="Calibri" w:hAnsi="Arial" w:cs="Arial"/>
          <w:sz w:val="24"/>
          <w:szCs w:val="24"/>
        </w:rPr>
      </w:pPr>
      <w:r w:rsidRPr="003D1285">
        <w:rPr>
          <w:rFonts w:ascii="Arial" w:eastAsia="Calibri" w:hAnsi="Arial" w:cs="Arial"/>
          <w:sz w:val="24"/>
          <w:szCs w:val="24"/>
        </w:rPr>
        <w:t>Белореченский район</w:t>
      </w:r>
      <w:r w:rsidR="003D1285" w:rsidRPr="003D1285">
        <w:rPr>
          <w:rFonts w:ascii="Arial" w:eastAsia="Calibri" w:hAnsi="Arial" w:cs="Arial"/>
          <w:sz w:val="24"/>
          <w:szCs w:val="24"/>
        </w:rPr>
        <w:t xml:space="preserve"> </w:t>
      </w:r>
    </w:p>
    <w:p w:rsidR="00256E28" w:rsidRPr="003D1285" w:rsidRDefault="00256E28" w:rsidP="003D1285">
      <w:pPr>
        <w:widowControl/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  <w:proofErr w:type="spellStart"/>
      <w:r w:rsidRPr="003D1285">
        <w:rPr>
          <w:rFonts w:ascii="Arial" w:eastAsia="Calibri" w:hAnsi="Arial" w:cs="Arial"/>
          <w:sz w:val="24"/>
          <w:szCs w:val="24"/>
        </w:rPr>
        <w:t>Д.В.Беленко</w:t>
      </w:r>
      <w:proofErr w:type="spellEnd"/>
    </w:p>
    <w:sectPr w:rsidR="00256E28" w:rsidRPr="003D1285" w:rsidSect="003D1285">
      <w:type w:val="nextColumn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87" w:rsidRDefault="00025987">
      <w:r>
        <w:separator/>
      </w:r>
    </w:p>
  </w:endnote>
  <w:endnote w:type="continuationSeparator" w:id="0">
    <w:p w:rsidR="00025987" w:rsidRDefault="0002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87" w:rsidRDefault="00025987">
      <w:r>
        <w:separator/>
      </w:r>
    </w:p>
  </w:footnote>
  <w:footnote w:type="continuationSeparator" w:id="0">
    <w:p w:rsidR="00025987" w:rsidRDefault="0002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AF431F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25987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1669"/>
    <w:rsid w:val="001565E6"/>
    <w:rsid w:val="001605E8"/>
    <w:rsid w:val="00163862"/>
    <w:rsid w:val="0016543C"/>
    <w:rsid w:val="001715FA"/>
    <w:rsid w:val="00174600"/>
    <w:rsid w:val="00190025"/>
    <w:rsid w:val="001910B5"/>
    <w:rsid w:val="0019722A"/>
    <w:rsid w:val="001A2CF1"/>
    <w:rsid w:val="001A3912"/>
    <w:rsid w:val="001A3EDD"/>
    <w:rsid w:val="001B00EF"/>
    <w:rsid w:val="001B10A4"/>
    <w:rsid w:val="001B37CB"/>
    <w:rsid w:val="001C1302"/>
    <w:rsid w:val="001D4111"/>
    <w:rsid w:val="001E6B4E"/>
    <w:rsid w:val="001F0D4F"/>
    <w:rsid w:val="001F3766"/>
    <w:rsid w:val="001F554E"/>
    <w:rsid w:val="00202CD3"/>
    <w:rsid w:val="0020520E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6E28"/>
    <w:rsid w:val="00257712"/>
    <w:rsid w:val="002630EC"/>
    <w:rsid w:val="002636BE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564F"/>
    <w:rsid w:val="002F6542"/>
    <w:rsid w:val="00300795"/>
    <w:rsid w:val="00300B97"/>
    <w:rsid w:val="003018A0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1932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84027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1285"/>
    <w:rsid w:val="003D2770"/>
    <w:rsid w:val="003D57EA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41A47"/>
    <w:rsid w:val="00441EA2"/>
    <w:rsid w:val="00442410"/>
    <w:rsid w:val="00442C59"/>
    <w:rsid w:val="00447407"/>
    <w:rsid w:val="0045009F"/>
    <w:rsid w:val="004532E9"/>
    <w:rsid w:val="00460FF4"/>
    <w:rsid w:val="004650A2"/>
    <w:rsid w:val="004750E4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26CB"/>
    <w:rsid w:val="004C4D64"/>
    <w:rsid w:val="004C7074"/>
    <w:rsid w:val="004D226F"/>
    <w:rsid w:val="004D27D1"/>
    <w:rsid w:val="004D2CD5"/>
    <w:rsid w:val="004D65F2"/>
    <w:rsid w:val="004E3B97"/>
    <w:rsid w:val="004E5532"/>
    <w:rsid w:val="004E63E4"/>
    <w:rsid w:val="004E7D63"/>
    <w:rsid w:val="004E7D87"/>
    <w:rsid w:val="004F5794"/>
    <w:rsid w:val="004F5B23"/>
    <w:rsid w:val="004F7126"/>
    <w:rsid w:val="005028FC"/>
    <w:rsid w:val="005038AE"/>
    <w:rsid w:val="005135C9"/>
    <w:rsid w:val="00520570"/>
    <w:rsid w:val="00522F46"/>
    <w:rsid w:val="00525C4C"/>
    <w:rsid w:val="00526814"/>
    <w:rsid w:val="00530524"/>
    <w:rsid w:val="005362AE"/>
    <w:rsid w:val="005408F0"/>
    <w:rsid w:val="005432A9"/>
    <w:rsid w:val="005475B6"/>
    <w:rsid w:val="0054799E"/>
    <w:rsid w:val="00555019"/>
    <w:rsid w:val="00556292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69B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5A3"/>
    <w:rsid w:val="00655B99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0FC8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0D11"/>
    <w:rsid w:val="006D3E90"/>
    <w:rsid w:val="006D68A2"/>
    <w:rsid w:val="006E68EB"/>
    <w:rsid w:val="006F080C"/>
    <w:rsid w:val="006F145D"/>
    <w:rsid w:val="006F3FFE"/>
    <w:rsid w:val="00700D2A"/>
    <w:rsid w:val="00703193"/>
    <w:rsid w:val="00703B36"/>
    <w:rsid w:val="00705266"/>
    <w:rsid w:val="0070541F"/>
    <w:rsid w:val="00707161"/>
    <w:rsid w:val="0071590F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AE7"/>
    <w:rsid w:val="00770817"/>
    <w:rsid w:val="00771757"/>
    <w:rsid w:val="00775343"/>
    <w:rsid w:val="00776191"/>
    <w:rsid w:val="00780E84"/>
    <w:rsid w:val="007836F3"/>
    <w:rsid w:val="00784068"/>
    <w:rsid w:val="00785618"/>
    <w:rsid w:val="0079074E"/>
    <w:rsid w:val="0079394D"/>
    <w:rsid w:val="007A630D"/>
    <w:rsid w:val="007B3A38"/>
    <w:rsid w:val="007B444C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C9C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45F8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3482"/>
    <w:rsid w:val="009A44F8"/>
    <w:rsid w:val="009B08BB"/>
    <w:rsid w:val="009B0B6A"/>
    <w:rsid w:val="009B1678"/>
    <w:rsid w:val="009B28DA"/>
    <w:rsid w:val="009B36B4"/>
    <w:rsid w:val="009C22BB"/>
    <w:rsid w:val="009C2B06"/>
    <w:rsid w:val="009D0820"/>
    <w:rsid w:val="009D0987"/>
    <w:rsid w:val="009D0C3D"/>
    <w:rsid w:val="009D780E"/>
    <w:rsid w:val="009E3156"/>
    <w:rsid w:val="009E347D"/>
    <w:rsid w:val="009E3FFC"/>
    <w:rsid w:val="009F74B1"/>
    <w:rsid w:val="00A02ADC"/>
    <w:rsid w:val="00A04403"/>
    <w:rsid w:val="00A07107"/>
    <w:rsid w:val="00A13B2A"/>
    <w:rsid w:val="00A140F7"/>
    <w:rsid w:val="00A178FC"/>
    <w:rsid w:val="00A2225B"/>
    <w:rsid w:val="00A25943"/>
    <w:rsid w:val="00A2655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76BB2"/>
    <w:rsid w:val="00A80C83"/>
    <w:rsid w:val="00A82707"/>
    <w:rsid w:val="00A8315A"/>
    <w:rsid w:val="00A8320E"/>
    <w:rsid w:val="00A83772"/>
    <w:rsid w:val="00A96C18"/>
    <w:rsid w:val="00AA1663"/>
    <w:rsid w:val="00AA38B0"/>
    <w:rsid w:val="00AA48A1"/>
    <w:rsid w:val="00AA48B1"/>
    <w:rsid w:val="00AA59DF"/>
    <w:rsid w:val="00AB2EF7"/>
    <w:rsid w:val="00AC0023"/>
    <w:rsid w:val="00AC0C43"/>
    <w:rsid w:val="00AC7767"/>
    <w:rsid w:val="00AE1A16"/>
    <w:rsid w:val="00AF0D0F"/>
    <w:rsid w:val="00AF1329"/>
    <w:rsid w:val="00AF3AC2"/>
    <w:rsid w:val="00AF7214"/>
    <w:rsid w:val="00B022F7"/>
    <w:rsid w:val="00B11453"/>
    <w:rsid w:val="00B16979"/>
    <w:rsid w:val="00B23ABF"/>
    <w:rsid w:val="00B31536"/>
    <w:rsid w:val="00B3203A"/>
    <w:rsid w:val="00B32245"/>
    <w:rsid w:val="00B3291C"/>
    <w:rsid w:val="00B35B69"/>
    <w:rsid w:val="00B402EB"/>
    <w:rsid w:val="00B40A6E"/>
    <w:rsid w:val="00B4194A"/>
    <w:rsid w:val="00B44739"/>
    <w:rsid w:val="00B576D9"/>
    <w:rsid w:val="00B57918"/>
    <w:rsid w:val="00B602AA"/>
    <w:rsid w:val="00B611B9"/>
    <w:rsid w:val="00B61F43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68CD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26BF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28F1"/>
    <w:rsid w:val="00C416C9"/>
    <w:rsid w:val="00C44F27"/>
    <w:rsid w:val="00C47949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5C8"/>
    <w:rsid w:val="00CB039F"/>
    <w:rsid w:val="00CB31FF"/>
    <w:rsid w:val="00CB5777"/>
    <w:rsid w:val="00CC100C"/>
    <w:rsid w:val="00CD0D90"/>
    <w:rsid w:val="00CD0FCA"/>
    <w:rsid w:val="00CD3E18"/>
    <w:rsid w:val="00CD6BF8"/>
    <w:rsid w:val="00CE4067"/>
    <w:rsid w:val="00CF7B92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795B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754A2"/>
    <w:rsid w:val="00D81DA8"/>
    <w:rsid w:val="00D81F14"/>
    <w:rsid w:val="00D83C58"/>
    <w:rsid w:val="00D83F00"/>
    <w:rsid w:val="00D844E5"/>
    <w:rsid w:val="00D8568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5C6B"/>
    <w:rsid w:val="00EA635D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3313"/>
    <w:rsid w:val="00FC36F9"/>
    <w:rsid w:val="00FC40D0"/>
    <w:rsid w:val="00FC4675"/>
    <w:rsid w:val="00FC4717"/>
    <w:rsid w:val="00FC4A75"/>
    <w:rsid w:val="00FC61AD"/>
    <w:rsid w:val="00FC790F"/>
    <w:rsid w:val="00FD1FCF"/>
    <w:rsid w:val="00FD564E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character" w:styleId="af2">
    <w:name w:val="FollowedHyperlink"/>
    <w:rsid w:val="009B0B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character" w:styleId="af2">
    <w:name w:val="FollowedHyperlink"/>
    <w:rsid w:val="009B0B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16533</CharactersWithSpaces>
  <SharedDoc>false</SharedDoc>
  <HLinks>
    <vt:vector size="30" baseType="variant">
      <vt:variant>
        <vt:i4>4259933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consultantplus://offline/ref=7441202BC1F79AA63726EA50F321E57EB942AB9C65D42768CAAA5AD0951F04C44F98A66869481C199ECD8DVAw1G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1114223</vt:i4>
      </vt:variant>
      <vt:variant>
        <vt:i4>9</vt:i4>
      </vt:variant>
      <vt:variant>
        <vt:i4>0</vt:i4>
      </vt:variant>
      <vt:variant>
        <vt:i4>5</vt:i4>
      </vt:variant>
      <vt:variant>
        <vt:lpwstr>http://www.bel.e-mfc@mail.ru/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ludmila</cp:lastModifiedBy>
  <cp:revision>7</cp:revision>
  <cp:lastPrinted>2018-01-23T05:51:00Z</cp:lastPrinted>
  <dcterms:created xsi:type="dcterms:W3CDTF">2018-01-23T07:23:00Z</dcterms:created>
  <dcterms:modified xsi:type="dcterms:W3CDTF">2018-01-30T13:31:00Z</dcterms:modified>
</cp:coreProperties>
</file>