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29" w:rsidRPr="00255D29" w:rsidRDefault="00255D29" w:rsidP="00255D29">
      <w:pPr>
        <w:ind w:firstLine="567"/>
        <w:jc w:val="center"/>
        <w:rPr>
          <w:rFonts w:ascii="Arial" w:hAnsi="Arial" w:cs="Arial"/>
        </w:rPr>
      </w:pPr>
      <w:r w:rsidRPr="00255D29">
        <w:rPr>
          <w:rFonts w:ascii="Arial" w:hAnsi="Arial" w:cs="Arial"/>
        </w:rPr>
        <w:t>КРАСНОДАРСКИЙ КРАЙ</w:t>
      </w:r>
    </w:p>
    <w:p w:rsidR="00255D29" w:rsidRPr="00255D29" w:rsidRDefault="00255D29" w:rsidP="00255D29">
      <w:pPr>
        <w:ind w:firstLine="567"/>
        <w:jc w:val="center"/>
        <w:rPr>
          <w:rFonts w:ascii="Arial" w:hAnsi="Arial" w:cs="Arial"/>
        </w:rPr>
      </w:pPr>
      <w:r w:rsidRPr="00255D29">
        <w:rPr>
          <w:rFonts w:ascii="Arial" w:hAnsi="Arial" w:cs="Arial"/>
        </w:rPr>
        <w:t>БЕЛОРЕЧЕНСКИЙ РАЙОН</w:t>
      </w:r>
    </w:p>
    <w:p w:rsidR="00E713A9" w:rsidRPr="00255D29" w:rsidRDefault="00E713A9" w:rsidP="00255D29">
      <w:pPr>
        <w:ind w:firstLine="567"/>
        <w:jc w:val="center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АДМИНИСТРАЦИЯ МУНИЦИПАЛЬНОГО ОБРАЗОВАНИЯ </w:t>
      </w:r>
    </w:p>
    <w:p w:rsidR="00E713A9" w:rsidRPr="00255D29" w:rsidRDefault="00E713A9" w:rsidP="00255D29">
      <w:pPr>
        <w:ind w:firstLine="567"/>
        <w:jc w:val="center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БЕЛОРЕЧЕНСКИЙ РАЙОН </w:t>
      </w:r>
    </w:p>
    <w:p w:rsidR="00E713A9" w:rsidRPr="00255D29" w:rsidRDefault="00E713A9" w:rsidP="00255D29">
      <w:pPr>
        <w:ind w:firstLine="567"/>
        <w:jc w:val="center"/>
        <w:rPr>
          <w:rFonts w:ascii="Arial" w:hAnsi="Arial" w:cs="Arial"/>
        </w:rPr>
      </w:pPr>
    </w:p>
    <w:p w:rsidR="00E713A9" w:rsidRPr="00255D29" w:rsidRDefault="00E713A9" w:rsidP="00255D29">
      <w:pPr>
        <w:ind w:firstLine="567"/>
        <w:jc w:val="center"/>
        <w:rPr>
          <w:rFonts w:ascii="Arial" w:hAnsi="Arial" w:cs="Arial"/>
        </w:rPr>
      </w:pPr>
      <w:r w:rsidRPr="00255D29">
        <w:rPr>
          <w:rFonts w:ascii="Arial" w:hAnsi="Arial" w:cs="Arial"/>
        </w:rPr>
        <w:t>ПОСТАНОВЛЕНИЕ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255D29">
        <w:rPr>
          <w:rFonts w:ascii="Arial" w:hAnsi="Arial" w:cs="Arial"/>
          <w:noProof/>
        </w:rPr>
        <w:t>23</w:t>
      </w:r>
      <w:r w:rsidR="00255D29">
        <w:rPr>
          <w:rFonts w:ascii="Arial" w:hAnsi="Arial" w:cs="Arial"/>
          <w:noProof/>
        </w:rPr>
        <w:t xml:space="preserve"> августа </w:t>
      </w:r>
      <w:r w:rsidRPr="00255D29">
        <w:rPr>
          <w:rFonts w:ascii="Arial" w:hAnsi="Arial" w:cs="Arial"/>
          <w:noProof/>
        </w:rPr>
        <w:t>2018</w:t>
      </w:r>
      <w:r w:rsidR="00255D29">
        <w:rPr>
          <w:rFonts w:ascii="Arial" w:hAnsi="Arial" w:cs="Arial"/>
          <w:noProof/>
        </w:rPr>
        <w:t xml:space="preserve"> года </w:t>
      </w:r>
      <w:r w:rsidR="00255D29">
        <w:rPr>
          <w:rFonts w:ascii="Arial" w:hAnsi="Arial" w:cs="Arial"/>
          <w:noProof/>
        </w:rPr>
        <w:tab/>
      </w:r>
      <w:r w:rsidR="00255D29">
        <w:rPr>
          <w:rFonts w:ascii="Arial" w:hAnsi="Arial" w:cs="Arial"/>
          <w:noProof/>
        </w:rPr>
        <w:tab/>
      </w:r>
      <w:r w:rsidR="00255D29">
        <w:rPr>
          <w:rFonts w:ascii="Arial" w:hAnsi="Arial" w:cs="Arial"/>
          <w:noProof/>
        </w:rPr>
        <w:tab/>
      </w:r>
      <w:r w:rsidRPr="00255D29">
        <w:rPr>
          <w:rFonts w:ascii="Arial" w:hAnsi="Arial" w:cs="Arial"/>
          <w:noProof/>
        </w:rPr>
        <w:t>№ 1907</w:t>
      </w:r>
      <w:r w:rsidR="00255D29">
        <w:rPr>
          <w:rFonts w:ascii="Arial" w:hAnsi="Arial" w:cs="Arial"/>
          <w:noProof/>
        </w:rPr>
        <w:tab/>
      </w:r>
      <w:r w:rsidR="00255D29">
        <w:rPr>
          <w:rFonts w:ascii="Arial" w:hAnsi="Arial" w:cs="Arial"/>
          <w:noProof/>
        </w:rPr>
        <w:tab/>
      </w:r>
      <w:r w:rsidR="00255D29">
        <w:rPr>
          <w:rFonts w:ascii="Arial" w:hAnsi="Arial" w:cs="Arial"/>
          <w:noProof/>
        </w:rPr>
        <w:tab/>
      </w:r>
      <w:r w:rsidRPr="00255D29">
        <w:rPr>
          <w:rFonts w:ascii="Arial" w:hAnsi="Arial" w:cs="Arial"/>
          <w:noProof/>
        </w:rPr>
        <w:t>г. Белореченск</w:t>
      </w:r>
    </w:p>
    <w:p w:rsidR="00E713A9" w:rsidRPr="00255D29" w:rsidRDefault="00E713A9" w:rsidP="00255D29">
      <w:pPr>
        <w:ind w:firstLine="567"/>
        <w:rPr>
          <w:rFonts w:ascii="Arial" w:hAnsi="Arial" w:cs="Arial"/>
        </w:rPr>
      </w:pPr>
    </w:p>
    <w:p w:rsidR="00DF4CDC" w:rsidRPr="00255D29" w:rsidRDefault="00D33361" w:rsidP="00255D2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55D29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</w:p>
    <w:p w:rsidR="00D33361" w:rsidRPr="00255D29" w:rsidRDefault="00D33361" w:rsidP="00255D2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55D29">
        <w:rPr>
          <w:rFonts w:ascii="Arial" w:hAnsi="Arial" w:cs="Arial"/>
          <w:b/>
          <w:sz w:val="32"/>
          <w:szCs w:val="32"/>
        </w:rPr>
        <w:t>исполнения муниципальной функции</w:t>
      </w:r>
    </w:p>
    <w:p w:rsidR="00DF4CDC" w:rsidRPr="00255D29" w:rsidRDefault="00D33361" w:rsidP="00255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55D29">
        <w:rPr>
          <w:rFonts w:ascii="Arial" w:hAnsi="Arial" w:cs="Arial"/>
          <w:b/>
          <w:sz w:val="32"/>
          <w:szCs w:val="32"/>
        </w:rPr>
        <w:t>«</w:t>
      </w:r>
      <w:r w:rsidR="00837331" w:rsidRPr="00255D29">
        <w:rPr>
          <w:rFonts w:ascii="Arial" w:hAnsi="Arial" w:cs="Arial"/>
          <w:b/>
          <w:sz w:val="32"/>
          <w:szCs w:val="32"/>
        </w:rPr>
        <w:t>О</w:t>
      </w:r>
      <w:r w:rsidR="00DF4CDC" w:rsidRPr="00255D29">
        <w:rPr>
          <w:rFonts w:ascii="Arial" w:hAnsi="Arial" w:cs="Arial"/>
          <w:b/>
          <w:sz w:val="32"/>
          <w:szCs w:val="32"/>
        </w:rPr>
        <w:t xml:space="preserve">существление муниципального контроля </w:t>
      </w:r>
      <w:proofErr w:type="gramStart"/>
      <w:r w:rsidR="00DF4CDC" w:rsidRPr="00255D29">
        <w:rPr>
          <w:rFonts w:ascii="Arial" w:hAnsi="Arial" w:cs="Arial"/>
          <w:b/>
          <w:sz w:val="32"/>
          <w:szCs w:val="32"/>
        </w:rPr>
        <w:t>за</w:t>
      </w:r>
      <w:proofErr w:type="gramEnd"/>
    </w:p>
    <w:p w:rsidR="00DF4CDC" w:rsidRPr="00255D29" w:rsidRDefault="00DF4CDC" w:rsidP="00255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55D29">
        <w:rPr>
          <w:rFonts w:ascii="Arial" w:hAnsi="Arial" w:cs="Arial"/>
          <w:b/>
          <w:sz w:val="32"/>
          <w:szCs w:val="32"/>
        </w:rPr>
        <w:t xml:space="preserve"> соблюдением законодательства в области розничной</w:t>
      </w:r>
    </w:p>
    <w:p w:rsidR="00DF4CDC" w:rsidRPr="00255D29" w:rsidRDefault="00DF4CDC" w:rsidP="00255D2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55D29">
        <w:rPr>
          <w:rFonts w:ascii="Arial" w:hAnsi="Arial" w:cs="Arial"/>
          <w:b/>
          <w:sz w:val="32"/>
          <w:szCs w:val="32"/>
        </w:rPr>
        <w:t xml:space="preserve"> продажи алкогольной продукции»</w:t>
      </w:r>
    </w:p>
    <w:p w:rsidR="00D33361" w:rsidRPr="00255D29" w:rsidRDefault="00D33361" w:rsidP="00255D2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255D29" w:rsidRDefault="00255D29" w:rsidP="00255D29">
      <w:pPr>
        <w:pStyle w:val="ad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33361" w:rsidRPr="00255D29" w:rsidRDefault="00837331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5D29">
        <w:rPr>
          <w:rFonts w:ascii="Arial" w:hAnsi="Arial" w:cs="Arial"/>
          <w:color w:val="000000"/>
          <w:sz w:val="24"/>
          <w:szCs w:val="24"/>
        </w:rPr>
        <w:t>В целях оптимизации и</w:t>
      </w:r>
      <w:r w:rsidR="00255D29" w:rsidRPr="00255D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5D29">
        <w:rPr>
          <w:rFonts w:ascii="Arial" w:hAnsi="Arial" w:cs="Arial"/>
          <w:color w:val="000000"/>
          <w:sz w:val="24"/>
          <w:szCs w:val="24"/>
        </w:rPr>
        <w:t>повышения качества исполнения муниципал</w:t>
      </w:r>
      <w:r w:rsidRPr="00255D29">
        <w:rPr>
          <w:rFonts w:ascii="Arial" w:hAnsi="Arial" w:cs="Arial"/>
          <w:color w:val="000000"/>
          <w:sz w:val="24"/>
          <w:szCs w:val="24"/>
        </w:rPr>
        <w:t>ь</w:t>
      </w:r>
      <w:r w:rsidRPr="00255D29">
        <w:rPr>
          <w:rFonts w:ascii="Arial" w:hAnsi="Arial" w:cs="Arial"/>
          <w:color w:val="000000"/>
          <w:sz w:val="24"/>
          <w:szCs w:val="24"/>
        </w:rPr>
        <w:t xml:space="preserve">ных функций, в соответствии с </w:t>
      </w:r>
      <w:hyperlink r:id="rId9" w:history="1">
        <w:r w:rsidR="00D57C47" w:rsidRPr="00255D29">
          <w:rPr>
            <w:rFonts w:ascii="Arial" w:hAnsi="Arial" w:cs="Arial"/>
            <w:spacing w:val="2"/>
            <w:sz w:val="24"/>
            <w:szCs w:val="24"/>
          </w:rPr>
          <w:t xml:space="preserve">Федеральным законом от 22 ноября 1995 года </w:t>
        </w:r>
        <w:r w:rsidR="00B621EB" w:rsidRPr="00255D29">
          <w:rPr>
            <w:rFonts w:ascii="Arial" w:hAnsi="Arial" w:cs="Arial"/>
            <w:spacing w:val="2"/>
            <w:sz w:val="24"/>
            <w:szCs w:val="24"/>
          </w:rPr>
          <w:t>№</w:t>
        </w:r>
        <w:r w:rsidR="00D57C47" w:rsidRPr="00255D29">
          <w:rPr>
            <w:rFonts w:ascii="Arial" w:hAnsi="Arial" w:cs="Arial"/>
            <w:spacing w:val="2"/>
            <w:sz w:val="24"/>
            <w:szCs w:val="24"/>
          </w:rPr>
          <w:t xml:space="preserve"> 171-ФЗ "О государственном регулировании производства и оборота эт</w:t>
        </w:r>
        <w:r w:rsidR="00D57C47" w:rsidRPr="00255D29">
          <w:rPr>
            <w:rFonts w:ascii="Arial" w:hAnsi="Arial" w:cs="Arial"/>
            <w:spacing w:val="2"/>
            <w:sz w:val="24"/>
            <w:szCs w:val="24"/>
          </w:rPr>
          <w:t>и</w:t>
        </w:r>
        <w:r w:rsidR="00D57C47" w:rsidRPr="00255D29">
          <w:rPr>
            <w:rFonts w:ascii="Arial" w:hAnsi="Arial" w:cs="Arial"/>
            <w:spacing w:val="2"/>
            <w:sz w:val="24"/>
            <w:szCs w:val="24"/>
          </w:rPr>
          <w:t>лового спирта, алкогольной и спиртосодержащей продукции и об огранич</w:t>
        </w:r>
        <w:r w:rsidR="00D57C47" w:rsidRPr="00255D29">
          <w:rPr>
            <w:rFonts w:ascii="Arial" w:hAnsi="Arial" w:cs="Arial"/>
            <w:spacing w:val="2"/>
            <w:sz w:val="24"/>
            <w:szCs w:val="24"/>
          </w:rPr>
          <w:t>е</w:t>
        </w:r>
        <w:r w:rsidR="00D57C47" w:rsidRPr="00255D29">
          <w:rPr>
            <w:rFonts w:ascii="Arial" w:hAnsi="Arial" w:cs="Arial"/>
            <w:spacing w:val="2"/>
            <w:sz w:val="24"/>
            <w:szCs w:val="24"/>
          </w:rPr>
          <w:t>нии потребления (распития) алкогольной продукции"</w:t>
        </w:r>
      </w:hyperlink>
      <w:r w:rsidR="00D57C47" w:rsidRPr="00255D29">
        <w:rPr>
          <w:rFonts w:ascii="Arial" w:hAnsi="Arial" w:cs="Arial"/>
          <w:color w:val="2D2D2D"/>
          <w:spacing w:val="2"/>
          <w:sz w:val="24"/>
          <w:szCs w:val="24"/>
        </w:rPr>
        <w:t> (в редакции Федерал</w:t>
      </w:r>
      <w:r w:rsidR="00D57C47" w:rsidRPr="00255D29">
        <w:rPr>
          <w:rFonts w:ascii="Arial" w:hAnsi="Arial" w:cs="Arial"/>
          <w:color w:val="2D2D2D"/>
          <w:spacing w:val="2"/>
          <w:sz w:val="24"/>
          <w:szCs w:val="24"/>
        </w:rPr>
        <w:t>ь</w:t>
      </w:r>
      <w:r w:rsidR="00D57C47" w:rsidRPr="00255D29">
        <w:rPr>
          <w:rFonts w:ascii="Arial" w:hAnsi="Arial" w:cs="Arial"/>
          <w:color w:val="2D2D2D"/>
          <w:spacing w:val="2"/>
          <w:sz w:val="24"/>
          <w:szCs w:val="24"/>
        </w:rPr>
        <w:t xml:space="preserve">ного закона </w:t>
      </w:r>
      <w:r w:rsidR="00D33361" w:rsidRPr="00255D29">
        <w:rPr>
          <w:rFonts w:ascii="Arial" w:hAnsi="Arial" w:cs="Arial"/>
          <w:sz w:val="24"/>
          <w:szCs w:val="24"/>
        </w:rPr>
        <w:t xml:space="preserve">от </w:t>
      </w:r>
      <w:r w:rsidR="00D57C47" w:rsidRPr="00255D29">
        <w:rPr>
          <w:rFonts w:ascii="Arial" w:hAnsi="Arial" w:cs="Arial"/>
          <w:sz w:val="24"/>
          <w:szCs w:val="24"/>
        </w:rPr>
        <w:t>3</w:t>
      </w:r>
      <w:r w:rsidR="00D33361" w:rsidRPr="00255D29">
        <w:rPr>
          <w:rFonts w:ascii="Arial" w:hAnsi="Arial" w:cs="Arial"/>
          <w:sz w:val="24"/>
          <w:szCs w:val="24"/>
        </w:rPr>
        <w:t xml:space="preserve"> </w:t>
      </w:r>
      <w:r w:rsidR="00D57C47" w:rsidRPr="00255D29">
        <w:rPr>
          <w:rFonts w:ascii="Arial" w:hAnsi="Arial" w:cs="Arial"/>
          <w:sz w:val="24"/>
          <w:szCs w:val="24"/>
        </w:rPr>
        <w:t>июля</w:t>
      </w:r>
      <w:r w:rsidR="00D33361" w:rsidRPr="00255D29">
        <w:rPr>
          <w:rFonts w:ascii="Arial" w:hAnsi="Arial" w:cs="Arial"/>
          <w:sz w:val="24"/>
          <w:szCs w:val="24"/>
        </w:rPr>
        <w:t xml:space="preserve"> 20</w:t>
      </w:r>
      <w:r w:rsidR="00D57C47" w:rsidRPr="00255D29">
        <w:rPr>
          <w:rFonts w:ascii="Arial" w:hAnsi="Arial" w:cs="Arial"/>
          <w:sz w:val="24"/>
          <w:szCs w:val="24"/>
        </w:rPr>
        <w:t>16 №261-ФЗ), Федеральн</w:t>
      </w:r>
      <w:r w:rsidR="00F22E75" w:rsidRPr="00255D29">
        <w:rPr>
          <w:rFonts w:ascii="Arial" w:hAnsi="Arial" w:cs="Arial"/>
          <w:sz w:val="24"/>
          <w:szCs w:val="24"/>
        </w:rPr>
        <w:t>ым</w:t>
      </w:r>
      <w:r w:rsidR="00D57C47" w:rsidRPr="00255D29">
        <w:rPr>
          <w:rFonts w:ascii="Arial" w:hAnsi="Arial" w:cs="Arial"/>
          <w:sz w:val="24"/>
          <w:szCs w:val="24"/>
        </w:rPr>
        <w:t xml:space="preserve"> закон</w:t>
      </w:r>
      <w:r w:rsidR="00F22E75" w:rsidRPr="00255D29">
        <w:rPr>
          <w:rFonts w:ascii="Arial" w:hAnsi="Arial" w:cs="Arial"/>
          <w:sz w:val="24"/>
          <w:szCs w:val="24"/>
        </w:rPr>
        <w:t>ом</w:t>
      </w:r>
      <w:r w:rsidR="00D57C47" w:rsidRPr="00255D29">
        <w:rPr>
          <w:rFonts w:ascii="Arial" w:hAnsi="Arial" w:cs="Arial"/>
          <w:sz w:val="24"/>
          <w:szCs w:val="24"/>
        </w:rPr>
        <w:t xml:space="preserve"> от 6 октября 2003года </w:t>
      </w:r>
      <w:r w:rsidR="00D33361" w:rsidRPr="00255D29">
        <w:rPr>
          <w:rFonts w:ascii="Arial" w:hAnsi="Arial" w:cs="Arial"/>
          <w:sz w:val="24"/>
          <w:szCs w:val="24"/>
        </w:rPr>
        <w:t>года № 131-ФЗ «Об общих принципах организации</w:t>
      </w:r>
      <w:proofErr w:type="gramEnd"/>
      <w:r w:rsidR="00D33361" w:rsidRPr="00255D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3361" w:rsidRPr="00255D29">
        <w:rPr>
          <w:rFonts w:ascii="Arial" w:hAnsi="Arial" w:cs="Arial"/>
          <w:sz w:val="24"/>
          <w:szCs w:val="24"/>
        </w:rPr>
        <w:t>местного сам</w:t>
      </w:r>
      <w:r w:rsidR="00D33361" w:rsidRPr="00255D29">
        <w:rPr>
          <w:rFonts w:ascii="Arial" w:hAnsi="Arial" w:cs="Arial"/>
          <w:sz w:val="24"/>
          <w:szCs w:val="24"/>
        </w:rPr>
        <w:t>о</w:t>
      </w:r>
      <w:r w:rsidR="00D33361" w:rsidRPr="00255D29">
        <w:rPr>
          <w:rFonts w:ascii="Arial" w:hAnsi="Arial" w:cs="Arial"/>
          <w:sz w:val="24"/>
          <w:szCs w:val="24"/>
        </w:rPr>
        <w:t>управления в Российской Федерации», Федеральным законом от 26 декабря 2008 года № 294-ФЗ «О защите юридических лиц и индивидуальных предпр</w:t>
      </w:r>
      <w:r w:rsidR="00D33361" w:rsidRPr="00255D29">
        <w:rPr>
          <w:rFonts w:ascii="Arial" w:hAnsi="Arial" w:cs="Arial"/>
          <w:sz w:val="24"/>
          <w:szCs w:val="24"/>
        </w:rPr>
        <w:t>и</w:t>
      </w:r>
      <w:r w:rsidR="00D33361" w:rsidRPr="00255D29">
        <w:rPr>
          <w:rFonts w:ascii="Arial" w:hAnsi="Arial" w:cs="Arial"/>
          <w:sz w:val="24"/>
          <w:szCs w:val="24"/>
        </w:rPr>
        <w:t>нимателей при осуществлении государственного контроля (надзора) и мун</w:t>
      </w:r>
      <w:r w:rsidR="00D33361" w:rsidRPr="00255D29">
        <w:rPr>
          <w:rFonts w:ascii="Arial" w:hAnsi="Arial" w:cs="Arial"/>
          <w:sz w:val="24"/>
          <w:szCs w:val="24"/>
        </w:rPr>
        <w:t>и</w:t>
      </w:r>
      <w:r w:rsidR="00D33361" w:rsidRPr="00255D29">
        <w:rPr>
          <w:rFonts w:ascii="Arial" w:hAnsi="Arial" w:cs="Arial"/>
          <w:sz w:val="24"/>
          <w:szCs w:val="24"/>
        </w:rPr>
        <w:t xml:space="preserve">ципального контроля»,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D33361" w:rsidRPr="00255D29">
        <w:rPr>
          <w:rFonts w:ascii="Arial" w:hAnsi="Arial" w:cs="Arial"/>
          <w:bCs/>
          <w:sz w:val="24"/>
          <w:szCs w:val="24"/>
        </w:rPr>
        <w:t>на основании соглашения от 18 декабря 2014 года</w:t>
      </w:r>
      <w:r w:rsidR="00255D29" w:rsidRPr="00255D29">
        <w:rPr>
          <w:rFonts w:ascii="Arial" w:hAnsi="Arial" w:cs="Arial"/>
          <w:bCs/>
          <w:sz w:val="24"/>
          <w:szCs w:val="24"/>
        </w:rPr>
        <w:t xml:space="preserve"> </w:t>
      </w:r>
      <w:r w:rsidR="00D33361" w:rsidRPr="00255D29">
        <w:rPr>
          <w:rFonts w:ascii="Arial" w:hAnsi="Arial" w:cs="Arial"/>
          <w:bCs/>
          <w:sz w:val="24"/>
          <w:szCs w:val="24"/>
        </w:rPr>
        <w:t>№ 1/24 «О передаче части полномочий администрацией</w:t>
      </w:r>
      <w:proofErr w:type="gramEnd"/>
      <w:r w:rsidR="00D33361" w:rsidRPr="00255D29">
        <w:rPr>
          <w:rFonts w:ascii="Arial" w:hAnsi="Arial" w:cs="Arial"/>
          <w:bCs/>
          <w:sz w:val="24"/>
          <w:szCs w:val="24"/>
        </w:rPr>
        <w:t xml:space="preserve"> Белореченского горо</w:t>
      </w:r>
      <w:r w:rsidR="00D33361" w:rsidRPr="00255D29">
        <w:rPr>
          <w:rFonts w:ascii="Arial" w:hAnsi="Arial" w:cs="Arial"/>
          <w:bCs/>
          <w:sz w:val="24"/>
          <w:szCs w:val="24"/>
        </w:rPr>
        <w:t>д</w:t>
      </w:r>
      <w:r w:rsidR="00D33361" w:rsidRPr="00255D29">
        <w:rPr>
          <w:rFonts w:ascii="Arial" w:hAnsi="Arial" w:cs="Arial"/>
          <w:bCs/>
          <w:sz w:val="24"/>
          <w:szCs w:val="24"/>
        </w:rPr>
        <w:t xml:space="preserve">ского поселения Белореченского района администрации муниципального образования Белореченский район», руководствуясь статьей </w:t>
      </w:r>
      <w:r w:rsidR="0042458B" w:rsidRPr="00255D29">
        <w:rPr>
          <w:rFonts w:ascii="Arial" w:hAnsi="Arial" w:cs="Arial"/>
          <w:bCs/>
          <w:sz w:val="24"/>
          <w:szCs w:val="24"/>
        </w:rPr>
        <w:t>3</w:t>
      </w:r>
      <w:r w:rsidR="00B621EB" w:rsidRPr="00255D29">
        <w:rPr>
          <w:rFonts w:ascii="Arial" w:hAnsi="Arial" w:cs="Arial"/>
          <w:bCs/>
          <w:sz w:val="24"/>
          <w:szCs w:val="24"/>
        </w:rPr>
        <w:t>1</w:t>
      </w:r>
      <w:r w:rsidR="00D33361" w:rsidRPr="00255D29">
        <w:rPr>
          <w:rFonts w:ascii="Arial" w:hAnsi="Arial" w:cs="Arial"/>
          <w:bCs/>
          <w:sz w:val="24"/>
          <w:szCs w:val="24"/>
        </w:rPr>
        <w:t xml:space="preserve"> Устава </w:t>
      </w:r>
      <w:r w:rsidR="00B621EB" w:rsidRPr="00255D29">
        <w:rPr>
          <w:rFonts w:ascii="Arial" w:hAnsi="Arial" w:cs="Arial"/>
          <w:bCs/>
          <w:sz w:val="24"/>
          <w:szCs w:val="24"/>
        </w:rPr>
        <w:t>муниц</w:t>
      </w:r>
      <w:r w:rsidR="00B621EB" w:rsidRPr="00255D29">
        <w:rPr>
          <w:rFonts w:ascii="Arial" w:hAnsi="Arial" w:cs="Arial"/>
          <w:bCs/>
          <w:sz w:val="24"/>
          <w:szCs w:val="24"/>
        </w:rPr>
        <w:t>и</w:t>
      </w:r>
      <w:r w:rsidR="00B621EB" w:rsidRPr="00255D29">
        <w:rPr>
          <w:rFonts w:ascii="Arial" w:hAnsi="Arial" w:cs="Arial"/>
          <w:bCs/>
          <w:sz w:val="24"/>
          <w:szCs w:val="24"/>
        </w:rPr>
        <w:t xml:space="preserve">пального образования </w:t>
      </w:r>
      <w:r w:rsidR="00D33361" w:rsidRPr="00255D29">
        <w:rPr>
          <w:rFonts w:ascii="Arial" w:hAnsi="Arial" w:cs="Arial"/>
          <w:bCs/>
          <w:sz w:val="24"/>
          <w:szCs w:val="24"/>
        </w:rPr>
        <w:t>Белореченск</w:t>
      </w:r>
      <w:r w:rsidR="00B621EB" w:rsidRPr="00255D29">
        <w:rPr>
          <w:rFonts w:ascii="Arial" w:hAnsi="Arial" w:cs="Arial"/>
          <w:bCs/>
          <w:sz w:val="24"/>
          <w:szCs w:val="24"/>
        </w:rPr>
        <w:t>ий</w:t>
      </w:r>
      <w:r w:rsidR="00D33361" w:rsidRPr="00255D29">
        <w:rPr>
          <w:rFonts w:ascii="Arial" w:hAnsi="Arial" w:cs="Arial"/>
          <w:bCs/>
          <w:sz w:val="24"/>
          <w:szCs w:val="24"/>
        </w:rPr>
        <w:t xml:space="preserve"> район, </w:t>
      </w:r>
      <w:r w:rsidR="00D33361" w:rsidRPr="00255D29">
        <w:rPr>
          <w:rFonts w:ascii="Arial" w:hAnsi="Arial" w:cs="Arial"/>
          <w:sz w:val="24"/>
          <w:szCs w:val="24"/>
        </w:rPr>
        <w:t>постановляю:</w:t>
      </w:r>
    </w:p>
    <w:p w:rsidR="00D57C47" w:rsidRPr="00255D29" w:rsidRDefault="00D33361" w:rsidP="00255D2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>1.</w:t>
      </w:r>
      <w:r w:rsidR="00255D29">
        <w:rPr>
          <w:rFonts w:ascii="Arial" w:hAnsi="Arial" w:cs="Arial"/>
        </w:rPr>
        <w:t xml:space="preserve"> </w:t>
      </w:r>
      <w:r w:rsidR="00D57C47" w:rsidRPr="00255D29">
        <w:rPr>
          <w:rFonts w:ascii="Arial" w:hAnsi="Arial" w:cs="Arial"/>
        </w:rPr>
        <w:t>Утвердить</w:t>
      </w:r>
      <w:r w:rsidRPr="00255D29">
        <w:rPr>
          <w:rFonts w:ascii="Arial" w:hAnsi="Arial" w:cs="Arial"/>
        </w:rPr>
        <w:t xml:space="preserve"> </w:t>
      </w:r>
      <w:r w:rsidR="00D57C47" w:rsidRPr="00255D29">
        <w:rPr>
          <w:rFonts w:ascii="Arial" w:hAnsi="Arial" w:cs="Arial"/>
        </w:rPr>
        <w:t>административный регламент исполнения муниципальной функции «</w:t>
      </w:r>
      <w:r w:rsidR="00757B9D" w:rsidRPr="00255D29">
        <w:rPr>
          <w:rFonts w:ascii="Arial" w:hAnsi="Arial" w:cs="Arial"/>
        </w:rPr>
        <w:t>О</w:t>
      </w:r>
      <w:r w:rsidR="00D57C47" w:rsidRPr="00255D29">
        <w:rPr>
          <w:rFonts w:ascii="Arial" w:hAnsi="Arial" w:cs="Arial"/>
        </w:rPr>
        <w:t xml:space="preserve">существление муниципального </w:t>
      </w:r>
      <w:proofErr w:type="gramStart"/>
      <w:r w:rsidR="00D57C47" w:rsidRPr="00255D29">
        <w:rPr>
          <w:rFonts w:ascii="Arial" w:hAnsi="Arial" w:cs="Arial"/>
        </w:rPr>
        <w:t>контроля за</w:t>
      </w:r>
      <w:proofErr w:type="gramEnd"/>
      <w:r w:rsidR="00757B9D" w:rsidRPr="00255D29">
        <w:rPr>
          <w:rFonts w:ascii="Arial" w:hAnsi="Arial" w:cs="Arial"/>
        </w:rPr>
        <w:t xml:space="preserve"> </w:t>
      </w:r>
      <w:r w:rsidR="00D57C47" w:rsidRPr="00255D29">
        <w:rPr>
          <w:rFonts w:ascii="Arial" w:hAnsi="Arial" w:cs="Arial"/>
        </w:rPr>
        <w:t>соблюдением законодательства в области розничной</w:t>
      </w:r>
      <w:r w:rsidR="00757B9D" w:rsidRPr="00255D29">
        <w:rPr>
          <w:rFonts w:ascii="Arial" w:hAnsi="Arial" w:cs="Arial"/>
        </w:rPr>
        <w:t xml:space="preserve"> </w:t>
      </w:r>
      <w:r w:rsidR="00D57C47" w:rsidRPr="00255D29">
        <w:rPr>
          <w:rFonts w:ascii="Arial" w:hAnsi="Arial" w:cs="Arial"/>
        </w:rPr>
        <w:t>продажи алкогольной продукции»</w:t>
      </w:r>
      <w:r w:rsidR="00757B9D" w:rsidRPr="00255D29">
        <w:rPr>
          <w:rFonts w:ascii="Arial" w:hAnsi="Arial" w:cs="Arial"/>
        </w:rPr>
        <w:t xml:space="preserve"> (прилаг</w:t>
      </w:r>
      <w:r w:rsidR="00757B9D" w:rsidRPr="00255D29">
        <w:rPr>
          <w:rFonts w:ascii="Arial" w:hAnsi="Arial" w:cs="Arial"/>
        </w:rPr>
        <w:t>а</w:t>
      </w:r>
      <w:r w:rsidR="00757B9D" w:rsidRPr="00255D29">
        <w:rPr>
          <w:rFonts w:ascii="Arial" w:hAnsi="Arial" w:cs="Arial"/>
        </w:rPr>
        <w:t>ется).</w:t>
      </w:r>
    </w:p>
    <w:p w:rsidR="00317D85" w:rsidRPr="00255D29" w:rsidRDefault="00317D85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>2. Управлению делами администрации муниципального образования Б</w:t>
      </w:r>
      <w:r w:rsidRPr="00255D29">
        <w:rPr>
          <w:rFonts w:ascii="Arial" w:hAnsi="Arial" w:cs="Arial"/>
        </w:rPr>
        <w:t>е</w:t>
      </w:r>
      <w:r w:rsidRPr="00255D29">
        <w:rPr>
          <w:rFonts w:ascii="Arial" w:hAnsi="Arial" w:cs="Arial"/>
        </w:rPr>
        <w:t>лореченский район (Солдатенко):</w:t>
      </w:r>
    </w:p>
    <w:p w:rsidR="00317D85" w:rsidRPr="00255D29" w:rsidRDefault="00317D85" w:rsidP="00255D29">
      <w:pPr>
        <w:ind w:firstLine="567"/>
        <w:jc w:val="both"/>
        <w:rPr>
          <w:rFonts w:ascii="Arial" w:hAnsi="Arial" w:cs="Arial"/>
          <w:color w:val="000000"/>
        </w:rPr>
      </w:pPr>
      <w:r w:rsidRPr="00255D29">
        <w:rPr>
          <w:rFonts w:ascii="Arial" w:hAnsi="Arial" w:cs="Arial"/>
        </w:rPr>
        <w:t xml:space="preserve">2.1. </w:t>
      </w:r>
      <w:proofErr w:type="gramStart"/>
      <w:r w:rsidRPr="00255D29">
        <w:rPr>
          <w:rFonts w:ascii="Arial" w:hAnsi="Arial" w:cs="Arial"/>
        </w:rPr>
        <w:t>Разместить настоящий административный регламент на официальном сайте администрации муниципального образова</w:t>
      </w:r>
      <w:proofErr w:type="gramEnd"/>
      <w:r w:rsidRPr="00255D29">
        <w:rPr>
          <w:rFonts w:ascii="Arial" w:hAnsi="Arial" w:cs="Arial"/>
        </w:rPr>
        <w:t xml:space="preserve">ния Белореченский район </w:t>
      </w:r>
      <w:r w:rsidRPr="00255D29">
        <w:rPr>
          <w:rFonts w:ascii="Arial" w:hAnsi="Arial" w:cs="Arial"/>
          <w:color w:val="000000"/>
        </w:rPr>
        <w:t>в с</w:t>
      </w:r>
      <w:r w:rsidRPr="00255D29">
        <w:rPr>
          <w:rFonts w:ascii="Arial" w:hAnsi="Arial" w:cs="Arial"/>
          <w:color w:val="000000"/>
        </w:rPr>
        <w:t>е</w:t>
      </w:r>
      <w:r w:rsidRPr="00255D29">
        <w:rPr>
          <w:rFonts w:ascii="Arial" w:hAnsi="Arial" w:cs="Arial"/>
          <w:color w:val="000000"/>
        </w:rPr>
        <w:t>ти Интернет в разделе «Административная реформа»;</w:t>
      </w:r>
    </w:p>
    <w:p w:rsidR="00317D85" w:rsidRPr="00255D29" w:rsidRDefault="00317D85" w:rsidP="00255D29">
      <w:pPr>
        <w:ind w:firstLine="567"/>
        <w:jc w:val="both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>2.2. Обнародовать настоящее постановление в установленном порядке.</w:t>
      </w:r>
    </w:p>
    <w:p w:rsidR="00317D85" w:rsidRPr="00255D29" w:rsidRDefault="00317D85" w:rsidP="00255D29">
      <w:pPr>
        <w:ind w:firstLine="567"/>
        <w:jc w:val="both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>3. Управлению торговли и защиты прав потребителей администрации м</w:t>
      </w:r>
      <w:r w:rsidRPr="00255D29">
        <w:rPr>
          <w:rFonts w:ascii="Arial" w:hAnsi="Arial" w:cs="Arial"/>
          <w:color w:val="000000"/>
        </w:rPr>
        <w:t>у</w:t>
      </w:r>
      <w:r w:rsidRPr="00255D29">
        <w:rPr>
          <w:rFonts w:ascii="Arial" w:hAnsi="Arial" w:cs="Arial"/>
          <w:color w:val="000000"/>
        </w:rPr>
        <w:t>ниципального образования Белореченский район (</w:t>
      </w:r>
      <w:proofErr w:type="spellStart"/>
      <w:r w:rsidRPr="00255D29">
        <w:rPr>
          <w:rFonts w:ascii="Arial" w:hAnsi="Arial" w:cs="Arial"/>
          <w:color w:val="000000"/>
        </w:rPr>
        <w:t>Двадненко</w:t>
      </w:r>
      <w:proofErr w:type="spellEnd"/>
      <w:r w:rsidRPr="00255D29">
        <w:rPr>
          <w:rFonts w:ascii="Arial" w:hAnsi="Arial" w:cs="Arial"/>
          <w:color w:val="000000"/>
        </w:rPr>
        <w:t xml:space="preserve">) </w:t>
      </w:r>
      <w:proofErr w:type="gramStart"/>
      <w:r w:rsidRPr="00255D29">
        <w:rPr>
          <w:rFonts w:ascii="Arial" w:hAnsi="Arial" w:cs="Arial"/>
          <w:color w:val="000000"/>
        </w:rPr>
        <w:t>разместить</w:t>
      </w:r>
      <w:proofErr w:type="gramEnd"/>
      <w:r w:rsidRPr="00255D29">
        <w:rPr>
          <w:rFonts w:ascii="Arial" w:hAnsi="Arial" w:cs="Arial"/>
          <w:color w:val="000000"/>
        </w:rPr>
        <w:t xml:space="preserve"> настоящий административный регламент в реестре государственных и мун</w:t>
      </w:r>
      <w:r w:rsidRPr="00255D29">
        <w:rPr>
          <w:rFonts w:ascii="Arial" w:hAnsi="Arial" w:cs="Arial"/>
          <w:color w:val="000000"/>
        </w:rPr>
        <w:t>и</w:t>
      </w:r>
      <w:r w:rsidRPr="00255D29">
        <w:rPr>
          <w:rFonts w:ascii="Arial" w:hAnsi="Arial" w:cs="Arial"/>
          <w:color w:val="000000"/>
        </w:rPr>
        <w:t>ципальных услуг (функций) Краснодарского края в течение трех рабочих дней с момента его утверждения.</w:t>
      </w:r>
    </w:p>
    <w:p w:rsidR="00317D85" w:rsidRPr="00255D29" w:rsidRDefault="00317D85" w:rsidP="00255D29">
      <w:pPr>
        <w:ind w:firstLine="567"/>
        <w:jc w:val="both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 xml:space="preserve">4. </w:t>
      </w:r>
      <w:proofErr w:type="gramStart"/>
      <w:r w:rsidRPr="00255D29">
        <w:rPr>
          <w:rFonts w:ascii="Arial" w:hAnsi="Arial" w:cs="Arial"/>
          <w:color w:val="000000"/>
        </w:rPr>
        <w:t>Контроль за</w:t>
      </w:r>
      <w:proofErr w:type="gramEnd"/>
      <w:r w:rsidRPr="00255D29">
        <w:rPr>
          <w:rFonts w:ascii="Arial" w:hAnsi="Arial" w:cs="Arial"/>
          <w:color w:val="000000"/>
        </w:rPr>
        <w:t xml:space="preserve"> выполнением настоящего постановления возложить на первого заместителя главы муниципального образования Белореченский ра</w:t>
      </w:r>
      <w:r w:rsidRPr="00255D29">
        <w:rPr>
          <w:rFonts w:ascii="Arial" w:hAnsi="Arial" w:cs="Arial"/>
          <w:color w:val="000000"/>
        </w:rPr>
        <w:t>й</w:t>
      </w:r>
      <w:r w:rsidRPr="00255D29">
        <w:rPr>
          <w:rFonts w:ascii="Arial" w:hAnsi="Arial" w:cs="Arial"/>
          <w:color w:val="000000"/>
        </w:rPr>
        <w:t>он С.В. Сидоренко.</w:t>
      </w:r>
    </w:p>
    <w:p w:rsidR="00317D85" w:rsidRPr="00255D29" w:rsidRDefault="00317D85" w:rsidP="00255D29">
      <w:pPr>
        <w:pStyle w:val="1"/>
        <w:shd w:val="clear" w:color="auto" w:fill="auto"/>
        <w:tabs>
          <w:tab w:val="left" w:pos="567"/>
          <w:tab w:val="left" w:pos="1004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255D29">
        <w:rPr>
          <w:rFonts w:ascii="Arial" w:hAnsi="Arial" w:cs="Arial"/>
          <w:sz w:val="24"/>
          <w:szCs w:val="24"/>
          <w:lang w:val="ru-RU"/>
        </w:rPr>
        <w:t>5</w:t>
      </w:r>
      <w:r w:rsidRPr="00255D29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D33361" w:rsidRPr="00255D29" w:rsidRDefault="00D33361" w:rsidP="00255D29">
      <w:pPr>
        <w:ind w:firstLine="567"/>
        <w:jc w:val="both"/>
        <w:rPr>
          <w:rFonts w:ascii="Arial" w:hAnsi="Arial" w:cs="Arial"/>
        </w:rPr>
      </w:pPr>
    </w:p>
    <w:p w:rsidR="00962483" w:rsidRDefault="00962483" w:rsidP="00255D29">
      <w:pPr>
        <w:ind w:firstLine="567"/>
        <w:jc w:val="both"/>
        <w:rPr>
          <w:rFonts w:ascii="Arial" w:hAnsi="Arial" w:cs="Arial"/>
        </w:rPr>
      </w:pPr>
    </w:p>
    <w:p w:rsidR="00255D29" w:rsidRPr="00255D29" w:rsidRDefault="00255D29" w:rsidP="00255D29">
      <w:pPr>
        <w:ind w:firstLine="567"/>
        <w:jc w:val="both"/>
        <w:rPr>
          <w:rFonts w:ascii="Arial" w:hAnsi="Arial" w:cs="Arial"/>
        </w:rPr>
      </w:pPr>
    </w:p>
    <w:p w:rsidR="000F21DC" w:rsidRPr="00255D29" w:rsidRDefault="00D33361" w:rsidP="00255D29">
      <w:pPr>
        <w:shd w:val="clear" w:color="auto" w:fill="FFFFFF"/>
        <w:spacing w:before="5"/>
        <w:ind w:firstLine="567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 xml:space="preserve">Глава </w:t>
      </w:r>
      <w:r w:rsidR="000F21DC" w:rsidRPr="00255D29">
        <w:rPr>
          <w:rFonts w:ascii="Arial" w:hAnsi="Arial" w:cs="Arial"/>
          <w:color w:val="000000"/>
        </w:rPr>
        <w:t>муниципального</w:t>
      </w:r>
      <w:r w:rsidR="00B621EB" w:rsidRPr="00255D29">
        <w:rPr>
          <w:rFonts w:ascii="Arial" w:hAnsi="Arial" w:cs="Arial"/>
          <w:color w:val="000000"/>
        </w:rPr>
        <w:t xml:space="preserve"> о</w:t>
      </w:r>
      <w:r w:rsidR="000F21DC" w:rsidRPr="00255D29">
        <w:rPr>
          <w:rFonts w:ascii="Arial" w:hAnsi="Arial" w:cs="Arial"/>
          <w:color w:val="000000"/>
        </w:rPr>
        <w:t>бразования</w:t>
      </w:r>
      <w:r w:rsidR="00B621EB" w:rsidRPr="00255D29">
        <w:rPr>
          <w:rFonts w:ascii="Arial" w:hAnsi="Arial" w:cs="Arial"/>
          <w:color w:val="000000"/>
        </w:rPr>
        <w:t xml:space="preserve"> </w:t>
      </w:r>
    </w:p>
    <w:p w:rsidR="00255D29" w:rsidRDefault="00D33361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>Белореченск</w:t>
      </w:r>
      <w:r w:rsidR="000F21DC" w:rsidRPr="00255D29">
        <w:rPr>
          <w:rFonts w:ascii="Arial" w:hAnsi="Arial" w:cs="Arial"/>
          <w:color w:val="000000"/>
        </w:rPr>
        <w:t>ий</w:t>
      </w:r>
      <w:r w:rsidR="0049468C" w:rsidRPr="00255D29">
        <w:rPr>
          <w:rFonts w:ascii="Arial" w:hAnsi="Arial" w:cs="Arial"/>
          <w:color w:val="000000"/>
        </w:rPr>
        <w:t xml:space="preserve"> район</w:t>
      </w:r>
      <w:r w:rsidR="00255D29" w:rsidRPr="00255D29">
        <w:rPr>
          <w:rFonts w:ascii="Arial" w:hAnsi="Arial" w:cs="Arial"/>
          <w:color w:val="000000"/>
        </w:rPr>
        <w:t xml:space="preserve"> </w:t>
      </w:r>
    </w:p>
    <w:p w:rsidR="00837331" w:rsidRPr="00255D29" w:rsidRDefault="0049468C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  <w:r w:rsidRPr="00255D29">
        <w:rPr>
          <w:rFonts w:ascii="Arial" w:hAnsi="Arial" w:cs="Arial"/>
          <w:color w:val="000000"/>
        </w:rPr>
        <w:t>Д.А. Федоренко</w:t>
      </w: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255D29" w:rsidRPr="00255D29" w:rsidRDefault="00255D2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ПРИЛОЖЕНИЕ </w:t>
      </w:r>
    </w:p>
    <w:p w:rsidR="00E713A9" w:rsidRPr="00255D29" w:rsidRDefault="00E713A9" w:rsidP="00255D29">
      <w:pPr>
        <w:tabs>
          <w:tab w:val="left" w:pos="5040"/>
          <w:tab w:val="center" w:pos="7229"/>
        </w:tabs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E713A9" w:rsidRPr="00255D29" w:rsidRDefault="00E713A9" w:rsidP="00255D29">
      <w:pPr>
        <w:tabs>
          <w:tab w:val="center" w:pos="7370"/>
        </w:tabs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муниципального образования</w:t>
      </w:r>
    </w:p>
    <w:p w:rsidR="00E713A9" w:rsidRPr="00255D29" w:rsidRDefault="00E713A9" w:rsidP="00255D29">
      <w:pPr>
        <w:tabs>
          <w:tab w:val="center" w:pos="7370"/>
        </w:tabs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Белореченский район</w:t>
      </w:r>
    </w:p>
    <w:p w:rsidR="00E713A9" w:rsidRPr="00255D29" w:rsidRDefault="00E713A9" w:rsidP="00255D29">
      <w:pPr>
        <w:tabs>
          <w:tab w:val="center" w:pos="7370"/>
        </w:tabs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от </w:t>
      </w:r>
      <w:r w:rsidR="00255D29">
        <w:rPr>
          <w:rFonts w:ascii="Arial" w:eastAsia="Calibri" w:hAnsi="Arial" w:cs="Arial"/>
          <w:lang w:eastAsia="en-US"/>
        </w:rPr>
        <w:t xml:space="preserve">23.08.2018 </w:t>
      </w:r>
      <w:r w:rsidRPr="00255D29">
        <w:rPr>
          <w:rFonts w:ascii="Arial" w:eastAsia="Calibri" w:hAnsi="Arial" w:cs="Arial"/>
          <w:lang w:eastAsia="en-US"/>
        </w:rPr>
        <w:t xml:space="preserve">№ </w:t>
      </w:r>
      <w:r w:rsidR="00255D29">
        <w:rPr>
          <w:rFonts w:ascii="Arial" w:eastAsia="Calibri" w:hAnsi="Arial" w:cs="Arial"/>
          <w:lang w:eastAsia="en-US"/>
        </w:rPr>
        <w:t>1907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255D29">
        <w:rPr>
          <w:rFonts w:ascii="Arial" w:eastAsia="Calibri" w:hAnsi="Arial" w:cs="Arial"/>
          <w:b/>
          <w:lang w:eastAsia="en-US"/>
        </w:rPr>
        <w:t>АДМИНИСТРАТИВНЫЙ РЕГЛАМЕНТ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255D29">
        <w:rPr>
          <w:rFonts w:ascii="Arial" w:eastAsia="Calibri" w:hAnsi="Arial" w:cs="Arial"/>
          <w:b/>
          <w:lang w:eastAsia="en-US"/>
        </w:rPr>
        <w:t xml:space="preserve">исполнения муниципальной функции 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255D29">
        <w:rPr>
          <w:rFonts w:ascii="Arial" w:eastAsia="Calibri" w:hAnsi="Arial" w:cs="Arial"/>
          <w:b/>
          <w:lang w:eastAsia="en-US"/>
        </w:rPr>
        <w:t>«Осуществление муниципального контроля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255D29">
        <w:rPr>
          <w:rFonts w:ascii="Arial" w:eastAsia="Calibri" w:hAnsi="Arial" w:cs="Arial"/>
          <w:b/>
          <w:lang w:eastAsia="en-US"/>
        </w:rPr>
        <w:t xml:space="preserve">за соблюдением законодательства в области 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b/>
          <w:lang w:eastAsia="en-US"/>
        </w:rPr>
        <w:t>розничной продажи алкогольной продукции»</w:t>
      </w:r>
      <w:r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numPr>
          <w:ilvl w:val="0"/>
          <w:numId w:val="21"/>
        </w:numPr>
        <w:spacing w:after="200" w:line="276" w:lineRule="auto"/>
        <w:ind w:left="0"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Общие положения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b/>
          <w:lang w:eastAsia="en-US"/>
        </w:rPr>
      </w:pP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1.1.Наименование муниципальной функции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Наименование муниципальной функции - осуществление муниципального 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контроля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соблюдением законодательства в области розничной продажи а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 xml:space="preserve">когольной продукции 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на территории </w:t>
      </w:r>
      <w:r w:rsidRPr="00255D29">
        <w:rPr>
          <w:rFonts w:ascii="Arial" w:eastAsia="Calibri" w:hAnsi="Arial" w:cs="Arial"/>
          <w:bCs/>
          <w:lang w:eastAsia="en-US"/>
        </w:rPr>
        <w:t>Белореченского городского поселения Белореченского района</w:t>
      </w:r>
      <w:r w:rsidRPr="00255D29">
        <w:rPr>
          <w:rFonts w:ascii="Arial" w:eastAsia="Calibri" w:hAnsi="Arial" w:cs="Arial"/>
          <w:lang w:eastAsia="en-US"/>
        </w:rPr>
        <w:t xml:space="preserve"> (далее – муниципальная функция).</w:t>
      </w:r>
    </w:p>
    <w:p w:rsidR="00E713A9" w:rsidRPr="00255D29" w:rsidRDefault="00E713A9" w:rsidP="00255D29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1.2. Наименование органа местного самоуправления и его структурного подразделения, исполняющего муниципальную функцию</w:t>
      </w:r>
    </w:p>
    <w:p w:rsidR="00E713A9" w:rsidRPr="00255D29" w:rsidRDefault="00E713A9" w:rsidP="00255D29">
      <w:pPr>
        <w:shd w:val="clear" w:color="auto" w:fill="FFFFFF"/>
        <w:adjustRightInd w:val="0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255D29">
        <w:rPr>
          <w:rFonts w:ascii="Arial" w:eastAsia="Calibri" w:hAnsi="Arial" w:cs="Arial"/>
          <w:color w:val="000000"/>
          <w:lang w:eastAsia="en-US"/>
        </w:rPr>
        <w:t xml:space="preserve">1.2.1 Муниципальная функция по осуществлению муниципального контроля </w:t>
      </w:r>
      <w:r w:rsidRPr="00255D29">
        <w:rPr>
          <w:rFonts w:ascii="Arial" w:eastAsia="Calibri" w:hAnsi="Arial" w:cs="Arial"/>
          <w:lang w:eastAsia="en-US"/>
        </w:rPr>
        <w:t>за соблюдением законодательства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области розничной продажи алкогольной продукции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 исполняется администрацией </w:t>
      </w:r>
      <w:r w:rsidRPr="00255D29">
        <w:rPr>
          <w:rFonts w:ascii="Arial" w:eastAsia="Calibri" w:hAnsi="Arial" w:cs="Arial"/>
          <w:bCs/>
          <w:lang w:eastAsia="en-US"/>
        </w:rPr>
        <w:t>муниципального образов</w:t>
      </w:r>
      <w:r w:rsidRPr="00255D29">
        <w:rPr>
          <w:rFonts w:ascii="Arial" w:eastAsia="Calibri" w:hAnsi="Arial" w:cs="Arial"/>
          <w:bCs/>
          <w:lang w:eastAsia="en-US"/>
        </w:rPr>
        <w:t>а</w:t>
      </w:r>
      <w:r w:rsidRPr="00255D29">
        <w:rPr>
          <w:rFonts w:ascii="Arial" w:eastAsia="Calibri" w:hAnsi="Arial" w:cs="Arial"/>
          <w:bCs/>
          <w:lang w:eastAsia="en-US"/>
        </w:rPr>
        <w:t>ния Белореченский район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 и непосредственно осуществляется управлением </w:t>
      </w:r>
      <w:r w:rsidRPr="00255D29">
        <w:rPr>
          <w:rFonts w:ascii="Arial" w:eastAsia="Calibri" w:hAnsi="Arial" w:cs="Arial"/>
          <w:lang w:eastAsia="en-US"/>
        </w:rPr>
        <w:t xml:space="preserve">торговли и защиты прав потребителей администрации </w:t>
      </w:r>
      <w:r w:rsidRPr="00255D29">
        <w:rPr>
          <w:rFonts w:ascii="Arial" w:eastAsia="Calibri" w:hAnsi="Arial" w:cs="Arial"/>
          <w:bCs/>
          <w:lang w:eastAsia="en-US"/>
        </w:rPr>
        <w:t>муниципального обр</w:t>
      </w:r>
      <w:r w:rsidRPr="00255D29">
        <w:rPr>
          <w:rFonts w:ascii="Arial" w:eastAsia="Calibri" w:hAnsi="Arial" w:cs="Arial"/>
          <w:bCs/>
          <w:lang w:eastAsia="en-US"/>
        </w:rPr>
        <w:t>а</w:t>
      </w:r>
      <w:r w:rsidRPr="00255D29">
        <w:rPr>
          <w:rFonts w:ascii="Arial" w:eastAsia="Calibri" w:hAnsi="Arial" w:cs="Arial"/>
          <w:bCs/>
          <w:lang w:eastAsia="en-US"/>
        </w:rPr>
        <w:t>зования Белореченский район</w:t>
      </w:r>
      <w:r w:rsidRPr="00255D29">
        <w:rPr>
          <w:rFonts w:ascii="Arial" w:eastAsia="Calibri" w:hAnsi="Arial" w:cs="Arial"/>
          <w:lang w:eastAsia="en-US"/>
        </w:rPr>
        <w:t xml:space="preserve"> (далее – Управление)</w:t>
      </w:r>
      <w:r w:rsidRPr="00255D29">
        <w:rPr>
          <w:rFonts w:ascii="Arial" w:eastAsia="Calibri" w:hAnsi="Arial" w:cs="Arial"/>
          <w:bCs/>
          <w:lang w:eastAsia="en-US"/>
        </w:rPr>
        <w:t xml:space="preserve"> на основании соглашения от 18 декабря 2014года № 1/24 «О передаче части полномочий администрац</w:t>
      </w:r>
      <w:r w:rsidRPr="00255D29">
        <w:rPr>
          <w:rFonts w:ascii="Arial" w:eastAsia="Calibri" w:hAnsi="Arial" w:cs="Arial"/>
          <w:bCs/>
          <w:lang w:eastAsia="en-US"/>
        </w:rPr>
        <w:t>и</w:t>
      </w:r>
      <w:r w:rsidRPr="00255D29">
        <w:rPr>
          <w:rFonts w:ascii="Arial" w:eastAsia="Calibri" w:hAnsi="Arial" w:cs="Arial"/>
          <w:bCs/>
          <w:lang w:eastAsia="en-US"/>
        </w:rPr>
        <w:t>ей Белореченского городского поселения Белореченского района администр</w:t>
      </w:r>
      <w:r w:rsidRPr="00255D29">
        <w:rPr>
          <w:rFonts w:ascii="Arial" w:eastAsia="Calibri" w:hAnsi="Arial" w:cs="Arial"/>
          <w:bCs/>
          <w:lang w:eastAsia="en-US"/>
        </w:rPr>
        <w:t>а</w:t>
      </w:r>
      <w:r w:rsidRPr="00255D29">
        <w:rPr>
          <w:rFonts w:ascii="Arial" w:eastAsia="Calibri" w:hAnsi="Arial" w:cs="Arial"/>
          <w:bCs/>
          <w:lang w:eastAsia="en-US"/>
        </w:rPr>
        <w:t>ции муниципального образования</w:t>
      </w:r>
      <w:proofErr w:type="gramEnd"/>
      <w:r w:rsidRPr="00255D29">
        <w:rPr>
          <w:rFonts w:ascii="Arial" w:eastAsia="Calibri" w:hAnsi="Arial" w:cs="Arial"/>
          <w:bCs/>
          <w:lang w:eastAsia="en-US"/>
        </w:rPr>
        <w:t xml:space="preserve"> Белореченский район»</w:t>
      </w:r>
      <w:r w:rsidRPr="00255D29">
        <w:rPr>
          <w:rFonts w:ascii="Arial" w:eastAsia="Calibri" w:hAnsi="Arial" w:cs="Arial"/>
          <w:lang w:eastAsia="en-US"/>
        </w:rPr>
        <w:t>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color w:val="000000"/>
          <w:lang w:eastAsia="en-US"/>
        </w:rPr>
        <w:t xml:space="preserve">1.2.2 </w:t>
      </w:r>
      <w:r w:rsidRPr="00255D29">
        <w:rPr>
          <w:rFonts w:ascii="Arial" w:eastAsia="Calibri" w:hAnsi="Arial" w:cs="Arial"/>
          <w:lang w:eastAsia="en-US"/>
        </w:rPr>
        <w:t xml:space="preserve">Должностные лица, осуществляющие муниципальный контроль (специалисты Управления) на территории </w:t>
      </w:r>
      <w:r w:rsidRPr="00255D29">
        <w:rPr>
          <w:rFonts w:ascii="Arial" w:eastAsia="Calibri" w:hAnsi="Arial" w:cs="Arial"/>
          <w:bCs/>
          <w:lang w:eastAsia="en-US"/>
        </w:rPr>
        <w:t>Белореченского городского посел</w:t>
      </w:r>
      <w:r w:rsidRPr="00255D29">
        <w:rPr>
          <w:rFonts w:ascii="Arial" w:eastAsia="Calibri" w:hAnsi="Arial" w:cs="Arial"/>
          <w:bCs/>
          <w:lang w:eastAsia="en-US"/>
        </w:rPr>
        <w:t>е</w:t>
      </w:r>
      <w:r w:rsidRPr="00255D29">
        <w:rPr>
          <w:rFonts w:ascii="Arial" w:eastAsia="Calibri" w:hAnsi="Arial" w:cs="Arial"/>
          <w:bCs/>
          <w:lang w:eastAsia="en-US"/>
        </w:rPr>
        <w:t>ния Белореченского района</w:t>
      </w:r>
      <w:r w:rsidRPr="00255D29">
        <w:rPr>
          <w:rFonts w:ascii="Arial" w:eastAsia="Calibri" w:hAnsi="Arial" w:cs="Arial"/>
          <w:lang w:eastAsia="en-US"/>
        </w:rPr>
        <w:t>, взаимодействуют в установленном порядке с органами государственной власти, органами прокуратуры, правоохранительн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 xml:space="preserve">ми органами, специалистами администрации </w:t>
      </w:r>
      <w:r w:rsidRPr="00255D29">
        <w:rPr>
          <w:rFonts w:ascii="Arial" w:eastAsia="Calibri" w:hAnsi="Arial" w:cs="Arial"/>
          <w:bCs/>
          <w:lang w:eastAsia="en-US"/>
        </w:rPr>
        <w:t>муниципального образования Белореченский район</w:t>
      </w:r>
      <w:r w:rsidRPr="00255D29">
        <w:rPr>
          <w:rFonts w:ascii="Arial" w:eastAsia="Calibri" w:hAnsi="Arial" w:cs="Arial"/>
          <w:lang w:eastAsia="en-US"/>
        </w:rPr>
        <w:t>, предприятиями, учреждениями, организациями и общ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ственными объединениями, а также гражданами по вопросам проведения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верок, ведения учета и обмена соответствующей информацией.</w:t>
      </w:r>
      <w:proofErr w:type="gramEnd"/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Взаимодействие при проведении проверок в отношении юридических лиц, индивидуальных предпринимателей осуществляется в соответствии с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 xml:space="preserve">Федеральным </w:t>
      </w:r>
      <w:hyperlink r:id="rId10" w:history="1">
        <w:r w:rsidRPr="00255D29">
          <w:rPr>
            <w:rFonts w:ascii="Arial" w:eastAsia="Calibri" w:hAnsi="Arial" w:cs="Arial"/>
            <w:lang w:eastAsia="en-US"/>
          </w:rPr>
          <w:t>законом</w:t>
        </w:r>
      </w:hyperlink>
      <w:r w:rsidRPr="00255D29">
        <w:rPr>
          <w:rFonts w:ascii="Arial" w:eastAsia="Calibri" w:hAnsi="Arial" w:cs="Arial"/>
          <w:lang w:eastAsia="en-US"/>
        </w:rPr>
        <w:t xml:space="preserve"> от 26 декабря 2008 года № 294-ФЗ "О защите юридич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ских лиц и индивидуальных предпринимателей при осуществлении госуда</w:t>
      </w:r>
      <w:r w:rsidRPr="00255D29">
        <w:rPr>
          <w:rFonts w:ascii="Arial" w:eastAsia="Calibri" w:hAnsi="Arial" w:cs="Arial"/>
          <w:lang w:eastAsia="en-US"/>
        </w:rPr>
        <w:t>р</w:t>
      </w:r>
      <w:r w:rsidRPr="00255D29">
        <w:rPr>
          <w:rFonts w:ascii="Arial" w:eastAsia="Calibri" w:hAnsi="Arial" w:cs="Arial"/>
          <w:lang w:eastAsia="en-US"/>
        </w:rPr>
        <w:t>ственного контроля (надзора) и муниципального контроля" (далее Федерал</w:t>
      </w:r>
      <w:r w:rsidRPr="00255D29">
        <w:rPr>
          <w:rFonts w:ascii="Arial" w:eastAsia="Calibri" w:hAnsi="Arial" w:cs="Arial"/>
          <w:lang w:eastAsia="en-US"/>
        </w:rPr>
        <w:t>ь</w:t>
      </w:r>
      <w:r w:rsidRPr="00255D29">
        <w:rPr>
          <w:rFonts w:ascii="Arial" w:eastAsia="Calibri" w:hAnsi="Arial" w:cs="Arial"/>
          <w:lang w:eastAsia="en-US"/>
        </w:rPr>
        <w:t>ный закон 294-ФЗ).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1.3. Перечень нормативных правовых актов, регулирующих исполнение муниципальной функции</w:t>
      </w:r>
    </w:p>
    <w:p w:rsidR="00E713A9" w:rsidRPr="00255D29" w:rsidRDefault="00497D82" w:rsidP="00255D29">
      <w:pPr>
        <w:ind w:firstLine="567"/>
        <w:jc w:val="both"/>
        <w:rPr>
          <w:rFonts w:ascii="Arial" w:hAnsi="Arial" w:cs="Arial"/>
          <w:spacing w:val="2"/>
        </w:rPr>
      </w:pPr>
      <w:hyperlink r:id="rId11" w:history="1">
        <w:r w:rsidR="00E713A9" w:rsidRPr="00255D29">
          <w:rPr>
            <w:rFonts w:ascii="Arial" w:hAnsi="Arial" w:cs="Arial"/>
            <w:spacing w:val="2"/>
          </w:rPr>
          <w:t>Конституция Российской Федерации</w:t>
        </w:r>
      </w:hyperlink>
      <w:r w:rsidR="00E713A9" w:rsidRPr="00255D29">
        <w:rPr>
          <w:rFonts w:ascii="Arial" w:hAnsi="Arial" w:cs="Arial"/>
          <w:spacing w:val="2"/>
        </w:rPr>
        <w:t> ("Российская газета" от 25 дека</w:t>
      </w:r>
      <w:r w:rsidR="00E713A9" w:rsidRPr="00255D29">
        <w:rPr>
          <w:rFonts w:ascii="Arial" w:hAnsi="Arial" w:cs="Arial"/>
          <w:spacing w:val="2"/>
        </w:rPr>
        <w:t>б</w:t>
      </w:r>
      <w:r w:rsidR="00E713A9" w:rsidRPr="00255D29">
        <w:rPr>
          <w:rFonts w:ascii="Arial" w:hAnsi="Arial" w:cs="Arial"/>
          <w:spacing w:val="2"/>
        </w:rPr>
        <w:t>ря 1993 года № 237);</w:t>
      </w:r>
    </w:p>
    <w:p w:rsidR="00E713A9" w:rsidRPr="00255D29" w:rsidRDefault="00497D82" w:rsidP="00255D29">
      <w:pPr>
        <w:ind w:firstLine="567"/>
        <w:jc w:val="both"/>
        <w:rPr>
          <w:rFonts w:ascii="Arial" w:hAnsi="Arial" w:cs="Arial"/>
          <w:color w:val="2D2D2D"/>
          <w:spacing w:val="2"/>
        </w:rPr>
      </w:pPr>
      <w:hyperlink r:id="rId12" w:history="1">
        <w:r w:rsidR="00E713A9" w:rsidRPr="00255D29">
          <w:rPr>
            <w:rFonts w:ascii="Arial" w:hAnsi="Arial" w:cs="Arial"/>
            <w:spacing w:val="2"/>
          </w:rPr>
          <w:t>Кодекс Российской Федерации об административных правонарушениях от 30 декабря 2001 года № 195-ФЗ</w:t>
        </w:r>
      </w:hyperlink>
      <w:r w:rsidR="00E713A9" w:rsidRPr="00255D29">
        <w:rPr>
          <w:rFonts w:ascii="Arial" w:hAnsi="Arial" w:cs="Arial"/>
          <w:spacing w:val="2"/>
        </w:rPr>
        <w:t> ("Российская</w:t>
      </w:r>
      <w:r w:rsidR="00E713A9" w:rsidRPr="00255D29">
        <w:rPr>
          <w:rFonts w:ascii="Arial" w:hAnsi="Arial" w:cs="Arial"/>
          <w:color w:val="2D2D2D"/>
          <w:spacing w:val="2"/>
        </w:rPr>
        <w:t xml:space="preserve"> газета" от 31 декабря 2001 года № 256);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Федеральный закон от 6 октября 2003года № 131-ФЗ «Об общих при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ципах организации местного самоуправления в Российской Федерации» (текст опубликован в «Российской газете» от 8 октября 2003года № 202);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(текст опубликован в «Собрании законодательства Российской Федерации» от 29 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кабря 2008 года № 52);</w:t>
      </w:r>
    </w:p>
    <w:p w:rsidR="00E713A9" w:rsidRPr="00255D29" w:rsidRDefault="00497D82" w:rsidP="00255D29">
      <w:pPr>
        <w:ind w:firstLine="567"/>
        <w:jc w:val="both"/>
        <w:rPr>
          <w:rFonts w:ascii="Arial" w:hAnsi="Arial" w:cs="Arial"/>
          <w:spacing w:val="2"/>
        </w:rPr>
      </w:pPr>
      <w:hyperlink r:id="rId13" w:history="1">
        <w:r w:rsidR="00E713A9" w:rsidRPr="00255D29">
          <w:rPr>
            <w:rFonts w:ascii="Arial" w:hAnsi="Arial" w:cs="Arial"/>
            <w:spacing w:val="2"/>
          </w:rPr>
          <w:t>Федеральный закон от 22 ноября 1995 года № 171-ФЗ "О государстве</w:t>
        </w:r>
        <w:r w:rsidR="00E713A9" w:rsidRPr="00255D29">
          <w:rPr>
            <w:rFonts w:ascii="Arial" w:hAnsi="Arial" w:cs="Arial"/>
            <w:spacing w:val="2"/>
          </w:rPr>
          <w:t>н</w:t>
        </w:r>
        <w:r w:rsidR="00E713A9" w:rsidRPr="00255D29">
          <w:rPr>
            <w:rFonts w:ascii="Arial" w:hAnsi="Arial" w:cs="Arial"/>
            <w:spacing w:val="2"/>
          </w:rPr>
          <w:t>ном регулировании производства и оборота этилового спирта, алкогольной и спиртосодержащей продукции и об ограничении потребления (распития) а</w:t>
        </w:r>
        <w:r w:rsidR="00E713A9" w:rsidRPr="00255D29">
          <w:rPr>
            <w:rFonts w:ascii="Arial" w:hAnsi="Arial" w:cs="Arial"/>
            <w:spacing w:val="2"/>
          </w:rPr>
          <w:t>л</w:t>
        </w:r>
        <w:r w:rsidR="00E713A9" w:rsidRPr="00255D29">
          <w:rPr>
            <w:rFonts w:ascii="Arial" w:hAnsi="Arial" w:cs="Arial"/>
            <w:spacing w:val="2"/>
          </w:rPr>
          <w:t>когольной продукции"</w:t>
        </w:r>
      </w:hyperlink>
      <w:r w:rsidR="00E713A9" w:rsidRPr="00255D29">
        <w:rPr>
          <w:rFonts w:ascii="Arial" w:hAnsi="Arial" w:cs="Arial"/>
          <w:spacing w:val="2"/>
        </w:rPr>
        <w:t> (Собрание законодательства Российской Федерации от 27 ноября 1995 года № 48, ст. 4553);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</w:rPr>
      </w:pPr>
      <w:proofErr w:type="gramStart"/>
      <w:r w:rsidRPr="00255D29">
        <w:rPr>
          <w:rFonts w:ascii="Arial" w:eastAsia="Calibri" w:hAnsi="Arial" w:cs="Arial"/>
          <w:color w:val="000000"/>
        </w:rPr>
        <w:t>Распоряжение Правительства РФ от 19 апреля 2016 года</w:t>
      </w:r>
      <w:r w:rsidR="00255D29" w:rsidRPr="00255D29">
        <w:rPr>
          <w:rFonts w:ascii="Arial" w:eastAsia="Calibri" w:hAnsi="Arial" w:cs="Arial"/>
          <w:color w:val="000000"/>
        </w:rPr>
        <w:t xml:space="preserve"> </w:t>
      </w:r>
      <w:r w:rsidRPr="00255D29">
        <w:rPr>
          <w:rFonts w:ascii="Arial" w:eastAsia="Calibri" w:hAnsi="Arial" w:cs="Arial"/>
          <w:color w:val="000000"/>
        </w:rPr>
        <w:t>№724-р « Об утверждении перечня документов и (или) информации, запрашиваемых и п</w:t>
      </w:r>
      <w:r w:rsidRPr="00255D29">
        <w:rPr>
          <w:rFonts w:ascii="Arial" w:eastAsia="Calibri" w:hAnsi="Arial" w:cs="Arial"/>
          <w:color w:val="000000"/>
        </w:rPr>
        <w:t>о</w:t>
      </w:r>
      <w:r w:rsidRPr="00255D29">
        <w:rPr>
          <w:rFonts w:ascii="Arial" w:eastAsia="Calibri" w:hAnsi="Arial" w:cs="Arial"/>
          <w:color w:val="000000"/>
        </w:rPr>
        <w:t>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</w:t>
      </w:r>
      <w:r w:rsidR="00255D29" w:rsidRPr="00255D29">
        <w:rPr>
          <w:rFonts w:ascii="Arial" w:eastAsia="Calibri" w:hAnsi="Arial" w:cs="Arial"/>
          <w:color w:val="000000"/>
        </w:rPr>
        <w:t xml:space="preserve"> </w:t>
      </w:r>
      <w:r w:rsidRPr="00255D29">
        <w:rPr>
          <w:rFonts w:ascii="Arial" w:eastAsia="Calibri" w:hAnsi="Arial" w:cs="Arial"/>
          <w:color w:val="000000"/>
        </w:rPr>
        <w:t xml:space="preserve">органов местного </w:t>
      </w:r>
      <w:r w:rsidRPr="00255D29">
        <w:rPr>
          <w:rFonts w:ascii="Arial" w:eastAsia="Calibri" w:hAnsi="Arial" w:cs="Arial"/>
        </w:rPr>
        <w:t>самоуправления либо подведомственных госуда</w:t>
      </w:r>
      <w:r w:rsidRPr="00255D29">
        <w:rPr>
          <w:rFonts w:ascii="Arial" w:eastAsia="Calibri" w:hAnsi="Arial" w:cs="Arial"/>
        </w:rPr>
        <w:t>р</w:t>
      </w:r>
      <w:r w:rsidRPr="00255D29">
        <w:rPr>
          <w:rFonts w:ascii="Arial" w:eastAsia="Calibri" w:hAnsi="Arial" w:cs="Arial"/>
        </w:rPr>
        <w:t>ственным органам</w:t>
      </w:r>
      <w:r w:rsidR="00255D29" w:rsidRPr="00255D29">
        <w:rPr>
          <w:rFonts w:ascii="Arial" w:eastAsia="Calibri" w:hAnsi="Arial" w:cs="Arial"/>
        </w:rPr>
        <w:t xml:space="preserve"> </w:t>
      </w:r>
      <w:r w:rsidRPr="00255D29">
        <w:rPr>
          <w:rFonts w:ascii="Arial" w:eastAsia="Calibri" w:hAnsi="Arial" w:cs="Arial"/>
        </w:rPr>
        <w:t>и органам местного самоуправления</w:t>
      </w:r>
      <w:r w:rsidR="00255D29" w:rsidRPr="00255D29">
        <w:rPr>
          <w:rFonts w:ascii="Arial" w:eastAsia="Calibri" w:hAnsi="Arial" w:cs="Arial"/>
        </w:rPr>
        <w:t xml:space="preserve"> </w:t>
      </w:r>
      <w:r w:rsidRPr="00255D29">
        <w:rPr>
          <w:rFonts w:ascii="Arial" w:eastAsia="Calibri" w:hAnsi="Arial" w:cs="Arial"/>
        </w:rPr>
        <w:t>организаций, в расп</w:t>
      </w:r>
      <w:r w:rsidRPr="00255D29">
        <w:rPr>
          <w:rFonts w:ascii="Arial" w:eastAsia="Calibri" w:hAnsi="Arial" w:cs="Arial"/>
        </w:rPr>
        <w:t>о</w:t>
      </w:r>
      <w:r w:rsidRPr="00255D29">
        <w:rPr>
          <w:rFonts w:ascii="Arial" w:eastAsia="Calibri" w:hAnsi="Arial" w:cs="Arial"/>
        </w:rPr>
        <w:t>ряжении которых находятся эти документы и (или</w:t>
      </w:r>
      <w:proofErr w:type="gramEnd"/>
      <w:r w:rsidRPr="00255D29">
        <w:rPr>
          <w:rFonts w:ascii="Arial" w:eastAsia="Calibri" w:hAnsi="Arial" w:cs="Arial"/>
        </w:rPr>
        <w:t>) информация (</w:t>
      </w:r>
      <w:r w:rsidRPr="00255D29">
        <w:rPr>
          <w:rFonts w:ascii="Arial" w:eastAsia="Calibri" w:hAnsi="Arial" w:cs="Arial"/>
          <w:shd w:val="clear" w:color="auto" w:fill="FFFFFF"/>
        </w:rPr>
        <w:t>Текст расп</w:t>
      </w:r>
      <w:r w:rsidRPr="00255D29">
        <w:rPr>
          <w:rFonts w:ascii="Arial" w:eastAsia="Calibri" w:hAnsi="Arial" w:cs="Arial"/>
          <w:shd w:val="clear" w:color="auto" w:fill="FFFFFF"/>
        </w:rPr>
        <w:t>о</w:t>
      </w:r>
      <w:r w:rsidRPr="00255D29">
        <w:rPr>
          <w:rFonts w:ascii="Arial" w:eastAsia="Calibri" w:hAnsi="Arial" w:cs="Arial"/>
          <w:shd w:val="clear" w:color="auto" w:fill="FFFFFF"/>
        </w:rPr>
        <w:t xml:space="preserve">ряжения опубликован на "Официальном </w:t>
      </w:r>
      <w:proofErr w:type="gramStart"/>
      <w:r w:rsidRPr="00255D29">
        <w:rPr>
          <w:rFonts w:ascii="Arial" w:eastAsia="Calibri" w:hAnsi="Arial" w:cs="Arial"/>
          <w:shd w:val="clear" w:color="auto" w:fill="FFFFFF"/>
        </w:rPr>
        <w:t>интернет-портале</w:t>
      </w:r>
      <w:proofErr w:type="gramEnd"/>
      <w:r w:rsidRPr="00255D29">
        <w:rPr>
          <w:rFonts w:ascii="Arial" w:eastAsia="Calibri" w:hAnsi="Arial" w:cs="Arial"/>
          <w:shd w:val="clear" w:color="auto" w:fill="FFFFFF"/>
        </w:rPr>
        <w:t xml:space="preserve"> правовой информ</w:t>
      </w:r>
      <w:r w:rsidRPr="00255D29">
        <w:rPr>
          <w:rFonts w:ascii="Arial" w:eastAsia="Calibri" w:hAnsi="Arial" w:cs="Arial"/>
          <w:shd w:val="clear" w:color="auto" w:fill="FFFFFF"/>
        </w:rPr>
        <w:t>а</w:t>
      </w:r>
      <w:r w:rsidRPr="00255D29">
        <w:rPr>
          <w:rFonts w:ascii="Arial" w:eastAsia="Calibri" w:hAnsi="Arial" w:cs="Arial"/>
          <w:shd w:val="clear" w:color="auto" w:fill="FFFFFF"/>
        </w:rPr>
        <w:t>ции" (www.pravo.gov.ru) 22 апреля 2016 г., в Собрании законодательства Ро</w:t>
      </w:r>
      <w:r w:rsidRPr="00255D29">
        <w:rPr>
          <w:rFonts w:ascii="Arial" w:eastAsia="Calibri" w:hAnsi="Arial" w:cs="Arial"/>
          <w:shd w:val="clear" w:color="auto" w:fill="FFFFFF"/>
        </w:rPr>
        <w:t>с</w:t>
      </w:r>
      <w:r w:rsidRPr="00255D29">
        <w:rPr>
          <w:rFonts w:ascii="Arial" w:eastAsia="Calibri" w:hAnsi="Arial" w:cs="Arial"/>
          <w:shd w:val="clear" w:color="auto" w:fill="FFFFFF"/>
        </w:rPr>
        <w:t>сийской Федерации от 2 мая 2016 г. № 18 ст. 2647)</w:t>
      </w:r>
      <w:r w:rsidRPr="00255D29">
        <w:rPr>
          <w:rFonts w:ascii="Arial" w:eastAsia="Calibri" w:hAnsi="Arial" w:cs="Arial"/>
        </w:rPr>
        <w:t>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Постановление Правительства Российской Федерации от 10 февраля 2017 года № 166 «Об утверждении Правил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составления и направления пред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стережения о недопустимости нарушения обязательных требований, подачи юридическим лицом, индивидуальным предпринимателем возражений на т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кое предостережение и их рассмотрения, уведомления об исполнении такого предостережения» (текст опубликован в «Российской газете» от 14 февраля 2017года № 52);</w:t>
      </w:r>
    </w:p>
    <w:p w:rsidR="00E713A9" w:rsidRPr="00255D29" w:rsidRDefault="00E713A9" w:rsidP="00255D29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bCs/>
          <w:color w:val="000000"/>
          <w:lang w:eastAsia="en-US"/>
        </w:rPr>
        <w:t xml:space="preserve">Постановление Правительства </w:t>
      </w:r>
      <w:r w:rsidRPr="00255D29">
        <w:rPr>
          <w:rFonts w:ascii="Arial" w:eastAsia="Calibri" w:hAnsi="Arial" w:cs="Arial"/>
          <w:lang w:eastAsia="en-US"/>
        </w:rPr>
        <w:t xml:space="preserve">Российской Федерации </w:t>
      </w:r>
      <w:r w:rsidRPr="00255D29">
        <w:rPr>
          <w:rFonts w:ascii="Arial" w:eastAsia="Calibri" w:hAnsi="Arial" w:cs="Arial"/>
          <w:bCs/>
          <w:color w:val="000000"/>
          <w:lang w:eastAsia="en-US"/>
        </w:rPr>
        <w:t>от 13 февраля 2017 г. № 177 "Об утверждении общих требований к разработке и утвержд</w:t>
      </w:r>
      <w:r w:rsidRPr="00255D29">
        <w:rPr>
          <w:rFonts w:ascii="Arial" w:eastAsia="Calibri" w:hAnsi="Arial" w:cs="Arial"/>
          <w:bCs/>
          <w:color w:val="000000"/>
          <w:lang w:eastAsia="en-US"/>
        </w:rPr>
        <w:t>е</w:t>
      </w:r>
      <w:r w:rsidRPr="00255D29">
        <w:rPr>
          <w:rFonts w:ascii="Arial" w:eastAsia="Calibri" w:hAnsi="Arial" w:cs="Arial"/>
          <w:bCs/>
          <w:color w:val="000000"/>
          <w:lang w:eastAsia="en-US"/>
        </w:rPr>
        <w:t xml:space="preserve">нию проверочных листов (списков контрольных вопросов)" </w:t>
      </w:r>
      <w:r w:rsidRPr="00255D29">
        <w:rPr>
          <w:rFonts w:ascii="Arial" w:eastAsia="Calibri" w:hAnsi="Arial" w:cs="Arial"/>
          <w:lang w:eastAsia="en-US"/>
        </w:rPr>
        <w:t>(текст опублик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ван в «Российской газете» от 14 февраля 2017года № 52);</w:t>
      </w:r>
    </w:p>
    <w:p w:rsidR="00E713A9" w:rsidRPr="00255D29" w:rsidRDefault="00E713A9" w:rsidP="00255D29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Закон Краснодарского края от 23 июля 2003года № 608-КЗ «Об административных правонарушениях» (текст опубликован в газете «Кубанские нов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сти» от 29 июля 2003 года № 125);</w:t>
      </w:r>
    </w:p>
    <w:p w:rsidR="00E713A9" w:rsidRPr="00255D29" w:rsidRDefault="00497D82" w:rsidP="00255D29">
      <w:pPr>
        <w:ind w:firstLine="567"/>
        <w:jc w:val="both"/>
        <w:rPr>
          <w:rFonts w:ascii="Arial" w:hAnsi="Arial" w:cs="Arial"/>
          <w:spacing w:val="2"/>
        </w:rPr>
      </w:pPr>
      <w:hyperlink r:id="rId14" w:history="1">
        <w:r w:rsidR="00E713A9" w:rsidRPr="00255D29">
          <w:rPr>
            <w:rFonts w:ascii="Arial" w:hAnsi="Arial" w:cs="Arial"/>
            <w:spacing w:val="2"/>
          </w:rPr>
          <w:t>Закон Краснодарского края от 11 января 2006 года № 981-КЗ "О гос</w:t>
        </w:r>
        <w:r w:rsidR="00E713A9" w:rsidRPr="00255D29">
          <w:rPr>
            <w:rFonts w:ascii="Arial" w:hAnsi="Arial" w:cs="Arial"/>
            <w:spacing w:val="2"/>
          </w:rPr>
          <w:t>у</w:t>
        </w:r>
        <w:r w:rsidR="00E713A9" w:rsidRPr="00255D29">
          <w:rPr>
            <w:rFonts w:ascii="Arial" w:hAnsi="Arial" w:cs="Arial"/>
            <w:spacing w:val="2"/>
          </w:rPr>
          <w:t>дарственном регулировании оборота алкогольной и спиртосодержащей продукции на территории Краснодарского края"</w:t>
        </w:r>
      </w:hyperlink>
      <w:r w:rsidR="00E713A9" w:rsidRPr="00255D29">
        <w:rPr>
          <w:rFonts w:ascii="Arial" w:hAnsi="Arial" w:cs="Arial"/>
          <w:spacing w:val="2"/>
        </w:rPr>
        <w:t> ("Кубанские новости" от 25 я</w:t>
      </w:r>
      <w:r w:rsidR="00E713A9" w:rsidRPr="00255D29">
        <w:rPr>
          <w:rFonts w:ascii="Arial" w:hAnsi="Arial" w:cs="Arial"/>
          <w:spacing w:val="2"/>
        </w:rPr>
        <w:t>н</w:t>
      </w:r>
      <w:r w:rsidR="00E713A9" w:rsidRPr="00255D29">
        <w:rPr>
          <w:rFonts w:ascii="Arial" w:hAnsi="Arial" w:cs="Arial"/>
          <w:spacing w:val="2"/>
        </w:rPr>
        <w:t>варя 2006 года № 11);</w:t>
      </w:r>
    </w:p>
    <w:p w:rsidR="00E713A9" w:rsidRPr="00255D29" w:rsidRDefault="00497D82" w:rsidP="00255D2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2"/>
        </w:rPr>
      </w:pPr>
      <w:hyperlink r:id="rId15" w:history="1">
        <w:r w:rsidR="00E713A9" w:rsidRPr="00255D29">
          <w:rPr>
            <w:rFonts w:ascii="Arial" w:hAnsi="Arial" w:cs="Arial"/>
            <w:spacing w:val="2"/>
          </w:rPr>
          <w:t>Закон Краснодарского края от 4 июня 2012 года № 2497-КЗ "Об уст</w:t>
        </w:r>
        <w:r w:rsidR="00E713A9" w:rsidRPr="00255D29">
          <w:rPr>
            <w:rFonts w:ascii="Arial" w:hAnsi="Arial" w:cs="Arial"/>
            <w:spacing w:val="2"/>
          </w:rPr>
          <w:t>а</w:t>
        </w:r>
        <w:r w:rsidR="00E713A9" w:rsidRPr="00255D29">
          <w:rPr>
            <w:rFonts w:ascii="Arial" w:hAnsi="Arial" w:cs="Arial"/>
            <w:spacing w:val="2"/>
          </w:rPr>
          <w:t>новлении ограничений в сфере розничной продажи алкогольной продукции и безалкогольных тонизирующих напитков"</w:t>
        </w:r>
      </w:hyperlink>
      <w:r w:rsidR="00E713A9" w:rsidRPr="00255D29">
        <w:rPr>
          <w:rFonts w:ascii="Arial" w:hAnsi="Arial" w:cs="Arial"/>
          <w:spacing w:val="2"/>
        </w:rPr>
        <w:t>("Кубанские новости" от 13 июня 2012 года № 106);</w:t>
      </w:r>
    </w:p>
    <w:p w:rsidR="00E713A9" w:rsidRPr="00255D29" w:rsidRDefault="00E713A9" w:rsidP="00255D29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Устав муниципального образования Белореченский район (размещен на сайте муниципального образования Белореченский район http://www.belorechensk.ru/documents/Ustav/);</w:t>
      </w:r>
    </w:p>
    <w:p w:rsidR="00E713A9" w:rsidRPr="00255D29" w:rsidRDefault="00E713A9" w:rsidP="00255D29">
      <w:pPr>
        <w:ind w:right="-1"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Устав Белореченского городского поселения Белореченского района (размещён на сайте администрации Белореченского городского поселения Б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лореченского района http://www.</w:t>
      </w:r>
      <w:hyperlink r:id="rId16" w:history="1">
        <w:r w:rsidRPr="00255D29">
          <w:rPr>
            <w:rFonts w:ascii="Arial" w:eastAsia="Calibri" w:hAnsi="Arial" w:cs="Arial"/>
            <w:lang w:eastAsia="en-US"/>
          </w:rPr>
          <w:t>gorodbelorechensk.ru</w:t>
        </w:r>
      </w:hyperlink>
      <w:r w:rsidRPr="00255D29">
        <w:rPr>
          <w:rFonts w:ascii="Arial" w:eastAsia="Calibri" w:hAnsi="Arial" w:cs="Arial"/>
          <w:lang w:eastAsia="en-US"/>
        </w:rPr>
        <w:t>);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55D29">
        <w:rPr>
          <w:rFonts w:ascii="Arial" w:hAnsi="Arial" w:cs="Arial"/>
        </w:rPr>
        <w:t>Постановление администрации муниципального образования Белор</w:t>
      </w:r>
      <w:r w:rsidRPr="00255D29">
        <w:rPr>
          <w:rFonts w:ascii="Arial" w:hAnsi="Arial" w:cs="Arial"/>
        </w:rPr>
        <w:t>е</w:t>
      </w:r>
      <w:r w:rsidRPr="00255D29">
        <w:rPr>
          <w:rFonts w:ascii="Arial" w:hAnsi="Arial" w:cs="Arial"/>
        </w:rPr>
        <w:t xml:space="preserve">ченский район от 4 декабря 2017 года № 2896 </w:t>
      </w:r>
      <w:r w:rsidRPr="00255D29">
        <w:rPr>
          <w:rFonts w:ascii="Arial" w:hAnsi="Arial" w:cs="Arial"/>
          <w:color w:val="111111"/>
        </w:rPr>
        <w:t>«Об определении границ прил</w:t>
      </w:r>
      <w:r w:rsidRPr="00255D29">
        <w:rPr>
          <w:rFonts w:ascii="Arial" w:hAnsi="Arial" w:cs="Arial"/>
          <w:color w:val="111111"/>
        </w:rPr>
        <w:t>е</w:t>
      </w:r>
      <w:r w:rsidRPr="00255D29">
        <w:rPr>
          <w:rFonts w:ascii="Arial" w:hAnsi="Arial" w:cs="Arial"/>
          <w:color w:val="111111"/>
        </w:rPr>
        <w:t>гающих к некоторым организациям и (или) объектам территорий, на которых не допускается продажа алкогольной продукции по</w:t>
      </w:r>
      <w:r w:rsidRPr="00255D29">
        <w:rPr>
          <w:rFonts w:ascii="Arial" w:hAnsi="Arial" w:cs="Arial"/>
          <w:bCs/>
        </w:rPr>
        <w:t xml:space="preserve"> муниципальному образ</w:t>
      </w:r>
      <w:r w:rsidRPr="00255D29">
        <w:rPr>
          <w:rFonts w:ascii="Arial" w:hAnsi="Arial" w:cs="Arial"/>
          <w:bCs/>
        </w:rPr>
        <w:t>о</w:t>
      </w:r>
      <w:r w:rsidRPr="00255D29">
        <w:rPr>
          <w:rFonts w:ascii="Arial" w:hAnsi="Arial" w:cs="Arial"/>
          <w:bCs/>
        </w:rPr>
        <w:t>ванию</w:t>
      </w:r>
    </w:p>
    <w:p w:rsidR="00E713A9" w:rsidRPr="00255D29" w:rsidRDefault="00E713A9" w:rsidP="00255D29">
      <w:pPr>
        <w:shd w:val="clear" w:color="auto" w:fill="FFFFFF"/>
        <w:tabs>
          <w:tab w:val="left" w:pos="855"/>
          <w:tab w:val="center" w:pos="4819"/>
        </w:tabs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255D29">
        <w:rPr>
          <w:rFonts w:ascii="Arial" w:eastAsia="Calibri" w:hAnsi="Arial" w:cs="Arial"/>
          <w:bCs/>
          <w:lang w:eastAsia="en-US"/>
        </w:rPr>
        <w:t xml:space="preserve">Белореченский район Краснодарского края» </w:t>
      </w:r>
    </w:p>
    <w:p w:rsidR="00E713A9" w:rsidRPr="00255D29" w:rsidRDefault="00E713A9" w:rsidP="00255D29">
      <w:pPr>
        <w:shd w:val="clear" w:color="auto" w:fill="FFFFFF"/>
        <w:tabs>
          <w:tab w:val="left" w:pos="855"/>
          <w:tab w:val="center" w:pos="4819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bCs/>
          <w:lang w:eastAsia="en-US"/>
        </w:rPr>
        <w:t>(</w:t>
      </w:r>
      <w:r w:rsidRPr="00255D29">
        <w:rPr>
          <w:rFonts w:ascii="Arial" w:eastAsia="Calibri" w:hAnsi="Arial" w:cs="Arial"/>
          <w:lang w:eastAsia="en-US"/>
        </w:rPr>
        <w:t>размещено на сайте муниципального образования Белореченский район &lt;</w:t>
      </w:r>
      <w:hyperlink r:id="rId17" w:history="1">
        <w:r w:rsidRPr="00255D29">
          <w:rPr>
            <w:rFonts w:ascii="Arial" w:eastAsia="Calibri" w:hAnsi="Arial" w:cs="Arial"/>
            <w:lang w:eastAsia="en-US"/>
          </w:rPr>
          <w:t>http://www.belorechensk.ru/view/torg/6695/</w:t>
        </w:r>
      </w:hyperlink>
      <w:r w:rsidRPr="00255D29">
        <w:rPr>
          <w:rFonts w:ascii="Arial" w:eastAsia="Calibri" w:hAnsi="Arial" w:cs="Arial"/>
          <w:lang w:eastAsia="en-US"/>
        </w:rPr>
        <w:t>&gt;).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1.4. Предмет муниципального контроля является соблюдение юридич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скими лицами, индивидуальными предпринимателями, обязательных требов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ний, установленных федеральными законами, законами Краснодарского края, а также муниципальными правовыми актами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области розничной продажи алкогольной продукции (далее - обязательные требования).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color w:val="000000"/>
          <w:lang w:eastAsia="en-US"/>
        </w:rPr>
        <w:t xml:space="preserve">1.5. </w:t>
      </w:r>
      <w:r w:rsidRPr="00255D29">
        <w:rPr>
          <w:rFonts w:ascii="Arial" w:eastAsia="Calibri" w:hAnsi="Arial" w:cs="Arial"/>
          <w:lang w:eastAsia="en-US"/>
        </w:rPr>
        <w:t>Права и обязанности должностных лиц Управления при осуществл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нии муниципального контроля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1.5.1. Должностные лица Управления при осуществлении муниципальн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 xml:space="preserve">го 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контроля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соблюдением законодательства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области розничной продажи алкогольной продукции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 xml:space="preserve">на территории </w:t>
      </w:r>
      <w:r w:rsidRPr="00255D29">
        <w:rPr>
          <w:rFonts w:ascii="Arial" w:eastAsia="Calibri" w:hAnsi="Arial" w:cs="Arial"/>
          <w:bCs/>
          <w:lang w:eastAsia="en-US"/>
        </w:rPr>
        <w:t xml:space="preserve">Белореченского городского поселения </w:t>
      </w:r>
      <w:r w:rsidRPr="00255D29">
        <w:rPr>
          <w:rFonts w:ascii="Arial" w:eastAsia="Calibri" w:hAnsi="Arial" w:cs="Arial"/>
          <w:lang w:eastAsia="en-US"/>
        </w:rPr>
        <w:t>имеют право: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1) беспрепятственно, при предъявлении служебного удостоверения и к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пии распоряжения о проведении проверки, посещать субъекты проверки, а также иметь доступ на территорию, в используемые юридическим лицом, 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грузам;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запрашивать и получать от юридических лиц и индивидуальных предпринимателей документацию, сведения, необходимые для осуществления м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ниципального контроля;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привлекать специализированные (аккредитованные) лаборатории и иные организации и специалистов для проведения необходимых для ос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ществления муниципального контроля измерений и выдачи заключений;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4) обращаться в отдел внутренних дел (далее - ОВД) по Белореченскому району за содействием в предотвращении или пресечений действий, препятствующих осуществлению 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контроля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соблюдением законодательства в обл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сти розничной продажи алкогольной продукции;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5) составлять по результатам проведенных проверок акты проверок по установленной форме в двух экземплярах, с указанием сроков их устранения и обязательным ознакомлением с ними физических лиц, руководителей, иных должностных лиц или уполномоченных представителей проверяемого юрид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ческого лица, индивидуального предпринимателя или их уполномоченных представителей.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1.5.2. Должностные лица Управления при проведении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проверки обязаны: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 </w:t>
      </w:r>
      <w:proofErr w:type="gramStart"/>
      <w:r w:rsidRPr="00255D29">
        <w:rPr>
          <w:rFonts w:ascii="Arial" w:hAnsi="Arial" w:cs="Arial"/>
        </w:rPr>
        <w:t>1) своевременно и в полной мере исполнять предоставленные в соотве</w:t>
      </w:r>
      <w:r w:rsidRPr="00255D29">
        <w:rPr>
          <w:rFonts w:ascii="Arial" w:hAnsi="Arial" w:cs="Arial"/>
        </w:rPr>
        <w:t>т</w:t>
      </w:r>
      <w:r w:rsidRPr="00255D29">
        <w:rPr>
          <w:rFonts w:ascii="Arial" w:hAnsi="Arial" w:cs="Arial"/>
        </w:rPr>
        <w:t>ствии с законодательством Российской Федерации полномочия по предупр</w:t>
      </w:r>
      <w:r w:rsidRPr="00255D29">
        <w:rPr>
          <w:rFonts w:ascii="Arial" w:hAnsi="Arial" w:cs="Arial"/>
        </w:rPr>
        <w:t>е</w:t>
      </w:r>
      <w:r w:rsidRPr="00255D29">
        <w:rPr>
          <w:rFonts w:ascii="Arial" w:hAnsi="Arial" w:cs="Arial"/>
        </w:rPr>
        <w:t xml:space="preserve">ждению, </w:t>
      </w:r>
      <w:r w:rsidRPr="00255D29">
        <w:rPr>
          <w:rFonts w:ascii="Arial" w:hAnsi="Arial" w:cs="Arial"/>
        </w:rPr>
        <w:lastRenderedPageBreak/>
        <w:t>выявлению и пресечению нарушений обязательных требований и требований, установленных муниципальными правовыми актами;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проводить проверку на основании распоряжения администрации муниципального образования Белореченский район (далее - распоряжение) в соо</w:t>
      </w:r>
      <w:r w:rsidRPr="00255D29">
        <w:rPr>
          <w:rFonts w:ascii="Arial" w:eastAsia="Calibri" w:hAnsi="Arial" w:cs="Arial"/>
          <w:lang w:eastAsia="en-US"/>
        </w:rPr>
        <w:t>т</w:t>
      </w:r>
      <w:r w:rsidRPr="00255D29">
        <w:rPr>
          <w:rFonts w:ascii="Arial" w:eastAsia="Calibri" w:hAnsi="Arial" w:cs="Arial"/>
          <w:lang w:eastAsia="en-US"/>
        </w:rPr>
        <w:t>ветствии с ее назначением;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4) проводить проверку только во время исполнения служебных обязанн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стей, выездную проверку только при предъявлении служебных удостоверений, копии распоряжения и в случае, предусмотренном частью 5 статьи 10 Закона, копии документа о согласовании проведения проверки;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 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мателю, его уполномоченному представителю присутствующим при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нии проверки, информацию и документы, относящиеся к предмету проверки;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7) знакомить руководителя, иного должностного лица или уполномоче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8) знакомить руководителя, иного должностного лица или уполномоче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ного представителя юридического лица, индивидуального предпринимателя, его уполномоченного представителя с документами и (или) информацией, п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лученной в рамках межведомственного информационного взаимодействия;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255D29">
        <w:rPr>
          <w:rFonts w:ascii="Arial" w:eastAsia="Calibri" w:hAnsi="Arial" w:cs="Arial"/>
          <w:lang w:eastAsia="en-US"/>
        </w:rPr>
        <w:t>ь</w:t>
      </w:r>
      <w:r w:rsidRPr="00255D29">
        <w:rPr>
          <w:rFonts w:ascii="Arial" w:eastAsia="Calibri" w:hAnsi="Arial" w:cs="Arial"/>
          <w:lang w:eastAsia="en-US"/>
        </w:rPr>
        <w:t>ной опасности для жизни, здоровья людей, для животных, растений, окруж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ющей среды, объектов культурного наследия (памятников истории и культ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ры) народов Российской Федерации, музейных предметов и музейных колле</w:t>
      </w:r>
      <w:r w:rsidRPr="00255D29">
        <w:rPr>
          <w:rFonts w:ascii="Arial" w:eastAsia="Calibri" w:hAnsi="Arial" w:cs="Arial"/>
          <w:lang w:eastAsia="en-US"/>
        </w:rPr>
        <w:t>к</w:t>
      </w:r>
      <w:r w:rsidRPr="00255D29">
        <w:rPr>
          <w:rFonts w:ascii="Arial" w:eastAsia="Calibri" w:hAnsi="Arial" w:cs="Arial"/>
          <w:lang w:eastAsia="en-US"/>
        </w:rPr>
        <w:t>ций, включенных в состав Музейного фонда Российской Федерации, особо ценных, в том числе уникальных, документов Архивного фонда Российской Федерации</w:t>
      </w:r>
      <w:proofErr w:type="gramEnd"/>
      <w:r w:rsidRPr="00255D29">
        <w:rPr>
          <w:rFonts w:ascii="Arial" w:eastAsia="Calibri" w:hAnsi="Arial" w:cs="Arial"/>
          <w:lang w:eastAsia="en-US"/>
        </w:rPr>
        <w:t>, документов, имеющих особое историческое, научное, культурное значение, входящих в состав национального библиотечного фонда, безопасн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мателей, юридических лиц;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10) доказывать обоснованность своих действий при их обжаловании юридическими лицами и индивидуальными предпринимателями в порядке, уст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новленном законодательством Российской Федерации;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11) соблюдать сроки проведения проверки, установленные Законом;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12) не требовать от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юридического лица, индивидуального предприним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теля документы и иные сведения, представление которых не предусмотрено законодательством Российской Федерации;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13) перед началом проведения выездной проверки по просьбе руковод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теля, иного должностного лица или уполномоченного представителя юрид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ческого лица, индивидуального предпринимателя, его уполномоченного представителя ознакомить их с положениями настоящего административного р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гламента, в соответствии с которым проводится проверка;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lastRenderedPageBreak/>
        <w:t>14) осуществлять запись о проведенной проверке в журнале учета пров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рок, в случае его наличия у юридического лица, индивидуального предприн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мателя.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15) выдавать предписание юридическому лицу, индивидуальному пре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принимателю об устранении выявленных нарушений с указанием сроков их устранения и (или) о проведении мероприятий по предотвращению причин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ям, включенным в состав Музейного фонда Российской Федерации, особо ценным, в том числе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уникальным, документам Архивного фонда Российской Федерации, документам, имеющих особое историческое, научное, культурное значение, входящим в состав национального библиотечного фонда, безопасн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сти государства, имуществу физических и юридических лиц, государственн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му или муниципальному имуществу, предупреждению возникновения чрезв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>чайных ситуаций природного и техногенного характера, а также других мер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приятий, предусмотренных федеральными законами»;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16) принимать меры по контролю за устранением выявленных наруш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ний, их предупреждению, предотвращению возможного причинения вреда жизни здоровью людей, вреда животным, растениям, окружающей среде, об</w:t>
      </w:r>
      <w:r w:rsidRPr="00255D29">
        <w:rPr>
          <w:rFonts w:ascii="Arial" w:eastAsia="Calibri" w:hAnsi="Arial" w:cs="Arial"/>
          <w:lang w:eastAsia="en-US"/>
        </w:rPr>
        <w:t>ъ</w:t>
      </w:r>
      <w:r w:rsidRPr="00255D29">
        <w:rPr>
          <w:rFonts w:ascii="Arial" w:eastAsia="Calibri" w:hAnsi="Arial" w:cs="Arial"/>
          <w:lang w:eastAsia="en-US"/>
        </w:rPr>
        <w:t>ектам культурного наследия (памятникам истории и культуры) народов Ро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сийской Федерации, музейным предметам и музейным коллекциям, включе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имеющих особое историческое</w:t>
      </w:r>
      <w:proofErr w:type="gramEnd"/>
      <w:r w:rsidRPr="00255D29">
        <w:rPr>
          <w:rFonts w:ascii="Arial" w:eastAsia="Calibri" w:hAnsi="Arial" w:cs="Arial"/>
          <w:lang w:eastAsia="en-US"/>
        </w:rPr>
        <w:t>, научное, культурное значение, входящим в состав национального библиотечного фонда, обеспечению безопа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ности государства, предупреждению возникновения чрезвычайных ситуаций природного и техногенного характера, а также меры по привлечению лиц, д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пустивших выявленные нарушения, к ответственности».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1.6. Права и обязанности лиц, в отношении которых осуществляются м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роприятия по контролю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1.6.1. Руководитель, иное должностное лицо или уполномоченный представитель юридического лица, индивидуальный предприниматель, его упо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номоченный представитель при проведении проверки имеют право: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получать от Управления, его должностных лиц информацию, которая относится к предмету проверки и предоставление которой предусмотрено З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коном;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 3) знакомиться с документами и информацией, полученной Управлением в рамках межведомственного информационного взаимодействия от иных госорганов, органов местного самоуправления или подведомственных иных госорганам, ОМС организаций, в распоряжении которых находятся эти докуме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ты и (или) информация;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4) </w:t>
      </w:r>
      <w:proofErr w:type="gramStart"/>
      <w:r w:rsidRPr="00255D29">
        <w:rPr>
          <w:rFonts w:ascii="Arial" w:eastAsia="Calibri" w:hAnsi="Arial" w:cs="Arial"/>
          <w:lang w:eastAsia="en-US"/>
        </w:rPr>
        <w:t>предоставлять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документы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и (или) информацию, запрашиваемую в ра</w:t>
      </w:r>
      <w:r w:rsidRPr="00255D29">
        <w:rPr>
          <w:rFonts w:ascii="Arial" w:eastAsia="Calibri" w:hAnsi="Arial" w:cs="Arial"/>
          <w:lang w:eastAsia="en-US"/>
        </w:rPr>
        <w:t>м</w:t>
      </w:r>
      <w:r w:rsidRPr="00255D29">
        <w:rPr>
          <w:rFonts w:ascii="Arial" w:eastAsia="Calibri" w:hAnsi="Arial" w:cs="Arial"/>
          <w:lang w:eastAsia="en-US"/>
        </w:rPr>
        <w:t xml:space="preserve">ках межведомственного информационного взаимодействия по собственной инициативе;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ми, а также с отдельными действиями должностных лиц Управления;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6) обжаловать действия (бездействия) должностных лиц Управления, п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влёкшие за собой нарушение прав юридического лица, индивидуального предпринимателя при проведении проверки, в административном и (или) с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дебном порядке в соответствии с законодательством Российской Федерации.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7) привлекать Уполномоченного при Президенте Российской Федерации по </w:t>
      </w:r>
      <w:r w:rsidRPr="00255D29">
        <w:rPr>
          <w:rFonts w:ascii="Arial" w:hAnsi="Arial" w:cs="Arial"/>
        </w:rPr>
        <w:lastRenderedPageBreak/>
        <w:t>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55D29">
        <w:rPr>
          <w:rFonts w:ascii="Arial" w:hAnsi="Arial" w:cs="Arial"/>
        </w:rPr>
        <w:t>8)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от 26 декабря 2008 года №294-ФЗ «О защите прав юридических лиц и индивидуальных предпринимателей</w:t>
      </w:r>
      <w:proofErr w:type="gramEnd"/>
      <w:r w:rsidRPr="00255D29">
        <w:rPr>
          <w:rFonts w:ascii="Arial" w:hAnsi="Arial" w:cs="Arial"/>
        </w:rPr>
        <w:t xml:space="preserve"> при осуществлении гос</w:t>
      </w:r>
      <w:r w:rsidRPr="00255D29">
        <w:rPr>
          <w:rFonts w:ascii="Arial" w:hAnsi="Arial" w:cs="Arial"/>
        </w:rPr>
        <w:t>у</w:t>
      </w:r>
      <w:r w:rsidRPr="00255D29">
        <w:rPr>
          <w:rFonts w:ascii="Arial" w:hAnsi="Arial" w:cs="Arial"/>
        </w:rPr>
        <w:t xml:space="preserve">дарственного контроля (надзора) и муниципального контроля».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1.6.2. </w:t>
      </w:r>
      <w:proofErr w:type="gramStart"/>
      <w:r w:rsidRPr="00255D29">
        <w:rPr>
          <w:rFonts w:ascii="Arial" w:eastAsia="Calibri" w:hAnsi="Arial" w:cs="Arial"/>
          <w:lang w:eastAsia="en-US"/>
        </w:rPr>
        <w:t>Руководитель, иное должностное лицо или уполномоченный представитель юридического лица, индивидуальный предприниматель, его упо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номоченный представитель обязаны: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в течение десяти рабочих дней со дня получения мотивированного з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проса, направить указанные в запросе документы;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обеспечить присутствие руководителей, иных должностных лиц или уполномоченных представителей, ответственных за организацию и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ние мероприятий по выполнению обязательных требований.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1.7. Результат исполнения муниципальной функции.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Результатом исполнения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муниципальной функции являются: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1.7.1. В случае отсутствия нарушений обязательных требований, установленных федеральными законами, законами Краснодарского края, а также м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ниципальными правовыми актами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области розничной продажи алкогольной продукции – составление и вручение юридическому лицу и индивидуальному предпринимателю акта проверки соблюдения обязательных требований;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1.7.2. В случае выявления нарушений обязательных требований - соста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ление и вручение либо направление почтой предписания юридическому лицу и индивидуальному предпринимателю об устранении нарушений обязател</w:t>
      </w:r>
      <w:r w:rsidRPr="00255D29">
        <w:rPr>
          <w:rFonts w:ascii="Arial" w:eastAsia="Calibri" w:hAnsi="Arial" w:cs="Arial"/>
          <w:lang w:eastAsia="en-US"/>
        </w:rPr>
        <w:t>ь</w:t>
      </w:r>
      <w:r w:rsidRPr="00255D29">
        <w:rPr>
          <w:rFonts w:ascii="Arial" w:eastAsia="Calibri" w:hAnsi="Arial" w:cs="Arial"/>
          <w:lang w:eastAsia="en-US"/>
        </w:rPr>
        <w:t xml:space="preserve">ных требований;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1.7.3. </w:t>
      </w:r>
      <w:proofErr w:type="gramStart"/>
      <w:r w:rsidRPr="00255D29">
        <w:rPr>
          <w:rFonts w:ascii="Arial" w:eastAsia="Calibri" w:hAnsi="Arial" w:cs="Arial"/>
          <w:lang w:eastAsia="en-US"/>
        </w:rPr>
        <w:t>В части организации и проведения мероприятий по профилактике нарушений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обязательных требований законодательства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 xml:space="preserve">в области розничной продажи алкогольной продукции - утверждение программы профилактики нарушений и вручение предостережения о недопустимости нарушения обязательных требований в соответствии с </w:t>
      </w:r>
      <w:hyperlink w:anchor="Par13" w:history="1">
        <w:r w:rsidRPr="00255D29">
          <w:rPr>
            <w:rFonts w:ascii="Arial" w:eastAsia="Calibri" w:hAnsi="Arial" w:cs="Arial"/>
            <w:lang w:eastAsia="en-US"/>
          </w:rPr>
          <w:t>частями 5</w:t>
        </w:r>
      </w:hyperlink>
      <w:r w:rsidRPr="00255D29">
        <w:rPr>
          <w:rFonts w:ascii="Arial" w:eastAsia="Calibri" w:hAnsi="Arial" w:cs="Arial"/>
          <w:lang w:eastAsia="en-US"/>
        </w:rPr>
        <w:t xml:space="preserve"> - </w:t>
      </w:r>
      <w:hyperlink w:anchor="Par15" w:history="1">
        <w:r w:rsidRPr="00255D29">
          <w:rPr>
            <w:rFonts w:ascii="Arial" w:eastAsia="Calibri" w:hAnsi="Arial" w:cs="Arial"/>
            <w:lang w:eastAsia="en-US"/>
          </w:rPr>
          <w:t>7</w:t>
        </w:r>
      </w:hyperlink>
      <w:r w:rsidRPr="00255D29">
        <w:rPr>
          <w:rFonts w:ascii="Arial" w:eastAsia="Calibri" w:hAnsi="Arial" w:cs="Arial"/>
          <w:lang w:eastAsia="en-US"/>
        </w:rPr>
        <w:t xml:space="preserve"> статьи 8.2 Закона в поря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ке, установленном постановлением Правительства Российской Федерации от 10 февраля 2017 г. № 166;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1.7.4.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случае</w:t>
      </w:r>
      <w:proofErr w:type="gramStart"/>
      <w:r w:rsidRPr="00255D29">
        <w:rPr>
          <w:rFonts w:ascii="Arial" w:eastAsia="Calibri" w:hAnsi="Arial" w:cs="Arial"/>
          <w:lang w:eastAsia="en-US"/>
        </w:rPr>
        <w:t>,</w:t>
      </w:r>
      <w:proofErr w:type="gramEnd"/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если основанием для проведения проверки является заявление (обращение) граждан, юридических лиц, индивидуальных предпр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нимателей -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направление письменного ответа заявителю.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numPr>
          <w:ilvl w:val="0"/>
          <w:numId w:val="21"/>
        </w:numPr>
        <w:spacing w:after="200" w:line="276" w:lineRule="auto"/>
        <w:ind w:left="0"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Требования к порядку исполнения муниципальной функции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2.1. Порядок информирования об исполнении муниципальной функции</w:t>
      </w:r>
    </w:p>
    <w:p w:rsidR="00E713A9" w:rsidRPr="00255D29" w:rsidRDefault="00E713A9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>2.1.1. Информацию по вопросам исполнения муниципальной функции можно получить:</w:t>
      </w:r>
    </w:p>
    <w:p w:rsidR="00E713A9" w:rsidRPr="00255D29" w:rsidRDefault="00E713A9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а) в Управлении. </w:t>
      </w:r>
      <w:r w:rsidRPr="00255D29">
        <w:rPr>
          <w:rFonts w:ascii="Arial" w:eastAsia="Calibri" w:hAnsi="Arial" w:cs="Arial"/>
          <w:lang w:eastAsia="en-US"/>
        </w:rPr>
        <w:t>Информация о местонахождении, контактных телеф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нах, адресах электронной почты и графике работы администрации и Управл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приводится в приложении (приложение 1) к настоящему Администрати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ному регламенту</w:t>
      </w:r>
      <w:r w:rsidRPr="00255D29">
        <w:rPr>
          <w:rFonts w:ascii="Arial" w:hAnsi="Arial" w:cs="Arial"/>
        </w:rPr>
        <w:t>;</w:t>
      </w:r>
    </w:p>
    <w:p w:rsidR="00E713A9" w:rsidRPr="00255D29" w:rsidRDefault="00E713A9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б) на официальном сайте администрации </w:t>
      </w:r>
      <w:r w:rsidRPr="00255D29">
        <w:rPr>
          <w:rFonts w:ascii="Arial" w:eastAsia="Calibri" w:hAnsi="Arial" w:cs="Arial"/>
          <w:bCs/>
          <w:lang w:eastAsia="en-US"/>
        </w:rPr>
        <w:t>муниципального образования Белореченский район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hyperlink r:id="rId18" w:history="1">
        <w:r w:rsidRPr="00255D29">
          <w:rPr>
            <w:rFonts w:ascii="Arial" w:eastAsia="Calibri" w:hAnsi="Arial" w:cs="Arial"/>
            <w:lang w:val="en-US" w:eastAsia="en-US"/>
          </w:rPr>
          <w:t>http</w:t>
        </w:r>
        <w:r w:rsidRPr="00255D29">
          <w:rPr>
            <w:rFonts w:ascii="Arial" w:eastAsia="Calibri" w:hAnsi="Arial" w:cs="Arial"/>
            <w:lang w:eastAsia="en-US"/>
          </w:rPr>
          <w:t>://</w:t>
        </w:r>
        <w:r w:rsidRPr="00255D29">
          <w:rPr>
            <w:rFonts w:ascii="Arial" w:eastAsia="Calibri" w:hAnsi="Arial" w:cs="Arial"/>
            <w:lang w:val="en-US" w:eastAsia="en-US"/>
          </w:rPr>
          <w:t>www</w:t>
        </w:r>
        <w:r w:rsidRPr="00255D29">
          <w:rPr>
            <w:rFonts w:ascii="Arial" w:eastAsia="Calibri" w:hAnsi="Arial" w:cs="Arial"/>
            <w:lang w:eastAsia="en-US"/>
          </w:rPr>
          <w:t>.</w:t>
        </w:r>
        <w:proofErr w:type="spellStart"/>
        <w:r w:rsidRPr="00255D29">
          <w:rPr>
            <w:rFonts w:ascii="Arial" w:eastAsia="Calibri" w:hAnsi="Arial" w:cs="Arial"/>
            <w:lang w:val="en-US" w:eastAsia="en-US"/>
          </w:rPr>
          <w:t>belorechensk</w:t>
        </w:r>
        <w:proofErr w:type="spellEnd"/>
        <w:r w:rsidRPr="00255D29">
          <w:rPr>
            <w:rFonts w:ascii="Arial" w:eastAsia="Calibri" w:hAnsi="Arial" w:cs="Arial"/>
            <w:lang w:eastAsia="en-US"/>
          </w:rPr>
          <w:t>.</w:t>
        </w:r>
        <w:proofErr w:type="spellStart"/>
        <w:r w:rsidRPr="00255D29">
          <w:rPr>
            <w:rFonts w:ascii="Arial" w:eastAsia="Calibri" w:hAnsi="Arial" w:cs="Arial"/>
            <w:lang w:val="en-US" w:eastAsia="en-US"/>
          </w:rPr>
          <w:t>ru</w:t>
        </w:r>
        <w:proofErr w:type="spellEnd"/>
        <w:r w:rsidRPr="00255D29">
          <w:rPr>
            <w:rFonts w:ascii="Arial" w:eastAsia="Calibri" w:hAnsi="Arial" w:cs="Arial"/>
            <w:lang w:eastAsia="en-US"/>
          </w:rPr>
          <w:t>/</w:t>
        </w:r>
      </w:hyperlink>
      <w:proofErr w:type="gramStart"/>
      <w:r w:rsidRPr="00255D29">
        <w:rPr>
          <w:rFonts w:ascii="Arial" w:eastAsia="Calibri" w:hAnsi="Arial" w:cs="Arial"/>
          <w:lang w:eastAsia="en-US"/>
        </w:rPr>
        <w:t xml:space="preserve"> ;</w:t>
      </w:r>
      <w:proofErr w:type="gramEnd"/>
      <w:r w:rsidR="00255D29"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lastRenderedPageBreak/>
        <w:t>в) в федеральной государственной информационной системе «Единый портал государственных и муниципальных услуг (функций): pgu.krasnodar.ru;</w:t>
      </w:r>
    </w:p>
    <w:p w:rsidR="00E713A9" w:rsidRPr="00255D29" w:rsidRDefault="00E713A9" w:rsidP="00255D29">
      <w:pPr>
        <w:ind w:firstLine="567"/>
        <w:jc w:val="both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г) на информационных стендах в помещении администрации </w:t>
      </w:r>
      <w:r w:rsidRPr="00255D29">
        <w:rPr>
          <w:rFonts w:ascii="Arial" w:eastAsia="Calibri" w:hAnsi="Arial" w:cs="Arial"/>
          <w:bCs/>
          <w:lang w:eastAsia="en-US"/>
        </w:rPr>
        <w:t>муниц</w:t>
      </w:r>
      <w:r w:rsidRPr="00255D29">
        <w:rPr>
          <w:rFonts w:ascii="Arial" w:eastAsia="Calibri" w:hAnsi="Arial" w:cs="Arial"/>
          <w:bCs/>
          <w:lang w:eastAsia="en-US"/>
        </w:rPr>
        <w:t>и</w:t>
      </w:r>
      <w:r w:rsidRPr="00255D29">
        <w:rPr>
          <w:rFonts w:ascii="Arial" w:eastAsia="Calibri" w:hAnsi="Arial" w:cs="Arial"/>
          <w:bCs/>
          <w:lang w:eastAsia="en-US"/>
        </w:rPr>
        <w:t>пального образования Белореченский район</w:t>
      </w:r>
      <w:r w:rsidRPr="00255D29">
        <w:rPr>
          <w:rFonts w:ascii="Arial" w:hAnsi="Arial" w:cs="Arial"/>
        </w:rPr>
        <w:t xml:space="preserve">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2.1.2. Для получения информации о процедурах исполнения муниципал</w:t>
      </w:r>
      <w:r w:rsidRPr="00255D29">
        <w:rPr>
          <w:rFonts w:ascii="Arial" w:eastAsia="Calibri" w:hAnsi="Arial" w:cs="Arial"/>
          <w:lang w:eastAsia="en-US"/>
        </w:rPr>
        <w:t>ь</w:t>
      </w:r>
      <w:r w:rsidRPr="00255D29">
        <w:rPr>
          <w:rFonts w:ascii="Arial" w:eastAsia="Calibri" w:hAnsi="Arial" w:cs="Arial"/>
          <w:lang w:eastAsia="en-US"/>
        </w:rPr>
        <w:t>ной функции заинтересованные лица обращаются в Управления лично, по т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лефону, в письменном виде почтовым отправлением или в форме электронн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го сообще</w:t>
      </w:r>
      <w:r w:rsidRPr="00255D29">
        <w:rPr>
          <w:rFonts w:ascii="Arial" w:eastAsia="Calibri" w:hAnsi="Arial" w:cs="Arial"/>
          <w:lang w:eastAsia="en-US"/>
        </w:rPr>
        <w:softHyphen/>
        <w:t>ния.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2.1.3. Основными требованиями к информированию заявителей являются: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достоверность предоставляемой информации;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четкость в изложении информации;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полнота информирования;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4) наглядность форм предоставляемой информации (при письменном 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формировании);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5) удобство и доступность получения информирования;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6) оперативность предоставления информации.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2.1.4. Специалисты Управления могут осуществлять устное индивид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альное информирование заявителей (личное или по телефону).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ответах на телефонные звонки и устные обращения работники Управления, в рамках своей компетенции подробно и в вежливой (коррек</w:t>
      </w:r>
      <w:r w:rsidRPr="00255D29">
        <w:rPr>
          <w:rFonts w:ascii="Arial" w:eastAsia="Calibri" w:hAnsi="Arial" w:cs="Arial"/>
          <w:lang w:eastAsia="en-US"/>
        </w:rPr>
        <w:t>т</w:t>
      </w:r>
      <w:r w:rsidRPr="00255D29">
        <w:rPr>
          <w:rFonts w:ascii="Arial" w:eastAsia="Calibri" w:hAnsi="Arial" w:cs="Arial"/>
          <w:lang w:eastAsia="en-US"/>
        </w:rPr>
        <w:t>ной) форме информируют обратившихся по интересующим их вопросам. 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формирование должно проводиться без больших пауз, лишних слов, оборотов и эмоций.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Ответ на телефонный звонок должен начинаться информацией о названии учреждения (органа, исполняющего муниципальную функцию), имени, отч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ства и фамилии работника, принявшего телефонный звонок.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Рекомендуемое время телефонного разговора не более 10 минут, личного устного информирования - не более 20 минут.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невозможности работника, принявшего телефонный звонок, сам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стоятельно ответить на поставленные вопросы, телефонный звонок может быть переадресован (переведён) на другого работника.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2.1.5. Индивидуальное письменное информирование (по электронной п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Информационные стенды размещаются на видном, доступном месте и призваны обеспечить каждого заявителя исчерпывающей информацией об осуществлении муниципальной функции.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255D29">
        <w:rPr>
          <w:rFonts w:ascii="Arial" w:eastAsia="Calibri" w:hAnsi="Arial" w:cs="Arial"/>
          <w:lang w:eastAsia="en-US"/>
        </w:rPr>
        <w:t>Times</w:t>
      </w:r>
      <w:proofErr w:type="spellEnd"/>
      <w:r w:rsidRPr="00255D2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55D29">
        <w:rPr>
          <w:rFonts w:ascii="Arial" w:eastAsia="Calibri" w:hAnsi="Arial" w:cs="Arial"/>
          <w:lang w:eastAsia="en-US"/>
        </w:rPr>
        <w:t>New</w:t>
      </w:r>
      <w:proofErr w:type="spellEnd"/>
      <w:r w:rsidRPr="00255D2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55D29">
        <w:rPr>
          <w:rFonts w:ascii="Arial" w:eastAsia="Calibri" w:hAnsi="Arial" w:cs="Arial"/>
          <w:lang w:eastAsia="en-US"/>
        </w:rPr>
        <w:t>Roman</w:t>
      </w:r>
      <w:proofErr w:type="spellEnd"/>
      <w:r w:rsidRPr="00255D29">
        <w:rPr>
          <w:rFonts w:ascii="Arial" w:eastAsia="Calibri" w:hAnsi="Arial" w:cs="Arial"/>
          <w:lang w:eastAsia="en-US"/>
        </w:rPr>
        <w:t>, формат листа А-4; текст - прописные буквы, размером шрифта № 14 - обычный, наименование - заглавные буквы, ра</w:t>
      </w:r>
      <w:r w:rsidRPr="00255D29">
        <w:rPr>
          <w:rFonts w:ascii="Arial" w:eastAsia="Calibri" w:hAnsi="Arial" w:cs="Arial"/>
          <w:lang w:eastAsia="en-US"/>
        </w:rPr>
        <w:t>з</w:t>
      </w:r>
      <w:r w:rsidRPr="00255D29">
        <w:rPr>
          <w:rFonts w:ascii="Arial" w:eastAsia="Calibri" w:hAnsi="Arial" w:cs="Arial"/>
          <w:lang w:eastAsia="en-US"/>
        </w:rPr>
        <w:t>мером шрифта № 16 - жирный, поля - 1 см вкруговую. Тексты материалов должны быть напечатаны без исправлений, наиболее важная информация 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 xml:space="preserve">деляется жирным шрифтом.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2.2. Срок исполнения муниципальной функции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2.2.1. Срок исполнения муниципальной функции в форме плановых и внеплановых проверок не может превышать 20 рабочих дней.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 xml:space="preserve">сов для малого предприятия и пятнадцать часов для </w:t>
      </w:r>
      <w:proofErr w:type="spellStart"/>
      <w:r w:rsidRPr="00255D29">
        <w:rPr>
          <w:rFonts w:ascii="Arial" w:eastAsia="Calibri" w:hAnsi="Arial" w:cs="Arial"/>
          <w:lang w:eastAsia="en-US"/>
        </w:rPr>
        <w:t>микропредприятия</w:t>
      </w:r>
      <w:proofErr w:type="spellEnd"/>
      <w:r w:rsidRPr="00255D29">
        <w:rPr>
          <w:rFonts w:ascii="Arial" w:eastAsia="Calibri" w:hAnsi="Arial" w:cs="Arial"/>
          <w:lang w:eastAsia="en-US"/>
        </w:rPr>
        <w:t xml:space="preserve"> в год.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2.2.2. </w:t>
      </w:r>
      <w:proofErr w:type="gramStart"/>
      <w:r w:rsidRPr="00255D29">
        <w:rPr>
          <w:rFonts w:ascii="Arial" w:eastAsia="Calibri" w:hAnsi="Arial" w:cs="Arial"/>
          <w:lang w:eastAsia="en-US"/>
        </w:rPr>
        <w:t>В исключительных случаях, связанных с необходимостью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сложных и (или) длительных исследований, испытаний, специальных эк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пертиз и расследований на основании мотивированных предложений дол</w:t>
      </w:r>
      <w:r w:rsidRPr="00255D29">
        <w:rPr>
          <w:rFonts w:ascii="Arial" w:eastAsia="Calibri" w:hAnsi="Arial" w:cs="Arial"/>
          <w:lang w:eastAsia="en-US"/>
        </w:rPr>
        <w:t>ж</w:t>
      </w:r>
      <w:r w:rsidRPr="00255D29">
        <w:rPr>
          <w:rFonts w:ascii="Arial" w:eastAsia="Calibri" w:hAnsi="Arial" w:cs="Arial"/>
          <w:lang w:eastAsia="en-US"/>
        </w:rPr>
        <w:t xml:space="preserve">ностных лиц органа </w:t>
      </w:r>
      <w:hyperlink r:id="rId19" w:history="1">
        <w:r w:rsidRPr="00255D29">
          <w:rPr>
            <w:rFonts w:ascii="Arial" w:eastAsia="Calibri" w:hAnsi="Arial" w:cs="Arial"/>
            <w:lang w:eastAsia="en-US"/>
          </w:rPr>
          <w:t>муниципального контроля</w:t>
        </w:r>
      </w:hyperlink>
      <w:r w:rsidRPr="00255D29">
        <w:rPr>
          <w:rFonts w:ascii="Arial" w:eastAsia="Calibri" w:hAnsi="Arial" w:cs="Arial"/>
          <w:lang w:eastAsia="en-US"/>
        </w:rPr>
        <w:t>, проводящих выездную план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вую проверку, срок проведения выездной плановой проверки может быть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 xml:space="preserve">длен руководителем </w:t>
      </w:r>
      <w:r w:rsidRPr="00255D29">
        <w:rPr>
          <w:rFonts w:ascii="Arial" w:eastAsia="Calibri" w:hAnsi="Arial" w:cs="Arial"/>
          <w:lang w:eastAsia="en-US"/>
        </w:rPr>
        <w:lastRenderedPageBreak/>
        <w:t xml:space="preserve">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255D29">
        <w:rPr>
          <w:rFonts w:ascii="Arial" w:eastAsia="Calibri" w:hAnsi="Arial" w:cs="Arial"/>
          <w:lang w:eastAsia="en-US"/>
        </w:rPr>
        <w:t>микр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предприятий</w:t>
      </w:r>
      <w:proofErr w:type="spellEnd"/>
      <w:proofErr w:type="gramEnd"/>
      <w:r w:rsidRPr="00255D29">
        <w:rPr>
          <w:rFonts w:ascii="Arial" w:eastAsia="Calibri" w:hAnsi="Arial" w:cs="Arial"/>
          <w:lang w:eastAsia="en-US"/>
        </w:rPr>
        <w:t xml:space="preserve"> не более чем на пятнадцать часов.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</w:rPr>
      </w:pP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3.Состав, последовательность и сроки выполнения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административных процедур (действий), требований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к порядку их выполнения, в том числе особенности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выполнения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административных процедур (действий)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 электронной форме</w:t>
      </w:r>
    </w:p>
    <w:p w:rsidR="00E713A9" w:rsidRPr="00255D29" w:rsidRDefault="00E713A9" w:rsidP="00255D29">
      <w:pPr>
        <w:ind w:firstLine="567"/>
        <w:jc w:val="center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3.1. При исполнении муниципальной функции осуществляются следу</w:t>
      </w:r>
      <w:r w:rsidRPr="00255D29">
        <w:rPr>
          <w:rFonts w:ascii="Arial" w:eastAsia="Calibri" w:hAnsi="Arial" w:cs="Arial"/>
          <w:lang w:eastAsia="en-US"/>
        </w:rPr>
        <w:t>ю</w:t>
      </w:r>
      <w:r w:rsidRPr="00255D29">
        <w:rPr>
          <w:rFonts w:ascii="Arial" w:eastAsia="Calibri" w:hAnsi="Arial" w:cs="Arial"/>
          <w:lang w:eastAsia="en-US"/>
        </w:rPr>
        <w:t>щие административные процедуры: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проведение плановых проверок соблюдения юридическим лицом, 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дивидуальным предпринимателем в процессе осуществления деятельности в области розничной продажи алкогольной продукции на территории муниц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 xml:space="preserve">пального образования Белореченский район обязательных требований;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организация и проведение мероприятий направленных на профилакт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ку нарушений обязательных требований.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проведение внеплановых проверок соблюдения юридическим лицом, индивидуальным предпринимателем в процессе осуществления деятельности в области розничной продажи алкогольной продукции на территории муниц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пального образования Белореченский район обязательных требований, выпо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нение предписаний органа муниципального контроля об устранении наруш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ний обязательных требований.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3.2. Блок-схема осуществления муниципальной функции приводится в приложении №2 к настоящему административному регламенту.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3.3. Сроки выполнения административных процедур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«Проведение план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вых проверок» и «Проведение внеплановых проверок» определены ст.13 Федерального закона от 26 декабря 2008 года №294-ФЗ «О защите прав юридических лиц и индивидуальных предпринимателей при осуществлении гос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дарственного контроля (надзора) и муниципального контроля».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 3.4. Срок выполнения административной процедуры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«Организация и проведение мероприятий направленных на профилактику нарушений обяз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тельных требований» календарный год.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bCs/>
          <w:lang w:eastAsia="en-US"/>
        </w:rPr>
      </w:pPr>
      <w:r w:rsidRPr="00255D29">
        <w:rPr>
          <w:rFonts w:ascii="Arial" w:eastAsia="Calibri" w:hAnsi="Arial" w:cs="Arial"/>
          <w:bCs/>
          <w:lang w:eastAsia="en-US"/>
        </w:rPr>
        <w:t>3.5. Порядок проведения плановой проверки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3.5.1. Для организации и проведения административной процедуры «пл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новая проверка» орган муниципального контроля (Управление) ежегодно формирует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план проведения проверок субъектов муниципального контроля.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3.5.2. Основанием для включения субъекта в ежегодный план проведения проверок в рамках муниципального контроля (далее - план проверок) является истечение трех лет со дня: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государственной регистрации субъекта муниципального контроля;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окончания проведения последней плановой проверки субъекта мун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ципального контроля;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</w:t>
      </w:r>
      <w:r w:rsidRPr="00255D29">
        <w:rPr>
          <w:rFonts w:ascii="Arial" w:eastAsia="Calibri" w:hAnsi="Arial" w:cs="Arial"/>
          <w:lang w:eastAsia="en-US"/>
        </w:rPr>
        <w:t>ь</w:t>
      </w:r>
      <w:r w:rsidRPr="00255D29">
        <w:rPr>
          <w:rFonts w:ascii="Arial" w:eastAsia="Calibri" w:hAnsi="Arial" w:cs="Arial"/>
          <w:lang w:eastAsia="en-US"/>
        </w:rPr>
        <w:t>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lastRenderedPageBreak/>
        <w:t xml:space="preserve">3.5.3. </w:t>
      </w:r>
      <w:proofErr w:type="gramStart"/>
      <w:r w:rsidRPr="00255D29">
        <w:rPr>
          <w:rFonts w:ascii="Arial" w:eastAsia="Calibri" w:hAnsi="Arial" w:cs="Arial"/>
          <w:lang w:eastAsia="en-US"/>
        </w:rPr>
        <w:t xml:space="preserve">До 20 августа года, предшествующего году проведения плановых проверок, Управление подготавливает план проверок за соблюдением законодательства в области розничной продажи алкогольной продукции </w:t>
      </w:r>
      <w:r w:rsidRPr="00255D29">
        <w:rPr>
          <w:rFonts w:ascii="Arial" w:eastAsia="Calibri" w:hAnsi="Arial" w:cs="Arial"/>
          <w:color w:val="000000"/>
          <w:lang w:eastAsia="en-US"/>
        </w:rPr>
        <w:t>на террит</w:t>
      </w:r>
      <w:r w:rsidRPr="00255D29">
        <w:rPr>
          <w:rFonts w:ascii="Arial" w:eastAsia="Calibri" w:hAnsi="Arial" w:cs="Arial"/>
          <w:color w:val="000000"/>
          <w:lang w:eastAsia="en-US"/>
        </w:rPr>
        <w:t>о</w:t>
      </w:r>
      <w:r w:rsidRPr="00255D29">
        <w:rPr>
          <w:rFonts w:ascii="Arial" w:eastAsia="Calibri" w:hAnsi="Arial" w:cs="Arial"/>
          <w:color w:val="000000"/>
          <w:lang w:eastAsia="en-US"/>
        </w:rPr>
        <w:t>рии</w:t>
      </w:r>
      <w:r w:rsidR="00255D29" w:rsidRPr="00255D29">
        <w:rPr>
          <w:rFonts w:ascii="Arial" w:eastAsia="Calibri" w:hAnsi="Arial" w:cs="Arial"/>
          <w:color w:val="000000"/>
          <w:lang w:eastAsia="en-US"/>
        </w:rPr>
        <w:t xml:space="preserve"> </w:t>
      </w:r>
      <w:r w:rsidRPr="00255D29">
        <w:rPr>
          <w:rFonts w:ascii="Arial" w:eastAsia="Calibri" w:hAnsi="Arial" w:cs="Arial"/>
          <w:color w:val="000000"/>
          <w:lang w:eastAsia="en-US"/>
        </w:rPr>
        <w:t xml:space="preserve">Белореченского городского поселения </w:t>
      </w:r>
      <w:r w:rsidRPr="00255D29">
        <w:rPr>
          <w:rFonts w:ascii="Arial" w:eastAsia="Calibri" w:hAnsi="Arial" w:cs="Arial"/>
          <w:lang w:eastAsia="en-US"/>
        </w:rPr>
        <w:t>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нием Правительства Российской Федерации от 30 июня 2010 года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№ 489.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 срок до 1 сентября года, предшествующего году проведения плановых проверок, начальник Управления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направляет проект ежегодного плана пров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дения проверок в </w:t>
      </w:r>
      <w:proofErr w:type="spellStart"/>
      <w:r w:rsidRPr="00255D29">
        <w:rPr>
          <w:rFonts w:ascii="Arial" w:eastAsia="Calibri" w:hAnsi="Arial" w:cs="Arial"/>
          <w:lang w:eastAsia="en-US"/>
        </w:rPr>
        <w:t>Белореченскую</w:t>
      </w:r>
      <w:proofErr w:type="spellEnd"/>
      <w:r w:rsidRPr="00255D29">
        <w:rPr>
          <w:rFonts w:ascii="Arial" w:eastAsia="Calibri" w:hAnsi="Arial" w:cs="Arial"/>
          <w:lang w:eastAsia="en-US"/>
        </w:rPr>
        <w:t xml:space="preserve"> межрайонную прокуратуру.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После получения замечаний Управление рассматривает предложения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прокуратуры, по итогам их рассмотрения принимает меры к утверждению плана проведения проверок и в срок до 1 ноября года, предшествующего году проведения плановых проверок, направляет в прокуратуру утвержденный ра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поряжением Администрации ежегодный план проведения проверок.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3.5.4. Ответственным за выполнение данного административного де</w:t>
      </w:r>
      <w:r w:rsidRPr="00255D29">
        <w:rPr>
          <w:rFonts w:ascii="Arial" w:eastAsia="Calibri" w:hAnsi="Arial" w:cs="Arial"/>
          <w:lang w:eastAsia="en-US"/>
        </w:rPr>
        <w:t>й</w:t>
      </w:r>
      <w:r w:rsidRPr="00255D29">
        <w:rPr>
          <w:rFonts w:ascii="Arial" w:eastAsia="Calibri" w:hAnsi="Arial" w:cs="Arial"/>
          <w:lang w:eastAsia="en-US"/>
        </w:rPr>
        <w:t>ствия является начальник управления.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3.5.5. Критерием принятия решения является включение (не включение) субъекта муниципального контроля в план проверок.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3.5.6. Результатом административного действия является утвержденный распоряжением Администрации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 xml:space="preserve">ежегодный план проведения проверок.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3.5.7. Способом фиксации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результата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выполнения административного действия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является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доведения ежегодного плана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проведения проверок до св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дения заинтересованных лиц.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Утвержденный ежегодный план проведения проверок доводится до св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дения заинтересованных лиц посредством его размещения на официальном сайте администрации муниципального образования Белореченский район в сети Интернет в разделе «Административная реформа», в информационной с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стеме «Единый портал государственных и муниципальных услуг (функций).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3.5.8. Основанием для начала административной процедуры, связанной с проведением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плановой проверки, является распоряжение администрации муниципального образования Белореченский район о начале проверки в соответствии с утверждённым планом проверок и согласованное в необходимых сл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чаях с органами прокуратуры.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3.5.9. Распоряжение о проведении проверки субъектов муниципального контроля подготавливается по форме, утвержденной </w:t>
      </w:r>
      <w:hyperlink r:id="rId20" w:history="1">
        <w:r w:rsidRPr="00255D29">
          <w:rPr>
            <w:rFonts w:ascii="Arial" w:eastAsia="Calibri" w:hAnsi="Arial" w:cs="Arial"/>
            <w:lang w:eastAsia="en-US"/>
          </w:rPr>
          <w:t>Приказом Минэкон</w:t>
        </w:r>
        <w:r w:rsidRPr="00255D29">
          <w:rPr>
            <w:rFonts w:ascii="Arial" w:eastAsia="Calibri" w:hAnsi="Arial" w:cs="Arial"/>
            <w:lang w:eastAsia="en-US"/>
          </w:rPr>
          <w:t>о</w:t>
        </w:r>
        <w:r w:rsidRPr="00255D29">
          <w:rPr>
            <w:rFonts w:ascii="Arial" w:eastAsia="Calibri" w:hAnsi="Arial" w:cs="Arial"/>
            <w:lang w:eastAsia="en-US"/>
          </w:rPr>
          <w:t>мразвития России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55D29">
        <w:rPr>
          <w:rFonts w:ascii="Arial" w:eastAsia="Calibri" w:hAnsi="Arial" w:cs="Arial"/>
          <w:lang w:eastAsia="en-US"/>
        </w:rPr>
        <w:t>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3.5.10. </w:t>
      </w:r>
      <w:proofErr w:type="gramStart"/>
      <w:r w:rsidRPr="00255D29">
        <w:rPr>
          <w:rFonts w:ascii="Arial" w:eastAsia="Calibri" w:hAnsi="Arial" w:cs="Arial"/>
          <w:lang w:eastAsia="en-US"/>
        </w:rPr>
        <w:t>О проведении плановой проверки субъекты муниципального ко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уведомляются не позднее чем в течение трех рабочих дней до начала ее проведения посредством направления копии распоряжения о начале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плановой проверки заказным почтовым отправлением с уведомлением о вручении и (или) посредством электронного документа, подписанного ус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ленной квалифицированной электронной подписью и направленного по адр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су электронной почты субъекта муниципального контроля, если такой адрес содержится соответственно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в едином государственном реестре юридических лиц, едином государственном реестре индивидуальных предпринимателей л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бо ранее был представлен субъектом муниципального контроля в администр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 xml:space="preserve">цию муниципального образования, или иным доступным способом.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lastRenderedPageBreak/>
        <w:t>3.5.11. Результатом административной процедуры, связанной с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нием плановых проверок, является акт проверки по форме, утвержденной </w:t>
      </w:r>
      <w:hyperlink r:id="rId21" w:history="1">
        <w:r w:rsidRPr="00255D29">
          <w:rPr>
            <w:rFonts w:ascii="Arial" w:eastAsia="Calibri" w:hAnsi="Arial" w:cs="Arial"/>
            <w:lang w:eastAsia="en-US"/>
          </w:rPr>
          <w:t>Приказом Минэкономразвития России от 30 апреля 2009 года № 141 "О реал</w:t>
        </w:r>
        <w:r w:rsidRPr="00255D29">
          <w:rPr>
            <w:rFonts w:ascii="Arial" w:eastAsia="Calibri" w:hAnsi="Arial" w:cs="Arial"/>
            <w:lang w:eastAsia="en-US"/>
          </w:rPr>
          <w:t>и</w:t>
        </w:r>
        <w:r w:rsidRPr="00255D29">
          <w:rPr>
            <w:rFonts w:ascii="Arial" w:eastAsia="Calibri" w:hAnsi="Arial" w:cs="Arial"/>
            <w:lang w:eastAsia="en-US"/>
          </w:rPr>
          <w:t>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55D29">
        <w:rPr>
          <w:rFonts w:ascii="Arial" w:eastAsia="Calibri" w:hAnsi="Arial" w:cs="Arial"/>
          <w:lang w:eastAsia="en-US"/>
        </w:rPr>
        <w:t xml:space="preserve">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3.5.12. Критерием принятия решения о проведения плановой проверки является утвержденный план проверок.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3.5.13. В случае нарушения субъектом муниципального контроля действующего законодательства результатом административной процедуры является акт проверки и предписание об устранении нарушений, выявленных в х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 xml:space="preserve">де исполнения Управлением функции по осуществлению муниципального 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контроля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соблюдением законодательства в области розничной продажи а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когольной продукции.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3.5.14. Способом фиксации результата выполнения административной процедуры является регистрация в журнале выдачи актов проверок и предп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саний.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 Порядок проведения внеплановой проверки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3.6.1. Основанием для проведения внеплановой проверки является: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(или) требования, установленных мун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ципальными правовыми актами;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поступление в Управление заявления от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юридического лица, индивидуального предпринимателя о предоставлении специального разрешения (лицензии) на право осуществления отдельных видов деятельности или разреш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(согласования) на осуществление иных юридически значимых действий, если проведение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соответствующей внеплановой проверки юридического л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ца, индивидуального предпринимателя предусмотрено правилами предоста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ления правового статуса, специального разрешения (лицензии), выдачи ра</w:t>
      </w:r>
      <w:r w:rsidRPr="00255D29">
        <w:rPr>
          <w:rFonts w:ascii="Arial" w:eastAsia="Calibri" w:hAnsi="Arial" w:cs="Arial"/>
          <w:lang w:eastAsia="en-US"/>
        </w:rPr>
        <w:t>з</w:t>
      </w:r>
      <w:r w:rsidRPr="00255D29">
        <w:rPr>
          <w:rFonts w:ascii="Arial" w:eastAsia="Calibri" w:hAnsi="Arial" w:cs="Arial"/>
          <w:lang w:eastAsia="en-US"/>
        </w:rPr>
        <w:t>решения (согласования);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мотивированное представление специалиста Управления по результ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там анализа результатов рассмотрения или предварительной проверки пост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пивших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органы муниципального контроля обращения и заявления граждан, в том числе индивидуальных предпринимателей, юридических лиц, информ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ции от органов государственной власти, органов местного самоуправления, из средств массовой информации о следующих фактах: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дия (памятникам истории и культуры) народов Российской Федерации, музе</w:t>
      </w:r>
      <w:r w:rsidRPr="00255D29">
        <w:rPr>
          <w:rFonts w:ascii="Arial" w:eastAsia="Calibri" w:hAnsi="Arial" w:cs="Arial"/>
          <w:lang w:eastAsia="en-US"/>
        </w:rPr>
        <w:t>й</w:t>
      </w:r>
      <w:r w:rsidRPr="00255D29">
        <w:rPr>
          <w:rFonts w:ascii="Arial" w:eastAsia="Calibri" w:hAnsi="Arial" w:cs="Arial"/>
          <w:lang w:eastAsia="en-US"/>
        </w:rPr>
        <w:t xml:space="preserve">ным предметам, музейным коллекциям, включенным в состав Музейного фонда Российской федерации, особо ценным, в </w:t>
      </w:r>
      <w:proofErr w:type="spellStart"/>
      <w:r w:rsidRPr="00255D29">
        <w:rPr>
          <w:rFonts w:ascii="Arial" w:eastAsia="Calibri" w:hAnsi="Arial" w:cs="Arial"/>
          <w:lang w:eastAsia="en-US"/>
        </w:rPr>
        <w:t>т.ч</w:t>
      </w:r>
      <w:proofErr w:type="spellEnd"/>
      <w:r w:rsidRPr="00255D29">
        <w:rPr>
          <w:rFonts w:ascii="Arial" w:eastAsia="Calibri" w:hAnsi="Arial" w:cs="Arial"/>
          <w:lang w:eastAsia="en-US"/>
        </w:rPr>
        <w:t>. уникальным документам Архивного фонда Российской Федерации, документам, имеющим особое и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торическое, научное, культурное значение, входящим в состав национального библиотечного фонда, безопасности государства</w:t>
      </w:r>
      <w:proofErr w:type="gramEnd"/>
      <w:r w:rsidRPr="00255D29">
        <w:rPr>
          <w:rFonts w:ascii="Arial" w:eastAsia="Calibri" w:hAnsi="Arial" w:cs="Arial"/>
          <w:lang w:eastAsia="en-US"/>
        </w:rPr>
        <w:t>, а также угрозы чрезвыча</w:t>
      </w:r>
      <w:r w:rsidRPr="00255D29">
        <w:rPr>
          <w:rFonts w:ascii="Arial" w:eastAsia="Calibri" w:hAnsi="Arial" w:cs="Arial"/>
          <w:lang w:eastAsia="en-US"/>
        </w:rPr>
        <w:t>й</w:t>
      </w:r>
      <w:r w:rsidRPr="00255D29">
        <w:rPr>
          <w:rFonts w:ascii="Arial" w:eastAsia="Calibri" w:hAnsi="Arial" w:cs="Arial"/>
          <w:lang w:eastAsia="en-US"/>
        </w:rPr>
        <w:t>ных ситуаций природного и техногенного характера;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б) причинение вреда жизни, здоровью граждан, вреда животным, раст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ниям, окружающей среде, объектам культурного наследия (памятникам истории и культуры) народов Российской Федерации, музейным предметам, музейным коллекциям, включенным в состав Музейного фонда Российской Федерации, особо ценным, в </w:t>
      </w:r>
      <w:proofErr w:type="spellStart"/>
      <w:r w:rsidRPr="00255D29">
        <w:rPr>
          <w:rFonts w:ascii="Arial" w:eastAsia="Calibri" w:hAnsi="Arial" w:cs="Arial"/>
          <w:lang w:eastAsia="en-US"/>
        </w:rPr>
        <w:t>т.ч</w:t>
      </w:r>
      <w:proofErr w:type="spellEnd"/>
      <w:r w:rsidRPr="00255D29">
        <w:rPr>
          <w:rFonts w:ascii="Arial" w:eastAsia="Calibri" w:hAnsi="Arial" w:cs="Arial"/>
          <w:lang w:eastAsia="en-US"/>
        </w:rPr>
        <w:t>. уникальным документам Архивного фонда Ро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сийской Федерации, документам, имеющим особое историческое, научное, культурное значение, входящим в состав национального библиотечного фо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 xml:space="preserve">да, безопасности государства, </w:t>
      </w:r>
      <w:r w:rsidRPr="00255D29">
        <w:rPr>
          <w:rFonts w:ascii="Arial" w:eastAsia="Calibri" w:hAnsi="Arial" w:cs="Arial"/>
          <w:lang w:eastAsia="en-US"/>
        </w:rPr>
        <w:lastRenderedPageBreak/>
        <w:t>а также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возникновение чрезвычайных ситуаций природного и техногенного характера;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в) нарушение прав потребителей (в случае обращения в орган, осущест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г) нарушение требований к маркировке товаров.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Обращения и заявления, не позволяющие установить лицо, обратившееся в Управление, а так же обращения и заявления, не содержащие сведения о фактах, указанных в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подпунктах 1 и 3 настоящего пункта Административного регламента, не могут служить основанием для проведения внеплановой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верки.</w:t>
      </w:r>
    </w:p>
    <w:p w:rsidR="00E713A9" w:rsidRPr="00255D29" w:rsidRDefault="00E713A9" w:rsidP="00255D29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3.6.2. В день подписания распоряжения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о проведении внеплановой 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>ездной проверки субъектов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 целях согласования ее проведения Управление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представляет либо направляет заказным почтовым отправлением с уведомлением о вручении или в форме электронного док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мента, подписанного электронной цифровой подписью в </w:t>
      </w:r>
      <w:proofErr w:type="spellStart"/>
      <w:r w:rsidRPr="00255D29">
        <w:rPr>
          <w:rFonts w:ascii="Arial" w:eastAsia="Calibri" w:hAnsi="Arial" w:cs="Arial"/>
          <w:lang w:eastAsia="en-US"/>
        </w:rPr>
        <w:t>Белореченскую</w:t>
      </w:r>
      <w:proofErr w:type="spellEnd"/>
      <w:r w:rsidRPr="00255D29">
        <w:rPr>
          <w:rFonts w:ascii="Arial" w:eastAsia="Calibri" w:hAnsi="Arial" w:cs="Arial"/>
          <w:lang w:eastAsia="en-US"/>
        </w:rPr>
        <w:t xml:space="preserve"> ме</w:t>
      </w:r>
      <w:r w:rsidRPr="00255D29">
        <w:rPr>
          <w:rFonts w:ascii="Arial" w:eastAsia="Calibri" w:hAnsi="Arial" w:cs="Arial"/>
          <w:lang w:eastAsia="en-US"/>
        </w:rPr>
        <w:t>ж</w:t>
      </w:r>
      <w:r w:rsidRPr="00255D29">
        <w:rPr>
          <w:rFonts w:ascii="Arial" w:eastAsia="Calibri" w:hAnsi="Arial" w:cs="Arial"/>
          <w:lang w:eastAsia="en-US"/>
        </w:rPr>
        <w:t>районную прокуратуру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3.6.3. Заявление о согласовании с прокуратурой проведения внеплановой выездной проверки подготавливается по форме, утвержденной </w:t>
      </w:r>
      <w:hyperlink r:id="rId22" w:history="1">
        <w:r w:rsidRPr="00255D29">
          <w:rPr>
            <w:rFonts w:ascii="Arial" w:eastAsia="Calibri" w:hAnsi="Arial" w:cs="Arial"/>
            <w:lang w:eastAsia="en-US"/>
          </w:rPr>
          <w:t>приказом Минэкономразвития России от 30 апреля 2009 года № 141 "О реализации положений Федерального закона "О защите прав юридических лиц и индивид</w:t>
        </w:r>
        <w:r w:rsidRPr="00255D29">
          <w:rPr>
            <w:rFonts w:ascii="Arial" w:eastAsia="Calibri" w:hAnsi="Arial" w:cs="Arial"/>
            <w:lang w:eastAsia="en-US"/>
          </w:rPr>
          <w:t>у</w:t>
        </w:r>
        <w:r w:rsidRPr="00255D29">
          <w:rPr>
            <w:rFonts w:ascii="Arial" w:eastAsia="Calibri" w:hAnsi="Arial" w:cs="Arial"/>
            <w:lang w:eastAsia="en-US"/>
          </w:rPr>
          <w:t>альных предпринимателей при осуществлении государственного контроля (надзора) и муниципального контроля"</w:t>
        </w:r>
      </w:hyperlink>
      <w:r w:rsidRPr="00255D29">
        <w:rPr>
          <w:rFonts w:ascii="Arial" w:eastAsia="Calibri" w:hAnsi="Arial" w:cs="Arial"/>
          <w:lang w:eastAsia="en-US"/>
        </w:rPr>
        <w:t>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3.6.4. </w:t>
      </w:r>
      <w:proofErr w:type="gramStart"/>
      <w:r w:rsidRPr="00255D29">
        <w:rPr>
          <w:rFonts w:ascii="Arial" w:eastAsia="Calibri" w:hAnsi="Arial" w:cs="Arial"/>
          <w:lang w:eastAsia="en-US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ниям, окружающей среде, объектам культурного наследия (памятникам ист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пр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вовыми актами, в момент совершения таких нарушений, в связи с необход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мостью принятия неотложных мер Управление приступает к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проведению вн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плановой выездной проверки незамедлительно.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этом извещение Белореченской межрайонной прокуратуры о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ведении мероприятий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осуществляется посредством направления документов в прокуратуру в течение двадцати четырех часов.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3.6.5. О проведении внеплановой выездной проверки, за исключением внеплановой выездной проверки, </w:t>
      </w:r>
      <w:proofErr w:type="gramStart"/>
      <w:r w:rsidRPr="00255D29">
        <w:rPr>
          <w:rFonts w:ascii="Arial" w:eastAsia="Calibri" w:hAnsi="Arial" w:cs="Arial"/>
          <w:lang w:eastAsia="en-US"/>
        </w:rPr>
        <w:t>основания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проведения которой указаны в под</w:t>
      </w:r>
      <w:hyperlink r:id="rId23" w:history="1">
        <w:r w:rsidRPr="00255D29">
          <w:rPr>
            <w:rFonts w:ascii="Arial" w:eastAsia="Calibri" w:hAnsi="Arial" w:cs="Arial"/>
            <w:lang w:eastAsia="en-US"/>
          </w:rPr>
          <w:t>пункте 3 пункта 3.4.1,</w:t>
        </w:r>
      </w:hyperlink>
      <w:r w:rsidRPr="00255D29">
        <w:rPr>
          <w:rFonts w:ascii="Arial" w:eastAsia="Calibri" w:hAnsi="Arial" w:cs="Arial"/>
          <w:lang w:eastAsia="en-US"/>
        </w:rPr>
        <w:t xml:space="preserve"> юридическое лицо, индивидуальный предприним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тель уведомляются Управлением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</w:t>
      </w:r>
      <w:r w:rsidRPr="00255D29">
        <w:rPr>
          <w:rFonts w:ascii="Arial" w:eastAsia="Calibri" w:hAnsi="Arial" w:cs="Arial"/>
          <w:lang w:eastAsia="en-US"/>
        </w:rPr>
        <w:t>к</w:t>
      </w:r>
      <w:r w:rsidRPr="00255D29">
        <w:rPr>
          <w:rFonts w:ascii="Arial" w:eastAsia="Calibri" w:hAnsi="Arial" w:cs="Arial"/>
          <w:lang w:eastAsia="en-US"/>
        </w:rPr>
        <w:t>тронной подписью и направленного по адресу электронной почты юридич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</w:t>
      </w:r>
      <w:r w:rsidRPr="00255D29">
        <w:rPr>
          <w:rFonts w:ascii="Arial" w:eastAsia="Calibri" w:hAnsi="Arial" w:cs="Arial"/>
          <w:lang w:eastAsia="en-US"/>
        </w:rPr>
        <w:t>р</w:t>
      </w:r>
      <w:r w:rsidRPr="00255D29">
        <w:rPr>
          <w:rFonts w:ascii="Arial" w:eastAsia="Calibri" w:hAnsi="Arial" w:cs="Arial"/>
          <w:lang w:eastAsia="en-US"/>
        </w:rPr>
        <w:t>ган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муниципального контроля.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lastRenderedPageBreak/>
        <w:t xml:space="preserve">3.6.6. </w:t>
      </w:r>
      <w:proofErr w:type="gramStart"/>
      <w:r w:rsidRPr="00255D29">
        <w:rPr>
          <w:rFonts w:ascii="Arial" w:eastAsia="Calibri" w:hAnsi="Arial" w:cs="Arial"/>
          <w:lang w:eastAsia="en-US"/>
        </w:rPr>
        <w:t>Если в результате деятельности субъекта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255D29">
        <w:rPr>
          <w:rFonts w:ascii="Arial" w:eastAsia="Calibri" w:hAnsi="Arial" w:cs="Arial"/>
          <w:lang w:eastAsia="en-US"/>
        </w:rPr>
        <w:t>р</w:t>
      </w:r>
      <w:r w:rsidRPr="00255D29">
        <w:rPr>
          <w:rFonts w:ascii="Arial" w:eastAsia="Calibri" w:hAnsi="Arial" w:cs="Arial"/>
          <w:lang w:eastAsia="en-US"/>
        </w:rPr>
        <w:t>ства, а также возникли или могут возникнуть чрезвычайные ситуации приро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ного и техногенного характера, предварительное уведомление субъектов м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о начале проведения внеплановой выездной проверки не требуется.</w:t>
      </w:r>
      <w:proofErr w:type="gramEnd"/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3.6.7. Результатом административной процедуры, связанной с провед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нием внеплановых проверок, является акт проверки по форме, утвержденной </w:t>
      </w:r>
      <w:hyperlink r:id="rId24" w:history="1">
        <w:r w:rsidRPr="00255D29">
          <w:rPr>
            <w:rFonts w:ascii="Arial" w:eastAsia="Calibri" w:hAnsi="Arial" w:cs="Arial"/>
            <w:lang w:eastAsia="en-US"/>
          </w:rPr>
          <w:t>Приказом Минэкономразвития России от 30 апреля 2009 года № 141 "О реал</w:t>
        </w:r>
        <w:r w:rsidRPr="00255D29">
          <w:rPr>
            <w:rFonts w:ascii="Arial" w:eastAsia="Calibri" w:hAnsi="Arial" w:cs="Arial"/>
            <w:lang w:eastAsia="en-US"/>
          </w:rPr>
          <w:t>и</w:t>
        </w:r>
        <w:r w:rsidRPr="00255D29">
          <w:rPr>
            <w:rFonts w:ascii="Arial" w:eastAsia="Calibri" w:hAnsi="Arial" w:cs="Arial"/>
            <w:lang w:eastAsia="en-US"/>
          </w:rPr>
          <w:t>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55D29">
        <w:rPr>
          <w:rFonts w:ascii="Arial" w:eastAsia="Calibri" w:hAnsi="Arial" w:cs="Arial"/>
          <w:lang w:eastAsia="en-US"/>
        </w:rPr>
        <w:t xml:space="preserve">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3.6.8. Критерием принятия решения о проведения внеплановой проверки является несоблюдение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обязательных требований субъектом муниципального контроля.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3.6.9. В случае нарушения субъектом муниципального контроля действующего законодательства результатом административной процедуры «вн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плановая проверка» является акт проверки и предписание об устранении нарушений, выявленных в ходе исполнения Управлением функции по ос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ществлению муниципального 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контроля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соблюдением законодательства в области розничной продажи алкогольной продукции.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3.6.10. Способом фиксации результата выполнения административной процедуры является регистрация в журнале выдачи актов проверок и предп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саний.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3.6.11. Плановая (внеплановая) проверка проводится в форме докуме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тарной проверки и (или) выездной проверки.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3.6.12. Проверка проводится в сроки, указанные в пункте 2.2.1. Админ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стративного регламента.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3.6.13. В процессе проведения документарной проверки Специалистом рассматриваются имеющиеся в наличии документы, относящиеся к деятельн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сти субъекта муниципального контроля.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3.6.14. Если сведения, содержащиеся в имеющихся документах, не позволяют оценить соблюдение субъектом муниципального контроля, устано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ленных правовыми актами, Специалист направляет в адрес субъекта муниц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пального контроля мотивированный запрос с требованием представить допо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нительно необходимые для рассмотрения в ходе проведения документарной проверки документы. К запросу прилагается заверенная печатью копия прик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за о проведении проверки.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3.6.15. В течение десяти рабочих дней со дня получения мотивированн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го запроса субъект муниципального контроля, обязан направить в Управление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указанные в запросе документы.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3.6.16. Специалист, проводящий документарную проверку, обязан рассмотреть представленные пояснения и документы. В случае если после ра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смотрения представленных пояснений и документов, либо при отсутствии пояснений Специалист установит признаки нарушения Обязательных требов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ний, он вправе провести выездную проверку на основании отдельного приказа о проведении выездной проверки.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3.6.17. В случае непредставления субъектами муниципального контроля, их уполномоченными представителями, в отношении которых проводится 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 xml:space="preserve">ездная проверка, возможности должностному лицу, проводящему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</w:t>
      </w:r>
      <w:r w:rsidRPr="00255D29">
        <w:rPr>
          <w:rFonts w:ascii="Arial" w:eastAsia="Calibri" w:hAnsi="Arial" w:cs="Arial"/>
          <w:lang w:eastAsia="en-US"/>
        </w:rPr>
        <w:lastRenderedPageBreak/>
        <w:t>документарной проверки), а также не обеспечения доступа пров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 xml:space="preserve">дящих выездную проверку должностных </w:t>
      </w:r>
      <w:proofErr w:type="gramStart"/>
      <w:r w:rsidRPr="00255D29">
        <w:rPr>
          <w:rFonts w:ascii="Arial" w:eastAsia="Calibri" w:hAnsi="Arial" w:cs="Arial"/>
          <w:lang w:eastAsia="en-US"/>
        </w:rPr>
        <w:t>лиц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на территорию используемую субъектами муниципального контроля при осуществлении ими деятельности, (здания, строения, сооружения, помещения, к используемому оборудованию, подобным объектам), должностные лица Управления составляют соотве</w:t>
      </w:r>
      <w:r w:rsidRPr="00255D29">
        <w:rPr>
          <w:rFonts w:ascii="Arial" w:eastAsia="Calibri" w:hAnsi="Arial" w:cs="Arial"/>
          <w:lang w:eastAsia="en-US"/>
        </w:rPr>
        <w:t>т</w:t>
      </w:r>
      <w:r w:rsidRPr="00255D29">
        <w:rPr>
          <w:rFonts w:ascii="Arial" w:eastAsia="Calibri" w:hAnsi="Arial" w:cs="Arial"/>
          <w:lang w:eastAsia="en-US"/>
        </w:rPr>
        <w:t xml:space="preserve">ствующий акт.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</w:t>
      </w:r>
      <w:r w:rsidRPr="00255D29">
        <w:rPr>
          <w:rFonts w:ascii="Arial" w:eastAsia="Calibri" w:hAnsi="Arial" w:cs="Arial"/>
          <w:lang w:eastAsia="en-US"/>
        </w:rPr>
        <w:t>т</w:t>
      </w:r>
      <w:r w:rsidRPr="00255D29">
        <w:rPr>
          <w:rFonts w:ascii="Arial" w:eastAsia="Calibri" w:hAnsi="Arial" w:cs="Arial"/>
          <w:lang w:eastAsia="en-US"/>
        </w:rPr>
        <w:t>ствии с их компетенцией.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3.6.18. Выездная проверка субъектов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проводится по месту нахождения юридического лица, месту осуществления де</w:t>
      </w:r>
      <w:r w:rsidRPr="00255D29">
        <w:rPr>
          <w:rFonts w:ascii="Arial" w:eastAsia="Calibri" w:hAnsi="Arial" w:cs="Arial"/>
          <w:lang w:eastAsia="en-US"/>
        </w:rPr>
        <w:t>я</w:t>
      </w:r>
      <w:r w:rsidRPr="00255D29">
        <w:rPr>
          <w:rFonts w:ascii="Arial" w:eastAsia="Calibri" w:hAnsi="Arial" w:cs="Arial"/>
          <w:lang w:eastAsia="en-US"/>
        </w:rPr>
        <w:t>тельности индивидуального предпринимателя и (или) по месту фактического осуществления их деятельности.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3.6.19. Ответственными должностными лицами, проводящими плановую проверку, являются лица, указанные в распоряжении о проведении проверки (специалисты Управления).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3.6.20. В случае необходимости при проведении проверки, указанной в </w:t>
      </w:r>
      <w:hyperlink w:anchor="Par0" w:history="1">
        <w:r w:rsidRPr="00255D29">
          <w:rPr>
            <w:rFonts w:ascii="Arial" w:eastAsia="Calibri" w:hAnsi="Arial" w:cs="Arial"/>
            <w:lang w:eastAsia="en-US"/>
          </w:rPr>
          <w:t>части 2</w:t>
        </w:r>
      </w:hyperlink>
      <w:r w:rsidRPr="00255D29">
        <w:rPr>
          <w:rFonts w:ascii="Arial" w:eastAsia="Calibri" w:hAnsi="Arial" w:cs="Arial"/>
          <w:lang w:eastAsia="en-US"/>
        </w:rPr>
        <w:t>.1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статьи 13 Закона, получения документов и (или) информации в рамках межведомственного информационного взаимодействия проведение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верки может быть приостановлено органом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ление проведения проверки не допускается.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bookmarkStart w:id="0" w:name="Par13"/>
      <w:bookmarkEnd w:id="0"/>
      <w:r w:rsidRPr="00255D29">
        <w:rPr>
          <w:rFonts w:ascii="Arial" w:eastAsia="Calibri" w:hAnsi="Arial" w:cs="Arial"/>
          <w:lang w:eastAsia="en-US"/>
        </w:rPr>
        <w:t>3.7.Оформление результатов проверки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3.7.1. Основанием для начала административного действия, связанного с оформлением документов по результатам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проверки, является завершение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верки.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3.7.2. По результатам проведенной проверки субъекта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составляется акт проверки и (или) предписание.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3.7.3. Акт проверки оформляется непосредственно после ее завершения в двух экземплярах, один из которых с копиями приложений вручается руков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 xml:space="preserve">дителю, иному должностному лицу или уполномоченному представителю субъекта муниципального контроля, его уполномоченному представителю под расписку об ознакомлении либо об отказе в ознакомлении с актом проверки.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В случае отсутствия руководителя, иного должностного лица или уполномоченного представителя субъекта муниципального контроля, его уполн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нии, которое приобщается к экземпляру акта проверки, хранящемуся в деле.</w:t>
      </w:r>
      <w:proofErr w:type="gramEnd"/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наличии согласия проверяемого лица на осуществление взаимоде</w:t>
      </w:r>
      <w:r w:rsidRPr="00255D29">
        <w:rPr>
          <w:rFonts w:ascii="Arial" w:eastAsia="Calibri" w:hAnsi="Arial" w:cs="Arial"/>
          <w:lang w:eastAsia="en-US"/>
        </w:rPr>
        <w:t>й</w:t>
      </w:r>
      <w:r w:rsidRPr="00255D29">
        <w:rPr>
          <w:rFonts w:ascii="Arial" w:eastAsia="Calibri" w:hAnsi="Arial" w:cs="Arial"/>
          <w:lang w:eastAsia="en-US"/>
        </w:rPr>
        <w:t>ствия в электронной форме в рамках муниципального контроля акт проверки может быть направлен в форме электронного документа, подписанного ус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ленной квалифицированной электронной подписью лица, составившего да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ный акт, руководителю, иному должностному лицу или уполномоченному представителю субъекта муниципального контроля. При этом акт, направле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ный в форме электронного документа, подписанного усиленной квалифицир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ванной электронной подписью лица, составившего данный акт, проверяемому лицу способом, обеспечивающим подтверждение получения указанного док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мента, считается полученным проверяемым лицом.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3.7.4.В случае, если для составления акта проверки необходимо пол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чить 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 xml:space="preserve">заключения по результатам проведенных исследований, испытаний, специальных расследований, экспертиз, акт проверки составляется в срок, не </w:t>
      </w:r>
      <w:r w:rsidRPr="00255D29">
        <w:rPr>
          <w:rFonts w:ascii="Arial" w:eastAsia="Calibri" w:hAnsi="Arial" w:cs="Arial"/>
          <w:lang w:eastAsia="en-US"/>
        </w:rPr>
        <w:lastRenderedPageBreak/>
        <w:t>прев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электро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ной подписью лица, составившего данный акт (при условии согласия провер</w:t>
      </w:r>
      <w:r w:rsidRPr="00255D29">
        <w:rPr>
          <w:rFonts w:ascii="Arial" w:eastAsia="Calibri" w:hAnsi="Arial" w:cs="Arial"/>
          <w:lang w:eastAsia="en-US"/>
        </w:rPr>
        <w:t>я</w:t>
      </w:r>
      <w:r w:rsidRPr="00255D29">
        <w:rPr>
          <w:rFonts w:ascii="Arial" w:eastAsia="Calibri" w:hAnsi="Arial" w:cs="Arial"/>
          <w:lang w:eastAsia="en-US"/>
        </w:rPr>
        <w:t>емого лица на осуществление взаимодействия в электронной форме в рамках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муниципального контроля), способом, обеспечивающим подтверждение пол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чения указанного документа. </w:t>
      </w:r>
    </w:p>
    <w:p w:rsidR="00E713A9" w:rsidRPr="00255D29" w:rsidRDefault="00E713A9" w:rsidP="00255D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этом уведомление о вручении и (или) иное подтверждение получ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ния указанного документа приобщаются к экземпляру акта проверки, хран</w:t>
      </w:r>
      <w:r w:rsidRPr="00255D29">
        <w:rPr>
          <w:rFonts w:ascii="Arial" w:eastAsia="Calibri" w:hAnsi="Arial" w:cs="Arial"/>
          <w:lang w:eastAsia="en-US"/>
        </w:rPr>
        <w:t>я</w:t>
      </w:r>
      <w:r w:rsidRPr="00255D29">
        <w:rPr>
          <w:rFonts w:ascii="Arial" w:eastAsia="Calibri" w:hAnsi="Arial" w:cs="Arial"/>
          <w:lang w:eastAsia="en-US"/>
        </w:rPr>
        <w:t>щемуся в деле Управления.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3.7.5.Субъекты муниципального контроля, проверка которых проводилась, в случае несогласия с фактами, выводами, предложениями, и</w:t>
      </w:r>
      <w:r w:rsidRPr="00255D29">
        <w:rPr>
          <w:rFonts w:ascii="Arial" w:eastAsia="Calibri" w:hAnsi="Arial" w:cs="Arial"/>
          <w:lang w:eastAsia="en-US"/>
        </w:rPr>
        <w:t>з</w:t>
      </w:r>
      <w:r w:rsidRPr="00255D29">
        <w:rPr>
          <w:rFonts w:ascii="Arial" w:eastAsia="Calibri" w:hAnsi="Arial" w:cs="Arial"/>
          <w:lang w:eastAsia="en-US"/>
        </w:rPr>
        <w:t>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(или) выданного предписания об устранении в</w:t>
      </w:r>
      <w:r w:rsidRPr="00255D29">
        <w:rPr>
          <w:rFonts w:ascii="Arial" w:eastAsia="Calibri" w:hAnsi="Arial" w:cs="Arial"/>
          <w:lang w:eastAsia="en-US"/>
        </w:rPr>
        <w:t>ы</w:t>
      </w:r>
      <w:r w:rsidRPr="00255D29">
        <w:rPr>
          <w:rFonts w:ascii="Arial" w:eastAsia="Calibri" w:hAnsi="Arial" w:cs="Arial"/>
          <w:lang w:eastAsia="en-US"/>
        </w:rPr>
        <w:t>явленных нарушений в целом, или его отдельных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положений. 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 этом субъекты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вправе приложить к таким возражениям документы, подтверждающие обоснованность таких возр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жений, или их заверенные копии либо передать их в согласованный срок в Управление. Указанные документы могут быть направлены в форме эле</w:t>
      </w:r>
      <w:r w:rsidRPr="00255D29">
        <w:rPr>
          <w:rFonts w:ascii="Arial" w:eastAsia="Calibri" w:hAnsi="Arial" w:cs="Arial"/>
          <w:lang w:eastAsia="en-US"/>
        </w:rPr>
        <w:t>к</w:t>
      </w:r>
      <w:r w:rsidRPr="00255D29">
        <w:rPr>
          <w:rFonts w:ascii="Arial" w:eastAsia="Calibri" w:hAnsi="Arial" w:cs="Arial"/>
          <w:lang w:eastAsia="en-US"/>
        </w:rPr>
        <w:t>тронных документов (пакета электронных документов), подписанных усиле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ной квалифицированной электронной подписью проверяемого лица.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3.7.6.При выявлении нарушений требований, установленных правовыми актами, за которые предусмотрена административная ответственность, акт проверки, а при необходимости, и иные материалы проверки направляются в орган, уполномоченный составлять протокол об административном правон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рушении для привлечения нарушителя к административной ответственности.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3.7.7.Предписание должно содержать перечень выявленных нарушений и сроки их устранения, с указанием нормативных правовых актов, требования которых нарушены.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3.7.8.Предписание вручается законному представителю субъекта муниципального контроля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 xml:space="preserve">под расписку. </w:t>
      </w:r>
      <w:proofErr w:type="gramStart"/>
      <w:r w:rsidRPr="00255D29">
        <w:rPr>
          <w:rFonts w:ascii="Arial" w:eastAsia="Calibri" w:hAnsi="Arial" w:cs="Arial"/>
          <w:lang w:eastAsia="en-US"/>
        </w:rPr>
        <w:t>В случае отказа от получения пре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писания об устранении выявленных нарушений, а также в случае отказа проверяемого лица дать расписку о получении указанного предписания, предп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3.7.9.</w:t>
      </w:r>
      <w:proofErr w:type="gramStart"/>
      <w:r w:rsidRPr="00255D29">
        <w:rPr>
          <w:rFonts w:ascii="Arial" w:eastAsia="Calibri" w:hAnsi="Arial" w:cs="Arial"/>
          <w:lang w:eastAsia="en-US"/>
        </w:rPr>
        <w:t>Контроль за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выполнением отдельных нарушений, содержащихся в предписании, осуществляется в соответствии со сроками, установленными для их устранения нормативными правовыми актами.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3.7.10.Проверка исполнения предписания проводится в течение 15 раб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чих дней с момента истечения сроков устранения нарушений, содержащихся в предписании.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3.7.11.В случае невозможности устранения нарушения в установленный срок, лицо получившее предписание, заблаговременно (не позднее трех раб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чих дней до истечения срока исполнения предписания) направляет в Управл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ние мотивированное ходатайство с просьбой о продлении срока устранения нарушения. </w:t>
      </w:r>
      <w:r w:rsidRPr="00255D29">
        <w:rPr>
          <w:rFonts w:ascii="Arial" w:eastAsia="Calibri" w:hAnsi="Arial" w:cs="Arial"/>
          <w:lang w:eastAsia="en-US"/>
        </w:rPr>
        <w:lastRenderedPageBreak/>
        <w:t>К ходатайству прилагаются документы, подтверждающие прин</w:t>
      </w:r>
      <w:r w:rsidRPr="00255D29">
        <w:rPr>
          <w:rFonts w:ascii="Arial" w:eastAsia="Calibri" w:hAnsi="Arial" w:cs="Arial"/>
          <w:lang w:eastAsia="en-US"/>
        </w:rPr>
        <w:t>я</w:t>
      </w:r>
      <w:r w:rsidRPr="00255D29">
        <w:rPr>
          <w:rFonts w:ascii="Arial" w:eastAsia="Calibri" w:hAnsi="Arial" w:cs="Arial"/>
          <w:lang w:eastAsia="en-US"/>
        </w:rPr>
        <w:t>тие лицом исчерпывающих мер для устранения нарушения в установленный срок.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3.7.12.Лицо, выдавшее предписание об устранении нарушения, рассма</w:t>
      </w:r>
      <w:r w:rsidRPr="00255D29">
        <w:rPr>
          <w:rFonts w:ascii="Arial" w:eastAsia="Calibri" w:hAnsi="Arial" w:cs="Arial"/>
          <w:lang w:eastAsia="en-US"/>
        </w:rPr>
        <w:t>т</w:t>
      </w:r>
      <w:r w:rsidRPr="00255D29">
        <w:rPr>
          <w:rFonts w:ascii="Arial" w:eastAsia="Calibri" w:hAnsi="Arial" w:cs="Arial"/>
          <w:lang w:eastAsia="en-US"/>
        </w:rPr>
        <w:t>ривает поступившее ходатайство в течение двух рабочих дней после его п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ступления и выносит следующее решение: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1) в случае если нарушителем приняты все зависящие от него и пред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 xml:space="preserve">смотренные нормативными правовыми актами Российской Федерации меры, необходимые для устранения нарушения и подтверждения указанного факта, либо невозможностью выполнить требования предписания в установленные сроки из-за </w:t>
      </w:r>
      <w:proofErr w:type="spellStart"/>
      <w:r w:rsidRPr="00255D29">
        <w:rPr>
          <w:rFonts w:ascii="Arial" w:eastAsia="Calibri" w:hAnsi="Arial" w:cs="Arial"/>
          <w:lang w:eastAsia="en-US"/>
        </w:rPr>
        <w:t>погодно</w:t>
      </w:r>
      <w:proofErr w:type="spellEnd"/>
      <w:r w:rsidRPr="00255D29">
        <w:rPr>
          <w:rFonts w:ascii="Arial" w:eastAsia="Calibri" w:hAnsi="Arial" w:cs="Arial"/>
          <w:lang w:eastAsia="en-US"/>
        </w:rPr>
        <w:t>-климатических условий - об удовлетворении ходатайства и продлении срока исполнения предписания;</w:t>
      </w:r>
      <w:proofErr w:type="gramEnd"/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в случае если нарушителем не приняты все зависящие от него меры, необходимые для устранения нарушения - об отклонении ходатайства и оста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лении срока устранения нарушения без изменения.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3.7.13. При устранении допущенного нарушения составляется акт проверки соблюдения требований, установленных правовыми актами, с прилож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нием документов, подтверждающих устранение нарушения.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3.7.14. В случае не устранения нарушений акт проверки и иные матери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лы проверки в течение пяти рабочих дней направляются в орган, уполном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ченный составлять протокол об административном правонарушении.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3.7.15. Ответственными должностными лицами, составляющими акт проверки и предписание, являются лица, проводящие плановую проверку, указанные в распоряжении о проведении проверки.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3.7.16. Критерием принятия решения о составлении акта проверки и предписания является соблюдение (несоблюдение) субъектом муниципальн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го контроля требований действующего законодательства.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3.7.17. Результатом исполнения административного действия является выдача должностным лицом Управления, проводившим проверку, акта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верки и предписания об устранении нарушений обязательных требований.</w:t>
      </w:r>
    </w:p>
    <w:p w:rsidR="00E713A9" w:rsidRPr="00255D29" w:rsidRDefault="00E713A9" w:rsidP="00255D29">
      <w:pPr>
        <w:ind w:firstLine="567"/>
        <w:jc w:val="both"/>
        <w:outlineLvl w:val="2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3.7.18. Способом фиксации результата выполнения административного действия является регистрация в журнале выдачи актов проверок и предпис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ний.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 Проведения мероприятий, направленных на профилактику</w:t>
      </w:r>
      <w:r w:rsid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нарушений обязательных требований.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3.8.1. Основанием для начала административной процедуры, связанной с проведением мероприятий, направленных на профилактику нарушений обязательных требований является выявление в истекшем отчетном периоде субъектами муниципального контроля нарушений законодательства в области ро</w:t>
      </w:r>
      <w:r w:rsidRPr="00255D29">
        <w:rPr>
          <w:rFonts w:ascii="Arial" w:eastAsia="Calibri" w:hAnsi="Arial" w:cs="Arial"/>
          <w:lang w:eastAsia="en-US"/>
        </w:rPr>
        <w:t>з</w:t>
      </w:r>
      <w:r w:rsidRPr="00255D29">
        <w:rPr>
          <w:rFonts w:ascii="Arial" w:eastAsia="Calibri" w:hAnsi="Arial" w:cs="Arial"/>
          <w:lang w:eastAsia="en-US"/>
        </w:rPr>
        <w:t>ничной продажи алкогольной продукции.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3.8.2. В целях предупреждения нарушений юридическими лицами и и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дивидуальными предпринимателями обязательных требований, устранения причин, факторов и условий, способствующих нарушениям обязательных требований, Специалист ежегодно утверждает программы профилактики нар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шений.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3.8.3. В целях профилактики нарушений обязательных требований Сп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циалисты: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а) обеспечивают размещение на официальных сайтах в сети "Интернет" для данного вида муниципального контроля </w:t>
      </w:r>
      <w:hyperlink r:id="rId25" w:history="1">
        <w:r w:rsidRPr="00255D29">
          <w:rPr>
            <w:rFonts w:ascii="Arial" w:eastAsia="Calibri" w:hAnsi="Arial" w:cs="Arial"/>
            <w:lang w:eastAsia="en-US"/>
          </w:rPr>
          <w:t>перечень</w:t>
        </w:r>
      </w:hyperlink>
      <w:r w:rsidRPr="00255D29">
        <w:rPr>
          <w:rFonts w:ascii="Arial" w:eastAsia="Calibri" w:hAnsi="Arial" w:cs="Arial"/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б)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</w:r>
      <w:r w:rsidRPr="00255D29">
        <w:rPr>
          <w:rFonts w:ascii="Arial" w:eastAsia="Calibri" w:hAnsi="Arial" w:cs="Arial"/>
          <w:lang w:eastAsia="en-US"/>
        </w:rPr>
        <w:lastRenderedPageBreak/>
        <w:t>требований, проведения семинаров и конференций, разъясн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тельной работы в средствах массовой информации и иными способами. В сл</w:t>
      </w:r>
      <w:r w:rsidRPr="00255D29">
        <w:rPr>
          <w:rFonts w:ascii="Arial" w:eastAsia="Calibri" w:hAnsi="Arial" w:cs="Arial"/>
          <w:lang w:eastAsia="en-US"/>
        </w:rPr>
        <w:t>у</w:t>
      </w:r>
      <w:r w:rsidRPr="00255D29">
        <w:rPr>
          <w:rFonts w:ascii="Arial" w:eastAsia="Calibri" w:hAnsi="Arial" w:cs="Arial"/>
          <w:lang w:eastAsia="en-US"/>
        </w:rPr>
        <w:t>чае изменения обязательных требований орган муниципального контроля по</w:t>
      </w:r>
      <w:r w:rsidRPr="00255D29">
        <w:rPr>
          <w:rFonts w:ascii="Arial" w:eastAsia="Calibri" w:hAnsi="Arial" w:cs="Arial"/>
          <w:lang w:eastAsia="en-US"/>
        </w:rPr>
        <w:t>д</w:t>
      </w:r>
      <w:r w:rsidRPr="00255D29">
        <w:rPr>
          <w:rFonts w:ascii="Arial" w:eastAsia="Calibri" w:hAnsi="Arial" w:cs="Arial"/>
          <w:lang w:eastAsia="en-US"/>
        </w:rPr>
        <w:t>готавливают и распространяют комментарии о содержании новых нормати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ских мероприятий, направленных на внедрение и обеспечение соблюдения обязательных требований;</w:t>
      </w: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в) обеспечивает регулярное (не реже одного раза в год) обобщение пра</w:t>
      </w:r>
      <w:r w:rsidRPr="00255D29">
        <w:rPr>
          <w:rFonts w:ascii="Arial" w:eastAsia="Calibri" w:hAnsi="Arial" w:cs="Arial"/>
          <w:lang w:eastAsia="en-US"/>
        </w:rPr>
        <w:t>к</w:t>
      </w:r>
      <w:r w:rsidRPr="00255D29">
        <w:rPr>
          <w:rFonts w:ascii="Arial" w:eastAsia="Calibri" w:hAnsi="Arial" w:cs="Arial"/>
          <w:lang w:eastAsia="en-US"/>
        </w:rPr>
        <w:t>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нием наиболее часто встречающихся случаев нарушений обязательных треб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пущения таких нарушений;</w:t>
      </w:r>
      <w:proofErr w:type="gramEnd"/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г) выдает предостережения о недопустимости нарушения обязательных требований в соответствии с </w:t>
      </w:r>
      <w:hyperlink w:anchor="Par13" w:history="1">
        <w:r w:rsidRPr="00255D29">
          <w:rPr>
            <w:rFonts w:ascii="Arial" w:eastAsia="Calibri" w:hAnsi="Arial" w:cs="Arial"/>
            <w:lang w:eastAsia="en-US"/>
          </w:rPr>
          <w:t>частями 5</w:t>
        </w:r>
      </w:hyperlink>
      <w:r w:rsidRPr="00255D29">
        <w:rPr>
          <w:rFonts w:ascii="Arial" w:eastAsia="Calibri" w:hAnsi="Arial" w:cs="Arial"/>
          <w:lang w:eastAsia="en-US"/>
        </w:rPr>
        <w:t xml:space="preserve"> - </w:t>
      </w:r>
      <w:hyperlink w:anchor="Par15" w:history="1">
        <w:r w:rsidRPr="00255D29">
          <w:rPr>
            <w:rFonts w:ascii="Arial" w:eastAsia="Calibri" w:hAnsi="Arial" w:cs="Arial"/>
            <w:lang w:eastAsia="en-US"/>
          </w:rPr>
          <w:t>7</w:t>
        </w:r>
      </w:hyperlink>
      <w:r w:rsidRPr="00255D29">
        <w:rPr>
          <w:rFonts w:ascii="Arial" w:eastAsia="Calibri" w:hAnsi="Arial" w:cs="Arial"/>
          <w:lang w:eastAsia="en-US"/>
        </w:rPr>
        <w:t xml:space="preserve"> статьи 8.2 Закона в порядке, установленном постановлением Правительства Российской Федерации от 10 фе</w:t>
      </w:r>
      <w:r w:rsidRPr="00255D29">
        <w:rPr>
          <w:rFonts w:ascii="Arial" w:eastAsia="Calibri" w:hAnsi="Arial" w:cs="Arial"/>
          <w:lang w:eastAsia="en-US"/>
        </w:rPr>
        <w:t>в</w:t>
      </w:r>
      <w:r w:rsidRPr="00255D29">
        <w:rPr>
          <w:rFonts w:ascii="Arial" w:eastAsia="Calibri" w:hAnsi="Arial" w:cs="Arial"/>
          <w:lang w:eastAsia="en-US"/>
        </w:rPr>
        <w:t>раля 2017 г. № 166.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3.8.4. Ответственным за выполнение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  <w:r w:rsidRPr="00255D29">
        <w:rPr>
          <w:rFonts w:ascii="Arial" w:eastAsia="Calibri" w:hAnsi="Arial" w:cs="Arial"/>
          <w:lang w:eastAsia="en-US"/>
        </w:rPr>
        <w:t>данного административного де</w:t>
      </w:r>
      <w:r w:rsidRPr="00255D29">
        <w:rPr>
          <w:rFonts w:ascii="Arial" w:eastAsia="Calibri" w:hAnsi="Arial" w:cs="Arial"/>
          <w:lang w:eastAsia="en-US"/>
        </w:rPr>
        <w:t>й</w:t>
      </w:r>
      <w:r w:rsidRPr="00255D29">
        <w:rPr>
          <w:rFonts w:ascii="Arial" w:eastAsia="Calibri" w:hAnsi="Arial" w:cs="Arial"/>
          <w:lang w:eastAsia="en-US"/>
        </w:rPr>
        <w:t>ствия является уполномоченный Специалист.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3.8.5. Критерием проведения мероприятий, направленных на профила</w:t>
      </w:r>
      <w:r w:rsidRPr="00255D29">
        <w:rPr>
          <w:rFonts w:ascii="Arial" w:eastAsia="Calibri" w:hAnsi="Arial" w:cs="Arial"/>
          <w:lang w:eastAsia="en-US"/>
        </w:rPr>
        <w:t>к</w:t>
      </w:r>
      <w:r w:rsidRPr="00255D29">
        <w:rPr>
          <w:rFonts w:ascii="Arial" w:eastAsia="Calibri" w:hAnsi="Arial" w:cs="Arial"/>
          <w:lang w:eastAsia="en-US"/>
        </w:rPr>
        <w:t>тику обязательных требований является наличие нарушений обязательных требований, выявленных за прошедший отчетный период.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3.8.6. Результатом административной процедуры является утверждение программы профилактики нарушений.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3.8.7. Способом фиксации результата выполнения муниципальной пр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цедуры является составление программы профилактики нарушений.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ind w:firstLine="567"/>
        <w:jc w:val="center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4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. Порядок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и формы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контроля за </w:t>
      </w:r>
      <w:r w:rsidRPr="00255D29">
        <w:rPr>
          <w:rFonts w:ascii="Arial" w:eastAsia="Calibri" w:hAnsi="Arial" w:cs="Arial"/>
          <w:spacing w:val="2"/>
          <w:lang w:eastAsia="x-none"/>
        </w:rPr>
        <w:t>исполнением</w:t>
      </w:r>
    </w:p>
    <w:p w:rsidR="00E713A9" w:rsidRPr="00255D29" w:rsidRDefault="00E713A9" w:rsidP="00255D29">
      <w:pPr>
        <w:widowControl w:val="0"/>
        <w:ind w:firstLine="567"/>
        <w:jc w:val="center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муниципальной функции</w:t>
      </w:r>
    </w:p>
    <w:p w:rsidR="00E713A9" w:rsidRPr="00255D29" w:rsidRDefault="00E713A9" w:rsidP="00255D29">
      <w:pPr>
        <w:widowControl w:val="0"/>
        <w:ind w:firstLine="567"/>
        <w:jc w:val="center"/>
        <w:rPr>
          <w:rFonts w:ascii="Arial" w:eastAsia="Calibri" w:hAnsi="Arial" w:cs="Arial"/>
          <w:spacing w:val="2"/>
          <w:lang w:eastAsia="x-none"/>
        </w:rPr>
      </w:pPr>
    </w:p>
    <w:p w:rsidR="00E713A9" w:rsidRPr="00255D29" w:rsidRDefault="00E713A9" w:rsidP="00255D29">
      <w:pPr>
        <w:widowControl w:val="0"/>
        <w:ind w:right="20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4.1. Порядок осуществления текущего </w:t>
      </w:r>
      <w:proofErr w:type="gramStart"/>
      <w:r w:rsidRPr="00255D29">
        <w:rPr>
          <w:rFonts w:ascii="Arial" w:eastAsia="Calibri" w:hAnsi="Arial" w:cs="Arial"/>
          <w:spacing w:val="2"/>
          <w:lang w:eastAsia="x-none"/>
        </w:rPr>
        <w:t>контроля за</w:t>
      </w:r>
      <w:proofErr w:type="gramEnd"/>
      <w:r w:rsidRPr="00255D29">
        <w:rPr>
          <w:rFonts w:ascii="Arial" w:eastAsia="Calibri" w:hAnsi="Arial" w:cs="Arial"/>
          <w:spacing w:val="2"/>
          <w:lang w:eastAsia="x-none"/>
        </w:rPr>
        <w:t xml:space="preserve"> соблюдением и и</w:t>
      </w:r>
      <w:r w:rsidRPr="00255D29">
        <w:rPr>
          <w:rFonts w:ascii="Arial" w:eastAsia="Calibri" w:hAnsi="Arial" w:cs="Arial"/>
          <w:spacing w:val="2"/>
          <w:lang w:eastAsia="x-none"/>
        </w:rPr>
        <w:t>с</w:t>
      </w:r>
      <w:r w:rsidRPr="00255D29">
        <w:rPr>
          <w:rFonts w:ascii="Arial" w:eastAsia="Calibri" w:hAnsi="Arial" w:cs="Arial"/>
          <w:spacing w:val="2"/>
          <w:lang w:eastAsia="x-none"/>
        </w:rPr>
        <w:t>полнением должностными лицами Управления положений регламента и иных нормативных правовых актов, устанавливающих требования к испо</w:t>
      </w:r>
      <w:r w:rsidRPr="00255D29">
        <w:rPr>
          <w:rFonts w:ascii="Arial" w:eastAsia="Calibri" w:hAnsi="Arial" w:cs="Arial"/>
          <w:spacing w:val="2"/>
          <w:lang w:eastAsia="x-none"/>
        </w:rPr>
        <w:t>л</w:t>
      </w:r>
      <w:r w:rsidRPr="00255D29">
        <w:rPr>
          <w:rFonts w:ascii="Arial" w:eastAsia="Calibri" w:hAnsi="Arial" w:cs="Arial"/>
          <w:spacing w:val="2"/>
          <w:lang w:eastAsia="x-none"/>
        </w:rPr>
        <w:t>нению муниципальной функции, а также за принятием ими решений.</w:t>
      </w:r>
    </w:p>
    <w:p w:rsidR="00E713A9" w:rsidRPr="00255D29" w:rsidRDefault="00E713A9" w:rsidP="00255D29">
      <w:pPr>
        <w:widowControl w:val="0"/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4.1.1. </w:t>
      </w:r>
      <w:r w:rsidRPr="00255D29">
        <w:rPr>
          <w:rFonts w:ascii="Arial" w:eastAsia="Calibri" w:hAnsi="Arial" w:cs="Arial"/>
          <w:spacing w:val="2"/>
          <w:lang w:val="x-none" w:eastAsia="x-none"/>
        </w:rPr>
        <w:t>Текущий контроль за исполнением муниципальной функции осуществляет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начальник </w:t>
      </w:r>
      <w:r w:rsidRPr="00255D29">
        <w:rPr>
          <w:rFonts w:ascii="Arial" w:eastAsia="Calibri" w:hAnsi="Arial" w:cs="Arial"/>
          <w:spacing w:val="2"/>
          <w:lang w:eastAsia="x-none"/>
        </w:rPr>
        <w:t>управления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торговли и защиты прав потребителей администрации </w:t>
      </w:r>
      <w:r w:rsidRPr="00255D29">
        <w:rPr>
          <w:rFonts w:ascii="Arial" w:eastAsia="Calibri" w:hAnsi="Arial" w:cs="Arial"/>
          <w:bCs/>
          <w:spacing w:val="2"/>
          <w:lang w:val="x-none" w:eastAsia="x-none"/>
        </w:rPr>
        <w:t>муниципального образования Белореченский район</w:t>
      </w:r>
      <w:r w:rsidRPr="00255D29">
        <w:rPr>
          <w:rFonts w:ascii="Arial" w:eastAsia="Calibri" w:hAnsi="Arial" w:cs="Arial"/>
          <w:spacing w:val="2"/>
          <w:lang w:val="x-none" w:eastAsia="x-none"/>
        </w:rPr>
        <w:t>.</w:t>
      </w:r>
    </w:p>
    <w:p w:rsidR="00E713A9" w:rsidRPr="00255D29" w:rsidRDefault="00E713A9" w:rsidP="00255D29">
      <w:pPr>
        <w:widowControl w:val="0"/>
        <w:tabs>
          <w:tab w:val="left" w:pos="0"/>
        </w:tabs>
        <w:ind w:right="20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4.1.2. </w:t>
      </w:r>
      <w:r w:rsidRPr="00255D29">
        <w:rPr>
          <w:rFonts w:ascii="Arial" w:eastAsia="Calibri" w:hAnsi="Arial" w:cs="Arial"/>
          <w:spacing w:val="2"/>
          <w:lang w:val="x-none" w:eastAsia="x-none"/>
        </w:rPr>
        <w:t>Текущий контроль осуществляется путем проведения проверок соблюдения и совершения должностными лицами, специалистами всех действий, принятия всех решений, необходимых для исполнения муниципальной функции.</w:t>
      </w:r>
    </w:p>
    <w:p w:rsidR="00E713A9" w:rsidRPr="00255D29" w:rsidRDefault="00E713A9" w:rsidP="00255D29">
      <w:pPr>
        <w:widowControl w:val="0"/>
        <w:tabs>
          <w:tab w:val="left" w:pos="1275"/>
        </w:tabs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4.2. </w:t>
      </w:r>
      <w:r w:rsidRPr="00255D29">
        <w:rPr>
          <w:rFonts w:ascii="Arial" w:eastAsia="Calibri" w:hAnsi="Arial" w:cs="Arial"/>
          <w:spacing w:val="2"/>
          <w:lang w:val="x-none" w:eastAsia="x-none"/>
        </w:rPr>
        <w:t>Порядок и периодичность осуществления плановых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>и внеплановых проверок полноты и качества исполнения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>муниципальной функции, в том числе порядок и формы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>контроля за полнотой и качеством исполнения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>муниципальной функции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</w:t>
      </w:r>
      <w:r w:rsidR="00E713A9" w:rsidRPr="00255D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3A9" w:rsidRPr="00255D29">
        <w:rPr>
          <w:rFonts w:ascii="Arial" w:hAnsi="Arial" w:cs="Arial"/>
          <w:sz w:val="24"/>
          <w:szCs w:val="24"/>
        </w:rPr>
        <w:t>Контроль за</w:t>
      </w:r>
      <w:proofErr w:type="gramEnd"/>
      <w:r w:rsidR="00E713A9" w:rsidRPr="00255D29">
        <w:rPr>
          <w:rFonts w:ascii="Arial" w:hAnsi="Arial" w:cs="Arial"/>
          <w:sz w:val="24"/>
          <w:szCs w:val="24"/>
        </w:rPr>
        <w:t xml:space="preserve"> исполнением и качеством исполнения муниципальной функции осуществляется в формах проведения проверок и рассмотрения жалоб на действия (бездействия) должностных лиц, специалистов.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</w:t>
      </w:r>
      <w:r w:rsidR="00E713A9" w:rsidRPr="00255D29">
        <w:rPr>
          <w:rFonts w:ascii="Arial" w:hAnsi="Arial" w:cs="Arial"/>
          <w:sz w:val="24"/>
          <w:szCs w:val="24"/>
        </w:rPr>
        <w:t xml:space="preserve"> Проверки могут быть плановыми и внеплановыми. Порядок и периодичность осуществления плановых проверок устанавливается начальником Управления. При проверке могут рассматриваться все вопросы, связанные с </w:t>
      </w:r>
      <w:r w:rsidR="00E713A9" w:rsidRPr="00255D29">
        <w:rPr>
          <w:rFonts w:ascii="Arial" w:hAnsi="Arial" w:cs="Arial"/>
          <w:sz w:val="24"/>
          <w:szCs w:val="24"/>
        </w:rPr>
        <w:lastRenderedPageBreak/>
        <w:t>исполнением муниципальной функции. Проверки также могут проводиться по конкретной жалобе.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4.2.3.</w:t>
      </w:r>
      <w:r w:rsidR="00E713A9" w:rsidRPr="00255D29">
        <w:rPr>
          <w:rFonts w:ascii="Arial" w:hAnsi="Arial" w:cs="Arial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должностных лиц, специалистов администрации.</w:t>
      </w:r>
    </w:p>
    <w:p w:rsidR="00E713A9" w:rsidRPr="00255D29" w:rsidRDefault="00E713A9" w:rsidP="00255D29">
      <w:pPr>
        <w:widowControl w:val="0"/>
        <w:tabs>
          <w:tab w:val="left" w:pos="1275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4.3.Ответственность должностных лиц органа муниципального ко</w:t>
      </w:r>
      <w:r w:rsidRPr="00255D29">
        <w:rPr>
          <w:rFonts w:ascii="Arial" w:eastAsia="Calibri" w:hAnsi="Arial" w:cs="Arial"/>
          <w:spacing w:val="2"/>
          <w:lang w:eastAsia="x-none"/>
        </w:rPr>
        <w:t>н</w:t>
      </w:r>
      <w:r w:rsidRPr="00255D29">
        <w:rPr>
          <w:rFonts w:ascii="Arial" w:eastAsia="Calibri" w:hAnsi="Arial" w:cs="Arial"/>
          <w:spacing w:val="2"/>
          <w:lang w:eastAsia="x-none"/>
        </w:rPr>
        <w:t>троля за решение и действия (бездействие), принимаемые (осуществляемые) ими в ходе исполнения муниципальной функции.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Должностные лица, специалисты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Управления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>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Российской Федерации.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4.4. Положения, характеризующие требования к порядку и формам </w:t>
      </w:r>
      <w:proofErr w:type="gramStart"/>
      <w:r w:rsidRPr="00255D29">
        <w:rPr>
          <w:rFonts w:ascii="Arial" w:eastAsia="Calibri" w:hAnsi="Arial" w:cs="Arial"/>
          <w:spacing w:val="2"/>
          <w:lang w:eastAsia="x-none"/>
        </w:rPr>
        <w:t>контроля за</w:t>
      </w:r>
      <w:proofErr w:type="gramEnd"/>
      <w:r w:rsidRPr="00255D29">
        <w:rPr>
          <w:rFonts w:ascii="Arial" w:eastAsia="Calibri" w:hAnsi="Arial" w:cs="Arial"/>
          <w:spacing w:val="2"/>
          <w:lang w:eastAsia="x-none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val="x-none"/>
        </w:rPr>
      </w:pPr>
      <w:r w:rsidRPr="00255D29">
        <w:rPr>
          <w:rFonts w:ascii="Arial" w:eastAsia="Calibri" w:hAnsi="Arial" w:cs="Arial"/>
          <w:spacing w:val="2"/>
          <w:lang w:val="x-none"/>
        </w:rPr>
        <w:t xml:space="preserve">Граждане, их объединения и организации вправе направить письменное обращение в адрес </w:t>
      </w:r>
      <w:r w:rsidRPr="00255D29">
        <w:rPr>
          <w:rFonts w:ascii="Arial" w:eastAsia="Calibri" w:hAnsi="Arial" w:cs="Arial"/>
          <w:spacing w:val="2"/>
          <w:lang w:val="x-none" w:eastAsia="x-none"/>
        </w:rPr>
        <w:t>Управления</w:t>
      </w:r>
      <w:r w:rsidRPr="00255D29">
        <w:rPr>
          <w:rFonts w:ascii="Arial" w:eastAsia="Calibri" w:hAnsi="Arial" w:cs="Arial"/>
          <w:spacing w:val="2"/>
          <w:lang w:val="x-none"/>
        </w:rPr>
        <w:t xml:space="preserve"> с просьбой о проведении проверки соблюдения и исполнения нормативных правовых актов Российской Федерации и Краснодарского края, положений Административного регламента, устанавливающих требования к исполнению </w:t>
      </w:r>
      <w:r w:rsidRPr="00255D29">
        <w:rPr>
          <w:rFonts w:ascii="Arial" w:eastAsia="Calibri" w:hAnsi="Arial" w:cs="Arial"/>
          <w:spacing w:val="2"/>
          <w:lang w:val="x-none" w:eastAsia="x-none"/>
        </w:rPr>
        <w:t>муниципальной</w:t>
      </w:r>
      <w:r w:rsidR="00255D29" w:rsidRPr="00255D29">
        <w:rPr>
          <w:rFonts w:ascii="Arial" w:eastAsia="Calibri" w:hAnsi="Arial" w:cs="Arial"/>
          <w:spacing w:val="2"/>
          <w:lang w:val="x-none"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/>
        </w:rPr>
        <w:t xml:space="preserve">функции, полноты и качества исполнения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муниципальной </w:t>
      </w:r>
      <w:r w:rsidRPr="00255D29">
        <w:rPr>
          <w:rFonts w:ascii="Arial" w:eastAsia="Calibri" w:hAnsi="Arial" w:cs="Arial"/>
          <w:spacing w:val="2"/>
          <w:lang w:val="x-none"/>
        </w:rPr>
        <w:t>функции в случае нарушения прав и законных интересов физических лиц и индивидуальных предпринимателей.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</w:p>
    <w:p w:rsidR="00E713A9" w:rsidRPr="00255D29" w:rsidRDefault="00E713A9" w:rsidP="00255D29">
      <w:pPr>
        <w:widowControl w:val="0"/>
        <w:ind w:right="620" w:firstLine="567"/>
        <w:jc w:val="center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5. Д</w:t>
      </w:r>
      <w:proofErr w:type="spellStart"/>
      <w:r w:rsidRPr="00255D29">
        <w:rPr>
          <w:rFonts w:ascii="Arial" w:eastAsia="Calibri" w:hAnsi="Arial" w:cs="Arial"/>
          <w:spacing w:val="2"/>
          <w:lang w:val="x-none" w:eastAsia="x-none"/>
        </w:rPr>
        <w:t>осудебный</w:t>
      </w:r>
      <w:proofErr w:type="spellEnd"/>
      <w:r w:rsidRPr="00255D29">
        <w:rPr>
          <w:rFonts w:ascii="Arial" w:eastAsia="Calibri" w:hAnsi="Arial" w:cs="Arial"/>
          <w:spacing w:val="2"/>
          <w:lang w:val="x-none" w:eastAsia="x-none"/>
        </w:rPr>
        <w:t xml:space="preserve"> (внесудебный) порядок обжалования</w:t>
      </w:r>
    </w:p>
    <w:p w:rsidR="00E713A9" w:rsidRPr="00255D29" w:rsidRDefault="00E713A9" w:rsidP="00255D29">
      <w:pPr>
        <w:widowControl w:val="0"/>
        <w:ind w:right="620" w:firstLine="567"/>
        <w:jc w:val="center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р</w:t>
      </w:r>
      <w:proofErr w:type="spellStart"/>
      <w:r w:rsidRPr="00255D29">
        <w:rPr>
          <w:rFonts w:ascii="Arial" w:eastAsia="Calibri" w:hAnsi="Arial" w:cs="Arial"/>
          <w:spacing w:val="2"/>
          <w:lang w:val="x-none" w:eastAsia="x-none"/>
        </w:rPr>
        <w:t>е</w:t>
      </w:r>
      <w:r w:rsidRPr="00255D29">
        <w:rPr>
          <w:rFonts w:ascii="Arial" w:eastAsia="Calibri" w:hAnsi="Arial" w:cs="Arial"/>
          <w:spacing w:val="2"/>
          <w:lang w:eastAsia="x-none"/>
        </w:rPr>
        <w:t>ш</w:t>
      </w:r>
      <w:r w:rsidRPr="00255D29">
        <w:rPr>
          <w:rFonts w:ascii="Arial" w:eastAsia="Calibri" w:hAnsi="Arial" w:cs="Arial"/>
          <w:spacing w:val="2"/>
          <w:lang w:val="x-none" w:eastAsia="x-none"/>
        </w:rPr>
        <w:t>ений</w:t>
      </w:r>
      <w:proofErr w:type="spellEnd"/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и действий (бездействия) </w:t>
      </w:r>
      <w:r w:rsidRPr="00255D29">
        <w:rPr>
          <w:rFonts w:ascii="Arial" w:eastAsia="Calibri" w:hAnsi="Arial" w:cs="Arial"/>
          <w:spacing w:val="2"/>
          <w:lang w:eastAsia="x-none"/>
        </w:rPr>
        <w:t>структурного подразделения,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исполняющего муниципальную функцию,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а также </w:t>
      </w:r>
      <w:r w:rsidRPr="00255D29">
        <w:rPr>
          <w:rFonts w:ascii="Arial" w:eastAsia="Calibri" w:hAnsi="Arial" w:cs="Arial"/>
          <w:spacing w:val="2"/>
          <w:lang w:eastAsia="x-none"/>
        </w:rPr>
        <w:t>его</w:t>
      </w:r>
    </w:p>
    <w:p w:rsidR="00E713A9" w:rsidRPr="00255D29" w:rsidRDefault="00E713A9" w:rsidP="00255D29">
      <w:pPr>
        <w:widowControl w:val="0"/>
        <w:ind w:right="620" w:firstLine="567"/>
        <w:jc w:val="center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должностных лиц</w:t>
      </w:r>
      <w:r w:rsidRPr="00255D29">
        <w:rPr>
          <w:rFonts w:ascii="Arial" w:eastAsia="Calibri" w:hAnsi="Arial" w:cs="Arial"/>
          <w:spacing w:val="2"/>
          <w:lang w:eastAsia="x-none"/>
        </w:rPr>
        <w:t>, муниципальных служащих.</w:t>
      </w:r>
    </w:p>
    <w:p w:rsidR="00E713A9" w:rsidRPr="00255D29" w:rsidRDefault="00E713A9" w:rsidP="00255D29">
      <w:pPr>
        <w:widowControl w:val="0"/>
        <w:ind w:right="620" w:firstLine="567"/>
        <w:jc w:val="center"/>
        <w:rPr>
          <w:rFonts w:ascii="Arial" w:eastAsia="Calibri" w:hAnsi="Arial" w:cs="Arial"/>
          <w:spacing w:val="2"/>
          <w:lang w:eastAsia="x-none"/>
        </w:rPr>
      </w:pPr>
    </w:p>
    <w:p w:rsidR="00E713A9" w:rsidRPr="00255D29" w:rsidRDefault="00E713A9" w:rsidP="00255D29">
      <w:pPr>
        <w:widowControl w:val="0"/>
        <w:tabs>
          <w:tab w:val="left" w:pos="709"/>
        </w:tabs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5.1.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Действия (бездействие) и решения лиц администрации, осуществляемые (принятые) в ходе </w:t>
      </w:r>
      <w:r w:rsidRPr="00255D29">
        <w:rPr>
          <w:rFonts w:ascii="Arial" w:eastAsia="Calibri" w:hAnsi="Arial" w:cs="Arial"/>
          <w:spacing w:val="2"/>
          <w:lang w:eastAsia="x-none"/>
        </w:rPr>
        <w:t>исполнения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муниципальной функции, могут быть обжалованы заинтересованными лицами в досудебном порядке в соответствии с законодательством Российской Федерации.</w:t>
      </w:r>
    </w:p>
    <w:p w:rsidR="00E713A9" w:rsidRPr="00255D29" w:rsidRDefault="00E713A9" w:rsidP="00255D29">
      <w:pPr>
        <w:widowControl w:val="0"/>
        <w:tabs>
          <w:tab w:val="left" w:pos="1275"/>
        </w:tabs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5.2. Предмет досудебного (внесудебного) обжалования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5.2.1. </w:t>
      </w:r>
      <w:r w:rsidRPr="00255D29">
        <w:rPr>
          <w:rFonts w:ascii="Arial" w:eastAsia="Calibri" w:hAnsi="Arial" w:cs="Arial"/>
          <w:spacing w:val="2"/>
          <w:lang w:val="x-none" w:eastAsia="x-none"/>
        </w:rPr>
        <w:t>Предметом досудебного (внесудебного) обжалования являет</w:t>
      </w:r>
      <w:r w:rsidRPr="00255D29">
        <w:rPr>
          <w:rFonts w:ascii="Arial" w:eastAsia="Calibri" w:hAnsi="Arial" w:cs="Arial"/>
          <w:spacing w:val="2"/>
          <w:lang w:eastAsia="x-none"/>
        </w:rPr>
        <w:t>ся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жалоба заявителя.</w:t>
      </w:r>
    </w:p>
    <w:p w:rsidR="00E713A9" w:rsidRPr="00255D29" w:rsidRDefault="00E713A9" w:rsidP="00255D29">
      <w:pPr>
        <w:widowControl w:val="0"/>
        <w:ind w:right="2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Заявитель может обратиться с жалобой, в том числе в следующих случаях:</w:t>
      </w:r>
    </w:p>
    <w:p w:rsidR="00E713A9" w:rsidRPr="00255D29" w:rsidRDefault="00E713A9" w:rsidP="00255D29">
      <w:pPr>
        <w:widowControl w:val="0"/>
        <w:tabs>
          <w:tab w:val="left" w:pos="1135"/>
        </w:tabs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1) в случае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несогласия с действиями лиц, уполномоченных на проведение проверки;</w:t>
      </w:r>
    </w:p>
    <w:p w:rsidR="00E713A9" w:rsidRPr="00255D29" w:rsidRDefault="00E713A9" w:rsidP="00255D29">
      <w:pPr>
        <w:widowControl w:val="0"/>
        <w:tabs>
          <w:tab w:val="left" w:pos="935"/>
        </w:tabs>
        <w:ind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2) </w:t>
      </w:r>
      <w:r w:rsidRPr="00255D29">
        <w:rPr>
          <w:rFonts w:ascii="Arial" w:eastAsia="Calibri" w:hAnsi="Arial" w:cs="Arial"/>
          <w:spacing w:val="2"/>
          <w:lang w:val="x-none" w:eastAsia="x-none"/>
        </w:rPr>
        <w:t>в случае несогласия с результатами проверки.</w:t>
      </w:r>
    </w:p>
    <w:p w:rsidR="00E713A9" w:rsidRPr="00255D29" w:rsidRDefault="00E713A9" w:rsidP="00255D29">
      <w:pPr>
        <w:widowControl w:val="0"/>
        <w:numPr>
          <w:ilvl w:val="2"/>
          <w:numId w:val="34"/>
        </w:numPr>
        <w:tabs>
          <w:tab w:val="left" w:pos="851"/>
        </w:tabs>
        <w:spacing w:after="200" w:line="276" w:lineRule="auto"/>
        <w:ind w:left="0"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Жалоба подается в письменной форме или в форме электронного документа в администрацию </w:t>
      </w:r>
      <w:r w:rsidRPr="00255D29">
        <w:rPr>
          <w:rFonts w:ascii="Arial" w:eastAsia="Calibri" w:hAnsi="Arial" w:cs="Arial"/>
          <w:spacing w:val="2"/>
          <w:lang w:eastAsia="x-none"/>
        </w:rPr>
        <w:t>муниципального обр</w:t>
      </w:r>
      <w:r w:rsidRPr="00255D29">
        <w:rPr>
          <w:rFonts w:ascii="Arial" w:eastAsia="Calibri" w:hAnsi="Arial" w:cs="Arial"/>
          <w:spacing w:val="2"/>
          <w:lang w:eastAsia="x-none"/>
        </w:rPr>
        <w:t>а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зования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>Белореченск</w:t>
      </w:r>
      <w:r w:rsidRPr="00255D29">
        <w:rPr>
          <w:rFonts w:ascii="Arial" w:eastAsia="Calibri" w:hAnsi="Arial" w:cs="Arial"/>
          <w:spacing w:val="2"/>
          <w:lang w:eastAsia="x-none"/>
        </w:rPr>
        <w:t>ий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район.</w:t>
      </w:r>
    </w:p>
    <w:p w:rsidR="00E713A9" w:rsidRPr="00255D29" w:rsidRDefault="00E713A9" w:rsidP="00255D29">
      <w:pPr>
        <w:widowControl w:val="0"/>
        <w:tabs>
          <w:tab w:val="left" w:pos="1135"/>
        </w:tabs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 xml:space="preserve">5.2.3. </w:t>
      </w:r>
      <w:r w:rsidRPr="00255D29">
        <w:rPr>
          <w:rFonts w:ascii="Arial" w:eastAsia="Calibri" w:hAnsi="Arial" w:cs="Arial"/>
          <w:spacing w:val="2"/>
          <w:lang w:val="x-none" w:eastAsia="x-none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Белореченского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13A9" w:rsidRPr="00255D29" w:rsidRDefault="00E713A9" w:rsidP="00255D29">
      <w:pPr>
        <w:widowControl w:val="0"/>
        <w:numPr>
          <w:ilvl w:val="2"/>
          <w:numId w:val="35"/>
        </w:numPr>
        <w:tabs>
          <w:tab w:val="left" w:pos="1135"/>
        </w:tabs>
        <w:spacing w:after="200" w:line="276" w:lineRule="auto"/>
        <w:ind w:left="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Жалоба должна содержать: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713A9" w:rsidRPr="00255D29">
        <w:rPr>
          <w:rFonts w:ascii="Arial" w:hAnsi="Arial" w:cs="Arial"/>
          <w:sz w:val="24"/>
          <w:szCs w:val="24"/>
        </w:rPr>
        <w:t xml:space="preserve">наименование органа, осуществляющего муниципальную функцию, должностного лица органа, осуществляющего муниципальную функцию, либо </w:t>
      </w:r>
      <w:r w:rsidR="00E713A9" w:rsidRPr="00255D29">
        <w:rPr>
          <w:rFonts w:ascii="Arial" w:hAnsi="Arial" w:cs="Arial"/>
          <w:sz w:val="24"/>
          <w:szCs w:val="24"/>
        </w:rPr>
        <w:lastRenderedPageBreak/>
        <w:t>муниципального служащего, решения и действия (бездействие) которых обжалуются;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E713A9" w:rsidRPr="00255D29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proofErr w:type="gramEnd"/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713A9" w:rsidRPr="00255D29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осуществляющего муниципальную функцию, должностного лица органе</w:t>
      </w:r>
      <w:proofErr w:type="gramStart"/>
      <w:r w:rsidR="00E713A9" w:rsidRPr="00255D29">
        <w:rPr>
          <w:rFonts w:ascii="Arial" w:hAnsi="Arial" w:cs="Arial"/>
          <w:sz w:val="24"/>
          <w:szCs w:val="24"/>
        </w:rPr>
        <w:t xml:space="preserve">., </w:t>
      </w:r>
      <w:proofErr w:type="gramEnd"/>
      <w:r w:rsidR="00E713A9" w:rsidRPr="00255D29">
        <w:rPr>
          <w:rFonts w:ascii="Arial" w:hAnsi="Arial" w:cs="Arial"/>
          <w:sz w:val="24"/>
          <w:szCs w:val="24"/>
        </w:rPr>
        <w:t>осуществляющего муниципальную функцию, либо муниципального служащего;</w:t>
      </w:r>
    </w:p>
    <w:p w:rsidR="00E713A9" w:rsidRPr="00255D29" w:rsidRDefault="00255D29" w:rsidP="00255D29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713A9" w:rsidRPr="00255D29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осуществляющего муниципальную функцию, должностного лица органа, осуществляющего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13A9" w:rsidRPr="00255D29" w:rsidRDefault="00E713A9" w:rsidP="00255D29">
      <w:pPr>
        <w:widowControl w:val="0"/>
        <w:numPr>
          <w:ilvl w:val="1"/>
          <w:numId w:val="35"/>
        </w:numPr>
        <w:spacing w:after="200" w:line="276" w:lineRule="auto"/>
        <w:ind w:left="0" w:right="100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Исчерпывающий перечень оснований для приостановл</w:t>
      </w:r>
      <w:r w:rsidRPr="00255D29">
        <w:rPr>
          <w:rFonts w:ascii="Arial" w:eastAsia="Calibri" w:hAnsi="Arial" w:cs="Arial"/>
          <w:spacing w:val="2"/>
          <w:lang w:eastAsia="x-none"/>
        </w:rPr>
        <w:t>е</w:t>
      </w:r>
      <w:r w:rsidRPr="00255D29">
        <w:rPr>
          <w:rFonts w:ascii="Arial" w:eastAsia="Calibri" w:hAnsi="Arial" w:cs="Arial"/>
          <w:spacing w:val="2"/>
          <w:lang w:eastAsia="x-none"/>
        </w:rPr>
        <w:t>ния</w:t>
      </w:r>
      <w:r w:rsidR="00255D29"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eastAsia="x-none"/>
        </w:rPr>
        <w:t>рассмотрения жалобы и случаев, в которых ответ</w:t>
      </w:r>
      <w:r w:rsidR="00255D29"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eastAsia="x-none"/>
        </w:rPr>
        <w:t>на жалобу не дается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5.3.1. Оснований для приостановления рассмотрения жалобы не имеется.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5.3.2. Жалоба заявителя рассматривается, но на нее не дается ответ в сл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 xml:space="preserve">дующих случаях: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1) если в письменном обращении не </w:t>
      </w:r>
      <w:proofErr w:type="gramStart"/>
      <w:r w:rsidRPr="00255D29">
        <w:rPr>
          <w:rFonts w:ascii="Arial" w:eastAsia="Calibri" w:hAnsi="Arial" w:cs="Arial"/>
          <w:lang w:eastAsia="en-US"/>
        </w:rPr>
        <w:t>указаны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3) при получении письменного обращения, в котором содержатся неце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зурные либо оскорбительные выражения, угрозы жизни, здоровью и имущ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ству должностного лица, а также членов его семьи, администрация муниц</w:t>
      </w:r>
      <w:r w:rsidRPr="00255D29">
        <w:rPr>
          <w:rFonts w:ascii="Arial" w:eastAsia="Calibri" w:hAnsi="Arial" w:cs="Arial"/>
          <w:lang w:eastAsia="en-US"/>
        </w:rPr>
        <w:t>и</w:t>
      </w:r>
      <w:r w:rsidRPr="00255D29">
        <w:rPr>
          <w:rFonts w:ascii="Arial" w:eastAsia="Calibri" w:hAnsi="Arial" w:cs="Arial"/>
          <w:lang w:eastAsia="en-US"/>
        </w:rPr>
        <w:t>пального образования вправе оставить обращение без ответа по существу п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ставленных в нем вопросов и сообщить заявителю, направившему обращение, о недопустимости злоупотребления правом;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4) если текст письменного обращения не поддается прочтению, ответ на обращение не дается, и оно не подлежит направлению на рассмотрение в го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ударственный орган, орган местного самоуправления или должностному лицу в соответствии с их компетенцией, о чем в течение семи рабочих дней со дня регистрации обращения сообщается заявителю, направившему обращение, е</w:t>
      </w:r>
      <w:r w:rsidRPr="00255D29">
        <w:rPr>
          <w:rFonts w:ascii="Arial" w:eastAsia="Calibri" w:hAnsi="Arial" w:cs="Arial"/>
          <w:lang w:eastAsia="en-US"/>
        </w:rPr>
        <w:t>с</w:t>
      </w:r>
      <w:r w:rsidRPr="00255D29">
        <w:rPr>
          <w:rFonts w:ascii="Arial" w:eastAsia="Calibri" w:hAnsi="Arial" w:cs="Arial"/>
          <w:lang w:eastAsia="en-US"/>
        </w:rPr>
        <w:t>ли его фамилия и почтовый адрес поддаются прочтению;</w:t>
      </w:r>
      <w:proofErr w:type="gramEnd"/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255D29">
        <w:rPr>
          <w:rFonts w:ascii="Arial" w:eastAsia="Calibri" w:hAnsi="Arial" w:cs="Arial"/>
          <w:lang w:eastAsia="en-US"/>
        </w:rPr>
        <w:t>5) если в письменном обращении гражданина содержится вопрос, на к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</w:t>
      </w:r>
      <w:r w:rsidRPr="00255D29">
        <w:rPr>
          <w:rFonts w:ascii="Arial" w:eastAsia="Calibri" w:hAnsi="Arial" w:cs="Arial"/>
          <w:lang w:eastAsia="en-US"/>
        </w:rPr>
        <w:lastRenderedPageBreak/>
        <w:t>должностному лицу. О данном решении уведомляется гражданин, направивший обращение.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5.3.3. В случае если ответ по существу поставленного в обращении вопроса не может быть дан без разглашения сведений, составляющих госуда</w:t>
      </w:r>
      <w:r w:rsidRPr="00255D29">
        <w:rPr>
          <w:rFonts w:ascii="Arial" w:eastAsia="Calibri" w:hAnsi="Arial" w:cs="Arial"/>
          <w:lang w:eastAsia="en-US"/>
        </w:rPr>
        <w:t>р</w:t>
      </w:r>
      <w:r w:rsidRPr="00255D29">
        <w:rPr>
          <w:rFonts w:ascii="Arial" w:eastAsia="Calibri" w:hAnsi="Arial" w:cs="Arial"/>
          <w:lang w:eastAsia="en-US"/>
        </w:rPr>
        <w:t>ственную или иную охраняемую федеральным законом тайну, заявителю, направившему обращение, сообщается о невозможности дать ответ по сущ</w:t>
      </w:r>
      <w:r w:rsidRPr="00255D29">
        <w:rPr>
          <w:rFonts w:ascii="Arial" w:eastAsia="Calibri" w:hAnsi="Arial" w:cs="Arial"/>
          <w:lang w:eastAsia="en-US"/>
        </w:rPr>
        <w:t>е</w:t>
      </w:r>
      <w:r w:rsidRPr="00255D29">
        <w:rPr>
          <w:rFonts w:ascii="Arial" w:eastAsia="Calibri" w:hAnsi="Arial" w:cs="Arial"/>
          <w:lang w:eastAsia="en-US"/>
        </w:rPr>
        <w:t>ству поставленного в нем вопроса в связи с недопустимостью разглашения указанных сведений.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5.3.4. В случае если причины, по которым ответ по существу поставле</w:t>
      </w:r>
      <w:r w:rsidRPr="00255D29">
        <w:rPr>
          <w:rFonts w:ascii="Arial" w:eastAsia="Calibri" w:hAnsi="Arial" w:cs="Arial"/>
          <w:lang w:eastAsia="en-US"/>
        </w:rPr>
        <w:t>н</w:t>
      </w:r>
      <w:r w:rsidRPr="00255D29">
        <w:rPr>
          <w:rFonts w:ascii="Arial" w:eastAsia="Calibri" w:hAnsi="Arial" w:cs="Arial"/>
          <w:lang w:eastAsia="en-US"/>
        </w:rPr>
        <w:t>ных в обращении вопросов не мог быть дан, в последующем были устранены, заявитель вправе вновь направить обращение в Управление.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5.4. Основания для начала процедуры досудебног</w:t>
      </w:r>
      <w:proofErr w:type="gramStart"/>
      <w:r w:rsidRPr="00255D29">
        <w:rPr>
          <w:rFonts w:ascii="Arial" w:eastAsia="Calibri" w:hAnsi="Arial" w:cs="Arial"/>
          <w:lang w:eastAsia="en-US"/>
        </w:rPr>
        <w:t>о(</w:t>
      </w:r>
      <w:proofErr w:type="gramEnd"/>
      <w:r w:rsidRPr="00255D29">
        <w:rPr>
          <w:rFonts w:ascii="Arial" w:eastAsia="Calibri" w:hAnsi="Arial" w:cs="Arial"/>
          <w:lang w:eastAsia="en-US"/>
        </w:rPr>
        <w:t>внесудебного) обж</w:t>
      </w:r>
      <w:r w:rsidRPr="00255D29">
        <w:rPr>
          <w:rFonts w:ascii="Arial" w:eastAsia="Calibri" w:hAnsi="Arial" w:cs="Arial"/>
          <w:lang w:eastAsia="en-US"/>
        </w:rPr>
        <w:t>а</w:t>
      </w:r>
      <w:r w:rsidRPr="00255D29">
        <w:rPr>
          <w:rFonts w:ascii="Arial" w:eastAsia="Calibri" w:hAnsi="Arial" w:cs="Arial"/>
          <w:lang w:eastAsia="en-US"/>
        </w:rPr>
        <w:t>лования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Основанием для начала процедуры досудебного (внесудебного) обжал</w:t>
      </w:r>
      <w:r w:rsidRPr="00255D29">
        <w:rPr>
          <w:rFonts w:ascii="Arial" w:eastAsia="Calibri" w:hAnsi="Arial" w:cs="Arial"/>
          <w:lang w:eastAsia="en-US"/>
        </w:rPr>
        <w:t>о</w:t>
      </w:r>
      <w:r w:rsidRPr="00255D29">
        <w:rPr>
          <w:rFonts w:ascii="Arial" w:eastAsia="Calibri" w:hAnsi="Arial" w:cs="Arial"/>
          <w:lang w:eastAsia="en-US"/>
        </w:rPr>
        <w:t>вания действий (бездействия), осуществляемых (принимаемых) в ходе испо</w:t>
      </w:r>
      <w:r w:rsidRPr="00255D29">
        <w:rPr>
          <w:rFonts w:ascii="Arial" w:eastAsia="Calibri" w:hAnsi="Arial" w:cs="Arial"/>
          <w:lang w:eastAsia="en-US"/>
        </w:rPr>
        <w:t>л</w:t>
      </w:r>
      <w:r w:rsidRPr="00255D29">
        <w:rPr>
          <w:rFonts w:ascii="Arial" w:eastAsia="Calibri" w:hAnsi="Arial" w:cs="Arial"/>
          <w:lang w:eastAsia="en-US"/>
        </w:rPr>
        <w:t>нения муниципальной функции должностными лицами Управления, является поступление жалобы от заинтересованного лица.</w:t>
      </w:r>
    </w:p>
    <w:p w:rsidR="00E713A9" w:rsidRPr="00255D29" w:rsidRDefault="00E713A9" w:rsidP="00255D29">
      <w:pPr>
        <w:widowControl w:val="0"/>
        <w:numPr>
          <w:ilvl w:val="1"/>
          <w:numId w:val="47"/>
        </w:numPr>
        <w:tabs>
          <w:tab w:val="left" w:pos="935"/>
        </w:tabs>
        <w:spacing w:after="200" w:line="276" w:lineRule="auto"/>
        <w:ind w:left="0" w:right="100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E713A9" w:rsidRPr="00255D29" w:rsidRDefault="00E713A9" w:rsidP="00255D29">
      <w:pPr>
        <w:widowControl w:val="0"/>
        <w:tabs>
          <w:tab w:val="left" w:pos="709"/>
        </w:tabs>
        <w:ind w:right="100" w:firstLine="567"/>
        <w:jc w:val="both"/>
        <w:rPr>
          <w:rFonts w:ascii="Arial" w:eastAsia="Calibri" w:hAnsi="Arial" w:cs="Arial"/>
          <w:spacing w:val="2"/>
        </w:rPr>
      </w:pPr>
      <w:r w:rsidRPr="00255D29">
        <w:rPr>
          <w:rFonts w:ascii="Arial" w:eastAsia="Calibri" w:hAnsi="Arial" w:cs="Arial"/>
          <w:spacing w:val="2"/>
          <w:lang w:val="x-none"/>
        </w:rPr>
        <w:t>Заявители имеют право на получение информации и документов (копии документов), необходимых для обоснования и рассмотрения жалобы. Необходимая информация и документы (копии документов) предоставляются заявителю на основании письменного обращения в течение 5 рабочих дней.</w:t>
      </w:r>
    </w:p>
    <w:p w:rsidR="00E713A9" w:rsidRPr="00255D29" w:rsidRDefault="00E713A9" w:rsidP="00255D29">
      <w:pPr>
        <w:widowControl w:val="0"/>
        <w:tabs>
          <w:tab w:val="left" w:pos="935"/>
        </w:tabs>
        <w:ind w:right="100" w:firstLine="567"/>
        <w:jc w:val="both"/>
        <w:rPr>
          <w:rFonts w:ascii="Arial" w:eastAsia="Calibri" w:hAnsi="Arial" w:cs="Arial"/>
          <w:spacing w:val="2"/>
        </w:rPr>
      </w:pPr>
      <w:r w:rsidRPr="00255D29">
        <w:rPr>
          <w:rFonts w:ascii="Arial" w:eastAsia="Calibri" w:hAnsi="Arial" w:cs="Arial"/>
          <w:spacing w:val="2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E713A9" w:rsidRPr="00255D29" w:rsidRDefault="00E713A9" w:rsidP="00255D29">
      <w:pPr>
        <w:widowControl w:val="0"/>
        <w:tabs>
          <w:tab w:val="left" w:pos="935"/>
        </w:tabs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В досудебном (внесудебном) порядке могут обжаловаться действия (бездействие)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>и решения должностных лиц Управления.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 Управления, нарушении положений Регламента, некорректном поведении или нарушении служебной этики по номерам телефонов, по адресу электронной почты </w:t>
      </w:r>
      <w:r w:rsidRPr="00255D29">
        <w:rPr>
          <w:rFonts w:ascii="Arial" w:eastAsia="Calibri" w:hAnsi="Arial" w:cs="Arial"/>
          <w:spacing w:val="2"/>
          <w:lang w:eastAsia="x-none"/>
        </w:rPr>
        <w:t>а</w:t>
      </w:r>
      <w:r w:rsidRPr="00255D29">
        <w:rPr>
          <w:rFonts w:ascii="Arial" w:eastAsia="Calibri" w:hAnsi="Arial" w:cs="Arial"/>
          <w:spacing w:val="2"/>
          <w:lang w:eastAsia="x-none"/>
        </w:rPr>
        <w:t>д</w:t>
      </w:r>
      <w:r w:rsidRPr="00255D29">
        <w:rPr>
          <w:rFonts w:ascii="Arial" w:eastAsia="Calibri" w:hAnsi="Arial" w:cs="Arial"/>
          <w:spacing w:val="2"/>
          <w:lang w:eastAsia="x-none"/>
        </w:rPr>
        <w:t>министрации муниципального образования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или в письменном виде (жалобе).</w:t>
      </w:r>
    </w:p>
    <w:p w:rsidR="00E713A9" w:rsidRPr="00255D29" w:rsidRDefault="00E713A9" w:rsidP="00255D2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5.7. Сроки рассмотрения жалобы</w:t>
      </w:r>
    </w:p>
    <w:p w:rsidR="00E713A9" w:rsidRPr="00255D29" w:rsidRDefault="00E713A9" w:rsidP="00255D29">
      <w:pPr>
        <w:widowControl w:val="0"/>
        <w:tabs>
          <w:tab w:val="left" w:pos="709"/>
        </w:tabs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Жалоба, поступившая в администрацию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муниципального образования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>Белореченск</w:t>
      </w:r>
      <w:r w:rsidRPr="00255D29">
        <w:rPr>
          <w:rFonts w:ascii="Arial" w:eastAsia="Calibri" w:hAnsi="Arial" w:cs="Arial"/>
          <w:spacing w:val="2"/>
          <w:lang w:eastAsia="x-none"/>
        </w:rPr>
        <w:t>ий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район подлежит рассмотрению в течение пятнадцати рабочих дней со дня е</w:t>
      </w:r>
      <w:r w:rsidRPr="00255D29">
        <w:rPr>
          <w:rFonts w:ascii="Arial" w:eastAsia="Calibri" w:hAnsi="Arial" w:cs="Arial"/>
          <w:spacing w:val="2"/>
          <w:lang w:eastAsia="x-none"/>
        </w:rPr>
        <w:t>ё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регистрации, а в случае обжалования отказа администрации Белореченского района или должностного лица, осуществляющего муниципальную функцию, в приеме документов у заявителя либо в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случае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исправлении допущенных опечаток и ошибок или в случае обжалования нарушения установленного срока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внесения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>таких исправлений - в течение пяти рабочих дней со дня ее регистрации.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100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eastAsia="x-none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E713A9" w:rsidRPr="00255D29" w:rsidRDefault="00E713A9" w:rsidP="00255D29">
      <w:pPr>
        <w:widowControl w:val="0"/>
        <w:tabs>
          <w:tab w:val="left" w:pos="709"/>
        </w:tabs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По результатам рассмотрения жалобы администрация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муниципального образования </w:t>
      </w:r>
      <w:r w:rsidRPr="00255D29">
        <w:rPr>
          <w:rFonts w:ascii="Arial" w:eastAsia="Calibri" w:hAnsi="Arial" w:cs="Arial"/>
          <w:spacing w:val="2"/>
          <w:lang w:val="x-none" w:eastAsia="x-none"/>
        </w:rPr>
        <w:t>Белореченск</w:t>
      </w:r>
      <w:r w:rsidRPr="00255D29">
        <w:rPr>
          <w:rFonts w:ascii="Arial" w:eastAsia="Calibri" w:hAnsi="Arial" w:cs="Arial"/>
          <w:spacing w:val="2"/>
          <w:lang w:eastAsia="x-none"/>
        </w:rPr>
        <w:t>ий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район принимает одно из следующих решений:</w:t>
      </w:r>
    </w:p>
    <w:p w:rsidR="00E713A9" w:rsidRPr="00255D29" w:rsidRDefault="00E713A9" w:rsidP="00255D29">
      <w:pPr>
        <w:widowControl w:val="0"/>
        <w:numPr>
          <w:ilvl w:val="0"/>
          <w:numId w:val="32"/>
        </w:numPr>
        <w:tabs>
          <w:tab w:val="left" w:pos="935"/>
        </w:tabs>
        <w:spacing w:after="200" w:line="276" w:lineRule="auto"/>
        <w:ind w:right="100"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удовлетворяет жалобу, в том числе в форме отмены принятого решения, исправления допущенных администрацией Белореченского район опечаток и ошибок в выданных в результате осуществления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Федерации, нормативными правовыми актами Краснодарского края, муниципальными правовыми актами органов местного самоуправления Белореченского района, а </w:t>
      </w:r>
      <w:r w:rsidRPr="00255D29">
        <w:rPr>
          <w:rFonts w:ascii="Arial" w:eastAsia="Calibri" w:hAnsi="Arial" w:cs="Arial"/>
          <w:spacing w:val="2"/>
          <w:lang w:val="x-none" w:eastAsia="x-none"/>
        </w:rPr>
        <w:lastRenderedPageBreak/>
        <w:t>также в иных формах;</w:t>
      </w:r>
    </w:p>
    <w:p w:rsidR="00E713A9" w:rsidRPr="00255D29" w:rsidRDefault="00E713A9" w:rsidP="00255D29">
      <w:pPr>
        <w:widowControl w:val="0"/>
        <w:numPr>
          <w:ilvl w:val="0"/>
          <w:numId w:val="32"/>
        </w:numPr>
        <w:tabs>
          <w:tab w:val="left" w:pos="878"/>
        </w:tabs>
        <w:spacing w:after="200" w:line="276" w:lineRule="auto"/>
        <w:ind w:firstLine="567"/>
        <w:jc w:val="both"/>
        <w:rPr>
          <w:rFonts w:ascii="Arial" w:eastAsia="Calibri" w:hAnsi="Arial" w:cs="Arial"/>
          <w:spacing w:val="2"/>
          <w:lang w:val="x-none"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отказывает в удовлетворении жалобы.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>Письменный ответ, содержащий результаты рассмотрения жалобы, направляется заявителю.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Ответ на </w:t>
      </w:r>
      <w:r w:rsidRPr="00255D29">
        <w:rPr>
          <w:rFonts w:ascii="Arial" w:eastAsia="Calibri" w:hAnsi="Arial" w:cs="Arial"/>
          <w:spacing w:val="2"/>
          <w:lang w:eastAsia="x-none"/>
        </w:rPr>
        <w:t>жалобу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 подписывается </w:t>
      </w:r>
      <w:r w:rsidRPr="00255D29">
        <w:rPr>
          <w:rFonts w:ascii="Arial" w:eastAsia="Calibri" w:hAnsi="Arial" w:cs="Arial"/>
          <w:spacing w:val="2"/>
          <w:lang w:eastAsia="x-none"/>
        </w:rPr>
        <w:t>курирующим зам</w:t>
      </w:r>
      <w:r w:rsidRPr="00255D29">
        <w:rPr>
          <w:rFonts w:ascii="Arial" w:eastAsia="Calibri" w:hAnsi="Arial" w:cs="Arial"/>
          <w:spacing w:val="2"/>
          <w:lang w:eastAsia="x-none"/>
        </w:rPr>
        <w:t>е</w:t>
      </w:r>
      <w:r w:rsidRPr="00255D29">
        <w:rPr>
          <w:rFonts w:ascii="Arial" w:eastAsia="Calibri" w:hAnsi="Arial" w:cs="Arial"/>
          <w:spacing w:val="2"/>
          <w:lang w:eastAsia="x-none"/>
        </w:rPr>
        <w:t>стителем главы муниципального образования Белореченский район.</w:t>
      </w:r>
    </w:p>
    <w:p w:rsidR="00E713A9" w:rsidRPr="00255D29" w:rsidRDefault="00E713A9" w:rsidP="00255D29">
      <w:pPr>
        <w:widowControl w:val="0"/>
        <w:tabs>
          <w:tab w:val="left" w:pos="709"/>
        </w:tabs>
        <w:ind w:right="23" w:firstLine="567"/>
        <w:jc w:val="both"/>
        <w:rPr>
          <w:rFonts w:ascii="Arial" w:eastAsia="Calibri" w:hAnsi="Arial" w:cs="Arial"/>
          <w:spacing w:val="2"/>
          <w:lang w:eastAsia="x-none"/>
        </w:rPr>
      </w:pP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Ответ на </w:t>
      </w:r>
      <w:r w:rsidRPr="00255D29">
        <w:rPr>
          <w:rFonts w:ascii="Arial" w:eastAsia="Calibri" w:hAnsi="Arial" w:cs="Arial"/>
          <w:spacing w:val="2"/>
          <w:lang w:eastAsia="x-none"/>
        </w:rPr>
        <w:t xml:space="preserve">жалобу </w:t>
      </w:r>
      <w:r w:rsidRPr="00255D29">
        <w:rPr>
          <w:rFonts w:ascii="Arial" w:eastAsia="Calibri" w:hAnsi="Arial" w:cs="Arial"/>
          <w:spacing w:val="2"/>
          <w:lang w:val="x-none" w:eastAsia="x-none"/>
        </w:rPr>
        <w:t xml:space="preserve">направляется в форме электронного документа по адресу электронной почты или в письменной форме по почтовому адресу, указанному в </w:t>
      </w:r>
      <w:r w:rsidRPr="00255D29">
        <w:rPr>
          <w:rFonts w:ascii="Arial" w:eastAsia="Calibri" w:hAnsi="Arial" w:cs="Arial"/>
          <w:spacing w:val="2"/>
          <w:lang w:eastAsia="x-none"/>
        </w:rPr>
        <w:t>жалобе</w:t>
      </w:r>
      <w:r w:rsidRPr="00255D29">
        <w:rPr>
          <w:rFonts w:ascii="Arial" w:eastAsia="Calibri" w:hAnsi="Arial" w:cs="Arial"/>
          <w:spacing w:val="2"/>
          <w:lang w:val="x-none" w:eastAsia="x-none"/>
        </w:rPr>
        <w:t>.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Начальник управления торговли </w:t>
      </w:r>
    </w:p>
    <w:p w:rsidR="00E713A9" w:rsidRPr="00255D29" w:rsidRDefault="00E713A9" w:rsidP="00255D29">
      <w:pPr>
        <w:widowControl w:val="0"/>
        <w:tabs>
          <w:tab w:val="left" w:pos="7920"/>
        </w:tabs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и защиты прав потребителей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администрации </w:t>
      </w:r>
      <w:proofErr w:type="gramStart"/>
      <w:r w:rsidRPr="00255D29">
        <w:rPr>
          <w:rFonts w:ascii="Arial" w:eastAsia="Calibri" w:hAnsi="Arial" w:cs="Arial"/>
          <w:lang w:eastAsia="en-US"/>
        </w:rPr>
        <w:t>муниципального</w:t>
      </w:r>
      <w:proofErr w:type="gramEnd"/>
    </w:p>
    <w:p w:rsid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образования Белореченский район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Л.В. </w:t>
      </w:r>
      <w:proofErr w:type="spellStart"/>
      <w:r w:rsidRPr="00255D29">
        <w:rPr>
          <w:rFonts w:ascii="Arial" w:eastAsia="Calibri" w:hAnsi="Arial" w:cs="Arial"/>
          <w:lang w:eastAsia="en-US"/>
        </w:rPr>
        <w:t>Двадненко</w:t>
      </w:r>
      <w:proofErr w:type="spellEnd"/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ПРИЛОЖЕНИЕ № 1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к административному регламенту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исполнения муниципальной функции</w:t>
      </w:r>
    </w:p>
    <w:p w:rsid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«Осуществление муниципального контроля </w:t>
      </w:r>
    </w:p>
    <w:p w:rsid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за соблюдением законодательства </w:t>
      </w:r>
      <w:proofErr w:type="gramStart"/>
      <w:r w:rsidRPr="00255D29">
        <w:rPr>
          <w:rFonts w:ascii="Arial" w:eastAsia="Calibri" w:hAnsi="Arial" w:cs="Arial"/>
          <w:lang w:eastAsia="en-US"/>
        </w:rPr>
        <w:t>в</w:t>
      </w:r>
      <w:proofErr w:type="gramEnd"/>
      <w:r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области ро</w:t>
      </w:r>
      <w:r w:rsidRPr="00255D29">
        <w:rPr>
          <w:rFonts w:ascii="Arial" w:eastAsia="Calibri" w:hAnsi="Arial" w:cs="Arial"/>
          <w:lang w:eastAsia="en-US"/>
        </w:rPr>
        <w:t>з</w:t>
      </w:r>
      <w:r w:rsidRPr="00255D29">
        <w:rPr>
          <w:rFonts w:ascii="Arial" w:eastAsia="Calibri" w:hAnsi="Arial" w:cs="Arial"/>
          <w:lang w:eastAsia="en-US"/>
        </w:rPr>
        <w:t>ничной продажи алкогольной продукции»</w:t>
      </w:r>
    </w:p>
    <w:p w:rsidR="00E713A9" w:rsidRPr="00255D29" w:rsidRDefault="00E713A9" w:rsidP="00255D29">
      <w:pPr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ИНФОРМАЦИЯ</w:t>
      </w:r>
    </w:p>
    <w:p w:rsidR="00E713A9" w:rsidRPr="00255D29" w:rsidRDefault="00E713A9" w:rsidP="00255D29">
      <w:pPr>
        <w:tabs>
          <w:tab w:val="left" w:pos="708"/>
        </w:tabs>
        <w:spacing w:before="40"/>
        <w:ind w:firstLine="567"/>
        <w:jc w:val="center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о местонахождении, контактных телефонах, адресах электронной почты и графике работы администрации и Управления</w:t>
      </w:r>
    </w:p>
    <w:p w:rsidR="00E713A9" w:rsidRDefault="00E713A9" w:rsidP="00255D29">
      <w:pPr>
        <w:tabs>
          <w:tab w:val="left" w:pos="708"/>
        </w:tabs>
        <w:spacing w:before="40"/>
        <w:ind w:firstLine="567"/>
        <w:jc w:val="center"/>
        <w:rPr>
          <w:rFonts w:ascii="Arial" w:eastAsia="Calibri" w:hAnsi="Arial" w:cs="Arial"/>
          <w:lang w:eastAsia="en-US"/>
        </w:rPr>
      </w:pPr>
    </w:p>
    <w:p w:rsidR="00255D29" w:rsidRPr="00255D29" w:rsidRDefault="00255D29" w:rsidP="00255D29">
      <w:pPr>
        <w:tabs>
          <w:tab w:val="left" w:pos="708"/>
        </w:tabs>
        <w:spacing w:before="40"/>
        <w:ind w:firstLine="567"/>
        <w:jc w:val="center"/>
        <w:rPr>
          <w:rFonts w:ascii="Arial" w:eastAsia="Calibri" w:hAnsi="Arial" w:cs="Arial"/>
          <w:lang w:eastAsia="en-US"/>
        </w:rPr>
      </w:pPr>
    </w:p>
    <w:tbl>
      <w:tblPr>
        <w:tblW w:w="9837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1989"/>
        <w:gridCol w:w="1697"/>
        <w:gridCol w:w="2703"/>
        <w:gridCol w:w="1137"/>
        <w:gridCol w:w="1546"/>
      </w:tblGrid>
      <w:tr w:rsidR="00E713A9" w:rsidRPr="00255D29" w:rsidTr="00255D29">
        <w:trPr>
          <w:trHeight w:val="73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255D29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255D29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E713A9" w:rsidRPr="00255D29" w:rsidRDefault="00E713A9" w:rsidP="00255D29">
            <w:pPr>
              <w:tabs>
                <w:tab w:val="left" w:pos="515"/>
              </w:tabs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организации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Юридический адрес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График работы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Телеф</w:t>
            </w:r>
            <w:r w:rsidRPr="00255D29">
              <w:rPr>
                <w:rFonts w:ascii="Arial" w:eastAsia="Calibri" w:hAnsi="Arial" w:cs="Arial"/>
                <w:lang w:eastAsia="en-US"/>
              </w:rPr>
              <w:t>о</w:t>
            </w:r>
            <w:r w:rsidRPr="00255D29">
              <w:rPr>
                <w:rFonts w:ascii="Arial" w:eastAsia="Calibri" w:hAnsi="Arial" w:cs="Arial"/>
                <w:lang w:eastAsia="en-US"/>
              </w:rPr>
              <w:t>ны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Адреса эле</w:t>
            </w:r>
            <w:r w:rsidRPr="00255D29">
              <w:rPr>
                <w:rFonts w:ascii="Arial" w:eastAsia="Calibri" w:hAnsi="Arial" w:cs="Arial"/>
                <w:lang w:eastAsia="en-US"/>
              </w:rPr>
              <w:t>к</w:t>
            </w:r>
            <w:r w:rsidRPr="00255D29">
              <w:rPr>
                <w:rFonts w:ascii="Arial" w:eastAsia="Calibri" w:hAnsi="Arial" w:cs="Arial"/>
                <w:lang w:eastAsia="en-US"/>
              </w:rPr>
              <w:t>тронной п</w:t>
            </w:r>
            <w:r w:rsidRPr="00255D29">
              <w:rPr>
                <w:rFonts w:ascii="Arial" w:eastAsia="Calibri" w:hAnsi="Arial" w:cs="Arial"/>
                <w:lang w:eastAsia="en-US"/>
              </w:rPr>
              <w:t>о</w:t>
            </w:r>
            <w:r w:rsidRPr="00255D29">
              <w:rPr>
                <w:rFonts w:ascii="Arial" w:eastAsia="Calibri" w:hAnsi="Arial" w:cs="Arial"/>
                <w:lang w:eastAsia="en-US"/>
              </w:rPr>
              <w:t>чты и сайта</w:t>
            </w:r>
          </w:p>
        </w:tc>
      </w:tr>
      <w:tr w:rsidR="00E713A9" w:rsidRPr="00255D29" w:rsidTr="00255D29">
        <w:trPr>
          <w:trHeight w:val="24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E713A9" w:rsidRPr="00255D29" w:rsidTr="00255D29">
        <w:trPr>
          <w:trHeight w:val="4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Администрация муниципального образования Белореченский ра</w:t>
            </w:r>
            <w:r w:rsidRPr="00255D29">
              <w:rPr>
                <w:rFonts w:ascii="Arial" w:eastAsia="Calibri" w:hAnsi="Arial" w:cs="Arial"/>
                <w:lang w:eastAsia="en-US"/>
              </w:rPr>
              <w:t>й</w:t>
            </w:r>
            <w:r w:rsidRPr="00255D29">
              <w:rPr>
                <w:rFonts w:ascii="Arial" w:eastAsia="Calibri" w:hAnsi="Arial" w:cs="Arial"/>
                <w:lang w:eastAsia="en-US"/>
              </w:rPr>
              <w:t xml:space="preserve">он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г. Белор</w:t>
            </w:r>
            <w:r w:rsidRPr="00255D29">
              <w:rPr>
                <w:rFonts w:ascii="Arial" w:eastAsia="Calibri" w:hAnsi="Arial" w:cs="Arial"/>
                <w:lang w:eastAsia="en-US"/>
              </w:rPr>
              <w:t>е</w:t>
            </w:r>
            <w:r w:rsidRPr="00255D29">
              <w:rPr>
                <w:rFonts w:ascii="Arial" w:eastAsia="Calibri" w:hAnsi="Arial" w:cs="Arial"/>
                <w:lang w:eastAsia="en-US"/>
              </w:rPr>
              <w:t>ченск, ул. Л</w:t>
            </w:r>
            <w:r w:rsidRPr="00255D29">
              <w:rPr>
                <w:rFonts w:ascii="Arial" w:eastAsia="Calibri" w:hAnsi="Arial" w:cs="Arial"/>
                <w:lang w:eastAsia="en-US"/>
              </w:rPr>
              <w:t>е</w:t>
            </w:r>
            <w:r w:rsidRPr="00255D29">
              <w:rPr>
                <w:rFonts w:ascii="Arial" w:eastAsia="Calibri" w:hAnsi="Arial" w:cs="Arial"/>
                <w:lang w:eastAsia="en-US"/>
              </w:rPr>
              <w:t xml:space="preserve">нина,66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Понедельник, вторник, среда, четверг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8-00 до 17-00,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12-50;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 xml:space="preserve">пятница с 8-00 до 16-00, 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12-40;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предпраздничные дни: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lastRenderedPageBreak/>
              <w:t xml:space="preserve"> с 8-00 до 14-20 , 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12-30.</w:t>
            </w:r>
          </w:p>
          <w:p w:rsidR="00E713A9" w:rsidRPr="00255D29" w:rsidRDefault="00E713A9" w:rsidP="00255D29">
            <w:pPr>
              <w:tabs>
                <w:tab w:val="left" w:pos="28"/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Выходные дни: суббота, воскресенье.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lastRenderedPageBreak/>
              <w:t>(86155)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t>3-23-33</w:t>
            </w:r>
            <w:r w:rsidRPr="00255D29">
              <w:rPr>
                <w:rFonts w:ascii="Arial" w:eastAsia="Calibri" w:hAnsi="Arial" w:cs="Arial"/>
                <w:lang w:eastAsia="en-US"/>
              </w:rPr>
              <w:t>;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факс: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t>(86155)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3-13-39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t>(e-mail) belor</w:t>
            </w:r>
            <w:r w:rsidRPr="00255D29">
              <w:rPr>
                <w:rFonts w:ascii="Arial" w:eastAsia="Calibri" w:hAnsi="Arial" w:cs="Arial"/>
                <w:lang w:val="en-US" w:eastAsia="en-US"/>
              </w:rPr>
              <w:t>e</w:t>
            </w:r>
            <w:r w:rsidRPr="00255D29">
              <w:rPr>
                <w:rFonts w:ascii="Arial" w:eastAsia="Calibri" w:hAnsi="Arial" w:cs="Arial"/>
                <w:lang w:val="en-US" w:eastAsia="en-US"/>
              </w:rPr>
              <w:t>chensk@mo.krasnodar.ru</w:t>
            </w:r>
          </w:p>
        </w:tc>
      </w:tr>
      <w:tr w:rsidR="00E713A9" w:rsidRPr="00255D29" w:rsidTr="00255D29">
        <w:trPr>
          <w:trHeight w:val="394"/>
        </w:trPr>
        <w:tc>
          <w:tcPr>
            <w:tcW w:w="9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pacing w:before="40" w:after="4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lastRenderedPageBreak/>
              <w:t>Орган, непосредственно осуществляющий муниципальную функцию</w:t>
            </w:r>
          </w:p>
        </w:tc>
      </w:tr>
      <w:tr w:rsidR="00E713A9" w:rsidRPr="00255D29" w:rsidTr="00255D29">
        <w:trPr>
          <w:trHeight w:val="39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Управление то</w:t>
            </w:r>
            <w:r w:rsidRPr="00255D29">
              <w:rPr>
                <w:rFonts w:ascii="Arial" w:eastAsia="Calibri" w:hAnsi="Arial" w:cs="Arial"/>
                <w:lang w:eastAsia="en-US"/>
              </w:rPr>
              <w:t>р</w:t>
            </w:r>
            <w:r w:rsidRPr="00255D29">
              <w:rPr>
                <w:rFonts w:ascii="Arial" w:eastAsia="Calibri" w:hAnsi="Arial" w:cs="Arial"/>
                <w:lang w:eastAsia="en-US"/>
              </w:rPr>
              <w:t xml:space="preserve">говли </w:t>
            </w:r>
          </w:p>
          <w:p w:rsidR="00E713A9" w:rsidRPr="00255D29" w:rsidRDefault="00E713A9" w:rsidP="00255D29">
            <w:pPr>
              <w:widowControl w:val="0"/>
              <w:tabs>
                <w:tab w:val="left" w:pos="515"/>
                <w:tab w:val="left" w:pos="79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и защиты прав потребителей администрации м</w:t>
            </w:r>
            <w:r w:rsidRPr="00255D29">
              <w:rPr>
                <w:rFonts w:ascii="Arial" w:eastAsia="Calibri" w:hAnsi="Arial" w:cs="Arial"/>
                <w:lang w:eastAsia="en-US"/>
              </w:rPr>
              <w:t>у</w:t>
            </w:r>
            <w:r w:rsidRPr="00255D29">
              <w:rPr>
                <w:rFonts w:ascii="Arial" w:eastAsia="Calibri" w:hAnsi="Arial" w:cs="Arial"/>
                <w:lang w:eastAsia="en-US"/>
              </w:rPr>
              <w:t>ниципального образования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 xml:space="preserve">Белореченский район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г. Белор</w:t>
            </w:r>
            <w:r w:rsidRPr="00255D29">
              <w:rPr>
                <w:rFonts w:ascii="Arial" w:eastAsia="Calibri" w:hAnsi="Arial" w:cs="Arial"/>
                <w:lang w:eastAsia="en-US"/>
              </w:rPr>
              <w:t>е</w:t>
            </w:r>
            <w:r w:rsidRPr="00255D29">
              <w:rPr>
                <w:rFonts w:ascii="Arial" w:eastAsia="Calibri" w:hAnsi="Arial" w:cs="Arial"/>
                <w:lang w:eastAsia="en-US"/>
              </w:rPr>
              <w:t>ченск,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ул. Ленина, 80, здание гостиницы «Б</w:t>
            </w:r>
            <w:r w:rsidRPr="00255D29">
              <w:rPr>
                <w:rFonts w:ascii="Arial" w:eastAsia="Calibri" w:hAnsi="Arial" w:cs="Arial"/>
                <w:lang w:eastAsia="en-US"/>
              </w:rPr>
              <w:t>е</w:t>
            </w:r>
            <w:r w:rsidRPr="00255D29">
              <w:rPr>
                <w:rFonts w:ascii="Arial" w:eastAsia="Calibri" w:hAnsi="Arial" w:cs="Arial"/>
                <w:lang w:eastAsia="en-US"/>
              </w:rPr>
              <w:t>лореченск», второй этаж, кабинет 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Понедельник, вторник, среда, четверг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8-00 до 17-00,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12-50;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 xml:space="preserve">пятница с 8-00 до 16-00, 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12-40;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предпраздничные дни: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 xml:space="preserve"> с 8-00 до 14-20 , 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перерыв на обед: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с 12-00 до 12-30.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Выходные дни: суббота, воскресенье.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(86155)</w:t>
            </w:r>
          </w:p>
          <w:p w:rsidR="00E713A9" w:rsidRPr="00255D29" w:rsidRDefault="00E713A9" w:rsidP="00255D29">
            <w:pPr>
              <w:tabs>
                <w:tab w:val="left" w:pos="515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eastAsia="en-US"/>
              </w:rPr>
              <w:t>2-37-62</w:t>
            </w: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E713A9" w:rsidRPr="00255D29" w:rsidRDefault="00E713A9" w:rsidP="00255D29">
            <w:pPr>
              <w:tabs>
                <w:tab w:val="left" w:pos="515"/>
              </w:tabs>
              <w:snapToGrid w:val="0"/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A9" w:rsidRPr="00255D29" w:rsidRDefault="00E713A9" w:rsidP="00255D29">
            <w:pPr>
              <w:tabs>
                <w:tab w:val="left" w:pos="515"/>
              </w:tabs>
              <w:spacing w:before="40" w:after="40"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t xml:space="preserve">(e-mail) </w:t>
            </w:r>
            <w:r w:rsidRPr="00255D29">
              <w:rPr>
                <w:rFonts w:ascii="Arial" w:hAnsi="Arial" w:cs="Arial"/>
                <w:lang w:val="en-US"/>
              </w:rPr>
              <w:t>otdel.torg_bel@mail.ru;</w:t>
            </w:r>
          </w:p>
          <w:p w:rsidR="00E713A9" w:rsidRPr="00255D29" w:rsidRDefault="00E713A9" w:rsidP="00255D29">
            <w:pPr>
              <w:tabs>
                <w:tab w:val="left" w:pos="515"/>
              </w:tabs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255D29">
              <w:rPr>
                <w:rFonts w:ascii="Arial" w:eastAsia="Calibri" w:hAnsi="Arial" w:cs="Arial"/>
                <w:lang w:val="en-US" w:eastAsia="en-US"/>
              </w:rPr>
              <w:t>&lt;http</w:t>
            </w:r>
            <w:r w:rsidRPr="00255D29">
              <w:rPr>
                <w:rFonts w:ascii="Arial" w:eastAsia="Calibri" w:hAnsi="Arial" w:cs="Arial"/>
                <w:lang w:eastAsia="en-US"/>
              </w:rPr>
              <w:t>://</w:t>
            </w:r>
            <w:r w:rsidRPr="00255D29">
              <w:rPr>
                <w:rFonts w:ascii="Arial" w:eastAsia="Calibri" w:hAnsi="Arial" w:cs="Arial"/>
                <w:lang w:val="en-US" w:eastAsia="en-US"/>
              </w:rPr>
              <w:t>www</w:t>
            </w:r>
            <w:r w:rsidRPr="00255D29">
              <w:rPr>
                <w:rFonts w:ascii="Arial" w:eastAsia="Calibri" w:hAnsi="Arial" w:cs="Arial"/>
                <w:lang w:eastAsia="en-US"/>
              </w:rPr>
              <w:t>.</w:t>
            </w:r>
            <w:proofErr w:type="spellStart"/>
            <w:r w:rsidRPr="00255D29">
              <w:rPr>
                <w:rFonts w:ascii="Arial" w:eastAsia="Calibri" w:hAnsi="Arial" w:cs="Arial"/>
                <w:lang w:val="en-US" w:eastAsia="en-US"/>
              </w:rPr>
              <w:t>bel</w:t>
            </w:r>
            <w:r w:rsidRPr="00255D29">
              <w:rPr>
                <w:rFonts w:ascii="Arial" w:eastAsia="Calibri" w:hAnsi="Arial" w:cs="Arial"/>
                <w:lang w:val="en-US" w:eastAsia="en-US"/>
              </w:rPr>
              <w:t>o</w:t>
            </w:r>
            <w:r w:rsidRPr="00255D29">
              <w:rPr>
                <w:rFonts w:ascii="Arial" w:eastAsia="Calibri" w:hAnsi="Arial" w:cs="Arial"/>
                <w:lang w:val="en-US" w:eastAsia="en-US"/>
              </w:rPr>
              <w:t>rechensk</w:t>
            </w:r>
            <w:proofErr w:type="spellEnd"/>
            <w:r w:rsidRPr="00255D29">
              <w:rPr>
                <w:rFonts w:ascii="Arial" w:eastAsia="Calibri" w:hAnsi="Arial" w:cs="Arial"/>
                <w:lang w:eastAsia="en-US"/>
              </w:rPr>
              <w:t>.</w:t>
            </w:r>
            <w:proofErr w:type="spellStart"/>
            <w:r w:rsidRPr="00255D29">
              <w:rPr>
                <w:rFonts w:ascii="Arial" w:eastAsia="Calibri" w:hAnsi="Arial" w:cs="Arial"/>
                <w:lang w:val="en-US" w:eastAsia="en-US"/>
              </w:rPr>
              <w:t>ru</w:t>
            </w:r>
            <w:proofErr w:type="spellEnd"/>
            <w:r w:rsidRPr="00255D29">
              <w:rPr>
                <w:rFonts w:ascii="Arial" w:eastAsia="Calibri" w:hAnsi="Arial" w:cs="Arial"/>
                <w:lang w:val="en-US" w:eastAsia="en-US"/>
              </w:rPr>
              <w:t>&gt;</w:t>
            </w:r>
          </w:p>
        </w:tc>
      </w:tr>
    </w:tbl>
    <w:p w:rsidR="00E713A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255D29" w:rsidRPr="00255D29" w:rsidRDefault="00255D2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Начальник управления торговли </w:t>
      </w:r>
    </w:p>
    <w:p w:rsidR="00E713A9" w:rsidRPr="00255D29" w:rsidRDefault="00E713A9" w:rsidP="00255D29">
      <w:pPr>
        <w:widowControl w:val="0"/>
        <w:tabs>
          <w:tab w:val="left" w:pos="7920"/>
        </w:tabs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и защиты прав потребителей</w:t>
      </w:r>
      <w:r w:rsidR="00255D29" w:rsidRPr="00255D29">
        <w:rPr>
          <w:rFonts w:ascii="Arial" w:eastAsia="Calibri" w:hAnsi="Arial" w:cs="Arial"/>
          <w:lang w:eastAsia="en-US"/>
        </w:rPr>
        <w:t xml:space="preserve"> 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администрации муниципального образования</w:t>
      </w:r>
    </w:p>
    <w:p w:rsidR="00255D29" w:rsidRDefault="00E713A9" w:rsidP="00255D29">
      <w:pPr>
        <w:widowControl w:val="0"/>
        <w:tabs>
          <w:tab w:val="left" w:pos="7185"/>
        </w:tabs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>Белореченский район</w:t>
      </w:r>
    </w:p>
    <w:p w:rsidR="00E713A9" w:rsidRPr="00255D29" w:rsidRDefault="00E713A9" w:rsidP="00255D29">
      <w:pPr>
        <w:widowControl w:val="0"/>
        <w:tabs>
          <w:tab w:val="left" w:pos="7185"/>
        </w:tabs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255D29">
        <w:rPr>
          <w:rFonts w:ascii="Arial" w:eastAsia="Calibri" w:hAnsi="Arial" w:cs="Arial"/>
          <w:lang w:eastAsia="en-US"/>
        </w:rPr>
        <w:t xml:space="preserve">Л.В. </w:t>
      </w:r>
      <w:proofErr w:type="spellStart"/>
      <w:r w:rsidRPr="00255D29">
        <w:rPr>
          <w:rFonts w:ascii="Arial" w:eastAsia="Calibri" w:hAnsi="Arial" w:cs="Arial"/>
          <w:lang w:eastAsia="en-US"/>
        </w:rPr>
        <w:t>Двадненко</w:t>
      </w:r>
      <w:proofErr w:type="spellEnd"/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</w:pPr>
    </w:p>
    <w:p w:rsidR="00E713A9" w:rsidRPr="00255D29" w:rsidRDefault="00E713A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  <w:color w:val="000000"/>
        </w:rPr>
        <w:sectPr w:rsidR="00E713A9" w:rsidRPr="00255D29" w:rsidSect="00255D29">
          <w:headerReference w:type="even" r:id="rId26"/>
          <w:pgSz w:w="11907" w:h="16840" w:code="9"/>
          <w:pgMar w:top="1134" w:right="567" w:bottom="1134" w:left="1701" w:header="426" w:footer="720" w:gutter="0"/>
          <w:pgNumType w:start="1" w:chapStyle="2"/>
          <w:cols w:space="720"/>
          <w:noEndnote/>
          <w:titlePg/>
        </w:sectPr>
      </w:pPr>
    </w:p>
    <w:p w:rsidR="00255D29" w:rsidRPr="00255D29" w:rsidRDefault="00255D29" w:rsidP="00255D29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255D2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55D29" w:rsidRDefault="00255D2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</w:rPr>
      </w:pPr>
      <w:r w:rsidRPr="00255D29">
        <w:rPr>
          <w:rFonts w:ascii="Arial" w:hAnsi="Arial" w:cs="Arial"/>
        </w:rPr>
        <w:t>к административному регламенту исполнения</w:t>
      </w:r>
    </w:p>
    <w:p w:rsidR="00255D29" w:rsidRDefault="00255D2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</w:rPr>
      </w:pPr>
      <w:r w:rsidRPr="00255D29">
        <w:rPr>
          <w:rFonts w:ascii="Arial" w:hAnsi="Arial" w:cs="Arial"/>
        </w:rPr>
        <w:t xml:space="preserve">муниципальной функции «Осуществление </w:t>
      </w:r>
      <w:proofErr w:type="gramStart"/>
      <w:r w:rsidRPr="00255D29">
        <w:rPr>
          <w:rFonts w:ascii="Arial" w:hAnsi="Arial" w:cs="Arial"/>
        </w:rPr>
        <w:t>муниц</w:t>
      </w:r>
      <w:r w:rsidRPr="00255D29">
        <w:rPr>
          <w:rFonts w:ascii="Arial" w:hAnsi="Arial" w:cs="Arial"/>
        </w:rPr>
        <w:t>и</w:t>
      </w:r>
      <w:r w:rsidRPr="00255D29">
        <w:rPr>
          <w:rFonts w:ascii="Arial" w:hAnsi="Arial" w:cs="Arial"/>
        </w:rPr>
        <w:t>пального</w:t>
      </w:r>
      <w:proofErr w:type="gramEnd"/>
      <w:r w:rsidRPr="00255D29">
        <w:rPr>
          <w:rFonts w:ascii="Arial" w:hAnsi="Arial" w:cs="Arial"/>
        </w:rPr>
        <w:t xml:space="preserve"> </w:t>
      </w:r>
    </w:p>
    <w:p w:rsidR="00255D29" w:rsidRDefault="00255D2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</w:rPr>
      </w:pPr>
      <w:proofErr w:type="gramStart"/>
      <w:r w:rsidRPr="00255D29">
        <w:rPr>
          <w:rFonts w:ascii="Arial" w:hAnsi="Arial" w:cs="Arial"/>
        </w:rPr>
        <w:t>контроля за</w:t>
      </w:r>
      <w:proofErr w:type="gramEnd"/>
      <w:r w:rsidRPr="00255D29">
        <w:rPr>
          <w:rFonts w:ascii="Arial" w:hAnsi="Arial" w:cs="Arial"/>
        </w:rPr>
        <w:t xml:space="preserve"> соблюдением законодательства </w:t>
      </w:r>
    </w:p>
    <w:p w:rsidR="00255D29" w:rsidRPr="00255D29" w:rsidRDefault="00255D29" w:rsidP="00255D29">
      <w:pPr>
        <w:shd w:val="clear" w:color="auto" w:fill="FFFFFF"/>
        <w:tabs>
          <w:tab w:val="left" w:pos="7890"/>
        </w:tabs>
        <w:spacing w:before="5"/>
        <w:ind w:firstLine="567"/>
        <w:rPr>
          <w:rFonts w:ascii="Arial" w:hAnsi="Arial" w:cs="Arial"/>
        </w:rPr>
      </w:pPr>
      <w:r w:rsidRPr="00255D29">
        <w:rPr>
          <w:rFonts w:ascii="Arial" w:hAnsi="Arial" w:cs="Arial"/>
        </w:rPr>
        <w:t>в области розничной продажи</w:t>
      </w:r>
      <w:r>
        <w:rPr>
          <w:rFonts w:ascii="Arial" w:hAnsi="Arial" w:cs="Arial"/>
        </w:rPr>
        <w:t xml:space="preserve"> </w:t>
      </w:r>
      <w:r w:rsidRPr="00255D29">
        <w:rPr>
          <w:rFonts w:ascii="Arial" w:hAnsi="Arial" w:cs="Arial"/>
        </w:rPr>
        <w:t>алкогольной продукции»</w:t>
      </w:r>
    </w:p>
    <w:p w:rsidR="00E713A9" w:rsidRPr="00255D29" w:rsidRDefault="00ED47C2" w:rsidP="00255D29">
      <w:pPr>
        <w:ind w:firstLine="567"/>
        <w:rPr>
          <w:rFonts w:ascii="Arial" w:hAnsi="Arial" w:cs="Arial"/>
          <w:b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62398E" wp14:editId="4446C963">
                <wp:simplePos x="0" y="0"/>
                <wp:positionH relativeFrom="column">
                  <wp:posOffset>2516505</wp:posOffset>
                </wp:positionH>
                <wp:positionV relativeFrom="paragraph">
                  <wp:posOffset>1781810</wp:posOffset>
                </wp:positionV>
                <wp:extent cx="1806575" cy="678815"/>
                <wp:effectExtent l="18415" t="17145" r="13335" b="18415"/>
                <wp:wrapNone/>
                <wp:docPr id="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678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8.15pt;margin-top:140.3pt;width:142.25pt;height:53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" filled="f" strokecolor="white" strokeweight="2pt">
                <v:shadow color="#ccc"/>
                <v:textbox inset="2.88pt,2.88pt,2.88pt,2.88pt"/>
              </v:rect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AA8BBC5" wp14:editId="6638687A">
                <wp:simplePos x="0" y="0"/>
                <wp:positionH relativeFrom="column">
                  <wp:posOffset>2012950</wp:posOffset>
                </wp:positionH>
                <wp:positionV relativeFrom="paragraph">
                  <wp:posOffset>3423285</wp:posOffset>
                </wp:positionV>
                <wp:extent cx="104140" cy="188595"/>
                <wp:effectExtent l="19685" t="20320" r="19050" b="19685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" cy="1885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8.5pt,269.55pt" to="166.7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" strokecolor="white" strokeweight="2pt">
                <v:shadow color="#ccc"/>
              </v:lin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0D1073" wp14:editId="193CD67C">
                <wp:simplePos x="0" y="0"/>
                <wp:positionH relativeFrom="column">
                  <wp:posOffset>2117090</wp:posOffset>
                </wp:positionH>
                <wp:positionV relativeFrom="paragraph">
                  <wp:posOffset>3423285</wp:posOffset>
                </wp:positionV>
                <wp:extent cx="874395" cy="949960"/>
                <wp:effectExtent l="19050" t="20320" r="20955" b="20320"/>
                <wp:wrapNone/>
                <wp:docPr id="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9499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6.7pt,269.55pt" to="235.5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" strokecolor="white" strokeweight="2pt">
                <v:shadow color="#ccc"/>
              </v:lin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DFD0A32" wp14:editId="7F7CEE03">
                <wp:simplePos x="0" y="0"/>
                <wp:positionH relativeFrom="column">
                  <wp:posOffset>2018665</wp:posOffset>
                </wp:positionH>
                <wp:positionV relativeFrom="paragraph">
                  <wp:posOffset>3611880</wp:posOffset>
                </wp:positionV>
                <wp:extent cx="938530" cy="1025525"/>
                <wp:effectExtent l="15875" t="18415" r="17145" b="13335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1025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8.95pt,284.4pt" to="232.8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" strokecolor="white" strokeweight="2pt">
                <v:shadow color="#ccc"/>
              </v:line>
            </w:pict>
          </mc:Fallback>
        </mc:AlternateContent>
      </w:r>
    </w:p>
    <w:p w:rsidR="00E713A9" w:rsidRPr="00255D29" w:rsidRDefault="00E713A9" w:rsidP="00255D29">
      <w:pPr>
        <w:ind w:firstLine="567"/>
        <w:jc w:val="center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>Блок-схема осуществления муниципальной функции</w: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0101DC9" wp14:editId="155391F9">
                <wp:simplePos x="0" y="0"/>
                <wp:positionH relativeFrom="column">
                  <wp:posOffset>3139440</wp:posOffset>
                </wp:positionH>
                <wp:positionV relativeFrom="paragraph">
                  <wp:posOffset>69850</wp:posOffset>
                </wp:positionV>
                <wp:extent cx="3027045" cy="410845"/>
                <wp:effectExtent l="11430" t="8255" r="9525" b="9525"/>
                <wp:wrapNone/>
                <wp:docPr id="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410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7.2pt;margin-top:5.5pt;width:238.35pt;height:32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" filled="f" strokeweight="1pt">
                <v:shadow color="#ccc"/>
                <v:textbox inset="2.88pt,2.88pt,2.88pt,2.88pt"/>
              </v:rect>
            </w:pict>
          </mc:Fallback>
        </mc:AlternateContent>
      </w:r>
    </w:p>
    <w:p w:rsidR="00E713A9" w:rsidRPr="00255D29" w:rsidRDefault="00E713A9" w:rsidP="00255D29">
      <w:pPr>
        <w:widowControl w:val="0"/>
        <w:ind w:firstLine="567"/>
        <w:jc w:val="center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>Начало муниципальной функции</w: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13AACA" wp14:editId="078BDD1B">
                <wp:simplePos x="0" y="0"/>
                <wp:positionH relativeFrom="column">
                  <wp:posOffset>5669280</wp:posOffset>
                </wp:positionH>
                <wp:positionV relativeFrom="paragraph">
                  <wp:posOffset>27940</wp:posOffset>
                </wp:positionV>
                <wp:extent cx="1543050" cy="256540"/>
                <wp:effectExtent l="9525" t="13970" r="28575" b="53340"/>
                <wp:wrapNone/>
                <wp:docPr id="5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46.4pt;margin-top:2.2pt;width:121.5pt;height:2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ElPAIAAGQ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E007F" wp14:editId="7D55B7A3">
                <wp:simplePos x="0" y="0"/>
                <wp:positionH relativeFrom="column">
                  <wp:posOffset>4556760</wp:posOffset>
                </wp:positionH>
                <wp:positionV relativeFrom="paragraph">
                  <wp:posOffset>27940</wp:posOffset>
                </wp:positionV>
                <wp:extent cx="0" cy="256540"/>
                <wp:effectExtent l="55880" t="5715" r="58420" b="23495"/>
                <wp:wrapNone/>
                <wp:docPr id="5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58.8pt;margin-top:2.2pt;width:0;height:2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72EE8F" wp14:editId="4036D803">
                <wp:simplePos x="0" y="0"/>
                <wp:positionH relativeFrom="column">
                  <wp:posOffset>993140</wp:posOffset>
                </wp:positionH>
                <wp:positionV relativeFrom="paragraph">
                  <wp:posOffset>27940</wp:posOffset>
                </wp:positionV>
                <wp:extent cx="2543175" cy="394335"/>
                <wp:effectExtent l="19050" t="13970" r="9525" b="53340"/>
                <wp:wrapNone/>
                <wp:docPr id="5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3175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78.2pt;margin-top:2.2pt;width:200.25pt;height:31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816D7" wp14:editId="6A90EF20">
                <wp:simplePos x="0" y="0"/>
                <wp:positionH relativeFrom="column">
                  <wp:posOffset>2516505</wp:posOffset>
                </wp:positionH>
                <wp:positionV relativeFrom="paragraph">
                  <wp:posOffset>138430</wp:posOffset>
                </wp:positionV>
                <wp:extent cx="3323590" cy="680720"/>
                <wp:effectExtent l="7620" t="10160" r="12065" b="13970"/>
                <wp:wrapNone/>
                <wp:docPr id="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Административная процедура: Плановая пр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верка  (проведение документарных/ выездных проверок)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8.15pt;margin-top:10.9pt;width:261.7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Административная процедура: Плановая пр</w:t>
                      </w:r>
                      <w:r w:rsidRPr="00497D82">
                        <w:rPr>
                          <w:rFonts w:ascii="Arial" w:hAnsi="Arial" w:cs="Arial"/>
                        </w:rPr>
                        <w:t>о</w:t>
                      </w:r>
                      <w:r w:rsidRPr="00497D82">
                        <w:rPr>
                          <w:rFonts w:ascii="Arial" w:hAnsi="Arial" w:cs="Arial"/>
                        </w:rPr>
                        <w:t>верка  (проведение документарных/ выездных проверок)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DC700" wp14:editId="10980D9D">
                <wp:simplePos x="0" y="0"/>
                <wp:positionH relativeFrom="column">
                  <wp:posOffset>6109335</wp:posOffset>
                </wp:positionH>
                <wp:positionV relativeFrom="paragraph">
                  <wp:posOffset>10795</wp:posOffset>
                </wp:positionV>
                <wp:extent cx="3134360" cy="680720"/>
                <wp:effectExtent l="0" t="0" r="27940" b="24130"/>
                <wp:wrapNone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Административная процедура: Внеплан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вая проверка (проведение документарных/ выездных проверок)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81.05pt;margin-top:.85pt;width:246.8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Административная процедура: Внеплан</w:t>
                      </w:r>
                      <w:r w:rsidRPr="00497D82">
                        <w:rPr>
                          <w:rFonts w:ascii="Arial" w:hAnsi="Arial" w:cs="Arial"/>
                        </w:rPr>
                        <w:t>о</w:t>
                      </w:r>
                      <w:r w:rsidRPr="00497D82">
                        <w:rPr>
                          <w:rFonts w:ascii="Arial" w:hAnsi="Arial" w:cs="Arial"/>
                        </w:rPr>
                        <w:t>вая проверка (проведение документарных/ выездных проверок)</w:t>
                      </w:r>
                    </w:p>
                  </w:txbxContent>
                </v:textbox>
              </v:shape>
            </w:pict>
          </mc:Fallback>
        </mc:AlternateContent>
      </w:r>
      <w:r w:rsidR="00ED47C2"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B3A02" wp14:editId="203D3AD1">
                <wp:simplePos x="0" y="0"/>
                <wp:positionH relativeFrom="column">
                  <wp:posOffset>139065</wp:posOffset>
                </wp:positionH>
                <wp:positionV relativeFrom="paragraph">
                  <wp:posOffset>122555</wp:posOffset>
                </wp:positionV>
                <wp:extent cx="2209800" cy="835025"/>
                <wp:effectExtent l="0" t="0" r="19050" b="22225"/>
                <wp:wrapNone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Административная проц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дура: Профилактика нар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у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шений обязательных тр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0.95pt;margin-top:9.65pt;width:174pt;height: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Административная проц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дура: Профилактика нар</w:t>
                      </w:r>
                      <w:r w:rsidRPr="00497D82">
                        <w:rPr>
                          <w:rFonts w:ascii="Arial" w:hAnsi="Arial" w:cs="Arial"/>
                        </w:rPr>
                        <w:t>у</w:t>
                      </w:r>
                      <w:r w:rsidRPr="00497D82">
                        <w:rPr>
                          <w:rFonts w:ascii="Arial" w:hAnsi="Arial" w:cs="Arial"/>
                        </w:rPr>
                        <w:t>шений обязательных тр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бований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tabs>
          <w:tab w:val="left" w:pos="11565"/>
        </w:tabs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ab/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DD85CD" wp14:editId="0462C38C">
                <wp:simplePos x="0" y="0"/>
                <wp:positionH relativeFrom="column">
                  <wp:posOffset>8375015</wp:posOffset>
                </wp:positionH>
                <wp:positionV relativeFrom="paragraph">
                  <wp:posOffset>161925</wp:posOffset>
                </wp:positionV>
                <wp:extent cx="619125" cy="342900"/>
                <wp:effectExtent l="0" t="0" r="47625" b="57150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659.45pt;margin-top:12.75pt;width:48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99F913" wp14:editId="4FF50965">
                <wp:simplePos x="0" y="0"/>
                <wp:positionH relativeFrom="column">
                  <wp:posOffset>6670040</wp:posOffset>
                </wp:positionH>
                <wp:positionV relativeFrom="paragraph">
                  <wp:posOffset>163830</wp:posOffset>
                </wp:positionV>
                <wp:extent cx="1038225" cy="342900"/>
                <wp:effectExtent l="38100" t="0" r="28575" b="7620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25.2pt;margin-top:12.9pt;width:81.75pt;height:2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GHQAIAAG4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764A13" wp14:editId="03048157">
                <wp:simplePos x="0" y="0"/>
                <wp:positionH relativeFrom="column">
                  <wp:posOffset>4286885</wp:posOffset>
                </wp:positionH>
                <wp:positionV relativeFrom="paragraph">
                  <wp:posOffset>111760</wp:posOffset>
                </wp:positionV>
                <wp:extent cx="0" cy="209550"/>
                <wp:effectExtent l="76200" t="0" r="57150" b="57150"/>
                <wp:wrapNone/>
                <wp:docPr id="5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37.55pt;margin-top:8.8pt;width:0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Ej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29030" wp14:editId="34C27A60">
                <wp:simplePos x="0" y="0"/>
                <wp:positionH relativeFrom="column">
                  <wp:posOffset>2404110</wp:posOffset>
                </wp:positionH>
                <wp:positionV relativeFrom="paragraph">
                  <wp:posOffset>118745</wp:posOffset>
                </wp:positionV>
                <wp:extent cx="3323590" cy="520065"/>
                <wp:effectExtent l="0" t="0" r="10160" b="1333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Административное действие: разработка пр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екта ежегодного плана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89.3pt;margin-top:9.35pt;width:261.7pt;height:4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Административное действие: разработка пр</w:t>
                      </w:r>
                      <w:r w:rsidRPr="00497D82">
                        <w:rPr>
                          <w:rFonts w:ascii="Arial" w:hAnsi="Arial" w:cs="Arial"/>
                        </w:rPr>
                        <w:t>о</w:t>
                      </w:r>
                      <w:r w:rsidRPr="00497D82">
                        <w:rPr>
                          <w:rFonts w:ascii="Arial" w:hAnsi="Arial" w:cs="Arial"/>
                        </w:rPr>
                        <w:t>екта ежегодного плана проверок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350487" wp14:editId="7FFB552E">
                <wp:simplePos x="0" y="0"/>
                <wp:positionH relativeFrom="column">
                  <wp:posOffset>1784985</wp:posOffset>
                </wp:positionH>
                <wp:positionV relativeFrom="paragraph">
                  <wp:posOffset>89535</wp:posOffset>
                </wp:positionV>
                <wp:extent cx="0" cy="2284730"/>
                <wp:effectExtent l="76200" t="0" r="57150" b="58420"/>
                <wp:wrapNone/>
                <wp:docPr id="4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4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40.55pt;margin-top:7.05pt;width:0;height:17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1ZNQIAAF8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FB102" wp14:editId="573677C3">
                <wp:simplePos x="0" y="0"/>
                <wp:positionH relativeFrom="column">
                  <wp:posOffset>469265</wp:posOffset>
                </wp:positionH>
                <wp:positionV relativeFrom="paragraph">
                  <wp:posOffset>89535</wp:posOffset>
                </wp:positionV>
                <wp:extent cx="0" cy="437515"/>
                <wp:effectExtent l="76200" t="0" r="57150" b="57785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6.95pt;margin-top:7.05pt;width:0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JrMw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F36DA" wp14:editId="02583BEA">
                <wp:simplePos x="0" y="0"/>
                <wp:positionH relativeFrom="column">
                  <wp:posOffset>8101965</wp:posOffset>
                </wp:positionH>
                <wp:positionV relativeFrom="paragraph">
                  <wp:posOffset>4445</wp:posOffset>
                </wp:positionV>
                <wp:extent cx="1400175" cy="1746250"/>
                <wp:effectExtent l="0" t="0" r="28575" b="2540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После рассмотрения и предварительной проверки обращ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ний и заявлений граждан и юрид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и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637.95pt;margin-top:.35pt;width:110.25pt;height:1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После рассмотрения и предварительной проверки обращ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ний и заявлений граждан и юрид</w:t>
                      </w:r>
                      <w:r w:rsidRPr="00497D82">
                        <w:rPr>
                          <w:rFonts w:ascii="Arial" w:hAnsi="Arial" w:cs="Arial"/>
                        </w:rPr>
                        <w:t>и</w:t>
                      </w:r>
                      <w:r w:rsidRPr="00497D82">
                        <w:rPr>
                          <w:rFonts w:ascii="Arial" w:hAnsi="Arial" w:cs="Arial"/>
                        </w:rPr>
                        <w:t>ческих лиц</w:t>
                      </w:r>
                    </w:p>
                  </w:txbxContent>
                </v:textbox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2EB17" wp14:editId="7411A68C">
                <wp:simplePos x="0" y="0"/>
                <wp:positionH relativeFrom="column">
                  <wp:posOffset>5946140</wp:posOffset>
                </wp:positionH>
                <wp:positionV relativeFrom="paragraph">
                  <wp:posOffset>19050</wp:posOffset>
                </wp:positionV>
                <wp:extent cx="2000250" cy="857250"/>
                <wp:effectExtent l="0" t="0" r="19050" b="19050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Истечение срока исполн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ния ранее выданного Управлением предписания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68.2pt;margin-top:1.5pt;width:157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Истечение срока исполн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ния ранее выданного Управлением предписания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ECB56" wp14:editId="312B8C6B">
                <wp:simplePos x="0" y="0"/>
                <wp:positionH relativeFrom="column">
                  <wp:posOffset>139065</wp:posOffset>
                </wp:positionH>
                <wp:positionV relativeFrom="paragraph">
                  <wp:posOffset>153036</wp:posOffset>
                </wp:positionV>
                <wp:extent cx="1323340" cy="1760220"/>
                <wp:effectExtent l="0" t="0" r="10160" b="1143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ное действие:  Разработка и утверждение программы пр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филактики нарушений обязательных тр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10.95pt;margin-top:12.05pt;width:104.2pt;height:13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</w:t>
                      </w:r>
                      <w:r w:rsidRPr="00497D82">
                        <w:rPr>
                          <w:rFonts w:ascii="Arial" w:hAnsi="Arial" w:cs="Arial"/>
                        </w:rPr>
                        <w:t>в</w:t>
                      </w:r>
                      <w:r w:rsidRPr="00497D82">
                        <w:rPr>
                          <w:rFonts w:ascii="Arial" w:hAnsi="Arial" w:cs="Arial"/>
                        </w:rPr>
                        <w:t>ное действие:  Разработка и утверждение программы пр</w:t>
                      </w:r>
                      <w:r w:rsidRPr="00497D82">
                        <w:rPr>
                          <w:rFonts w:ascii="Arial" w:hAnsi="Arial" w:cs="Arial"/>
                        </w:rPr>
                        <w:t>о</w:t>
                      </w:r>
                      <w:r w:rsidRPr="00497D82">
                        <w:rPr>
                          <w:rFonts w:ascii="Arial" w:hAnsi="Arial" w:cs="Arial"/>
                        </w:rPr>
                        <w:t>филактики нарушений обязательных тр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бований</w:t>
                      </w:r>
                    </w:p>
                  </w:txbxContent>
                </v:textbox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56B0C" wp14:editId="229882CE">
                <wp:simplePos x="0" y="0"/>
                <wp:positionH relativeFrom="column">
                  <wp:posOffset>4250690</wp:posOffset>
                </wp:positionH>
                <wp:positionV relativeFrom="paragraph">
                  <wp:posOffset>149225</wp:posOffset>
                </wp:positionV>
                <wp:extent cx="0" cy="257810"/>
                <wp:effectExtent l="76200" t="0" r="57150" b="6604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34.7pt;margin-top:11.75pt;width:0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g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eYaR&#10;Ij3M6HHvdSyN8rtA0GBcAX6V2trQIj2qF/Ok6TeHlK46oloevV9PBoLTEJG8CwkbZ6DMbvisGfgQ&#10;KBDZOja2DymBB3SMQzndhsKPHtHzIYXTbHo/T+O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03B65" wp14:editId="09434B77">
                <wp:simplePos x="0" y="0"/>
                <wp:positionH relativeFrom="column">
                  <wp:posOffset>2288540</wp:posOffset>
                </wp:positionH>
                <wp:positionV relativeFrom="paragraph">
                  <wp:posOffset>67945</wp:posOffset>
                </wp:positionV>
                <wp:extent cx="3381375" cy="672465"/>
                <wp:effectExtent l="0" t="0" r="28575" b="13335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Административное действие: направление  проекта ежегодного плана проверок на согласов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а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ние в прокуратуру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80.2pt;margin-top:5.35pt;width:266.25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Административное действие: направление  проекта ежегодного плана проверок на согласов</w:t>
                      </w:r>
                      <w:r w:rsidRPr="00497D82">
                        <w:rPr>
                          <w:rFonts w:ascii="Arial" w:hAnsi="Arial" w:cs="Arial"/>
                        </w:rPr>
                        <w:t>а</w:t>
                      </w:r>
                      <w:r w:rsidRPr="00497D82">
                        <w:rPr>
                          <w:rFonts w:ascii="Arial" w:hAnsi="Arial" w:cs="Arial"/>
                        </w:rPr>
                        <w:t>ние в прокуратуру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104BCD" wp14:editId="6938A1E1">
                <wp:simplePos x="0" y="0"/>
                <wp:positionH relativeFrom="column">
                  <wp:posOffset>7212965</wp:posOffset>
                </wp:positionH>
                <wp:positionV relativeFrom="paragraph">
                  <wp:posOffset>6985</wp:posOffset>
                </wp:positionV>
                <wp:extent cx="0" cy="1508125"/>
                <wp:effectExtent l="76200" t="0" r="57150" b="53975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67.95pt;margin-top:.55pt;width:0;height:1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xd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59DF48" wp14:editId="77D7965C">
                <wp:simplePos x="0" y="0"/>
                <wp:positionH relativeFrom="column">
                  <wp:posOffset>4323715</wp:posOffset>
                </wp:positionH>
                <wp:positionV relativeFrom="paragraph">
                  <wp:posOffset>38735</wp:posOffset>
                </wp:positionV>
                <wp:extent cx="0" cy="174625"/>
                <wp:effectExtent l="76200" t="0" r="57150" b="53975"/>
                <wp:wrapNone/>
                <wp:docPr id="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40.45pt;margin-top:3.05pt;width:0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U6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35786" wp14:editId="3B815EEC">
                <wp:simplePos x="0" y="0"/>
                <wp:positionH relativeFrom="column">
                  <wp:posOffset>2031365</wp:posOffset>
                </wp:positionH>
                <wp:positionV relativeFrom="paragraph">
                  <wp:posOffset>45720</wp:posOffset>
                </wp:positionV>
                <wp:extent cx="4200525" cy="645795"/>
                <wp:effectExtent l="0" t="0" r="28575" b="20955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Административное действие: утверждение ежегодного плана проверок Распоряжением Администрации и размещение на сайте МО Белореченский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59.95pt;margin-top:3.6pt;width:330.75pt;height: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Административное действие: утверждение ежегодного плана проверок Распоряжением Администрации и размещение на сайте МО Белореченский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C7F97" wp14:editId="29076F3E">
                <wp:simplePos x="0" y="0"/>
                <wp:positionH relativeFrom="column">
                  <wp:posOffset>8902065</wp:posOffset>
                </wp:positionH>
                <wp:positionV relativeFrom="paragraph">
                  <wp:posOffset>151765</wp:posOffset>
                </wp:positionV>
                <wp:extent cx="0" cy="904875"/>
                <wp:effectExtent l="76200" t="0" r="76200" b="4762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700.95pt;margin-top:11.95pt;width:0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Ln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D8ACF1" wp14:editId="6F6F636D">
                <wp:simplePos x="0" y="0"/>
                <wp:positionH relativeFrom="column">
                  <wp:posOffset>4288790</wp:posOffset>
                </wp:positionH>
                <wp:positionV relativeFrom="paragraph">
                  <wp:posOffset>19050</wp:posOffset>
                </wp:positionV>
                <wp:extent cx="0" cy="227965"/>
                <wp:effectExtent l="76200" t="0" r="57150" b="57785"/>
                <wp:wrapNone/>
                <wp:docPr id="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37.7pt;margin-top:1.5pt;width:0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8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dzOM&#10;FOlhRo97r2NplE8DQYNxBfhVamtDi/SoXsyTpt8cUrrqiGp59H49GQhOQ0TyLiRsnIEyu+GzZuBD&#10;oEBk69jYPqQEHtAxDuV0Gwo/ekTPhxROs+x+MYtw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497D8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61230" wp14:editId="34948E3C">
                <wp:simplePos x="0" y="0"/>
                <wp:positionH relativeFrom="column">
                  <wp:posOffset>2596515</wp:posOffset>
                </wp:positionH>
                <wp:positionV relativeFrom="paragraph">
                  <wp:posOffset>127635</wp:posOffset>
                </wp:positionV>
                <wp:extent cx="6950075" cy="323850"/>
                <wp:effectExtent l="0" t="0" r="22225" b="1905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Административное действие: Распоряжение Администрации о начале проведения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204.45pt;margin-top:10.05pt;width:547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Административное действие: Распоряжение Администрации о начале проведения проверки</w:t>
                      </w:r>
                    </w:p>
                  </w:txbxContent>
                </v:textbox>
              </v:shape>
            </w:pict>
          </mc:Fallback>
        </mc:AlternateContent>
      </w:r>
      <w:r w:rsidR="00ED47C2"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677FD" wp14:editId="3475E02E">
                <wp:simplePos x="0" y="0"/>
                <wp:positionH relativeFrom="column">
                  <wp:posOffset>-137160</wp:posOffset>
                </wp:positionH>
                <wp:positionV relativeFrom="paragraph">
                  <wp:posOffset>32384</wp:posOffset>
                </wp:positionV>
                <wp:extent cx="2486660" cy="1114425"/>
                <wp:effectExtent l="0" t="0" r="27940" b="2857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97D82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D82">
                              <w:rPr>
                                <w:rFonts w:ascii="Arial" w:hAnsi="Arial" w:cs="Arial"/>
                              </w:rPr>
                              <w:t>Административное действие: в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ы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дача юридическим лицам и ИП предостережений о недопустим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сти нарушения обязательных тр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497D82">
                              <w:rPr>
                                <w:rFonts w:ascii="Arial" w:hAnsi="Arial" w:cs="Arial"/>
                              </w:rPr>
                              <w:t>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-10.8pt;margin-top:2.55pt;width:195.8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wYLQIAAFsEAAAOAAAAZHJzL2Uyb0RvYy54bWysVNtu2zAMfR+wfxD0vjhOkyw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">
                <v:textbox>
                  <w:txbxContent>
                    <w:p w:rsidR="00497D82" w:rsidRPr="00497D82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497D82">
                        <w:rPr>
                          <w:rFonts w:ascii="Arial" w:hAnsi="Arial" w:cs="Arial"/>
                        </w:rPr>
                        <w:t>Административное действие: в</w:t>
                      </w:r>
                      <w:r w:rsidRPr="00497D82">
                        <w:rPr>
                          <w:rFonts w:ascii="Arial" w:hAnsi="Arial" w:cs="Arial"/>
                        </w:rPr>
                        <w:t>ы</w:t>
                      </w:r>
                      <w:r w:rsidRPr="00497D82">
                        <w:rPr>
                          <w:rFonts w:ascii="Arial" w:hAnsi="Arial" w:cs="Arial"/>
                        </w:rPr>
                        <w:t>дача юридическим лицам и ИП предостережений о недопустим</w:t>
                      </w:r>
                      <w:r w:rsidRPr="00497D82">
                        <w:rPr>
                          <w:rFonts w:ascii="Arial" w:hAnsi="Arial" w:cs="Arial"/>
                        </w:rPr>
                        <w:t>о</w:t>
                      </w:r>
                      <w:r w:rsidRPr="00497D82">
                        <w:rPr>
                          <w:rFonts w:ascii="Arial" w:hAnsi="Arial" w:cs="Arial"/>
                        </w:rPr>
                        <w:t>сти нарушения обязательных тр</w:t>
                      </w:r>
                      <w:r w:rsidRPr="00497D82">
                        <w:rPr>
                          <w:rFonts w:ascii="Arial" w:hAnsi="Arial" w:cs="Arial"/>
                        </w:rPr>
                        <w:t>е</w:t>
                      </w:r>
                      <w:r w:rsidRPr="00497D82">
                        <w:rPr>
                          <w:rFonts w:ascii="Arial" w:hAnsi="Arial" w:cs="Arial"/>
                        </w:rPr>
                        <w:t>бований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49EAA1" wp14:editId="6DBB0E75">
                <wp:simplePos x="0" y="0"/>
                <wp:positionH relativeFrom="column">
                  <wp:posOffset>3577590</wp:posOffset>
                </wp:positionH>
                <wp:positionV relativeFrom="paragraph">
                  <wp:posOffset>100965</wp:posOffset>
                </wp:positionV>
                <wp:extent cx="0" cy="3409950"/>
                <wp:effectExtent l="76200" t="0" r="76200" b="57150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81.7pt;margin-top:7.95pt;width:0;height:26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4M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ED47C2"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B6AC5" wp14:editId="38BBC0E3">
                <wp:simplePos x="0" y="0"/>
                <wp:positionH relativeFrom="column">
                  <wp:posOffset>7889240</wp:posOffset>
                </wp:positionH>
                <wp:positionV relativeFrom="paragraph">
                  <wp:posOffset>105410</wp:posOffset>
                </wp:positionV>
                <wp:extent cx="635" cy="298450"/>
                <wp:effectExtent l="76200" t="0" r="75565" b="6350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621.2pt;margin-top:8.3pt;width:.05pt;height:2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OF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713A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497D82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39C95" wp14:editId="57FACAFB">
                <wp:simplePos x="0" y="0"/>
                <wp:positionH relativeFrom="column">
                  <wp:posOffset>5654040</wp:posOffset>
                </wp:positionH>
                <wp:positionV relativeFrom="paragraph">
                  <wp:posOffset>36195</wp:posOffset>
                </wp:positionV>
                <wp:extent cx="3837305" cy="861695"/>
                <wp:effectExtent l="0" t="0" r="10795" b="1460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Административное действие: Заявление о с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гласовании проведения внеплановой проверки с органами прокуратуры (направляется в день подписания распоряжения о проверке)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445.2pt;margin-top:2.85pt;width:302.15pt;height:6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ZqLgIAAFo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Административное действие: Заявление о с</w:t>
                      </w:r>
                      <w:r w:rsidRPr="00E276EE">
                        <w:rPr>
                          <w:rFonts w:ascii="Arial" w:hAnsi="Arial" w:cs="Arial"/>
                        </w:rPr>
                        <w:t>о</w:t>
                      </w:r>
                      <w:r w:rsidRPr="00E276EE">
                        <w:rPr>
                          <w:rFonts w:ascii="Arial" w:hAnsi="Arial" w:cs="Arial"/>
                        </w:rPr>
                        <w:t>гласовании проведения внеплановой проверки с органами прокуратуры (направляется в день подписания распоряжения о проверке)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51A658" wp14:editId="176765D2">
                <wp:simplePos x="0" y="0"/>
                <wp:positionH relativeFrom="column">
                  <wp:posOffset>7889240</wp:posOffset>
                </wp:positionH>
                <wp:positionV relativeFrom="paragraph">
                  <wp:posOffset>20320</wp:posOffset>
                </wp:positionV>
                <wp:extent cx="10160" cy="210820"/>
                <wp:effectExtent l="38100" t="0" r="66040" b="55880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621.2pt;margin-top:1.6pt;width:.8pt;height:16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/3OQIAAGI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E210B" wp14:editId="7D769170">
                <wp:simplePos x="0" y="0"/>
                <wp:positionH relativeFrom="column">
                  <wp:posOffset>6530340</wp:posOffset>
                </wp:positionH>
                <wp:positionV relativeFrom="paragraph">
                  <wp:posOffset>89535</wp:posOffset>
                </wp:positionV>
                <wp:extent cx="3016250" cy="1666875"/>
                <wp:effectExtent l="19050" t="19050" r="31750" b="47625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1666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276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Решение прок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у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ратуры о пров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дении</w:t>
                            </w:r>
                            <w:r>
                              <w:t xml:space="preserve"> 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8" o:spid="_x0000_s1038" type="#_x0000_t4" style="position:absolute;left:0;text-align:left;margin-left:514.2pt;margin-top:7.05pt;width:237.5pt;height:1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">
                <v:textbox>
                  <w:txbxContent>
                    <w:p w:rsidR="00497D82" w:rsidRPr="00E276EE" w:rsidRDefault="00497D82" w:rsidP="00E276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Решение прок</w:t>
                      </w:r>
                      <w:r w:rsidRPr="00E276EE">
                        <w:rPr>
                          <w:rFonts w:ascii="Arial" w:hAnsi="Arial" w:cs="Arial"/>
                        </w:rPr>
                        <w:t>у</w:t>
                      </w:r>
                      <w:r w:rsidRPr="00E276EE">
                        <w:rPr>
                          <w:rFonts w:ascii="Arial" w:hAnsi="Arial" w:cs="Arial"/>
                        </w:rPr>
                        <w:t>ратуры о пров</w:t>
                      </w:r>
                      <w:r w:rsidRPr="00E276EE">
                        <w:rPr>
                          <w:rFonts w:ascii="Arial" w:hAnsi="Arial" w:cs="Arial"/>
                        </w:rPr>
                        <w:t>е</w:t>
                      </w:r>
                      <w:r w:rsidRPr="00E276EE">
                        <w:rPr>
                          <w:rFonts w:ascii="Arial" w:hAnsi="Arial" w:cs="Arial"/>
                        </w:rPr>
                        <w:t>дении</w:t>
                      </w:r>
                      <w:r>
                        <w:t xml:space="preserve"> </w:t>
                      </w:r>
                      <w:r w:rsidRPr="00E276EE">
                        <w:rPr>
                          <w:rFonts w:ascii="Arial" w:hAnsi="Arial" w:cs="Arial"/>
                        </w:rPr>
                        <w:t>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888A6" wp14:editId="132F3DB8">
                <wp:simplePos x="0" y="0"/>
                <wp:positionH relativeFrom="column">
                  <wp:posOffset>5661025</wp:posOffset>
                </wp:positionH>
                <wp:positionV relativeFrom="paragraph">
                  <wp:posOffset>120015</wp:posOffset>
                </wp:positionV>
                <wp:extent cx="666115" cy="266700"/>
                <wp:effectExtent l="0" t="0" r="19685" b="1905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555F21" w:rsidRDefault="00497D82" w:rsidP="00E713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5F21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445.75pt;margin-top:9.45pt;width:52.4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">
                <v:textbox>
                  <w:txbxContent>
                    <w:p w:rsidR="00497D82" w:rsidRPr="00555F21" w:rsidRDefault="00497D82" w:rsidP="00E713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5F21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DC1F1" wp14:editId="5075F884">
                <wp:simplePos x="0" y="0"/>
                <wp:positionH relativeFrom="column">
                  <wp:posOffset>6299200</wp:posOffset>
                </wp:positionH>
                <wp:positionV relativeFrom="paragraph">
                  <wp:posOffset>24130</wp:posOffset>
                </wp:positionV>
                <wp:extent cx="209550" cy="9525"/>
                <wp:effectExtent l="19050" t="57150" r="0" b="85725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96pt;margin-top:1.9pt;width:16.5pt;height: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2BBE22" wp14:editId="4229FCD6">
                <wp:simplePos x="0" y="0"/>
                <wp:positionH relativeFrom="column">
                  <wp:posOffset>5795010</wp:posOffset>
                </wp:positionH>
                <wp:positionV relativeFrom="paragraph">
                  <wp:posOffset>8890</wp:posOffset>
                </wp:positionV>
                <wp:extent cx="0" cy="200025"/>
                <wp:effectExtent l="76200" t="0" r="76200" b="47625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456.3pt;margin-top:.7pt;width:0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NBMg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0FFA4" wp14:editId="361C380E">
                <wp:simplePos x="0" y="0"/>
                <wp:positionH relativeFrom="column">
                  <wp:posOffset>5368290</wp:posOffset>
                </wp:positionH>
                <wp:positionV relativeFrom="paragraph">
                  <wp:posOffset>76200</wp:posOffset>
                </wp:positionV>
                <wp:extent cx="1352550" cy="552450"/>
                <wp:effectExtent l="0" t="0" r="19050" b="1905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Проверка не проводится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422.7pt;margin-top:6pt;width:106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Проверка не проводится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E276EE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276EE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276EE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04360A" wp14:editId="0099CDAB">
                <wp:simplePos x="0" y="0"/>
                <wp:positionH relativeFrom="column">
                  <wp:posOffset>8004810</wp:posOffset>
                </wp:positionH>
                <wp:positionV relativeFrom="paragraph">
                  <wp:posOffset>6985</wp:posOffset>
                </wp:positionV>
                <wp:extent cx="0" cy="157480"/>
                <wp:effectExtent l="76200" t="0" r="57150" b="52070"/>
                <wp:wrapNone/>
                <wp:docPr id="2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30.3pt;margin-top:.55pt;width:0;height:1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2s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FE11B" wp14:editId="151B8CFF">
                <wp:simplePos x="0" y="0"/>
                <wp:positionH relativeFrom="column">
                  <wp:posOffset>7708265</wp:posOffset>
                </wp:positionH>
                <wp:positionV relativeFrom="paragraph">
                  <wp:posOffset>-1905</wp:posOffset>
                </wp:positionV>
                <wp:extent cx="514350" cy="328295"/>
                <wp:effectExtent l="0" t="0" r="19050" b="14605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431347" w:rsidRDefault="00497D82" w:rsidP="00E713A9">
                            <w:pPr>
                              <w:jc w:val="center"/>
                            </w:pPr>
                            <w:r w:rsidRPr="00431347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606.95pt;margin-top:-.15pt;width:40.5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JSLQIAAFk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">
                <v:textbox>
                  <w:txbxContent>
                    <w:p w:rsidR="00497D82" w:rsidRPr="00431347" w:rsidRDefault="00497D82" w:rsidP="00E713A9">
                      <w:pPr>
                        <w:jc w:val="center"/>
                      </w:pPr>
                      <w:r w:rsidRPr="00431347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D06C18" wp14:editId="78CF7A54">
                <wp:simplePos x="0" y="0"/>
                <wp:positionH relativeFrom="column">
                  <wp:posOffset>7985760</wp:posOffset>
                </wp:positionH>
                <wp:positionV relativeFrom="paragraph">
                  <wp:posOffset>151765</wp:posOffset>
                </wp:positionV>
                <wp:extent cx="0" cy="314325"/>
                <wp:effectExtent l="76200" t="0" r="76200" b="47625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628.8pt;margin-top:11.95pt;width:0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NLMg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ED47C2"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EA124" wp14:editId="2538B04E">
                <wp:simplePos x="0" y="0"/>
                <wp:positionH relativeFrom="column">
                  <wp:posOffset>1052830</wp:posOffset>
                </wp:positionH>
                <wp:positionV relativeFrom="paragraph">
                  <wp:posOffset>3810</wp:posOffset>
                </wp:positionV>
                <wp:extent cx="4110990" cy="561975"/>
                <wp:effectExtent l="12065" t="6350" r="10795" b="1270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Административное действие: Фактическое проведение 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82.9pt;margin-top:.3pt;width:323.7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">
                <v:textbox>
                  <w:txbxContent>
                    <w:p w:rsidR="00497D82" w:rsidRPr="00E276EE" w:rsidRDefault="00497D82" w:rsidP="00E71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Административное действие: Фактическое проведение плановой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B78F76" wp14:editId="2E0782C0">
                <wp:simplePos x="0" y="0"/>
                <wp:positionH relativeFrom="column">
                  <wp:posOffset>6784340</wp:posOffset>
                </wp:positionH>
                <wp:positionV relativeFrom="paragraph">
                  <wp:posOffset>112395</wp:posOffset>
                </wp:positionV>
                <wp:extent cx="2428875" cy="659130"/>
                <wp:effectExtent l="0" t="0" r="28575" b="2667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Административное действие: Фактическое проведение внепл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а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left:0;text-align:left;margin-left:534.2pt;margin-top:8.85pt;width:191.25pt;height:5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3DLwIAAFo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Административное действие: Фактическое проведение внепл</w:t>
                      </w:r>
                      <w:r w:rsidRPr="00E276EE">
                        <w:rPr>
                          <w:rFonts w:ascii="Arial" w:hAnsi="Arial" w:cs="Arial"/>
                        </w:rPr>
                        <w:t>а</w:t>
                      </w:r>
                      <w:r w:rsidRPr="00E276EE">
                        <w:rPr>
                          <w:rFonts w:ascii="Arial" w:hAnsi="Arial" w:cs="Arial"/>
                        </w:rPr>
                        <w:t>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BF18E7" wp14:editId="442B21AC">
                <wp:simplePos x="0" y="0"/>
                <wp:positionH relativeFrom="column">
                  <wp:posOffset>3434715</wp:posOffset>
                </wp:positionH>
                <wp:positionV relativeFrom="paragraph">
                  <wp:posOffset>42545</wp:posOffset>
                </wp:positionV>
                <wp:extent cx="782320" cy="781050"/>
                <wp:effectExtent l="0" t="0" r="74930" b="57150"/>
                <wp:wrapNone/>
                <wp:docPr id="2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70.45pt;margin-top:3.35pt;width:61.6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12913" wp14:editId="4CC19DF6">
                <wp:simplePos x="0" y="0"/>
                <wp:positionH relativeFrom="column">
                  <wp:posOffset>5107940</wp:posOffset>
                </wp:positionH>
                <wp:positionV relativeFrom="paragraph">
                  <wp:posOffset>85090</wp:posOffset>
                </wp:positionV>
                <wp:extent cx="1609725" cy="333375"/>
                <wp:effectExtent l="28575" t="6350" r="9525" b="60325"/>
                <wp:wrapNone/>
                <wp:docPr id="1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7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02.2pt;margin-top:6.7pt;width:126.75pt;height:26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5BAF6" wp14:editId="34724BFB">
                <wp:simplePos x="0" y="0"/>
                <wp:positionH relativeFrom="column">
                  <wp:posOffset>3478530</wp:posOffset>
                </wp:positionH>
                <wp:positionV relativeFrom="paragraph">
                  <wp:posOffset>126365</wp:posOffset>
                </wp:positionV>
                <wp:extent cx="2570480" cy="539750"/>
                <wp:effectExtent l="7620" t="12700" r="1270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Административное действие: фи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к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сация результатов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273.9pt;margin-top:9.95pt;width:202.4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Административное действие: фи</w:t>
                      </w:r>
                      <w:r w:rsidRPr="00E276EE">
                        <w:rPr>
                          <w:rFonts w:ascii="Arial" w:hAnsi="Arial" w:cs="Arial"/>
                        </w:rPr>
                        <w:t>к</w:t>
                      </w:r>
                      <w:r w:rsidRPr="00E276EE">
                        <w:rPr>
                          <w:rFonts w:ascii="Arial" w:hAnsi="Arial" w:cs="Arial"/>
                        </w:rPr>
                        <w:t>сация результатов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FD16D" wp14:editId="43222B6C">
                <wp:simplePos x="0" y="0"/>
                <wp:positionH relativeFrom="column">
                  <wp:posOffset>5629275</wp:posOffset>
                </wp:positionH>
                <wp:positionV relativeFrom="paragraph">
                  <wp:posOffset>123825</wp:posOffset>
                </wp:positionV>
                <wp:extent cx="1125855" cy="419100"/>
                <wp:effectExtent l="0" t="0" r="74295" b="5715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43.25pt;margin-top:9.75pt;width:88.65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D48D9B" wp14:editId="09494103">
                <wp:simplePos x="0" y="0"/>
                <wp:positionH relativeFrom="column">
                  <wp:posOffset>2707640</wp:posOffset>
                </wp:positionH>
                <wp:positionV relativeFrom="paragraph">
                  <wp:posOffset>130175</wp:posOffset>
                </wp:positionV>
                <wp:extent cx="1370965" cy="266700"/>
                <wp:effectExtent l="38100" t="0" r="19685" b="76200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096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13.2pt;margin-top:10.25pt;width:107.95pt;height:2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D328F" wp14:editId="23494DE6">
                <wp:simplePos x="0" y="0"/>
                <wp:positionH relativeFrom="column">
                  <wp:posOffset>1556385</wp:posOffset>
                </wp:positionH>
                <wp:positionV relativeFrom="paragraph">
                  <wp:posOffset>57150</wp:posOffset>
                </wp:positionV>
                <wp:extent cx="2246630" cy="676275"/>
                <wp:effectExtent l="9525" t="9525" r="10795" b="9525"/>
                <wp:wrapNone/>
                <wp:docPr id="1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D82" w:rsidRDefault="00497D82" w:rsidP="00ED47C2">
                            <w:pPr>
                              <w:jc w:val="center"/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Наличие выявле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ных</w:t>
                            </w:r>
                            <w:r>
                              <w:t xml:space="preserve">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45" style="position:absolute;left:0;text-align:left;margin-left:122.55pt;margin-top:4.5pt;width:176.9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">
                <v:textbox>
                  <w:txbxContent>
                    <w:p w:rsidR="00497D82" w:rsidRDefault="00497D82" w:rsidP="00ED47C2">
                      <w:pPr>
                        <w:jc w:val="center"/>
                      </w:pPr>
                      <w:r w:rsidRPr="00E276EE">
                        <w:rPr>
                          <w:rFonts w:ascii="Arial" w:hAnsi="Arial" w:cs="Arial"/>
                        </w:rPr>
                        <w:t>Наличие выявле</w:t>
                      </w:r>
                      <w:r w:rsidRPr="00E276EE">
                        <w:rPr>
                          <w:rFonts w:ascii="Arial" w:hAnsi="Arial" w:cs="Arial"/>
                        </w:rPr>
                        <w:t>н</w:t>
                      </w:r>
                      <w:r w:rsidRPr="00E276EE">
                        <w:rPr>
                          <w:rFonts w:ascii="Arial" w:hAnsi="Arial" w:cs="Arial"/>
                        </w:rPr>
                        <w:t>ных</w:t>
                      </w:r>
                      <w:r>
                        <w:t xml:space="preserve"> нарушений</w:t>
                      </w:r>
                    </w:p>
                  </w:txbxContent>
                </v:textbox>
              </v:oval>
            </w:pict>
          </mc:Fallback>
        </mc:AlternateContent>
      </w: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E4200" wp14:editId="4576E4D9">
                <wp:simplePos x="0" y="0"/>
                <wp:positionH relativeFrom="column">
                  <wp:posOffset>6214110</wp:posOffset>
                </wp:positionH>
                <wp:positionV relativeFrom="paragraph">
                  <wp:posOffset>12700</wp:posOffset>
                </wp:positionV>
                <wp:extent cx="2008505" cy="669925"/>
                <wp:effectExtent l="9525" t="6350" r="10795" b="9525"/>
                <wp:wrapNone/>
                <wp:docPr id="1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669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D47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 xml:space="preserve">Отсутствие </w:t>
                            </w:r>
                          </w:p>
                          <w:p w:rsidR="00497D82" w:rsidRPr="00E276EE" w:rsidRDefault="00497D82" w:rsidP="00ED47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46" style="position:absolute;left:0;text-align:left;margin-left:489.3pt;margin-top:1pt;width:158.15pt;height: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">
                <v:textbox>
                  <w:txbxContent>
                    <w:p w:rsidR="00497D82" w:rsidRPr="00E276EE" w:rsidRDefault="00497D82" w:rsidP="00ED47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 xml:space="preserve">Отсутствие </w:t>
                      </w:r>
                    </w:p>
                    <w:p w:rsidR="00497D82" w:rsidRPr="00E276EE" w:rsidRDefault="00497D82" w:rsidP="00ED47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нарушений</w:t>
                      </w:r>
                    </w:p>
                  </w:txbxContent>
                </v:textbox>
              </v:oval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bookmarkStart w:id="1" w:name="_GoBack"/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45D1AD" wp14:editId="27899CD6">
                <wp:simplePos x="0" y="0"/>
                <wp:positionH relativeFrom="column">
                  <wp:posOffset>2901315</wp:posOffset>
                </wp:positionH>
                <wp:positionV relativeFrom="paragraph">
                  <wp:posOffset>32385</wp:posOffset>
                </wp:positionV>
                <wp:extent cx="903605" cy="371475"/>
                <wp:effectExtent l="0" t="0" r="48895" b="6667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28.45pt;margin-top:2.55pt;width:71.1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">
                <v:stroke endarrow="block"/>
              </v:shape>
            </w:pict>
          </mc:Fallback>
        </mc:AlternateContent>
      </w:r>
      <w:bookmarkEnd w:id="1"/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5C64D3" wp14:editId="1F94B1BF">
                <wp:simplePos x="0" y="0"/>
                <wp:positionH relativeFrom="column">
                  <wp:posOffset>1224915</wp:posOffset>
                </wp:positionH>
                <wp:positionV relativeFrom="paragraph">
                  <wp:posOffset>32385</wp:posOffset>
                </wp:positionV>
                <wp:extent cx="979170" cy="371475"/>
                <wp:effectExtent l="38100" t="0" r="30480" b="6667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917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96.45pt;margin-top:2.55pt;width:77.1pt;height:29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">
                <v:stroke endarrow="block"/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739D9E" wp14:editId="3C7276D6">
                <wp:simplePos x="0" y="0"/>
                <wp:positionH relativeFrom="column">
                  <wp:posOffset>7339965</wp:posOffset>
                </wp:positionH>
                <wp:positionV relativeFrom="paragraph">
                  <wp:posOffset>156210</wp:posOffset>
                </wp:positionV>
                <wp:extent cx="0" cy="247650"/>
                <wp:effectExtent l="76200" t="0" r="57150" b="57150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577.95pt;margin-top:12.3pt;width:0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6w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l2Gk&#10;SA8zetx7HUuj2V0gaDCuAL9KbW1okR7Vi3nS9JtDSlcdUS2P3q8nA8FpiEjehYSNM1BmN3zWDHwI&#10;FIhsHRvbh5TAAzrGoZxuQ+FHj+j5kMJplt/Ppn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5B1FF" wp14:editId="4D2A8A82">
                <wp:simplePos x="0" y="0"/>
                <wp:positionH relativeFrom="column">
                  <wp:posOffset>6368415</wp:posOffset>
                </wp:positionH>
                <wp:positionV relativeFrom="paragraph">
                  <wp:posOffset>91440</wp:posOffset>
                </wp:positionV>
                <wp:extent cx="2343150" cy="657225"/>
                <wp:effectExtent l="0" t="0" r="19050" b="2857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 xml:space="preserve">Составление и вручение (либо направление) акта проверки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501.45pt;margin-top:7.2pt;width:184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 xml:space="preserve">Составление и вручение (либо направление) акта проверки </w:t>
                      </w:r>
                    </w:p>
                  </w:txbxContent>
                </v:textbox>
              </v:shape>
            </w:pict>
          </mc:Fallback>
        </mc:AlternateContent>
      </w: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6E0D1" wp14:editId="58DB9D12">
                <wp:simplePos x="0" y="0"/>
                <wp:positionH relativeFrom="column">
                  <wp:posOffset>234315</wp:posOffset>
                </wp:positionH>
                <wp:positionV relativeFrom="paragraph">
                  <wp:posOffset>119380</wp:posOffset>
                </wp:positionV>
                <wp:extent cx="2529840" cy="962025"/>
                <wp:effectExtent l="0" t="0" r="22860" b="2857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Составление и вручение (либо направление) предписания об устранении нарушений обязател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ь</w:t>
                            </w:r>
                            <w:r w:rsidRPr="00E276EE">
                              <w:rPr>
                                <w:rFonts w:ascii="Arial" w:hAnsi="Arial" w:cs="Arial"/>
                              </w:rPr>
                              <w:t>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left:0;text-align:left;margin-left:18.45pt;margin-top:9.4pt;width:199.2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Составление и вручение (либо направление) предписания об устранении нарушений обязател</w:t>
                      </w:r>
                      <w:r w:rsidRPr="00E276EE">
                        <w:rPr>
                          <w:rFonts w:ascii="Arial" w:hAnsi="Arial" w:cs="Arial"/>
                        </w:rPr>
                        <w:t>ь</w:t>
                      </w:r>
                      <w:r w:rsidRPr="00E276EE">
                        <w:rPr>
                          <w:rFonts w:ascii="Arial" w:hAnsi="Arial" w:cs="Arial"/>
                        </w:rPr>
                        <w:t>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="00ED47C2"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8D172" wp14:editId="1F27D763">
                <wp:simplePos x="0" y="0"/>
                <wp:positionH relativeFrom="column">
                  <wp:posOffset>3096260</wp:posOffset>
                </wp:positionH>
                <wp:positionV relativeFrom="paragraph">
                  <wp:posOffset>123825</wp:posOffset>
                </wp:positionV>
                <wp:extent cx="2430780" cy="504825"/>
                <wp:effectExtent l="6350" t="9525" r="1079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Составление и вручение (либо направление)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left:0;text-align:left;margin-left:243.8pt;margin-top:9.75pt;width:191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">
                <v:textbox>
                  <w:txbxContent>
                    <w:p w:rsidR="00497D82" w:rsidRPr="00E276EE" w:rsidRDefault="00497D82" w:rsidP="00E713A9">
                      <w:pPr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Составление и вручение (либо направление) акта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1D9BF7" wp14:editId="06F527A1">
                <wp:simplePos x="0" y="0"/>
                <wp:positionH relativeFrom="column">
                  <wp:posOffset>4434840</wp:posOffset>
                </wp:positionH>
                <wp:positionV relativeFrom="paragraph">
                  <wp:posOffset>99060</wp:posOffset>
                </wp:positionV>
                <wp:extent cx="0" cy="742950"/>
                <wp:effectExtent l="76200" t="0" r="57150" b="5715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49.2pt;margin-top:7.8pt;width:0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DO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9F3B0" wp14:editId="2B4697C8">
                <wp:simplePos x="0" y="0"/>
                <wp:positionH relativeFrom="column">
                  <wp:posOffset>5703570</wp:posOffset>
                </wp:positionH>
                <wp:positionV relativeFrom="paragraph">
                  <wp:posOffset>47625</wp:posOffset>
                </wp:positionV>
                <wp:extent cx="2103121" cy="885825"/>
                <wp:effectExtent l="38100" t="0" r="30480" b="6667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3121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49.1pt;margin-top:3.75pt;width:165.6pt;height:69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399C43" wp14:editId="132C908E">
                <wp:simplePos x="0" y="0"/>
                <wp:positionH relativeFrom="column">
                  <wp:posOffset>1129665</wp:posOffset>
                </wp:positionH>
                <wp:positionV relativeFrom="paragraph">
                  <wp:posOffset>30480</wp:posOffset>
                </wp:positionV>
                <wp:extent cx="2190115" cy="476250"/>
                <wp:effectExtent l="0" t="0" r="76835" b="7620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8.95pt;margin-top:2.4pt;width:172.4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D1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234A4B" wp14:editId="4CE5D75E">
                <wp:simplePos x="0" y="0"/>
                <wp:positionH relativeFrom="column">
                  <wp:posOffset>3320415</wp:posOffset>
                </wp:positionH>
                <wp:positionV relativeFrom="paragraph">
                  <wp:posOffset>131445</wp:posOffset>
                </wp:positionV>
                <wp:extent cx="2383155" cy="1114425"/>
                <wp:effectExtent l="0" t="0" r="17145" b="285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Административное действие: Учет. Регистрация выдачи либо  направления акта и предписания в журнале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left:0;text-align:left;margin-left:261.45pt;margin-top:10.35pt;width:187.6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">
                <v:textbox>
                  <w:txbxContent>
                    <w:p w:rsidR="00497D82" w:rsidRPr="00E276EE" w:rsidRDefault="00497D82" w:rsidP="00E71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Административное действие: Учет. Регистрация выдачи либо  направления акта и предписания в журнале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2D212" wp14:editId="5CA1BCC0">
                <wp:simplePos x="0" y="0"/>
                <wp:positionH relativeFrom="column">
                  <wp:posOffset>4530090</wp:posOffset>
                </wp:positionH>
                <wp:positionV relativeFrom="paragraph">
                  <wp:posOffset>19050</wp:posOffset>
                </wp:positionV>
                <wp:extent cx="0" cy="333375"/>
                <wp:effectExtent l="76200" t="0" r="76200" b="476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56.7pt;margin-top:1.5pt;width:0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24MQIAAF0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D47C2" w:rsidRPr="00255D29" w:rsidRDefault="00E276EE" w:rsidP="00255D29">
      <w:pPr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noProof/>
          <w:color w:val="000000"/>
          <w:kern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B8B8A" wp14:editId="4924F1FE">
                <wp:simplePos x="0" y="0"/>
                <wp:positionH relativeFrom="column">
                  <wp:posOffset>3315970</wp:posOffset>
                </wp:positionH>
                <wp:positionV relativeFrom="paragraph">
                  <wp:posOffset>3175</wp:posOffset>
                </wp:positionV>
                <wp:extent cx="2383155" cy="495300"/>
                <wp:effectExtent l="0" t="0" r="17145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82" w:rsidRPr="00E276EE" w:rsidRDefault="00497D82" w:rsidP="00E713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76EE">
                              <w:rPr>
                                <w:rFonts w:ascii="Arial" w:hAnsi="Arial" w:cs="Arial"/>
                              </w:rPr>
                              <w:t>Окончание муниципальной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left:0;text-align:left;margin-left:261.1pt;margin-top:.25pt;width:187.6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">
                <v:textbox>
                  <w:txbxContent>
                    <w:p w:rsidR="00497D82" w:rsidRPr="00E276EE" w:rsidRDefault="00497D82" w:rsidP="00E713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76EE">
                        <w:rPr>
                          <w:rFonts w:ascii="Arial" w:hAnsi="Arial" w:cs="Arial"/>
                        </w:rPr>
                        <w:t>Окончание муниципальной функции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D47C2" w:rsidRPr="00255D29" w:rsidRDefault="00ED47C2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ind w:firstLine="567"/>
        <w:rPr>
          <w:rFonts w:ascii="Arial" w:hAnsi="Arial" w:cs="Arial"/>
          <w:color w:val="000000"/>
          <w:kern w:val="28"/>
        </w:rPr>
      </w:pP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 xml:space="preserve">Начальник управления торговли </w:t>
      </w:r>
    </w:p>
    <w:p w:rsidR="00E713A9" w:rsidRPr="00255D29" w:rsidRDefault="00E713A9" w:rsidP="00255D29">
      <w:pPr>
        <w:widowControl w:val="0"/>
        <w:tabs>
          <w:tab w:val="left" w:pos="7920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>и защиты прав потребителей</w:t>
      </w:r>
      <w:r w:rsidR="00255D29" w:rsidRPr="00255D29">
        <w:rPr>
          <w:rFonts w:ascii="Arial" w:hAnsi="Arial" w:cs="Arial"/>
          <w:color w:val="000000"/>
          <w:kern w:val="28"/>
        </w:rPr>
        <w:t xml:space="preserve"> </w:t>
      </w:r>
    </w:p>
    <w:p w:rsidR="00E713A9" w:rsidRPr="00255D29" w:rsidRDefault="00E713A9" w:rsidP="00255D2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>администрации муниципального образования</w:t>
      </w:r>
    </w:p>
    <w:p w:rsidR="00255D29" w:rsidRDefault="00E713A9" w:rsidP="00255D29">
      <w:pPr>
        <w:widowControl w:val="0"/>
        <w:tabs>
          <w:tab w:val="left" w:pos="7185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>Белореченский район</w:t>
      </w:r>
    </w:p>
    <w:p w:rsidR="00E713A9" w:rsidRPr="00255D29" w:rsidRDefault="00E713A9" w:rsidP="00255D29">
      <w:pPr>
        <w:widowControl w:val="0"/>
        <w:tabs>
          <w:tab w:val="left" w:pos="7185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/>
          <w:kern w:val="28"/>
        </w:rPr>
      </w:pPr>
      <w:r w:rsidRPr="00255D29">
        <w:rPr>
          <w:rFonts w:ascii="Arial" w:hAnsi="Arial" w:cs="Arial"/>
          <w:color w:val="000000"/>
          <w:kern w:val="28"/>
        </w:rPr>
        <w:t xml:space="preserve">Л.В. </w:t>
      </w:r>
      <w:proofErr w:type="spellStart"/>
      <w:r w:rsidRPr="00255D29">
        <w:rPr>
          <w:rFonts w:ascii="Arial" w:hAnsi="Arial" w:cs="Arial"/>
          <w:color w:val="000000"/>
          <w:kern w:val="28"/>
        </w:rPr>
        <w:t>Двадненко</w:t>
      </w:r>
      <w:proofErr w:type="spellEnd"/>
    </w:p>
    <w:sectPr w:rsidR="00E713A9" w:rsidRPr="00255D29" w:rsidSect="00255D29">
      <w:pgSz w:w="16840" w:h="11907" w:orient="landscape" w:code="9"/>
      <w:pgMar w:top="1134" w:right="567" w:bottom="1134" w:left="1701" w:header="425" w:footer="720" w:gutter="0"/>
      <w:pgNumType w:start="1" w:chapStyle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FA" w:rsidRDefault="009660FA">
      <w:r>
        <w:separator/>
      </w:r>
    </w:p>
  </w:endnote>
  <w:endnote w:type="continuationSeparator" w:id="0">
    <w:p w:rsidR="009660FA" w:rsidRDefault="009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FA" w:rsidRDefault="009660FA">
      <w:r>
        <w:separator/>
      </w:r>
    </w:p>
  </w:footnote>
  <w:footnote w:type="continuationSeparator" w:id="0">
    <w:p w:rsidR="009660FA" w:rsidRDefault="0096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82" w:rsidRDefault="00497D82" w:rsidP="00A60D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D82" w:rsidRDefault="00497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181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422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E8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4CB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FCB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25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24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4E7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2E0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58F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A124A8"/>
    <w:multiLevelType w:val="multilevel"/>
    <w:tmpl w:val="9DF069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4ED3935"/>
    <w:multiLevelType w:val="hybridMultilevel"/>
    <w:tmpl w:val="EFF8A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96300D"/>
    <w:multiLevelType w:val="multilevel"/>
    <w:tmpl w:val="16AC0E60"/>
    <w:lvl w:ilvl="0">
      <w:start w:val="1"/>
      <w:numFmt w:val="decimal"/>
      <w:lvlText w:val="4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85E41D7"/>
    <w:multiLevelType w:val="hybridMultilevel"/>
    <w:tmpl w:val="27B48262"/>
    <w:lvl w:ilvl="0" w:tplc="56B603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09019F2"/>
    <w:multiLevelType w:val="multilevel"/>
    <w:tmpl w:val="419440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7">
    <w:nsid w:val="140E1A75"/>
    <w:multiLevelType w:val="hybridMultilevel"/>
    <w:tmpl w:val="F1A03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30C7C"/>
    <w:multiLevelType w:val="multilevel"/>
    <w:tmpl w:val="12106A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98E1EE8"/>
    <w:multiLevelType w:val="multilevel"/>
    <w:tmpl w:val="B34E6C5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A2078EE"/>
    <w:multiLevelType w:val="multilevel"/>
    <w:tmpl w:val="4B9292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10F5586"/>
    <w:multiLevelType w:val="multilevel"/>
    <w:tmpl w:val="4224CBE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2C6123D"/>
    <w:multiLevelType w:val="hybridMultilevel"/>
    <w:tmpl w:val="93CEBFAE"/>
    <w:lvl w:ilvl="0" w:tplc="0C9C29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FC5406"/>
    <w:multiLevelType w:val="multilevel"/>
    <w:tmpl w:val="3BF6CB8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7CC51C9"/>
    <w:multiLevelType w:val="multilevel"/>
    <w:tmpl w:val="B32C3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3BF43FBA"/>
    <w:multiLevelType w:val="multilevel"/>
    <w:tmpl w:val="A47224E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3C7A66FC"/>
    <w:multiLevelType w:val="multilevel"/>
    <w:tmpl w:val="4B92B9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3E7F60EF"/>
    <w:multiLevelType w:val="hybridMultilevel"/>
    <w:tmpl w:val="D3AE56C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452440AB"/>
    <w:multiLevelType w:val="multilevel"/>
    <w:tmpl w:val="3FA627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32">
    <w:nsid w:val="46A2742E"/>
    <w:multiLevelType w:val="multilevel"/>
    <w:tmpl w:val="302C6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E585C89"/>
    <w:multiLevelType w:val="multilevel"/>
    <w:tmpl w:val="709C7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>
    <w:nsid w:val="4F581BE3"/>
    <w:multiLevelType w:val="multilevel"/>
    <w:tmpl w:val="EEE8D05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2A7198D"/>
    <w:multiLevelType w:val="hybridMultilevel"/>
    <w:tmpl w:val="13C49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5AAE06B4"/>
    <w:multiLevelType w:val="multilevel"/>
    <w:tmpl w:val="BE52F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5AB063E5"/>
    <w:multiLevelType w:val="hybridMultilevel"/>
    <w:tmpl w:val="671ACC0C"/>
    <w:lvl w:ilvl="0" w:tplc="19A4E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D624F4E"/>
    <w:multiLevelType w:val="multilevel"/>
    <w:tmpl w:val="5A7EFD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0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E46A52"/>
    <w:multiLevelType w:val="multilevel"/>
    <w:tmpl w:val="D66EB7C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705757C"/>
    <w:multiLevelType w:val="multilevel"/>
    <w:tmpl w:val="BBBC91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3">
    <w:nsid w:val="6F112E37"/>
    <w:multiLevelType w:val="hybridMultilevel"/>
    <w:tmpl w:val="EBEA22EE"/>
    <w:lvl w:ilvl="0" w:tplc="6900C1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C4D79"/>
    <w:multiLevelType w:val="multilevel"/>
    <w:tmpl w:val="A6FA62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5">
    <w:nsid w:val="777049B6"/>
    <w:multiLevelType w:val="multilevel"/>
    <w:tmpl w:val="0A62CE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6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0"/>
  </w:num>
  <w:num w:numId="2">
    <w:abstractNumId w:val="30"/>
  </w:num>
  <w:num w:numId="3">
    <w:abstractNumId w:val="46"/>
  </w:num>
  <w:num w:numId="4">
    <w:abstractNumId w:val="36"/>
  </w:num>
  <w:num w:numId="5">
    <w:abstractNumId w:val="21"/>
  </w:num>
  <w:num w:numId="6">
    <w:abstractNumId w:val="26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29"/>
  </w:num>
  <w:num w:numId="21">
    <w:abstractNumId w:val="37"/>
  </w:num>
  <w:num w:numId="22">
    <w:abstractNumId w:val="22"/>
  </w:num>
  <w:num w:numId="23">
    <w:abstractNumId w:val="15"/>
  </w:num>
  <w:num w:numId="24">
    <w:abstractNumId w:val="20"/>
  </w:num>
  <w:num w:numId="25">
    <w:abstractNumId w:val="27"/>
  </w:num>
  <w:num w:numId="26">
    <w:abstractNumId w:val="38"/>
  </w:num>
  <w:num w:numId="27">
    <w:abstractNumId w:val="12"/>
  </w:num>
  <w:num w:numId="28">
    <w:abstractNumId w:val="14"/>
  </w:num>
  <w:num w:numId="29">
    <w:abstractNumId w:val="18"/>
  </w:num>
  <w:num w:numId="30">
    <w:abstractNumId w:val="32"/>
  </w:num>
  <w:num w:numId="31">
    <w:abstractNumId w:val="41"/>
  </w:num>
  <w:num w:numId="32">
    <w:abstractNumId w:val="19"/>
  </w:num>
  <w:num w:numId="33">
    <w:abstractNumId w:val="31"/>
  </w:num>
  <w:num w:numId="34">
    <w:abstractNumId w:val="24"/>
  </w:num>
  <w:num w:numId="35">
    <w:abstractNumId w:val="34"/>
  </w:num>
  <w:num w:numId="36">
    <w:abstractNumId w:val="44"/>
  </w:num>
  <w:num w:numId="37">
    <w:abstractNumId w:val="33"/>
  </w:num>
  <w:num w:numId="38">
    <w:abstractNumId w:val="28"/>
  </w:num>
  <w:num w:numId="39">
    <w:abstractNumId w:val="45"/>
  </w:num>
  <w:num w:numId="40">
    <w:abstractNumId w:val="16"/>
  </w:num>
  <w:num w:numId="41">
    <w:abstractNumId w:val="42"/>
  </w:num>
  <w:num w:numId="42">
    <w:abstractNumId w:val="35"/>
  </w:num>
  <w:num w:numId="43">
    <w:abstractNumId w:val="43"/>
  </w:num>
  <w:num w:numId="44">
    <w:abstractNumId w:val="13"/>
  </w:num>
  <w:num w:numId="45">
    <w:abstractNumId w:val="17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14173"/>
    <w:rsid w:val="00027A88"/>
    <w:rsid w:val="000332B9"/>
    <w:rsid w:val="00041FBF"/>
    <w:rsid w:val="00067268"/>
    <w:rsid w:val="00087E2D"/>
    <w:rsid w:val="0009103C"/>
    <w:rsid w:val="000A6BBF"/>
    <w:rsid w:val="000B5B27"/>
    <w:rsid w:val="000C4393"/>
    <w:rsid w:val="000F21DC"/>
    <w:rsid w:val="00101E0A"/>
    <w:rsid w:val="001063F4"/>
    <w:rsid w:val="0013029B"/>
    <w:rsid w:val="00133C04"/>
    <w:rsid w:val="0013755D"/>
    <w:rsid w:val="0015490C"/>
    <w:rsid w:val="0016048C"/>
    <w:rsid w:val="001613B8"/>
    <w:rsid w:val="00164B7E"/>
    <w:rsid w:val="00181496"/>
    <w:rsid w:val="00184E75"/>
    <w:rsid w:val="001A51BF"/>
    <w:rsid w:val="001A5D90"/>
    <w:rsid w:val="001A6FFB"/>
    <w:rsid w:val="001B2D70"/>
    <w:rsid w:val="001C6A54"/>
    <w:rsid w:val="001D0A58"/>
    <w:rsid w:val="001E1D05"/>
    <w:rsid w:val="001F203B"/>
    <w:rsid w:val="001F4CFD"/>
    <w:rsid w:val="00202F84"/>
    <w:rsid w:val="00203E06"/>
    <w:rsid w:val="00215F20"/>
    <w:rsid w:val="00225AF4"/>
    <w:rsid w:val="00232121"/>
    <w:rsid w:val="00234B13"/>
    <w:rsid w:val="0024102C"/>
    <w:rsid w:val="00247356"/>
    <w:rsid w:val="00255D29"/>
    <w:rsid w:val="00257D1D"/>
    <w:rsid w:val="0027098F"/>
    <w:rsid w:val="002A0170"/>
    <w:rsid w:val="002A1205"/>
    <w:rsid w:val="002A5658"/>
    <w:rsid w:val="002A7980"/>
    <w:rsid w:val="002D7F6C"/>
    <w:rsid w:val="002E4322"/>
    <w:rsid w:val="002E5B51"/>
    <w:rsid w:val="002E659F"/>
    <w:rsid w:val="00311ED1"/>
    <w:rsid w:val="00317D85"/>
    <w:rsid w:val="00337204"/>
    <w:rsid w:val="00373C16"/>
    <w:rsid w:val="003948A7"/>
    <w:rsid w:val="00397CF3"/>
    <w:rsid w:val="003A4298"/>
    <w:rsid w:val="003B6E46"/>
    <w:rsid w:val="003C45B5"/>
    <w:rsid w:val="003D0250"/>
    <w:rsid w:val="00402FA8"/>
    <w:rsid w:val="00404E70"/>
    <w:rsid w:val="0042458B"/>
    <w:rsid w:val="00435D79"/>
    <w:rsid w:val="00441928"/>
    <w:rsid w:val="00442609"/>
    <w:rsid w:val="00460299"/>
    <w:rsid w:val="0046079B"/>
    <w:rsid w:val="004811A8"/>
    <w:rsid w:val="0049468C"/>
    <w:rsid w:val="00497D82"/>
    <w:rsid w:val="004A3409"/>
    <w:rsid w:val="004A6E02"/>
    <w:rsid w:val="004C0815"/>
    <w:rsid w:val="004F26A4"/>
    <w:rsid w:val="0050782B"/>
    <w:rsid w:val="00510E7E"/>
    <w:rsid w:val="005155BB"/>
    <w:rsid w:val="00521351"/>
    <w:rsid w:val="00524F93"/>
    <w:rsid w:val="00553692"/>
    <w:rsid w:val="005B2096"/>
    <w:rsid w:val="005B2CF4"/>
    <w:rsid w:val="005B35D0"/>
    <w:rsid w:val="005C15B4"/>
    <w:rsid w:val="005C4848"/>
    <w:rsid w:val="005C6F0C"/>
    <w:rsid w:val="005C709A"/>
    <w:rsid w:val="005D358C"/>
    <w:rsid w:val="005E29BF"/>
    <w:rsid w:val="005E699D"/>
    <w:rsid w:val="005F3075"/>
    <w:rsid w:val="006200E5"/>
    <w:rsid w:val="00623161"/>
    <w:rsid w:val="0062362A"/>
    <w:rsid w:val="00637E73"/>
    <w:rsid w:val="006615C7"/>
    <w:rsid w:val="00672191"/>
    <w:rsid w:val="0067367C"/>
    <w:rsid w:val="00685601"/>
    <w:rsid w:val="00691D86"/>
    <w:rsid w:val="006C1682"/>
    <w:rsid w:val="006C4BE5"/>
    <w:rsid w:val="006C7F3F"/>
    <w:rsid w:val="006F6DF3"/>
    <w:rsid w:val="0070527D"/>
    <w:rsid w:val="00711F36"/>
    <w:rsid w:val="00715BF6"/>
    <w:rsid w:val="00730581"/>
    <w:rsid w:val="00747BC0"/>
    <w:rsid w:val="00752FCD"/>
    <w:rsid w:val="00757B9D"/>
    <w:rsid w:val="007731EF"/>
    <w:rsid w:val="00793983"/>
    <w:rsid w:val="0079731F"/>
    <w:rsid w:val="007A3CE2"/>
    <w:rsid w:val="007C543A"/>
    <w:rsid w:val="007D276A"/>
    <w:rsid w:val="007D67AB"/>
    <w:rsid w:val="007E66F6"/>
    <w:rsid w:val="007F0CC3"/>
    <w:rsid w:val="007F1C62"/>
    <w:rsid w:val="007F5B2A"/>
    <w:rsid w:val="00802F13"/>
    <w:rsid w:val="008063B8"/>
    <w:rsid w:val="00811D46"/>
    <w:rsid w:val="008246BE"/>
    <w:rsid w:val="008340E4"/>
    <w:rsid w:val="008348B9"/>
    <w:rsid w:val="00837331"/>
    <w:rsid w:val="0085439A"/>
    <w:rsid w:val="008545C8"/>
    <w:rsid w:val="00881C77"/>
    <w:rsid w:val="00891598"/>
    <w:rsid w:val="00892FBB"/>
    <w:rsid w:val="008961E7"/>
    <w:rsid w:val="008B0060"/>
    <w:rsid w:val="008B23FF"/>
    <w:rsid w:val="008D2C7C"/>
    <w:rsid w:val="008D3CFF"/>
    <w:rsid w:val="0090732B"/>
    <w:rsid w:val="00907ECE"/>
    <w:rsid w:val="009315CF"/>
    <w:rsid w:val="00942813"/>
    <w:rsid w:val="0095105C"/>
    <w:rsid w:val="00951BDC"/>
    <w:rsid w:val="00954050"/>
    <w:rsid w:val="00962483"/>
    <w:rsid w:val="009660FA"/>
    <w:rsid w:val="00972061"/>
    <w:rsid w:val="00972D16"/>
    <w:rsid w:val="00983407"/>
    <w:rsid w:val="009963AA"/>
    <w:rsid w:val="009C25F6"/>
    <w:rsid w:val="009C65A2"/>
    <w:rsid w:val="009E357B"/>
    <w:rsid w:val="009E4910"/>
    <w:rsid w:val="00A06A01"/>
    <w:rsid w:val="00A322C9"/>
    <w:rsid w:val="00A327D1"/>
    <w:rsid w:val="00A427B2"/>
    <w:rsid w:val="00A46A55"/>
    <w:rsid w:val="00A54873"/>
    <w:rsid w:val="00A60D7D"/>
    <w:rsid w:val="00A6785D"/>
    <w:rsid w:val="00A74631"/>
    <w:rsid w:val="00A83F58"/>
    <w:rsid w:val="00AA5018"/>
    <w:rsid w:val="00AB40F0"/>
    <w:rsid w:val="00AC4189"/>
    <w:rsid w:val="00AD577A"/>
    <w:rsid w:val="00AD589F"/>
    <w:rsid w:val="00AD7DBA"/>
    <w:rsid w:val="00AE0E2A"/>
    <w:rsid w:val="00AE2326"/>
    <w:rsid w:val="00AE6929"/>
    <w:rsid w:val="00AE7919"/>
    <w:rsid w:val="00AF1D3F"/>
    <w:rsid w:val="00B003F3"/>
    <w:rsid w:val="00B03B77"/>
    <w:rsid w:val="00B11223"/>
    <w:rsid w:val="00B118C3"/>
    <w:rsid w:val="00B1495F"/>
    <w:rsid w:val="00B16E3C"/>
    <w:rsid w:val="00B37B87"/>
    <w:rsid w:val="00B42D4B"/>
    <w:rsid w:val="00B543CC"/>
    <w:rsid w:val="00B621EB"/>
    <w:rsid w:val="00B65819"/>
    <w:rsid w:val="00B749DF"/>
    <w:rsid w:val="00B85F12"/>
    <w:rsid w:val="00B92AB0"/>
    <w:rsid w:val="00BA4101"/>
    <w:rsid w:val="00BA6CC3"/>
    <w:rsid w:val="00BD27CD"/>
    <w:rsid w:val="00C246D2"/>
    <w:rsid w:val="00C30A4D"/>
    <w:rsid w:val="00C56164"/>
    <w:rsid w:val="00C6791C"/>
    <w:rsid w:val="00C7697A"/>
    <w:rsid w:val="00C86E21"/>
    <w:rsid w:val="00C966C7"/>
    <w:rsid w:val="00CA4CD7"/>
    <w:rsid w:val="00CB01FD"/>
    <w:rsid w:val="00CB1E73"/>
    <w:rsid w:val="00CB5FE3"/>
    <w:rsid w:val="00CC6316"/>
    <w:rsid w:val="00CD738F"/>
    <w:rsid w:val="00CE74DD"/>
    <w:rsid w:val="00D15EC6"/>
    <w:rsid w:val="00D33361"/>
    <w:rsid w:val="00D44DEB"/>
    <w:rsid w:val="00D57C47"/>
    <w:rsid w:val="00D76582"/>
    <w:rsid w:val="00D842D1"/>
    <w:rsid w:val="00D86CD3"/>
    <w:rsid w:val="00DB0223"/>
    <w:rsid w:val="00DB36D7"/>
    <w:rsid w:val="00DB7FA7"/>
    <w:rsid w:val="00DF4CDC"/>
    <w:rsid w:val="00E11E99"/>
    <w:rsid w:val="00E14590"/>
    <w:rsid w:val="00E276EE"/>
    <w:rsid w:val="00E30EFE"/>
    <w:rsid w:val="00E524FD"/>
    <w:rsid w:val="00E713A9"/>
    <w:rsid w:val="00E743DE"/>
    <w:rsid w:val="00E76C48"/>
    <w:rsid w:val="00E90AF5"/>
    <w:rsid w:val="00EA743C"/>
    <w:rsid w:val="00ED47C2"/>
    <w:rsid w:val="00ED6548"/>
    <w:rsid w:val="00EE30AA"/>
    <w:rsid w:val="00EE75E6"/>
    <w:rsid w:val="00EF2D2A"/>
    <w:rsid w:val="00EF7066"/>
    <w:rsid w:val="00F13D01"/>
    <w:rsid w:val="00F22E75"/>
    <w:rsid w:val="00F24975"/>
    <w:rsid w:val="00F326E0"/>
    <w:rsid w:val="00F56A9C"/>
    <w:rsid w:val="00F83735"/>
    <w:rsid w:val="00FC1C8A"/>
    <w:rsid w:val="00FD26BC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842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164B7E"/>
    <w:rPr>
      <w:color w:val="0000FF"/>
      <w:u w:val="single"/>
    </w:rPr>
  </w:style>
  <w:style w:type="character" w:customStyle="1" w:styleId="ac">
    <w:name w:val="Основной текст_"/>
    <w:link w:val="1"/>
    <w:rsid w:val="00B543CC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B543CC"/>
    <w:pPr>
      <w:widowControl w:val="0"/>
      <w:shd w:val="clear" w:color="auto" w:fill="FFFFFF"/>
      <w:spacing w:before="240" w:line="274" w:lineRule="exact"/>
      <w:jc w:val="both"/>
    </w:pPr>
    <w:rPr>
      <w:spacing w:val="4"/>
      <w:sz w:val="21"/>
      <w:szCs w:val="21"/>
      <w:lang w:val="x-none" w:eastAsia="x-none"/>
    </w:rPr>
  </w:style>
  <w:style w:type="paragraph" w:customStyle="1" w:styleId="Default">
    <w:name w:val="Default"/>
    <w:rsid w:val="008348B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8348B9"/>
    <w:pPr>
      <w:spacing w:line="360" w:lineRule="atLeast"/>
      <w:textAlignment w:val="baseline"/>
    </w:pPr>
  </w:style>
  <w:style w:type="character" w:customStyle="1" w:styleId="ConsPlusNormal0">
    <w:name w:val="ConsPlusNormal Знак"/>
    <w:link w:val="ConsPlusNormal"/>
    <w:locked/>
    <w:rsid w:val="001F203B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441928"/>
    <w:rPr>
      <w:sz w:val="24"/>
      <w:szCs w:val="24"/>
    </w:rPr>
  </w:style>
  <w:style w:type="paragraph" w:styleId="ad">
    <w:name w:val="No Spacing"/>
    <w:link w:val="ae"/>
    <w:uiPriority w:val="1"/>
    <w:qFormat/>
    <w:rsid w:val="00972D1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Стиль1"/>
    <w:basedOn w:val="ad"/>
    <w:link w:val="11"/>
    <w:qFormat/>
    <w:rsid w:val="00972D16"/>
    <w:pPr>
      <w:ind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e">
    <w:name w:val="Без интервала Знак"/>
    <w:link w:val="ad"/>
    <w:uiPriority w:val="1"/>
    <w:rsid w:val="00972D16"/>
    <w:rPr>
      <w:rFonts w:ascii="Calibri" w:eastAsia="Calibri" w:hAnsi="Calibri"/>
      <w:sz w:val="22"/>
      <w:szCs w:val="22"/>
      <w:lang w:eastAsia="en-US" w:bidi="ar-SA"/>
    </w:rPr>
  </w:style>
  <w:style w:type="character" w:customStyle="1" w:styleId="11">
    <w:name w:val="Стиль1 Знак"/>
    <w:link w:val="10"/>
    <w:rsid w:val="00972D16"/>
    <w:rPr>
      <w:rFonts w:eastAsia="Calibri"/>
      <w:sz w:val="28"/>
      <w:szCs w:val="28"/>
      <w:lang w:eastAsia="en-US"/>
    </w:rPr>
  </w:style>
  <w:style w:type="paragraph" w:customStyle="1" w:styleId="pj">
    <w:name w:val="pj"/>
    <w:basedOn w:val="a"/>
    <w:rsid w:val="00730581"/>
    <w:pPr>
      <w:spacing w:before="100" w:beforeAutospacing="1" w:after="100" w:afterAutospacing="1"/>
      <w:jc w:val="both"/>
    </w:pPr>
  </w:style>
  <w:style w:type="character" w:customStyle="1" w:styleId="af">
    <w:name w:val="Гипертекстовая ссылка"/>
    <w:rsid w:val="00837331"/>
    <w:rPr>
      <w:rFonts w:cs="Times New Roman"/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E713A9"/>
  </w:style>
  <w:style w:type="character" w:customStyle="1" w:styleId="a9">
    <w:name w:val="Нижний колонтитул Знак"/>
    <w:link w:val="a8"/>
    <w:uiPriority w:val="99"/>
    <w:rsid w:val="00E713A9"/>
    <w:rPr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rsid w:val="00E713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E713A9"/>
    <w:pPr>
      <w:suppressAutoHyphens/>
      <w:spacing w:after="120"/>
      <w:ind w:left="283"/>
    </w:pPr>
    <w:rPr>
      <w:kern w:val="1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713A9"/>
    <w:rPr>
      <w:kern w:val="1"/>
      <w:sz w:val="24"/>
      <w:szCs w:val="24"/>
      <w:lang w:val="x-none" w:eastAsia="ar-SA"/>
    </w:rPr>
  </w:style>
  <w:style w:type="paragraph" w:customStyle="1" w:styleId="13">
    <w:name w:val="марк список 1"/>
    <w:basedOn w:val="a"/>
    <w:uiPriority w:val="99"/>
    <w:rsid w:val="00E713A9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2">
    <w:name w:val="основной текст документа"/>
    <w:basedOn w:val="a"/>
    <w:rsid w:val="00E713A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3">
    <w:name w:val="Содержимое таблицы"/>
    <w:basedOn w:val="a"/>
    <w:rsid w:val="00E713A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E713A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styleId="af4">
    <w:name w:val="FollowedHyperlink"/>
    <w:uiPriority w:val="99"/>
    <w:unhideWhenUsed/>
    <w:rsid w:val="00E713A9"/>
    <w:rPr>
      <w:color w:val="800080"/>
      <w:u w:val="single"/>
    </w:rPr>
  </w:style>
  <w:style w:type="paragraph" w:customStyle="1" w:styleId="ConsNormal">
    <w:name w:val="ConsNormal"/>
    <w:rsid w:val="00E713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3 Знак"/>
    <w:link w:val="30"/>
    <w:locked/>
    <w:rsid w:val="00E713A9"/>
    <w:rPr>
      <w:sz w:val="16"/>
      <w:szCs w:val="16"/>
    </w:rPr>
  </w:style>
  <w:style w:type="paragraph" w:styleId="30">
    <w:name w:val="Body Text 3"/>
    <w:basedOn w:val="a"/>
    <w:link w:val="3"/>
    <w:rsid w:val="00E713A9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rsid w:val="00E713A9"/>
    <w:rPr>
      <w:sz w:val="16"/>
      <w:szCs w:val="16"/>
    </w:rPr>
  </w:style>
  <w:style w:type="paragraph" w:customStyle="1" w:styleId="bt">
    <w:name w:val="bt"/>
    <w:basedOn w:val="a"/>
    <w:semiHidden/>
    <w:rsid w:val="00E713A9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rsid w:val="00E713A9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25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842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164B7E"/>
    <w:rPr>
      <w:color w:val="0000FF"/>
      <w:u w:val="single"/>
    </w:rPr>
  </w:style>
  <w:style w:type="character" w:customStyle="1" w:styleId="ac">
    <w:name w:val="Основной текст_"/>
    <w:link w:val="1"/>
    <w:rsid w:val="00B543CC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B543CC"/>
    <w:pPr>
      <w:widowControl w:val="0"/>
      <w:shd w:val="clear" w:color="auto" w:fill="FFFFFF"/>
      <w:spacing w:before="240" w:line="274" w:lineRule="exact"/>
      <w:jc w:val="both"/>
    </w:pPr>
    <w:rPr>
      <w:spacing w:val="4"/>
      <w:sz w:val="21"/>
      <w:szCs w:val="21"/>
      <w:lang w:val="x-none" w:eastAsia="x-none"/>
    </w:rPr>
  </w:style>
  <w:style w:type="paragraph" w:customStyle="1" w:styleId="Default">
    <w:name w:val="Default"/>
    <w:rsid w:val="008348B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8348B9"/>
    <w:pPr>
      <w:spacing w:line="360" w:lineRule="atLeast"/>
      <w:textAlignment w:val="baseline"/>
    </w:pPr>
  </w:style>
  <w:style w:type="character" w:customStyle="1" w:styleId="ConsPlusNormal0">
    <w:name w:val="ConsPlusNormal Знак"/>
    <w:link w:val="ConsPlusNormal"/>
    <w:locked/>
    <w:rsid w:val="001F203B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441928"/>
    <w:rPr>
      <w:sz w:val="24"/>
      <w:szCs w:val="24"/>
    </w:rPr>
  </w:style>
  <w:style w:type="paragraph" w:styleId="ad">
    <w:name w:val="No Spacing"/>
    <w:link w:val="ae"/>
    <w:uiPriority w:val="1"/>
    <w:qFormat/>
    <w:rsid w:val="00972D1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Стиль1"/>
    <w:basedOn w:val="ad"/>
    <w:link w:val="11"/>
    <w:qFormat/>
    <w:rsid w:val="00972D16"/>
    <w:pPr>
      <w:ind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ae">
    <w:name w:val="Без интервала Знак"/>
    <w:link w:val="ad"/>
    <w:uiPriority w:val="1"/>
    <w:rsid w:val="00972D16"/>
    <w:rPr>
      <w:rFonts w:ascii="Calibri" w:eastAsia="Calibri" w:hAnsi="Calibri"/>
      <w:sz w:val="22"/>
      <w:szCs w:val="22"/>
      <w:lang w:eastAsia="en-US" w:bidi="ar-SA"/>
    </w:rPr>
  </w:style>
  <w:style w:type="character" w:customStyle="1" w:styleId="11">
    <w:name w:val="Стиль1 Знак"/>
    <w:link w:val="10"/>
    <w:rsid w:val="00972D16"/>
    <w:rPr>
      <w:rFonts w:eastAsia="Calibri"/>
      <w:sz w:val="28"/>
      <w:szCs w:val="28"/>
      <w:lang w:eastAsia="en-US"/>
    </w:rPr>
  </w:style>
  <w:style w:type="paragraph" w:customStyle="1" w:styleId="pj">
    <w:name w:val="pj"/>
    <w:basedOn w:val="a"/>
    <w:rsid w:val="00730581"/>
    <w:pPr>
      <w:spacing w:before="100" w:beforeAutospacing="1" w:after="100" w:afterAutospacing="1"/>
      <w:jc w:val="both"/>
    </w:pPr>
  </w:style>
  <w:style w:type="character" w:customStyle="1" w:styleId="af">
    <w:name w:val="Гипертекстовая ссылка"/>
    <w:rsid w:val="00837331"/>
    <w:rPr>
      <w:rFonts w:cs="Times New Roman"/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E713A9"/>
  </w:style>
  <w:style w:type="character" w:customStyle="1" w:styleId="a9">
    <w:name w:val="Нижний колонтитул Знак"/>
    <w:link w:val="a8"/>
    <w:uiPriority w:val="99"/>
    <w:rsid w:val="00E713A9"/>
    <w:rPr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rsid w:val="00E713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E713A9"/>
    <w:pPr>
      <w:suppressAutoHyphens/>
      <w:spacing w:after="120"/>
      <w:ind w:left="283"/>
    </w:pPr>
    <w:rPr>
      <w:kern w:val="1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713A9"/>
    <w:rPr>
      <w:kern w:val="1"/>
      <w:sz w:val="24"/>
      <w:szCs w:val="24"/>
      <w:lang w:val="x-none" w:eastAsia="ar-SA"/>
    </w:rPr>
  </w:style>
  <w:style w:type="paragraph" w:customStyle="1" w:styleId="13">
    <w:name w:val="марк список 1"/>
    <w:basedOn w:val="a"/>
    <w:uiPriority w:val="99"/>
    <w:rsid w:val="00E713A9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2">
    <w:name w:val="основной текст документа"/>
    <w:basedOn w:val="a"/>
    <w:rsid w:val="00E713A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3">
    <w:name w:val="Содержимое таблицы"/>
    <w:basedOn w:val="a"/>
    <w:rsid w:val="00E713A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E713A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styleId="af4">
    <w:name w:val="FollowedHyperlink"/>
    <w:uiPriority w:val="99"/>
    <w:unhideWhenUsed/>
    <w:rsid w:val="00E713A9"/>
    <w:rPr>
      <w:color w:val="800080"/>
      <w:u w:val="single"/>
    </w:rPr>
  </w:style>
  <w:style w:type="paragraph" w:customStyle="1" w:styleId="ConsNormal">
    <w:name w:val="ConsNormal"/>
    <w:rsid w:val="00E713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3 Знак"/>
    <w:link w:val="30"/>
    <w:locked/>
    <w:rsid w:val="00E713A9"/>
    <w:rPr>
      <w:sz w:val="16"/>
      <w:szCs w:val="16"/>
    </w:rPr>
  </w:style>
  <w:style w:type="paragraph" w:styleId="30">
    <w:name w:val="Body Text 3"/>
    <w:basedOn w:val="a"/>
    <w:link w:val="3"/>
    <w:rsid w:val="00E713A9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rsid w:val="00E713A9"/>
    <w:rPr>
      <w:sz w:val="16"/>
      <w:szCs w:val="16"/>
    </w:rPr>
  </w:style>
  <w:style w:type="paragraph" w:customStyle="1" w:styleId="bt">
    <w:name w:val="bt"/>
    <w:basedOn w:val="a"/>
    <w:semiHidden/>
    <w:rsid w:val="00E713A9"/>
    <w:pPr>
      <w:spacing w:before="100" w:beforeAutospacing="1" w:after="100" w:afterAutospacing="1"/>
    </w:pPr>
    <w:rPr>
      <w:rFonts w:eastAsia="Calibri"/>
    </w:rPr>
  </w:style>
  <w:style w:type="character" w:customStyle="1" w:styleId="apple-style-span">
    <w:name w:val="apple-style-span"/>
    <w:rsid w:val="00E713A9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25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36487" TargetMode="External"/><Relationship Id="rId18" Type="http://schemas.openxmlformats.org/officeDocument/2006/relationships/hyperlink" Target="http://www.belorechensk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561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hyperlink" Target="http://www.belorechensk.ru/view/torg/6695/" TargetMode="External"/><Relationship Id="rId25" Type="http://schemas.openxmlformats.org/officeDocument/2006/relationships/hyperlink" Target="consultantplus://offline/ref=8F8F1673DDD95B6F0341459C3DD28A66B5710B49B7E7BC9BA599E122FCABe5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odbelorechensk@rambler.ru" TargetMode="External"/><Relationship Id="rId20" Type="http://schemas.openxmlformats.org/officeDocument/2006/relationships/hyperlink" Target="http://docs.cntd.ru/document/9021561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21561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61603897" TargetMode="External"/><Relationship Id="rId23" Type="http://schemas.openxmlformats.org/officeDocument/2006/relationships/hyperlink" Target="consultantplus://offline/ref=509ACA1329B6E72BF78F12F20A19190789B7F4EF39048B64A57EE8B706FDAF7DC4C2548B4B776929pBP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92D3C6F27F7451AA24877D8E50E766AF94C589CDA3EA5C9C15DA0E10Fw4v7L" TargetMode="External"/><Relationship Id="rId19" Type="http://schemas.openxmlformats.org/officeDocument/2006/relationships/hyperlink" Target="consultantplus://offline/ref=F1A612AEFA392A85B895F2ACFA6EB7D50661D4BF2F7677FC95BE4D62DA322CE610DF745065CFA776N8V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36487" TargetMode="External"/><Relationship Id="rId14" Type="http://schemas.openxmlformats.org/officeDocument/2006/relationships/hyperlink" Target="http://docs.cntd.ru/document/461608624" TargetMode="External"/><Relationship Id="rId22" Type="http://schemas.openxmlformats.org/officeDocument/2006/relationships/hyperlink" Target="http://docs.cntd.ru/document/90215613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09F7-A3D9-4239-83A0-822032D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10047</Words>
  <Characters>57271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67184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http://docs.cntd.ru/document/9036487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ludmila</cp:lastModifiedBy>
  <cp:revision>5</cp:revision>
  <cp:lastPrinted>2018-08-23T11:50:00Z</cp:lastPrinted>
  <dcterms:created xsi:type="dcterms:W3CDTF">2018-08-24T12:15:00Z</dcterms:created>
  <dcterms:modified xsi:type="dcterms:W3CDTF">2018-08-24T13:23:00Z</dcterms:modified>
</cp:coreProperties>
</file>