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138E0" w14:textId="3AF61083" w:rsidR="00FF2F88" w:rsidRDefault="00DA3085" w:rsidP="00DA3085">
      <w:pPr>
        <w:spacing w:after="0" w:line="240" w:lineRule="auto"/>
        <w:ind w:left="5103"/>
        <w:rPr>
          <w:rFonts w:ascii="Times New Roman" w:hAnsi="Times New Roman" w:cs="Times New Roman"/>
          <w:sz w:val="28"/>
          <w:szCs w:val="28"/>
        </w:rPr>
      </w:pPr>
      <w:r w:rsidRPr="00DA3085">
        <w:rPr>
          <w:rFonts w:ascii="Times New Roman" w:hAnsi="Times New Roman" w:cs="Times New Roman"/>
          <w:sz w:val="28"/>
          <w:szCs w:val="28"/>
        </w:rPr>
        <w:t>Управление промышленности, транспорта, строительства и ЖКХ администрации муниципального образования Белореченский район</w:t>
      </w: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0CE43EB2"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2B45E29F"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3313AAD4" w14:textId="77777777" w:rsidR="00DA3085" w:rsidRDefault="00DA3085" w:rsidP="0056623C">
      <w:pPr>
        <w:tabs>
          <w:tab w:val="left" w:pos="2340"/>
        </w:tabs>
        <w:spacing w:after="0" w:line="240" w:lineRule="auto"/>
        <w:jc w:val="center"/>
        <w:rPr>
          <w:rStyle w:val="s10"/>
          <w:rFonts w:ascii="Times New Roman" w:hAnsi="Times New Roman" w:cs="Times New Roman"/>
          <w:sz w:val="28"/>
          <w:szCs w:val="28"/>
        </w:rPr>
      </w:pPr>
    </w:p>
    <w:p w14:paraId="13449637" w14:textId="77777777" w:rsidR="00FF2F88" w:rsidRDefault="00FF2F88" w:rsidP="0056623C">
      <w:pPr>
        <w:tabs>
          <w:tab w:val="left" w:pos="2340"/>
        </w:tabs>
        <w:spacing w:after="0" w:line="240" w:lineRule="auto"/>
        <w:jc w:val="center"/>
      </w:pPr>
      <w:r>
        <w:rPr>
          <w:rStyle w:val="s10"/>
          <w:rFonts w:ascii="Times New Roman" w:hAnsi="Times New Roman" w:cs="Times New Roman"/>
          <w:sz w:val="28"/>
          <w:szCs w:val="28"/>
        </w:rPr>
        <w:t>Заключение по результатам</w:t>
      </w:r>
    </w:p>
    <w:p w14:paraId="49437394" w14:textId="77777777" w:rsidR="00FF2F88" w:rsidRDefault="00FF2F88" w:rsidP="0056623C">
      <w:pPr>
        <w:pStyle w:val="HTML"/>
        <w:ind w:left="1134" w:right="1133"/>
        <w:jc w:val="center"/>
        <w:rPr>
          <w:rStyle w:val="s10"/>
        </w:rPr>
      </w:pPr>
      <w:r>
        <w:rPr>
          <w:rStyle w:val="s10"/>
          <w:rFonts w:ascii="Times New Roman" w:hAnsi="Times New Roman" w:cs="Times New Roman"/>
          <w:sz w:val="28"/>
          <w:szCs w:val="28"/>
        </w:rPr>
        <w:t>антикоррупционной экспертизы</w:t>
      </w:r>
    </w:p>
    <w:p w14:paraId="283E73ED" w14:textId="77777777" w:rsidR="00A84090" w:rsidRDefault="00FF2F88" w:rsidP="0056623C">
      <w:pPr>
        <w:spacing w:after="0" w:line="240" w:lineRule="auto"/>
        <w:jc w:val="center"/>
        <w:rPr>
          <w:rFonts w:ascii="Times New Roman" w:hAnsi="Times New Roman" w:cs="Times New Roman"/>
          <w:sz w:val="28"/>
          <w:szCs w:val="28"/>
        </w:rPr>
      </w:pPr>
      <w:r w:rsidRPr="00954E27">
        <w:rPr>
          <w:rFonts w:ascii="Times New Roman" w:hAnsi="Times New Roman" w:cs="Times New Roman"/>
          <w:sz w:val="28"/>
          <w:szCs w:val="28"/>
        </w:rPr>
        <w:t xml:space="preserve">проекта постановления администрации </w:t>
      </w:r>
    </w:p>
    <w:p w14:paraId="477C30B9" w14:textId="7EF2205D" w:rsidR="00FB7C6D" w:rsidRDefault="00FF2F88" w:rsidP="00A84090">
      <w:pPr>
        <w:spacing w:after="0" w:line="240" w:lineRule="auto"/>
        <w:jc w:val="center"/>
        <w:rPr>
          <w:rFonts w:ascii="Times New Roman" w:hAnsi="Times New Roman" w:cs="Times New Roman"/>
          <w:b/>
          <w:sz w:val="28"/>
          <w:szCs w:val="28"/>
        </w:rPr>
      </w:pPr>
      <w:r w:rsidRPr="00954E27">
        <w:rPr>
          <w:rFonts w:ascii="Times New Roman" w:hAnsi="Times New Roman" w:cs="Times New Roman"/>
          <w:sz w:val="28"/>
          <w:szCs w:val="28"/>
        </w:rPr>
        <w:t xml:space="preserve">муниципального </w:t>
      </w:r>
      <w:r w:rsidRPr="00FE29E1">
        <w:rPr>
          <w:rFonts w:ascii="Times New Roman" w:hAnsi="Times New Roman" w:cs="Times New Roman"/>
          <w:sz w:val="28"/>
          <w:szCs w:val="28"/>
        </w:rPr>
        <w:t>образования Белореченский район</w:t>
      </w:r>
    </w:p>
    <w:p w14:paraId="02660C0B" w14:textId="24B58451" w:rsidR="00A14336" w:rsidRPr="00FE29E1" w:rsidRDefault="00FF2F88" w:rsidP="00A14550">
      <w:pPr>
        <w:pStyle w:val="ConsPlusTitle"/>
        <w:widowControl/>
        <w:ind w:left="360"/>
        <w:jc w:val="center"/>
        <w:rPr>
          <w:rFonts w:ascii="Times New Roman" w:hAnsi="Times New Roman"/>
          <w:b w:val="0"/>
          <w:sz w:val="28"/>
          <w:szCs w:val="28"/>
        </w:rPr>
      </w:pPr>
      <w:r w:rsidRPr="00FE29E1">
        <w:rPr>
          <w:rFonts w:ascii="Times New Roman" w:hAnsi="Times New Roman" w:cs="Times New Roman"/>
          <w:b w:val="0"/>
          <w:sz w:val="28"/>
          <w:szCs w:val="28"/>
        </w:rPr>
        <w:t xml:space="preserve"> «</w:t>
      </w:r>
      <w:bookmarkStart w:id="0" w:name="_Hlk106348533"/>
      <w:r w:rsidR="00DA3085" w:rsidRPr="00DA3085">
        <w:rPr>
          <w:rFonts w:ascii="Times New Roman" w:hAnsi="Times New Roman" w:cs="Times New Roman"/>
          <w:b w:val="0"/>
          <w:sz w:val="28"/>
          <w:szCs w:val="28"/>
        </w:rPr>
        <w:t xml:space="preserve">Об утверждении </w:t>
      </w:r>
      <w:proofErr w:type="gramStart"/>
      <w:r w:rsidR="00DA3085" w:rsidRPr="00DA3085">
        <w:rPr>
          <w:rFonts w:ascii="Times New Roman" w:hAnsi="Times New Roman" w:cs="Times New Roman"/>
          <w:b w:val="0"/>
          <w:sz w:val="28"/>
          <w:szCs w:val="28"/>
        </w:rPr>
        <w:t>норматива средней рыночной стоимости одного квадратного метра общей площади жилого помещения</w:t>
      </w:r>
      <w:proofErr w:type="gramEnd"/>
      <w:r w:rsidR="00DA3085" w:rsidRPr="00DA3085">
        <w:rPr>
          <w:rFonts w:ascii="Times New Roman" w:hAnsi="Times New Roman" w:cs="Times New Roman"/>
          <w:b w:val="0"/>
          <w:sz w:val="28"/>
          <w:szCs w:val="28"/>
        </w:rPr>
        <w:t xml:space="preserve"> на территории сельских поселений </w:t>
      </w:r>
      <w:proofErr w:type="spellStart"/>
      <w:r w:rsidR="00DA3085" w:rsidRPr="00DA3085">
        <w:rPr>
          <w:rFonts w:ascii="Times New Roman" w:hAnsi="Times New Roman" w:cs="Times New Roman"/>
          <w:b w:val="0"/>
          <w:sz w:val="28"/>
          <w:szCs w:val="28"/>
        </w:rPr>
        <w:t>Белореченского</w:t>
      </w:r>
      <w:proofErr w:type="spellEnd"/>
      <w:r w:rsidR="00DA3085" w:rsidRPr="00DA3085">
        <w:rPr>
          <w:rFonts w:ascii="Times New Roman" w:hAnsi="Times New Roman" w:cs="Times New Roman"/>
          <w:b w:val="0"/>
          <w:sz w:val="28"/>
          <w:szCs w:val="28"/>
        </w:rPr>
        <w:t xml:space="preserve"> района на I квартал 2024 года</w:t>
      </w:r>
      <w:r w:rsidR="006F5FA6" w:rsidRPr="006F5FA6">
        <w:rPr>
          <w:rFonts w:ascii="Times New Roman" w:hAnsi="Times New Roman" w:cs="Times New Roman"/>
          <w:b w:val="0"/>
          <w:sz w:val="28"/>
          <w:szCs w:val="28"/>
        </w:rPr>
        <w:t>»</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33365A2C" w14:textId="23E03C54" w:rsidR="00AD1E09" w:rsidRPr="00AD1E09" w:rsidRDefault="00FF2F88" w:rsidP="00AD1E09">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proofErr w:type="gramStart"/>
      <w:r w:rsidR="00AD1E09" w:rsidRPr="00AD1E09">
        <w:rPr>
          <w:rFonts w:ascii="Times New Roman" w:hAnsi="Times New Roman" w:cs="Times New Roman"/>
          <w:b w:val="0"/>
          <w:sz w:val="28"/>
          <w:szCs w:val="28"/>
        </w:rPr>
        <w:t>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администрации  муниципального образования Белореченский район, рассмотрев проект постановления администрации муниципального образования Белореченский район «</w:t>
      </w:r>
      <w:r w:rsidR="00DA3085" w:rsidRPr="00DA3085">
        <w:rPr>
          <w:rFonts w:ascii="Times New Roman" w:hAnsi="Times New Roman" w:cs="Times New Roman"/>
          <w:b w:val="0"/>
          <w:sz w:val="28"/>
          <w:szCs w:val="28"/>
        </w:rPr>
        <w:t xml:space="preserve">Об утверждении норматива средней рыночной стоимости одного квадратного метра общей площади жилого помещения на территории сельских поселений </w:t>
      </w:r>
      <w:proofErr w:type="spellStart"/>
      <w:r w:rsidR="00DA3085" w:rsidRPr="00DA3085">
        <w:rPr>
          <w:rFonts w:ascii="Times New Roman" w:hAnsi="Times New Roman" w:cs="Times New Roman"/>
          <w:b w:val="0"/>
          <w:sz w:val="28"/>
          <w:szCs w:val="28"/>
        </w:rPr>
        <w:t>Белореченского</w:t>
      </w:r>
      <w:proofErr w:type="spellEnd"/>
      <w:r w:rsidR="00DA3085" w:rsidRPr="00DA3085">
        <w:rPr>
          <w:rFonts w:ascii="Times New Roman" w:hAnsi="Times New Roman" w:cs="Times New Roman"/>
          <w:b w:val="0"/>
          <w:sz w:val="28"/>
          <w:szCs w:val="28"/>
        </w:rPr>
        <w:t xml:space="preserve"> района на I квартал 2024 года</w:t>
      </w:r>
      <w:r w:rsidR="006F5FA6" w:rsidRPr="006F5FA6">
        <w:rPr>
          <w:rFonts w:ascii="Times New Roman" w:hAnsi="Times New Roman" w:cs="Times New Roman"/>
          <w:b w:val="0"/>
          <w:sz w:val="28"/>
          <w:szCs w:val="28"/>
        </w:rPr>
        <w:t>»</w:t>
      </w:r>
      <w:r w:rsidR="00AD1E09" w:rsidRPr="00AD1E09">
        <w:rPr>
          <w:rFonts w:ascii="Times New Roman" w:hAnsi="Times New Roman" w:cs="Times New Roman"/>
          <w:b w:val="0"/>
          <w:sz w:val="28"/>
          <w:szCs w:val="28"/>
        </w:rPr>
        <w:t xml:space="preserve"> (далее – проект) установил следующее.</w:t>
      </w:r>
      <w:proofErr w:type="gramEnd"/>
    </w:p>
    <w:p w14:paraId="472E0C1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1.</w:t>
      </w:r>
      <w:r w:rsidRPr="00AD1E09">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4C91F05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ab/>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15BD5534"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2.</w:t>
      </w:r>
      <w:r w:rsidRPr="00AD1E09">
        <w:rPr>
          <w:rFonts w:ascii="Times New Roman" w:hAnsi="Times New Roman" w:cs="Times New Roman"/>
          <w:b w:val="0"/>
          <w:sz w:val="28"/>
          <w:szCs w:val="28"/>
        </w:rPr>
        <w:tab/>
        <w:t xml:space="preserve"> В ходе антикоррупционной экспертизы проекта нормативного правового акта  коррупциогенные факторы не обнаружены.</w:t>
      </w:r>
    </w:p>
    <w:p w14:paraId="1B7A7672" w14:textId="77777777" w:rsidR="00AD1E09" w:rsidRPr="00AD1E09" w:rsidRDefault="00AD1E09" w:rsidP="00AD1E09">
      <w:pPr>
        <w:pStyle w:val="ConsPlusTitle"/>
        <w:ind w:firstLine="567"/>
        <w:jc w:val="both"/>
        <w:rPr>
          <w:rFonts w:ascii="Times New Roman" w:hAnsi="Times New Roman" w:cs="Times New Roman"/>
          <w:b w:val="0"/>
          <w:sz w:val="28"/>
          <w:szCs w:val="28"/>
        </w:rPr>
      </w:pPr>
      <w:r w:rsidRPr="00AD1E09">
        <w:rPr>
          <w:rFonts w:ascii="Times New Roman" w:hAnsi="Times New Roman" w:cs="Times New Roman"/>
          <w:b w:val="0"/>
          <w:sz w:val="28"/>
          <w:szCs w:val="28"/>
        </w:rPr>
        <w:t>3.</w:t>
      </w:r>
      <w:r w:rsidRPr="00AD1E09">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441EC2FD" w14:textId="77777777" w:rsidR="00C65A2D" w:rsidRPr="00AD1E09" w:rsidRDefault="00C65A2D" w:rsidP="00AD1E09">
      <w:pPr>
        <w:pStyle w:val="ConsPlusTitle"/>
        <w:widowControl/>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4A64EA6D"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624960B6" w:rsidR="00DD51FA" w:rsidRPr="00DD51FA" w:rsidRDefault="00DA3085"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bookmarkStart w:id="1" w:name="_GoBack"/>
      <w:bookmarkEnd w:id="1"/>
      <w:r w:rsidR="006F5FA6">
        <w:rPr>
          <w:rFonts w:ascii="Times New Roman" w:hAnsi="Times New Roman" w:cs="Times New Roman"/>
          <w:sz w:val="28"/>
          <w:szCs w:val="28"/>
        </w:rPr>
        <w:t xml:space="preserve"> января 2024</w:t>
      </w:r>
      <w:r w:rsidR="00DD51FA" w:rsidRPr="00DD51FA">
        <w:rPr>
          <w:rFonts w:ascii="Times New Roman" w:hAnsi="Times New Roman" w:cs="Times New Roman"/>
          <w:sz w:val="28"/>
          <w:szCs w:val="28"/>
        </w:rPr>
        <w:t xml:space="preserve">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56A86326" w14:textId="77777777" w:rsidR="00DD51FA" w:rsidRPr="00DD51FA" w:rsidRDefault="00DD51FA" w:rsidP="00DD51FA">
      <w:pPr>
        <w:spacing w:after="0" w:line="240" w:lineRule="auto"/>
        <w:jc w:val="both"/>
        <w:rPr>
          <w:rFonts w:ascii="Times New Roman" w:hAnsi="Times New Roman" w:cs="Times New Roman"/>
          <w:sz w:val="28"/>
          <w:szCs w:val="28"/>
        </w:rPr>
      </w:pPr>
    </w:p>
    <w:p w14:paraId="14F09B99" w14:textId="77777777" w:rsidR="00DD51FA" w:rsidRDefault="00DD51FA" w:rsidP="00DD51FA">
      <w:pPr>
        <w:spacing w:after="0" w:line="240" w:lineRule="auto"/>
        <w:jc w:val="both"/>
        <w:rPr>
          <w:rFonts w:ascii="Times New Roman" w:hAnsi="Times New Roman" w:cs="Times New Roman"/>
          <w:sz w:val="20"/>
          <w:szCs w:val="20"/>
        </w:rPr>
      </w:pPr>
    </w:p>
    <w:p w14:paraId="6D8DFA8C" w14:textId="77777777" w:rsidR="00DD51FA" w:rsidRPr="00DD51FA" w:rsidRDefault="00DD51FA" w:rsidP="00DD51FA">
      <w:pPr>
        <w:rPr>
          <w:rFonts w:ascii="Times New Roman" w:hAnsi="Times New Roman" w:cs="Times New Roman"/>
          <w:sz w:val="20"/>
          <w:szCs w:val="20"/>
        </w:rPr>
      </w:pPr>
    </w:p>
    <w:p w14:paraId="7AD1AF03" w14:textId="77777777" w:rsidR="00DD51FA" w:rsidRPr="00DD51FA" w:rsidRDefault="00DD51FA" w:rsidP="00DD51FA">
      <w:pPr>
        <w:rPr>
          <w:rFonts w:ascii="Times New Roman" w:hAnsi="Times New Roman" w:cs="Times New Roman"/>
          <w:sz w:val="20"/>
          <w:szCs w:val="20"/>
        </w:rPr>
      </w:pPr>
    </w:p>
    <w:p w14:paraId="5934047E" w14:textId="77777777" w:rsidR="00DD51FA" w:rsidRPr="00DD51FA" w:rsidRDefault="00DD51FA" w:rsidP="00DD51FA">
      <w:pPr>
        <w:rPr>
          <w:rFonts w:ascii="Times New Roman" w:hAnsi="Times New Roman" w:cs="Times New Roman"/>
          <w:sz w:val="20"/>
          <w:szCs w:val="20"/>
        </w:rPr>
      </w:pPr>
    </w:p>
    <w:p w14:paraId="3B9D4019" w14:textId="77777777" w:rsidR="00DD51FA" w:rsidRDefault="00DD51FA" w:rsidP="00DD51FA">
      <w:pPr>
        <w:rPr>
          <w:rFonts w:ascii="Times New Roman" w:hAnsi="Times New Roman" w:cs="Times New Roman"/>
          <w:sz w:val="20"/>
          <w:szCs w:val="20"/>
        </w:rPr>
      </w:pPr>
    </w:p>
    <w:p w14:paraId="1AB0CF42" w14:textId="77777777" w:rsidR="00DD51FA" w:rsidRPr="00DD51FA" w:rsidRDefault="00DD51FA" w:rsidP="00DD51FA">
      <w:pPr>
        <w:rPr>
          <w:rFonts w:ascii="Times New Roman" w:hAnsi="Times New Roman" w:cs="Times New Roman"/>
          <w:sz w:val="20"/>
          <w:szCs w:val="20"/>
        </w:rPr>
      </w:pPr>
    </w:p>
    <w:p w14:paraId="0C0BD818" w14:textId="77777777" w:rsidR="00DD51FA" w:rsidRPr="00DD51FA" w:rsidRDefault="00DD51FA" w:rsidP="00DD51FA">
      <w:pPr>
        <w:rPr>
          <w:rFonts w:ascii="Times New Roman" w:hAnsi="Times New Roman" w:cs="Times New Roman"/>
          <w:sz w:val="20"/>
          <w:szCs w:val="20"/>
        </w:rPr>
      </w:pPr>
    </w:p>
    <w:p w14:paraId="3D6DBE47" w14:textId="77777777" w:rsidR="00DD51FA" w:rsidRPr="00DD51FA" w:rsidRDefault="00DD51FA" w:rsidP="00DD51FA">
      <w:pPr>
        <w:rPr>
          <w:rFonts w:ascii="Times New Roman" w:hAnsi="Times New Roman" w:cs="Times New Roman"/>
          <w:sz w:val="20"/>
          <w:szCs w:val="20"/>
        </w:rPr>
      </w:pPr>
    </w:p>
    <w:p w14:paraId="36296E0E" w14:textId="77777777" w:rsidR="00DD51FA" w:rsidRPr="00DD51FA" w:rsidRDefault="00DD51FA" w:rsidP="00DD51FA">
      <w:pPr>
        <w:rPr>
          <w:rFonts w:ascii="Times New Roman" w:hAnsi="Times New Roman" w:cs="Times New Roman"/>
          <w:sz w:val="20"/>
          <w:szCs w:val="20"/>
        </w:rPr>
      </w:pPr>
    </w:p>
    <w:p w14:paraId="6E6FD4C4" w14:textId="77777777" w:rsidR="00DD51FA" w:rsidRPr="00DD51FA" w:rsidRDefault="00DD51FA" w:rsidP="00DD51FA">
      <w:pPr>
        <w:rPr>
          <w:rFonts w:ascii="Times New Roman" w:hAnsi="Times New Roman" w:cs="Times New Roman"/>
          <w:sz w:val="20"/>
          <w:szCs w:val="20"/>
        </w:rPr>
      </w:pPr>
    </w:p>
    <w:p w14:paraId="5342608F" w14:textId="77777777" w:rsidR="00DD51FA" w:rsidRPr="00DD51FA" w:rsidRDefault="00DD51FA" w:rsidP="00DD51FA">
      <w:pPr>
        <w:rPr>
          <w:rFonts w:ascii="Times New Roman" w:hAnsi="Times New Roman" w:cs="Times New Roman"/>
          <w:sz w:val="20"/>
          <w:szCs w:val="20"/>
        </w:rPr>
      </w:pPr>
    </w:p>
    <w:p w14:paraId="347F2372" w14:textId="77777777" w:rsidR="00DD51FA" w:rsidRPr="00DD51FA" w:rsidRDefault="00DD51FA" w:rsidP="00DD51FA">
      <w:pPr>
        <w:rPr>
          <w:rFonts w:ascii="Times New Roman" w:hAnsi="Times New Roman" w:cs="Times New Roman"/>
          <w:sz w:val="20"/>
          <w:szCs w:val="20"/>
        </w:rPr>
      </w:pPr>
    </w:p>
    <w:p w14:paraId="0C7F898F" w14:textId="77777777" w:rsidR="00DD51FA" w:rsidRPr="00DD51FA" w:rsidRDefault="00DD51FA" w:rsidP="00DD51FA">
      <w:pPr>
        <w:rPr>
          <w:rFonts w:ascii="Times New Roman" w:hAnsi="Times New Roman" w:cs="Times New Roman"/>
          <w:sz w:val="20"/>
          <w:szCs w:val="20"/>
        </w:rPr>
      </w:pPr>
    </w:p>
    <w:p w14:paraId="13CCEED2" w14:textId="77777777" w:rsidR="00DD51FA" w:rsidRPr="00DD51FA" w:rsidRDefault="00DD51FA" w:rsidP="00DD51FA">
      <w:pPr>
        <w:rPr>
          <w:rFonts w:ascii="Times New Roman" w:hAnsi="Times New Roman" w:cs="Times New Roman"/>
          <w:sz w:val="20"/>
          <w:szCs w:val="20"/>
        </w:rPr>
      </w:pPr>
    </w:p>
    <w:p w14:paraId="37F2A6C9" w14:textId="77777777" w:rsidR="00DD51FA" w:rsidRPr="00DD51FA" w:rsidRDefault="00DD51FA" w:rsidP="00DD51FA">
      <w:pPr>
        <w:rPr>
          <w:rFonts w:ascii="Times New Roman" w:hAnsi="Times New Roman" w:cs="Times New Roman"/>
          <w:sz w:val="20"/>
          <w:szCs w:val="20"/>
        </w:rPr>
      </w:pPr>
    </w:p>
    <w:p w14:paraId="72F54535" w14:textId="77777777" w:rsidR="00DD51FA" w:rsidRPr="00DD51FA" w:rsidRDefault="00DD51FA" w:rsidP="00DD51FA">
      <w:pPr>
        <w:rPr>
          <w:rFonts w:ascii="Times New Roman" w:hAnsi="Times New Roman" w:cs="Times New Roman"/>
          <w:sz w:val="20"/>
          <w:szCs w:val="20"/>
        </w:rPr>
      </w:pPr>
    </w:p>
    <w:p w14:paraId="466CFA70" w14:textId="77777777" w:rsidR="00DD51FA" w:rsidRDefault="00DD51FA" w:rsidP="00DD51FA">
      <w:pPr>
        <w:rPr>
          <w:rFonts w:ascii="Times New Roman" w:hAnsi="Times New Roman" w:cs="Times New Roman"/>
          <w:sz w:val="20"/>
          <w:szCs w:val="20"/>
        </w:rPr>
      </w:pPr>
    </w:p>
    <w:p w14:paraId="3F81820E" w14:textId="77777777" w:rsidR="00A84090" w:rsidRPr="00DD51FA" w:rsidRDefault="00A84090" w:rsidP="00DD51FA">
      <w:pPr>
        <w:rPr>
          <w:rFonts w:ascii="Times New Roman" w:hAnsi="Times New Roman" w:cs="Times New Roman"/>
          <w:sz w:val="20"/>
          <w:szCs w:val="20"/>
        </w:rPr>
      </w:pPr>
    </w:p>
    <w:p w14:paraId="5DD08203" w14:textId="77777777" w:rsidR="00DD51FA" w:rsidRPr="00DD51FA" w:rsidRDefault="00DD51FA" w:rsidP="00DD51FA">
      <w:pPr>
        <w:rPr>
          <w:rFonts w:ascii="Times New Roman" w:hAnsi="Times New Roman" w:cs="Times New Roman"/>
          <w:sz w:val="20"/>
          <w:szCs w:val="20"/>
        </w:rPr>
      </w:pPr>
    </w:p>
    <w:p w14:paraId="2F941C26" w14:textId="77777777" w:rsidR="00DD51FA" w:rsidRDefault="00DD51FA" w:rsidP="00DD51FA">
      <w:pPr>
        <w:rPr>
          <w:rFonts w:ascii="Times New Roman" w:hAnsi="Times New Roman" w:cs="Times New Roman"/>
          <w:sz w:val="20"/>
          <w:szCs w:val="20"/>
        </w:rPr>
      </w:pPr>
    </w:p>
    <w:p w14:paraId="1C822A19" w14:textId="77777777" w:rsidR="006F5FA6" w:rsidRDefault="006F5FA6" w:rsidP="00DD51FA">
      <w:pPr>
        <w:rPr>
          <w:rFonts w:ascii="Times New Roman" w:hAnsi="Times New Roman" w:cs="Times New Roman"/>
          <w:sz w:val="20"/>
          <w:szCs w:val="20"/>
        </w:rPr>
      </w:pPr>
    </w:p>
    <w:p w14:paraId="4895B408" w14:textId="77777777" w:rsidR="006F5FA6" w:rsidRDefault="006F5FA6" w:rsidP="00DD51FA">
      <w:pPr>
        <w:rPr>
          <w:rFonts w:ascii="Times New Roman" w:hAnsi="Times New Roman" w:cs="Times New Roman"/>
          <w:sz w:val="20"/>
          <w:szCs w:val="20"/>
        </w:rPr>
      </w:pPr>
    </w:p>
    <w:p w14:paraId="32288487" w14:textId="77777777" w:rsidR="006F5FA6" w:rsidRDefault="006F5FA6" w:rsidP="00DD51FA">
      <w:pPr>
        <w:rPr>
          <w:rFonts w:ascii="Times New Roman" w:hAnsi="Times New Roman" w:cs="Times New Roman"/>
          <w:sz w:val="20"/>
          <w:szCs w:val="20"/>
        </w:rPr>
      </w:pPr>
    </w:p>
    <w:p w14:paraId="5770FEEA" w14:textId="77777777" w:rsidR="006F5FA6" w:rsidRDefault="006F5FA6" w:rsidP="00DD51FA">
      <w:pPr>
        <w:rPr>
          <w:rFonts w:ascii="Times New Roman" w:hAnsi="Times New Roman" w:cs="Times New Roman"/>
          <w:sz w:val="20"/>
          <w:szCs w:val="20"/>
        </w:rPr>
      </w:pPr>
    </w:p>
    <w:p w14:paraId="0DF34D0D" w14:textId="77777777" w:rsidR="006F5FA6" w:rsidRDefault="006F5FA6" w:rsidP="00DD51FA">
      <w:pPr>
        <w:rPr>
          <w:rFonts w:ascii="Times New Roman" w:hAnsi="Times New Roman" w:cs="Times New Roman"/>
          <w:sz w:val="20"/>
          <w:szCs w:val="20"/>
        </w:rPr>
      </w:pPr>
    </w:p>
    <w:p w14:paraId="49DF9921" w14:textId="77777777" w:rsidR="006F5FA6" w:rsidRDefault="006F5FA6" w:rsidP="00DD51FA">
      <w:pPr>
        <w:rPr>
          <w:rFonts w:ascii="Times New Roman" w:hAnsi="Times New Roman" w:cs="Times New Roman"/>
          <w:sz w:val="20"/>
          <w:szCs w:val="20"/>
        </w:rPr>
      </w:pPr>
    </w:p>
    <w:p w14:paraId="220263AD" w14:textId="77777777" w:rsidR="006F5FA6" w:rsidRDefault="006F5FA6" w:rsidP="00DD51FA">
      <w:pPr>
        <w:rPr>
          <w:rFonts w:ascii="Times New Roman" w:hAnsi="Times New Roman" w:cs="Times New Roman"/>
          <w:sz w:val="20"/>
          <w:szCs w:val="20"/>
        </w:rPr>
      </w:pPr>
    </w:p>
    <w:p w14:paraId="50B6B1C6" w14:textId="77777777" w:rsidR="006F5FA6" w:rsidRDefault="006F5FA6" w:rsidP="00DD51FA">
      <w:pPr>
        <w:rPr>
          <w:rFonts w:ascii="Times New Roman" w:hAnsi="Times New Roman" w:cs="Times New Roman"/>
          <w:sz w:val="20"/>
          <w:szCs w:val="20"/>
        </w:rPr>
      </w:pPr>
    </w:p>
    <w:p w14:paraId="0BCECF2D" w14:textId="77777777" w:rsidR="006F5FA6" w:rsidRDefault="006F5FA6" w:rsidP="00DD51FA">
      <w:pPr>
        <w:rPr>
          <w:rFonts w:ascii="Times New Roman" w:hAnsi="Times New Roman" w:cs="Times New Roman"/>
          <w:sz w:val="20"/>
          <w:szCs w:val="20"/>
        </w:rPr>
      </w:pPr>
    </w:p>
    <w:p w14:paraId="24F048FA" w14:textId="77777777" w:rsidR="006F5FA6" w:rsidRDefault="006F5FA6" w:rsidP="00DD51FA">
      <w:pPr>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DD51FA">
      <w:pgSz w:w="11906" w:h="16838"/>
      <w:pgMar w:top="567"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6F5FA6"/>
    <w:rsid w:val="00700349"/>
    <w:rsid w:val="00744249"/>
    <w:rsid w:val="007516A9"/>
    <w:rsid w:val="00794B58"/>
    <w:rsid w:val="007A5E66"/>
    <w:rsid w:val="007B4D94"/>
    <w:rsid w:val="0080635F"/>
    <w:rsid w:val="00821244"/>
    <w:rsid w:val="00873D25"/>
    <w:rsid w:val="008835F3"/>
    <w:rsid w:val="008F7BC6"/>
    <w:rsid w:val="00905E3C"/>
    <w:rsid w:val="009273C8"/>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A308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99D2-2BC6-4AB3-9E11-74DEA2AB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frolova</cp:lastModifiedBy>
  <cp:revision>5</cp:revision>
  <cp:lastPrinted>2023-01-27T06:46:00Z</cp:lastPrinted>
  <dcterms:created xsi:type="dcterms:W3CDTF">2023-05-16T05:53:00Z</dcterms:created>
  <dcterms:modified xsi:type="dcterms:W3CDTF">2024-01-24T11:53:00Z</dcterms:modified>
</cp:coreProperties>
</file>