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3AAD4" w14:textId="6D9DE001" w:rsidR="00DA3085" w:rsidRDefault="0023167C" w:rsidP="0023167C">
      <w:pPr>
        <w:tabs>
          <w:tab w:val="left" w:pos="2340"/>
        </w:tabs>
        <w:spacing w:after="0" w:line="240" w:lineRule="auto"/>
        <w:ind w:left="4536"/>
        <w:jc w:val="both"/>
        <w:rPr>
          <w:rStyle w:val="s10"/>
          <w:rFonts w:ascii="Times New Roman" w:hAnsi="Times New Roman" w:cs="Times New Roman"/>
          <w:sz w:val="28"/>
          <w:szCs w:val="28"/>
        </w:rPr>
      </w:pPr>
      <w:r w:rsidRPr="0023167C">
        <w:rPr>
          <w:rFonts w:ascii="Times New Roman" w:hAnsi="Times New Roman" w:cs="Times New Roman"/>
          <w:sz w:val="28"/>
          <w:szCs w:val="28"/>
        </w:rPr>
        <w:t xml:space="preserve">Отдел по взаимодействию с правоохранительными органами администрации муниципального образования </w:t>
      </w:r>
      <w:proofErr w:type="spellStart"/>
      <w:r w:rsidRPr="0023167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23167C">
        <w:rPr>
          <w:rFonts w:ascii="Times New Roman" w:hAnsi="Times New Roman" w:cs="Times New Roman"/>
          <w:sz w:val="28"/>
          <w:szCs w:val="28"/>
        </w:rPr>
        <w:t xml:space="preserve"> район</w:t>
      </w:r>
    </w:p>
    <w:p w14:paraId="678595C3" w14:textId="77777777" w:rsidR="0048212E" w:rsidRDefault="0048212E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14:paraId="13449637" w14:textId="5B730B4E"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14:paraId="49437394" w14:textId="77777777"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14:paraId="283E73ED" w14:textId="77777777" w:rsidR="00A84090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</w:p>
    <w:p w14:paraId="477C30B9" w14:textId="7EF2205D" w:rsidR="00FB7C6D" w:rsidRDefault="00FF2F88" w:rsidP="00A84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E29E1">
        <w:rPr>
          <w:rFonts w:ascii="Times New Roman" w:hAnsi="Times New Roman" w:cs="Times New Roman"/>
          <w:sz w:val="28"/>
          <w:szCs w:val="28"/>
        </w:rPr>
        <w:t>образования Белореченский район</w:t>
      </w:r>
    </w:p>
    <w:p w14:paraId="02660C0B" w14:textId="57B39B37" w:rsidR="00A14336" w:rsidRPr="00FE29E1" w:rsidRDefault="00FF2F88" w:rsidP="00376FDA">
      <w:pPr>
        <w:pStyle w:val="ConsPlusTitle"/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0" w:name="_Hlk106348533"/>
      <w:r w:rsidR="0023167C">
        <w:rPr>
          <w:rFonts w:ascii="Times New Roman" w:hAnsi="Times New Roman" w:cs="Times New Roman"/>
          <w:b w:val="0"/>
          <w:sz w:val="28"/>
          <w:szCs w:val="28"/>
        </w:rPr>
        <w:t>«</w:t>
      </w:r>
      <w:r w:rsidR="0023167C" w:rsidRPr="0023167C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23167C" w:rsidRPr="0023167C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23167C" w:rsidRPr="0023167C">
        <w:rPr>
          <w:rFonts w:ascii="Times New Roman" w:hAnsi="Times New Roman" w:cs="Times New Roman"/>
          <w:b w:val="0"/>
          <w:sz w:val="28"/>
          <w:szCs w:val="28"/>
        </w:rPr>
        <w:t xml:space="preserve"> район от 15 марта 2023 г. № 228 «Об утверждении муниципальной программы муниципального образования </w:t>
      </w:r>
      <w:proofErr w:type="spellStart"/>
      <w:r w:rsidR="0023167C" w:rsidRPr="0023167C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23167C" w:rsidRPr="0023167C">
        <w:rPr>
          <w:rFonts w:ascii="Times New Roman" w:hAnsi="Times New Roman" w:cs="Times New Roman"/>
          <w:b w:val="0"/>
          <w:sz w:val="28"/>
          <w:szCs w:val="28"/>
        </w:rPr>
        <w:t xml:space="preserve"> район «Укрепление межнационального и межнационального согласия, развитие культуры народов, поживающих на территории муниципального образования </w:t>
      </w:r>
      <w:proofErr w:type="spellStart"/>
      <w:r w:rsidR="0023167C" w:rsidRPr="0023167C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23167C" w:rsidRPr="0023167C">
        <w:rPr>
          <w:rFonts w:ascii="Times New Roman" w:hAnsi="Times New Roman" w:cs="Times New Roman"/>
          <w:b w:val="0"/>
          <w:sz w:val="28"/>
          <w:szCs w:val="28"/>
        </w:rPr>
        <w:t xml:space="preserve"> район, профилактика межнациональных (межэтнических) конфликтов»</w:t>
      </w:r>
    </w:p>
    <w:bookmarkEnd w:id="0"/>
    <w:p w14:paraId="3B22702E" w14:textId="6F818724"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14:paraId="33365A2C" w14:textId="29830C99" w:rsidR="00AD1E09" w:rsidRPr="00AD1E09" w:rsidRDefault="00FF2F88" w:rsidP="0006676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="00AD1E09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Белореченский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Белореченский район, рассмотрев проект постановления администрации муниципального образования </w:t>
      </w:r>
      <w:proofErr w:type="spellStart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r w:rsidR="0023167C" w:rsidRPr="0023167C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23167C" w:rsidRPr="0023167C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23167C" w:rsidRPr="0023167C">
        <w:rPr>
          <w:rFonts w:ascii="Times New Roman" w:hAnsi="Times New Roman" w:cs="Times New Roman"/>
          <w:b w:val="0"/>
          <w:sz w:val="28"/>
          <w:szCs w:val="28"/>
        </w:rPr>
        <w:t xml:space="preserve"> район от 15 марта 2023 г. № 228 «Об утверждении муниципальной программы муниципального образования </w:t>
      </w:r>
      <w:proofErr w:type="spellStart"/>
      <w:r w:rsidR="0023167C" w:rsidRPr="0023167C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23167C" w:rsidRPr="0023167C">
        <w:rPr>
          <w:rFonts w:ascii="Times New Roman" w:hAnsi="Times New Roman" w:cs="Times New Roman"/>
          <w:b w:val="0"/>
          <w:sz w:val="28"/>
          <w:szCs w:val="28"/>
        </w:rPr>
        <w:t xml:space="preserve"> район «Укрепление межнационального и межнационального согласия, развитие культуры народов, поживающих на территории муниципального образования </w:t>
      </w:r>
      <w:proofErr w:type="spellStart"/>
      <w:r w:rsidR="0023167C" w:rsidRPr="0023167C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23167C" w:rsidRPr="0023167C">
        <w:rPr>
          <w:rFonts w:ascii="Times New Roman" w:hAnsi="Times New Roman" w:cs="Times New Roman"/>
          <w:b w:val="0"/>
          <w:sz w:val="28"/>
          <w:szCs w:val="28"/>
        </w:rPr>
        <w:t xml:space="preserve"> район, профилактика межнациональных (межэтнических) конфликтов»</w:t>
      </w:r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(далее – проект) установил следующее.</w:t>
      </w:r>
    </w:p>
    <w:p w14:paraId="472E0C1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1.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размещен на официальном сайте администрации муниципального образования Белореченский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Белореченский район.</w:t>
      </w:r>
    </w:p>
    <w:p w14:paraId="4C91F05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Белореченский район, утвержденного постановлением администрации муниципального образования Белореченский район от 24 марта 2010 года №537, от независимых экспертов заключения не поступили.</w:t>
      </w:r>
    </w:p>
    <w:p w14:paraId="15BD5534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2.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 xml:space="preserve"> В ходе антикоррупционной экспертизы проекта нормативного правового акта  коррупциогенные факторы не обнаружены.</w:t>
      </w:r>
    </w:p>
    <w:p w14:paraId="1B7A767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3.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может быть рекомендован для официального принятия.</w:t>
      </w:r>
    </w:p>
    <w:p w14:paraId="441EC2FD" w14:textId="77777777" w:rsidR="00C65A2D" w:rsidRPr="00AD1E09" w:rsidRDefault="00C65A2D" w:rsidP="00AD1E09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DE1A18" w14:textId="37A2653F" w:rsidR="00DD51FA" w:rsidRPr="00DD51FA" w:rsidRDefault="00A84090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D51FA" w:rsidRPr="00DD51FA">
        <w:rPr>
          <w:rFonts w:ascii="Times New Roman" w:hAnsi="Times New Roman" w:cs="Times New Roman"/>
          <w:sz w:val="28"/>
          <w:szCs w:val="28"/>
        </w:rPr>
        <w:t xml:space="preserve">ачальник правового управления </w:t>
      </w:r>
    </w:p>
    <w:p w14:paraId="769BC649" w14:textId="77777777" w:rsidR="00DD51FA" w:rsidRPr="00DD51FA" w:rsidRDefault="00DD51FA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1F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14:paraId="5112C7DE" w14:textId="4A64EA6D" w:rsidR="00DD51FA" w:rsidRPr="00DD51FA" w:rsidRDefault="00DD51FA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51FA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DD51FA"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</w:t>
      </w:r>
      <w:r w:rsidR="00A84090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A84090"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14:paraId="24F048FA" w14:textId="53CC8C66" w:rsidR="006F5FA6" w:rsidRDefault="00D7288B" w:rsidP="00754F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3167C">
        <w:rPr>
          <w:rFonts w:ascii="Times New Roman" w:hAnsi="Times New Roman" w:cs="Times New Roman"/>
          <w:sz w:val="28"/>
          <w:szCs w:val="28"/>
        </w:rPr>
        <w:t>2</w:t>
      </w:r>
      <w:bookmarkStart w:id="1" w:name="_GoBack"/>
      <w:bookmarkEnd w:id="1"/>
      <w:r w:rsidR="00391485">
        <w:rPr>
          <w:rFonts w:ascii="Times New Roman" w:hAnsi="Times New Roman" w:cs="Times New Roman"/>
          <w:sz w:val="28"/>
          <w:szCs w:val="28"/>
        </w:rPr>
        <w:t>.</w:t>
      </w:r>
      <w:r w:rsidR="00376FDA">
        <w:rPr>
          <w:rFonts w:ascii="Times New Roman" w:hAnsi="Times New Roman" w:cs="Times New Roman"/>
          <w:sz w:val="28"/>
          <w:szCs w:val="28"/>
        </w:rPr>
        <w:t>1</w:t>
      </w:r>
      <w:r w:rsidR="0048212E">
        <w:rPr>
          <w:rFonts w:ascii="Times New Roman" w:hAnsi="Times New Roman" w:cs="Times New Roman"/>
          <w:sz w:val="28"/>
          <w:szCs w:val="28"/>
        </w:rPr>
        <w:t>1</w:t>
      </w:r>
      <w:r w:rsidR="00391485">
        <w:rPr>
          <w:rFonts w:ascii="Times New Roman" w:hAnsi="Times New Roman" w:cs="Times New Roman"/>
          <w:sz w:val="28"/>
          <w:szCs w:val="28"/>
        </w:rPr>
        <w:t>.</w:t>
      </w:r>
      <w:r w:rsidR="006F5FA6">
        <w:rPr>
          <w:rFonts w:ascii="Times New Roman" w:hAnsi="Times New Roman" w:cs="Times New Roman"/>
          <w:sz w:val="28"/>
          <w:szCs w:val="28"/>
        </w:rPr>
        <w:t>2024</w:t>
      </w:r>
      <w:r w:rsidR="00DD51FA" w:rsidRPr="00DD51FA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6F5FA6" w:rsidSect="0023167C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F88"/>
    <w:rsid w:val="0005661B"/>
    <w:rsid w:val="00064376"/>
    <w:rsid w:val="0006676D"/>
    <w:rsid w:val="000812CF"/>
    <w:rsid w:val="00085D0E"/>
    <w:rsid w:val="000971A4"/>
    <w:rsid w:val="000C22AB"/>
    <w:rsid w:val="001641DA"/>
    <w:rsid w:val="001679C2"/>
    <w:rsid w:val="00196189"/>
    <w:rsid w:val="0020624B"/>
    <w:rsid w:val="0023167C"/>
    <w:rsid w:val="00237423"/>
    <w:rsid w:val="0026275D"/>
    <w:rsid w:val="002F10A8"/>
    <w:rsid w:val="002F24AC"/>
    <w:rsid w:val="00322195"/>
    <w:rsid w:val="00335290"/>
    <w:rsid w:val="003363F8"/>
    <w:rsid w:val="00355569"/>
    <w:rsid w:val="00364663"/>
    <w:rsid w:val="00376FDA"/>
    <w:rsid w:val="00391485"/>
    <w:rsid w:val="00395689"/>
    <w:rsid w:val="00437327"/>
    <w:rsid w:val="00437A4C"/>
    <w:rsid w:val="00440BD5"/>
    <w:rsid w:val="0048212E"/>
    <w:rsid w:val="00492A82"/>
    <w:rsid w:val="004A558F"/>
    <w:rsid w:val="004B1270"/>
    <w:rsid w:val="00530F9F"/>
    <w:rsid w:val="00535DD8"/>
    <w:rsid w:val="0053646C"/>
    <w:rsid w:val="0056623C"/>
    <w:rsid w:val="00586F26"/>
    <w:rsid w:val="005A0CBD"/>
    <w:rsid w:val="005E086E"/>
    <w:rsid w:val="006F5FA6"/>
    <w:rsid w:val="00700349"/>
    <w:rsid w:val="00744249"/>
    <w:rsid w:val="007516A9"/>
    <w:rsid w:val="00754FFD"/>
    <w:rsid w:val="00794B58"/>
    <w:rsid w:val="007A5E66"/>
    <w:rsid w:val="007B4D94"/>
    <w:rsid w:val="0080635F"/>
    <w:rsid w:val="00821244"/>
    <w:rsid w:val="00873D25"/>
    <w:rsid w:val="008835F3"/>
    <w:rsid w:val="008F7BC6"/>
    <w:rsid w:val="00905E3C"/>
    <w:rsid w:val="009273C8"/>
    <w:rsid w:val="00954E27"/>
    <w:rsid w:val="00972932"/>
    <w:rsid w:val="009B5647"/>
    <w:rsid w:val="009C3E0D"/>
    <w:rsid w:val="00A14336"/>
    <w:rsid w:val="00A14550"/>
    <w:rsid w:val="00A45D1A"/>
    <w:rsid w:val="00A84090"/>
    <w:rsid w:val="00A84530"/>
    <w:rsid w:val="00AD1E09"/>
    <w:rsid w:val="00B07B92"/>
    <w:rsid w:val="00B642A9"/>
    <w:rsid w:val="00B758D6"/>
    <w:rsid w:val="00BB4D0B"/>
    <w:rsid w:val="00BE4658"/>
    <w:rsid w:val="00C56438"/>
    <w:rsid w:val="00C65A2D"/>
    <w:rsid w:val="00C911B7"/>
    <w:rsid w:val="00D067E6"/>
    <w:rsid w:val="00D22D85"/>
    <w:rsid w:val="00D46AA4"/>
    <w:rsid w:val="00D6518C"/>
    <w:rsid w:val="00D7288B"/>
    <w:rsid w:val="00D84BC8"/>
    <w:rsid w:val="00DA2865"/>
    <w:rsid w:val="00DA3085"/>
    <w:rsid w:val="00DB63E5"/>
    <w:rsid w:val="00DD51FA"/>
    <w:rsid w:val="00DD714D"/>
    <w:rsid w:val="00DE5B38"/>
    <w:rsid w:val="00E830D0"/>
    <w:rsid w:val="00E87A2D"/>
    <w:rsid w:val="00EE0AE8"/>
    <w:rsid w:val="00F136A7"/>
    <w:rsid w:val="00F15561"/>
    <w:rsid w:val="00F443A5"/>
    <w:rsid w:val="00F4567E"/>
    <w:rsid w:val="00F64D1B"/>
    <w:rsid w:val="00F809BD"/>
    <w:rsid w:val="00F90942"/>
    <w:rsid w:val="00FB2D81"/>
    <w:rsid w:val="00FB7C6D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26E73"/>
  <w15:docId w15:val="{8B1F6C72-4DA2-4B58-8B87-916F4D49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styleId="ab">
    <w:name w:val="Balloon Text"/>
    <w:basedOn w:val="a"/>
    <w:link w:val="ac"/>
    <w:uiPriority w:val="99"/>
    <w:semiHidden/>
    <w:unhideWhenUsed/>
    <w:rsid w:val="00D46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46A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8B7DA-4CE2-475C-9A57-B8E399774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frolova</cp:lastModifiedBy>
  <cp:revision>9</cp:revision>
  <cp:lastPrinted>2024-11-19T06:00:00Z</cp:lastPrinted>
  <dcterms:created xsi:type="dcterms:W3CDTF">2024-11-19T06:00:00Z</dcterms:created>
  <dcterms:modified xsi:type="dcterms:W3CDTF">2024-11-19T06:09:00Z</dcterms:modified>
</cp:coreProperties>
</file>