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E6BFB" w14:textId="10FB6172" w:rsidR="00FF2F88" w:rsidRPr="00080B7D" w:rsidRDefault="00080B7D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80B7D">
        <w:rPr>
          <w:rFonts w:ascii="Times New Roman" w:hAnsi="Times New Roman" w:cs="Times New Roman"/>
          <w:sz w:val="28"/>
          <w:szCs w:val="28"/>
        </w:rPr>
        <w:t xml:space="preserve">МКУ "Управление по делам ГО и ЧС </w:t>
      </w:r>
      <w:proofErr w:type="spellStart"/>
      <w:r w:rsidRPr="00080B7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080B7D">
        <w:rPr>
          <w:rFonts w:ascii="Times New Roman" w:hAnsi="Times New Roman" w:cs="Times New Roman"/>
          <w:sz w:val="28"/>
          <w:szCs w:val="28"/>
        </w:rPr>
        <w:t xml:space="preserve"> района"</w:t>
      </w:r>
      <w:r w:rsidR="00FF2F88" w:rsidRPr="00080B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138E0" w14:textId="77777777"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1C0B8D05"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DB72DF" w:rsidRPr="00DB72D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DB72DF" w:rsidRPr="00DB72D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B72DF" w:rsidRPr="00DB72DF">
        <w:rPr>
          <w:rFonts w:ascii="Times New Roman" w:hAnsi="Times New Roman" w:cs="Times New Roman"/>
          <w:b w:val="0"/>
          <w:sz w:val="28"/>
          <w:szCs w:val="28"/>
        </w:rPr>
        <w:t xml:space="preserve"> район от 22 декабря 2023 г. №1670 «Об утверждении муниципальной программы муниципального образования </w:t>
      </w:r>
      <w:proofErr w:type="spellStart"/>
      <w:r w:rsidR="00DB72DF" w:rsidRPr="00DB72D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B72DF" w:rsidRPr="00DB72DF">
        <w:rPr>
          <w:rFonts w:ascii="Times New Roman" w:hAnsi="Times New Roman" w:cs="Times New Roman"/>
          <w:b w:val="0"/>
          <w:sz w:val="28"/>
          <w:szCs w:val="28"/>
        </w:rPr>
        <w:t xml:space="preserve"> район «Защита населения от чрезвычайных ситуаций природного и техногенного характера, построение (развитие) аппаратно-программного комплекса «Безопасный город»</w:t>
      </w:r>
    </w:p>
    <w:bookmarkEnd w:id="0"/>
    <w:p w14:paraId="1FE8A584" w14:textId="77777777"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B22702E" w14:textId="77777777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0C840DAD"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DB72DF" w:rsidRPr="00DB72D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DB72DF" w:rsidRPr="00DB72D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B72DF" w:rsidRPr="00DB72DF">
        <w:rPr>
          <w:rFonts w:ascii="Times New Roman" w:hAnsi="Times New Roman" w:cs="Times New Roman"/>
          <w:b w:val="0"/>
          <w:sz w:val="28"/>
          <w:szCs w:val="28"/>
        </w:rPr>
        <w:t xml:space="preserve"> район от 22 декабря 2023 г. №1670 «Об утверждении муниципальной программы муниципального образования </w:t>
      </w:r>
      <w:proofErr w:type="spellStart"/>
      <w:r w:rsidR="00DB72DF" w:rsidRPr="00DB72D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B72DF" w:rsidRPr="00DB72DF">
        <w:rPr>
          <w:rFonts w:ascii="Times New Roman" w:hAnsi="Times New Roman" w:cs="Times New Roman"/>
          <w:b w:val="0"/>
          <w:sz w:val="28"/>
          <w:szCs w:val="28"/>
        </w:rPr>
        <w:t xml:space="preserve"> район «Защита населения от чрезвычайных ситуаций природного и техногенного характера, построение (развитие) аппаратно-программного комплекса «Безопасный город»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16BCA915" w14:textId="77777777" w:rsidR="00EA543A" w:rsidRPr="00AD1E09" w:rsidRDefault="00EA543A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2FDE1A18" w14:textId="0AA252D9" w:rsidR="00DD51FA" w:rsidRPr="00DD51FA" w:rsidRDefault="00080B7D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120E3D21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080B7D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0BCECF2D" w14:textId="239A05DC" w:rsidR="006F5FA6" w:rsidRDefault="00DB72DF" w:rsidP="00721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D50CA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D50CAA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080B7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0B7D"/>
    <w:rsid w:val="000812CF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3F79ED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6F5FA6"/>
    <w:rsid w:val="00700349"/>
    <w:rsid w:val="00721B64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36560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50CAA"/>
    <w:rsid w:val="00D6518C"/>
    <w:rsid w:val="00D84BC8"/>
    <w:rsid w:val="00DA2865"/>
    <w:rsid w:val="00DB63E5"/>
    <w:rsid w:val="00DB72DF"/>
    <w:rsid w:val="00DD51FA"/>
    <w:rsid w:val="00DD714D"/>
    <w:rsid w:val="00DE5B38"/>
    <w:rsid w:val="00E830D0"/>
    <w:rsid w:val="00E87A2D"/>
    <w:rsid w:val="00EA543A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2607CE78-09C5-4AB8-BA8D-46CCF221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2B5E-6243-4E73-81E0-E2C6E291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11</cp:revision>
  <cp:lastPrinted>2023-01-27T06:46:00Z</cp:lastPrinted>
  <dcterms:created xsi:type="dcterms:W3CDTF">2023-05-16T05:53:00Z</dcterms:created>
  <dcterms:modified xsi:type="dcterms:W3CDTF">2024-09-12T06:32:00Z</dcterms:modified>
</cp:coreProperties>
</file>