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5F777530" w:rsidR="0038341C" w:rsidRDefault="0038341C" w:rsidP="0038341C">
      <w:pPr>
        <w:jc w:val="center"/>
      </w:pPr>
      <w:r>
        <w:t>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70AA8D55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705B3" w:rsidRPr="000705B3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</w:t>
      </w:r>
      <w:proofErr w:type="gramEnd"/>
      <w:r w:rsidR="000705B3" w:rsidRPr="000705B3">
        <w:t xml:space="preserve"> 2025 и 2026 годов»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0C6D4C24" w:rsidR="0038341C" w:rsidRDefault="000705B3" w:rsidP="0038341C">
      <w:pPr>
        <w:jc w:val="both"/>
      </w:pPr>
      <w:r>
        <w:t>17</w:t>
      </w:r>
      <w:r w:rsidR="00F120EA">
        <w:t>.</w:t>
      </w:r>
      <w:r>
        <w:t>01</w:t>
      </w:r>
      <w:r w:rsidR="00F120EA">
        <w:t>.202</w:t>
      </w:r>
      <w:r>
        <w:t>4</w:t>
      </w:r>
      <w:bookmarkStart w:id="0" w:name="_GoBack"/>
      <w:bookmarkEnd w:id="0"/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36CA9" w14:textId="77777777" w:rsidR="005828C2" w:rsidRDefault="005828C2" w:rsidP="0063622C">
      <w:r>
        <w:separator/>
      </w:r>
    </w:p>
  </w:endnote>
  <w:endnote w:type="continuationSeparator" w:id="0">
    <w:p w14:paraId="06E7F02B" w14:textId="77777777" w:rsidR="005828C2" w:rsidRDefault="005828C2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82CFD" w14:textId="77777777" w:rsidR="005828C2" w:rsidRDefault="005828C2" w:rsidP="0063622C">
      <w:r>
        <w:separator/>
      </w:r>
    </w:p>
  </w:footnote>
  <w:footnote w:type="continuationSeparator" w:id="0">
    <w:p w14:paraId="3E3EF022" w14:textId="77777777" w:rsidR="005828C2" w:rsidRDefault="005828C2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F2B0-B8D4-4095-8843-77DA505A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21</cp:revision>
  <cp:lastPrinted>2022-10-12T11:24:00Z</cp:lastPrinted>
  <dcterms:created xsi:type="dcterms:W3CDTF">2022-10-14T09:55:00Z</dcterms:created>
  <dcterms:modified xsi:type="dcterms:W3CDTF">2024-01-18T13:09:00Z</dcterms:modified>
</cp:coreProperties>
</file>