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49541F" w14:textId="77777777" w:rsidR="00CE7E62" w:rsidRDefault="00AC0560">
      <w:pPr>
        <w:jc w:val="center"/>
      </w:pPr>
      <w:r>
        <w:rPr>
          <w:b/>
          <w:sz w:val="28"/>
          <w:szCs w:val="28"/>
        </w:rPr>
        <w:t>СОВЕТ</w:t>
      </w:r>
    </w:p>
    <w:p w14:paraId="422CE607" w14:textId="77777777" w:rsidR="00CE7E62" w:rsidRDefault="00AC056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4F81804C" w14:textId="77777777" w:rsidR="00CE7E62" w:rsidRDefault="00CE7E62">
      <w:pPr>
        <w:jc w:val="center"/>
        <w:rPr>
          <w:b/>
          <w:sz w:val="28"/>
          <w:szCs w:val="28"/>
        </w:rPr>
      </w:pPr>
    </w:p>
    <w:p w14:paraId="3623B0B6" w14:textId="77777777" w:rsidR="00CE7E62" w:rsidRDefault="00AC0560">
      <w:pPr>
        <w:jc w:val="center"/>
      </w:pPr>
      <w:r>
        <w:rPr>
          <w:b/>
          <w:sz w:val="28"/>
          <w:szCs w:val="28"/>
        </w:rPr>
        <w:t>______ СЕССИЯ 6 СОЗЫВА</w:t>
      </w:r>
    </w:p>
    <w:p w14:paraId="123F0C70" w14:textId="77777777" w:rsidR="00CE7E62" w:rsidRDefault="00CE7E62">
      <w:pPr>
        <w:jc w:val="center"/>
        <w:rPr>
          <w:b/>
          <w:sz w:val="28"/>
          <w:szCs w:val="28"/>
        </w:rPr>
      </w:pPr>
    </w:p>
    <w:p w14:paraId="17CCE1C2" w14:textId="77777777" w:rsidR="00CE7E62" w:rsidRDefault="00AC0560">
      <w:pPr>
        <w:jc w:val="center"/>
      </w:pPr>
      <w:r>
        <w:rPr>
          <w:b/>
          <w:sz w:val="28"/>
          <w:szCs w:val="28"/>
        </w:rPr>
        <w:t xml:space="preserve">РЕШЕНИЕ  </w:t>
      </w:r>
    </w:p>
    <w:p w14:paraId="29FD8461" w14:textId="77777777" w:rsidR="00CE7E62" w:rsidRDefault="00CE7E62">
      <w:pPr>
        <w:jc w:val="center"/>
        <w:rPr>
          <w:b/>
          <w:sz w:val="28"/>
          <w:szCs w:val="28"/>
        </w:rPr>
      </w:pPr>
    </w:p>
    <w:p w14:paraId="7DCC39DA" w14:textId="369A0FD5" w:rsidR="00CE7E62" w:rsidRDefault="00AC0560">
      <w:r>
        <w:rPr>
          <w:sz w:val="28"/>
          <w:szCs w:val="28"/>
        </w:rPr>
        <w:t xml:space="preserve">от ___._____ 2023                                                                    </w:t>
      </w:r>
      <w:r w:rsidR="00496BF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№ _____</w:t>
      </w:r>
    </w:p>
    <w:p w14:paraId="1ED45E60" w14:textId="77777777" w:rsidR="00CE7E62" w:rsidRDefault="00AC0560">
      <w:pPr>
        <w:jc w:val="center"/>
      </w:pPr>
      <w:r>
        <w:rPr>
          <w:sz w:val="28"/>
          <w:szCs w:val="28"/>
        </w:rPr>
        <w:t>г. Белореченск</w:t>
      </w:r>
    </w:p>
    <w:p w14:paraId="54355E38" w14:textId="77777777" w:rsidR="00CE7E62" w:rsidRDefault="00CE7E62">
      <w:pPr>
        <w:pStyle w:val="15"/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6C5FEA" w14:textId="77777777" w:rsidR="00CE7E62" w:rsidRDefault="00CE7E62">
      <w:pPr>
        <w:pStyle w:val="15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A8581E" w14:textId="77777777" w:rsidR="00CE7E62" w:rsidRDefault="00AC0560">
      <w:pPr>
        <w:shd w:val="clear" w:color="auto" w:fill="FFFFFF"/>
        <w:spacing w:line="336" w:lineRule="atLeast"/>
        <w:jc w:val="center"/>
      </w:pPr>
      <w:r>
        <w:rPr>
          <w:rFonts w:cs="Tahoma"/>
          <w:b/>
          <w:color w:val="000000"/>
          <w:spacing w:val="0"/>
          <w:sz w:val="28"/>
          <w:szCs w:val="28"/>
        </w:rPr>
        <w:t xml:space="preserve">О внесении изменений в решение Совета муниципального </w:t>
      </w:r>
    </w:p>
    <w:p w14:paraId="5B495502" w14:textId="35D06272" w:rsidR="00CE7E62" w:rsidRDefault="00AC0560">
      <w:pPr>
        <w:shd w:val="clear" w:color="auto" w:fill="FFFFFF"/>
        <w:spacing w:line="336" w:lineRule="atLeast"/>
        <w:jc w:val="center"/>
      </w:pPr>
      <w:r>
        <w:rPr>
          <w:rFonts w:cs="Tahoma"/>
          <w:b/>
          <w:color w:val="000000"/>
          <w:spacing w:val="0"/>
          <w:sz w:val="28"/>
          <w:szCs w:val="28"/>
        </w:rPr>
        <w:t>образования Белореченский район от 13 августа 2012 года № 471</w:t>
      </w:r>
    </w:p>
    <w:p w14:paraId="274F0CF6" w14:textId="1D0598AF" w:rsidR="00CE7E62" w:rsidRDefault="00AC0560">
      <w:pPr>
        <w:jc w:val="center"/>
      </w:pPr>
      <w:r>
        <w:rPr>
          <w:rFonts w:cs="Tahoma"/>
          <w:b/>
          <w:color w:val="000000"/>
          <w:spacing w:val="0"/>
          <w:sz w:val="28"/>
          <w:szCs w:val="28"/>
        </w:rPr>
        <w:t>«</w:t>
      </w:r>
      <w:r>
        <w:rPr>
          <w:b/>
          <w:sz w:val="28"/>
          <w:szCs w:val="28"/>
        </w:rPr>
        <w:t>Об утверждении Положения о муниципальных должностях</w:t>
      </w:r>
    </w:p>
    <w:p w14:paraId="1EB10E0A" w14:textId="77777777" w:rsidR="00CE7E62" w:rsidRDefault="00AC0560">
      <w:pPr>
        <w:jc w:val="center"/>
      </w:pPr>
      <w:r>
        <w:rPr>
          <w:b/>
          <w:sz w:val="28"/>
          <w:szCs w:val="28"/>
        </w:rPr>
        <w:t>и лицах, замещающих муниципальные должности</w:t>
      </w:r>
    </w:p>
    <w:p w14:paraId="097452DA" w14:textId="77777777" w:rsidR="00CE7E62" w:rsidRDefault="00AC0560">
      <w:pPr>
        <w:jc w:val="center"/>
      </w:pPr>
      <w:r>
        <w:rPr>
          <w:b/>
          <w:sz w:val="28"/>
          <w:szCs w:val="28"/>
        </w:rPr>
        <w:t xml:space="preserve">в органах местного самоуправления </w:t>
      </w:r>
    </w:p>
    <w:p w14:paraId="4E9B3808" w14:textId="77777777" w:rsidR="00CE7E62" w:rsidRDefault="00AC056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  <w:r>
        <w:rPr>
          <w:rFonts w:cs="Tahoma"/>
          <w:b/>
          <w:color w:val="000000"/>
          <w:spacing w:val="0"/>
          <w:sz w:val="28"/>
          <w:szCs w:val="28"/>
        </w:rPr>
        <w:t xml:space="preserve">» </w:t>
      </w:r>
    </w:p>
    <w:p w14:paraId="33C165A5" w14:textId="77777777" w:rsidR="00CE7E62" w:rsidRDefault="00CE7E62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1D654382" w14:textId="77777777" w:rsidR="00CE7E62" w:rsidRDefault="00CE7E62">
      <w:pPr>
        <w:ind w:firstLine="851"/>
        <w:jc w:val="center"/>
        <w:rPr>
          <w:rFonts w:cs="Arial"/>
          <w:b/>
          <w:color w:val="000000"/>
          <w:spacing w:val="0"/>
          <w:sz w:val="28"/>
          <w:szCs w:val="28"/>
        </w:rPr>
      </w:pPr>
    </w:p>
    <w:p w14:paraId="50DBA087" w14:textId="7ABF3DA0" w:rsidR="00CE7E62" w:rsidRDefault="00AC0560" w:rsidP="00367CB0">
      <w:pPr>
        <w:autoSpaceDE w:val="0"/>
        <w:ind w:firstLine="709"/>
        <w:contextualSpacing/>
        <w:jc w:val="both"/>
      </w:pPr>
      <w:bookmarkStart w:id="0" w:name="sub_101"/>
      <w:r>
        <w:rPr>
          <w:rFonts w:cs="Arial"/>
          <w:color w:val="000000"/>
          <w:sz w:val="28"/>
          <w:szCs w:val="28"/>
        </w:rPr>
        <w:t>В соответствии с Федеральным законом от 2 марта 2007 года № 25-ФЗ «О муниципальной службе в Российской Федерации»,</w:t>
      </w:r>
      <w:r>
        <w:rPr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Законом Краснодарского края от 8 июня 2007 года № 1244-КЗ «О муниципальной службе в Краснодарском крае», решением Совета муниципального образования Белореченский район от 15 декабря 2022 года №435 «О бюджете муниципального образования Белореченский район на 2023 год и на плановый период 2024 и 2025 годов»</w:t>
      </w:r>
      <w:bookmarkStart w:id="1" w:name="_Hlk88655000"/>
      <w:r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 xml:space="preserve">и </w:t>
      </w:r>
      <w:r>
        <w:rPr>
          <w:rFonts w:cs="Arial"/>
          <w:color w:val="000000"/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муниципального образования Белореченский район, руководствуясь статьей 25 Устава муниципального образования Белореченский район, Совет </w:t>
      </w:r>
      <w:r>
        <w:rPr>
          <w:color w:val="000000"/>
          <w:sz w:val="28"/>
          <w:szCs w:val="28"/>
        </w:rPr>
        <w:t>муниципального образования Белореченский район РЕШИЛ:</w:t>
      </w:r>
    </w:p>
    <w:p w14:paraId="14AA2DC4" w14:textId="2EB898D3" w:rsidR="00CE7E62" w:rsidRDefault="00AC0560" w:rsidP="00367CB0">
      <w:pPr>
        <w:ind w:firstLine="709"/>
        <w:contextualSpacing/>
        <w:jc w:val="both"/>
      </w:pPr>
      <w:r>
        <w:rPr>
          <w:sz w:val="28"/>
          <w:szCs w:val="28"/>
        </w:rPr>
        <w:t>1. </w:t>
      </w:r>
      <w:bookmarkEnd w:id="0"/>
      <w:r>
        <w:rPr>
          <w:sz w:val="28"/>
          <w:szCs w:val="28"/>
        </w:rPr>
        <w:t xml:space="preserve">Внести в решение Совета муниципального образования Белореченский район от 13 августа 2012 года № 471 «Об утверждении </w:t>
      </w:r>
      <w:r>
        <w:rPr>
          <w:color w:val="000000"/>
          <w:sz w:val="28"/>
          <w:szCs w:val="28"/>
        </w:rPr>
        <w:t>Положения о муниципальных должностях и лицах, замещающих муниципальные должности в органах местного самоуправления муниципального образования Белореченский район» следующие изменения:</w:t>
      </w:r>
    </w:p>
    <w:p w14:paraId="68F4DEDC" w14:textId="2DE0D3CF" w:rsidR="008068FD" w:rsidRDefault="00AC0560" w:rsidP="008068FD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1.1 </w:t>
      </w:r>
      <w:r>
        <w:rPr>
          <w:rFonts w:cs="Tahoma"/>
          <w:color w:val="000000"/>
          <w:sz w:val="28"/>
          <w:szCs w:val="28"/>
        </w:rPr>
        <w:t xml:space="preserve">Изложить </w:t>
      </w:r>
      <w:r>
        <w:rPr>
          <w:color w:val="000000"/>
          <w:spacing w:val="0"/>
          <w:sz w:val="28"/>
          <w:szCs w:val="28"/>
        </w:rPr>
        <w:t>п</w:t>
      </w:r>
      <w:r>
        <w:rPr>
          <w:sz w:val="28"/>
          <w:szCs w:val="28"/>
        </w:rPr>
        <w:t>риложение 1</w:t>
      </w:r>
      <w:r>
        <w:rPr>
          <w:bCs/>
          <w:sz w:val="28"/>
          <w:szCs w:val="28"/>
        </w:rPr>
        <w:t xml:space="preserve"> к </w:t>
      </w:r>
      <w:r>
        <w:rPr>
          <w:sz w:val="28"/>
          <w:szCs w:val="28"/>
        </w:rPr>
        <w:t>Положению о муниципальных должностях и лицах, замещающих муниципальные</w:t>
      </w:r>
      <w:r w:rsidR="00CB0894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должности в органах местного самоуправления муниципального образования Белореченский район «</w:t>
      </w:r>
      <w:r>
        <w:rPr>
          <w:bCs/>
          <w:sz w:val="28"/>
          <w:szCs w:val="28"/>
        </w:rPr>
        <w:t xml:space="preserve">Размеры должностных окладов и ежемесячного денежного </w:t>
      </w:r>
      <w:r>
        <w:rPr>
          <w:sz w:val="28"/>
          <w:szCs w:val="28"/>
        </w:rPr>
        <w:t xml:space="preserve">поощрения лиц, замещающих муниципальные должности в органах местного самоуправления </w:t>
      </w:r>
      <w:r w:rsidRPr="001171A0">
        <w:rPr>
          <w:color w:val="000000"/>
          <w:spacing w:val="1"/>
          <w:sz w:val="28"/>
          <w:szCs w:val="28"/>
        </w:rPr>
        <w:t>муниципального образования Белореченский район» в новой редакции (прилагается).</w:t>
      </w:r>
    </w:p>
    <w:p w14:paraId="4943491D" w14:textId="15167E82" w:rsidR="001171A0" w:rsidRPr="001171A0" w:rsidRDefault="001171A0" w:rsidP="008068FD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1171A0">
        <w:rPr>
          <w:color w:val="000000"/>
          <w:spacing w:val="1"/>
          <w:sz w:val="28"/>
          <w:szCs w:val="28"/>
        </w:rPr>
        <w:t xml:space="preserve">2. </w:t>
      </w:r>
      <w:r w:rsidR="00AC0560" w:rsidRPr="001171A0">
        <w:rPr>
          <w:color w:val="000000"/>
          <w:spacing w:val="1"/>
          <w:sz w:val="28"/>
          <w:szCs w:val="28"/>
        </w:rPr>
        <w:t xml:space="preserve">Контроль за выполнением </w:t>
      </w:r>
      <w:r w:rsidR="008068FD">
        <w:rPr>
          <w:color w:val="000000"/>
          <w:spacing w:val="1"/>
          <w:sz w:val="28"/>
          <w:szCs w:val="28"/>
        </w:rPr>
        <w:t>н</w:t>
      </w:r>
      <w:r w:rsidR="00AC0560" w:rsidRPr="001171A0">
        <w:rPr>
          <w:color w:val="000000"/>
          <w:spacing w:val="1"/>
          <w:sz w:val="28"/>
          <w:szCs w:val="28"/>
        </w:rPr>
        <w:t>астоящего решения возложить на комиссию по бюджету, налогам, сборам, земельным и имущественным отношениям,</w:t>
      </w:r>
      <w:r w:rsidR="008068FD"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муниципальной собственности и</w:t>
      </w:r>
      <w:r>
        <w:rPr>
          <w:color w:val="000000"/>
          <w:spacing w:val="1"/>
          <w:sz w:val="28"/>
          <w:szCs w:val="28"/>
        </w:rPr>
        <w:t xml:space="preserve"> с</w:t>
      </w:r>
      <w:r w:rsidR="00AC0560" w:rsidRPr="001171A0">
        <w:rPr>
          <w:color w:val="000000"/>
          <w:spacing w:val="1"/>
          <w:sz w:val="28"/>
          <w:szCs w:val="28"/>
        </w:rPr>
        <w:t>оциально</w:t>
      </w:r>
      <w:r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-</w:t>
      </w:r>
      <w:r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экономическому</w:t>
      </w:r>
      <w:r>
        <w:rPr>
          <w:color w:val="000000"/>
          <w:spacing w:val="1"/>
          <w:sz w:val="28"/>
          <w:szCs w:val="28"/>
        </w:rPr>
        <w:t xml:space="preserve"> </w:t>
      </w:r>
      <w:r w:rsidR="00AC0560" w:rsidRPr="001171A0">
        <w:rPr>
          <w:color w:val="000000"/>
          <w:spacing w:val="1"/>
          <w:sz w:val="28"/>
          <w:szCs w:val="28"/>
        </w:rPr>
        <w:t>развитию Совета муниципального образования Белореченский район (</w:t>
      </w:r>
      <w:proofErr w:type="spellStart"/>
      <w:r w:rsidR="00AC0560" w:rsidRPr="001171A0">
        <w:rPr>
          <w:color w:val="000000"/>
          <w:spacing w:val="1"/>
          <w:sz w:val="28"/>
          <w:szCs w:val="28"/>
        </w:rPr>
        <w:t>Кардашин</w:t>
      </w:r>
      <w:proofErr w:type="spellEnd"/>
      <w:r w:rsidR="00AC0560" w:rsidRPr="001171A0">
        <w:rPr>
          <w:color w:val="000000"/>
          <w:spacing w:val="1"/>
          <w:sz w:val="28"/>
          <w:szCs w:val="28"/>
        </w:rPr>
        <w:t xml:space="preserve"> Г.Г.).</w:t>
      </w:r>
    </w:p>
    <w:p w14:paraId="0FE07B60" w14:textId="77777777" w:rsidR="001171A0" w:rsidRPr="001171A0" w:rsidRDefault="001171A0" w:rsidP="001171A0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1171A0">
        <w:rPr>
          <w:color w:val="000000"/>
          <w:spacing w:val="1"/>
          <w:sz w:val="28"/>
          <w:szCs w:val="28"/>
        </w:rPr>
        <w:lastRenderedPageBreak/>
        <w:t xml:space="preserve">3. </w:t>
      </w:r>
      <w:r w:rsidR="00AC0560" w:rsidRPr="001171A0">
        <w:rPr>
          <w:color w:val="000000"/>
          <w:spacing w:val="1"/>
          <w:sz w:val="28"/>
          <w:szCs w:val="28"/>
        </w:rPr>
        <w:t xml:space="preserve">Помощнику главы (пресс-секретарю) муниципального образования Белореченский район </w:t>
      </w:r>
      <w:proofErr w:type="spellStart"/>
      <w:r w:rsidR="00AC0560" w:rsidRPr="001171A0">
        <w:rPr>
          <w:color w:val="000000"/>
          <w:spacing w:val="1"/>
          <w:sz w:val="28"/>
          <w:szCs w:val="28"/>
        </w:rPr>
        <w:t>Беззубиковой</w:t>
      </w:r>
      <w:proofErr w:type="spellEnd"/>
      <w:r w:rsidR="00AC0560" w:rsidRPr="001171A0">
        <w:rPr>
          <w:color w:val="000000"/>
          <w:spacing w:val="1"/>
          <w:sz w:val="28"/>
          <w:szCs w:val="28"/>
        </w:rPr>
        <w:t xml:space="preserve"> Т.А. опубликовать настоящее решение в установленном порядке.</w:t>
      </w:r>
    </w:p>
    <w:p w14:paraId="42207D27" w14:textId="314F5120" w:rsidR="00CE7E62" w:rsidRPr="001171A0" w:rsidRDefault="001171A0" w:rsidP="001171A0">
      <w:pPr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 w:rsidRPr="001171A0">
        <w:rPr>
          <w:color w:val="000000"/>
          <w:spacing w:val="1"/>
          <w:sz w:val="28"/>
          <w:szCs w:val="28"/>
        </w:rPr>
        <w:t xml:space="preserve">4. </w:t>
      </w:r>
      <w:r w:rsidR="00AC0560" w:rsidRPr="001171A0">
        <w:rPr>
          <w:color w:val="000000"/>
          <w:spacing w:val="1"/>
          <w:sz w:val="28"/>
          <w:szCs w:val="28"/>
        </w:rPr>
        <w:t>Настоящее решение вступает в силу с 1 октября 2023 года, но не ранее его официального опубликования.</w:t>
      </w:r>
    </w:p>
    <w:p w14:paraId="4230CF23" w14:textId="77777777" w:rsidR="00381B2E" w:rsidRPr="00B93947" w:rsidRDefault="00381B2E" w:rsidP="00381B2E">
      <w:pPr>
        <w:ind w:firstLine="709"/>
        <w:contextualSpacing/>
        <w:jc w:val="both"/>
        <w:rPr>
          <w:sz w:val="28"/>
          <w:szCs w:val="28"/>
        </w:rPr>
      </w:pPr>
    </w:p>
    <w:p w14:paraId="65873765" w14:textId="77777777" w:rsidR="00381B2E" w:rsidRPr="00B93947" w:rsidRDefault="00381B2E" w:rsidP="00381B2E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4223"/>
        <w:gridCol w:w="1479"/>
        <w:gridCol w:w="3943"/>
      </w:tblGrid>
      <w:tr w:rsidR="00381B2E" w:rsidRPr="00B93947" w14:paraId="04ECD15F" w14:textId="77777777" w:rsidTr="00CF3460">
        <w:tc>
          <w:tcPr>
            <w:tcW w:w="4223" w:type="dxa"/>
            <w:shd w:val="clear" w:color="auto" w:fill="auto"/>
          </w:tcPr>
          <w:p w14:paraId="0F651B0D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1479" w:type="dxa"/>
            <w:shd w:val="clear" w:color="auto" w:fill="auto"/>
          </w:tcPr>
          <w:p w14:paraId="34CB70C7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7BB25ED3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381B2E" w:rsidRPr="00B93947" w14:paraId="533A4185" w14:textId="77777777" w:rsidTr="00CF3460">
        <w:tc>
          <w:tcPr>
            <w:tcW w:w="4223" w:type="dxa"/>
            <w:shd w:val="clear" w:color="auto" w:fill="auto"/>
          </w:tcPr>
          <w:p w14:paraId="0C28E1C9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79" w:type="dxa"/>
            <w:shd w:val="clear" w:color="auto" w:fill="auto"/>
          </w:tcPr>
          <w:p w14:paraId="176A9F4F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43" w:type="dxa"/>
            <w:shd w:val="clear" w:color="auto" w:fill="auto"/>
          </w:tcPr>
          <w:p w14:paraId="706E5185" w14:textId="77777777" w:rsidR="00381B2E" w:rsidRPr="00B93947" w:rsidRDefault="00381B2E" w:rsidP="00CF3460">
            <w:pPr>
              <w:contextualSpacing/>
              <w:rPr>
                <w:sz w:val="28"/>
                <w:szCs w:val="28"/>
              </w:rPr>
            </w:pPr>
            <w:r w:rsidRPr="00B93947">
              <w:rPr>
                <w:sz w:val="28"/>
                <w:szCs w:val="28"/>
              </w:rPr>
              <w:t>Т.П. Марченко</w:t>
            </w:r>
          </w:p>
        </w:tc>
      </w:tr>
    </w:tbl>
    <w:p w14:paraId="7CF05BDC" w14:textId="77777777" w:rsidR="00381B2E" w:rsidRPr="00B93947" w:rsidRDefault="00381B2E" w:rsidP="00381B2E">
      <w:pPr>
        <w:contextualSpacing/>
        <w:rPr>
          <w:sz w:val="28"/>
          <w:szCs w:val="28"/>
        </w:rPr>
      </w:pPr>
    </w:p>
    <w:p w14:paraId="16C11D33" w14:textId="77777777" w:rsidR="00CE7E62" w:rsidRDefault="00CE7E62" w:rsidP="00381B2E">
      <w:pPr>
        <w:pStyle w:val="14"/>
        <w:tabs>
          <w:tab w:val="left" w:pos="1162"/>
        </w:tabs>
        <w:autoSpaceDE w:val="0"/>
        <w:spacing w:after="0"/>
        <w:jc w:val="both"/>
      </w:pPr>
    </w:p>
    <w:sectPr w:rsidR="00CE7E62">
      <w:headerReference w:type="default" r:id="rId7"/>
      <w:pgSz w:w="11906" w:h="16838"/>
      <w:pgMar w:top="765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21764" w14:textId="77777777" w:rsidR="00CE7E62" w:rsidRDefault="00AC0560">
      <w:r>
        <w:separator/>
      </w:r>
    </w:p>
  </w:endnote>
  <w:endnote w:type="continuationSeparator" w:id="0">
    <w:p w14:paraId="4DC3635C" w14:textId="77777777" w:rsidR="00CE7E62" w:rsidRDefault="00AC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9F40A" w14:textId="77777777" w:rsidR="00CE7E62" w:rsidRDefault="00AC0560">
      <w:r>
        <w:separator/>
      </w:r>
    </w:p>
  </w:footnote>
  <w:footnote w:type="continuationSeparator" w:id="0">
    <w:p w14:paraId="6CD003E3" w14:textId="77777777" w:rsidR="00CE7E62" w:rsidRDefault="00AC0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8029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AC5CE0F" w14:textId="045B43F4" w:rsidR="00BF76AB" w:rsidRPr="00BF76AB" w:rsidRDefault="00BF76AB">
        <w:pPr>
          <w:pStyle w:val="ab"/>
          <w:jc w:val="center"/>
          <w:rPr>
            <w:sz w:val="28"/>
            <w:szCs w:val="28"/>
          </w:rPr>
        </w:pPr>
        <w:r w:rsidRPr="00BF76AB">
          <w:rPr>
            <w:sz w:val="28"/>
            <w:szCs w:val="28"/>
          </w:rPr>
          <w:fldChar w:fldCharType="begin"/>
        </w:r>
        <w:r w:rsidRPr="00BF76AB">
          <w:rPr>
            <w:sz w:val="28"/>
            <w:szCs w:val="28"/>
          </w:rPr>
          <w:instrText>PAGE   \* MERGEFORMAT</w:instrText>
        </w:r>
        <w:r w:rsidRPr="00BF76AB">
          <w:rPr>
            <w:sz w:val="28"/>
            <w:szCs w:val="28"/>
          </w:rPr>
          <w:fldChar w:fldCharType="separate"/>
        </w:r>
        <w:r w:rsidRPr="00BF76AB">
          <w:rPr>
            <w:sz w:val="28"/>
            <w:szCs w:val="28"/>
          </w:rPr>
          <w:t>2</w:t>
        </w:r>
        <w:r w:rsidRPr="00BF76AB">
          <w:rPr>
            <w:sz w:val="28"/>
            <w:szCs w:val="28"/>
          </w:rPr>
          <w:fldChar w:fldCharType="end"/>
        </w:r>
      </w:p>
    </w:sdtContent>
  </w:sdt>
  <w:p w14:paraId="71D13DE9" w14:textId="77777777" w:rsidR="00BF76AB" w:rsidRDefault="00BF76A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520627378">
    <w:abstractNumId w:val="0"/>
  </w:num>
  <w:num w:numId="2" w16cid:durableId="1780178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60"/>
    <w:rsid w:val="001171A0"/>
    <w:rsid w:val="00367CB0"/>
    <w:rsid w:val="00381B2E"/>
    <w:rsid w:val="00496BF7"/>
    <w:rsid w:val="008068FD"/>
    <w:rsid w:val="00AC0560"/>
    <w:rsid w:val="00BF76AB"/>
    <w:rsid w:val="00CB0894"/>
    <w:rsid w:val="00CE7E62"/>
    <w:rsid w:val="00E51C00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4:docId w14:val="2A6B1230"/>
  <w15:chartTrackingRefBased/>
  <w15:docId w15:val="{3452AE4E-14B6-4E31-976C-02B5E17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pacing w:val="2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pacing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styleId="a3">
    <w:name w:val="Hyperlink"/>
    <w:rPr>
      <w:color w:val="A75E2E"/>
      <w:u w:val="single"/>
    </w:rPr>
  </w:style>
  <w:style w:type="character" w:styleId="a4">
    <w:name w:val="page number"/>
    <w:basedOn w:val="10"/>
  </w:style>
  <w:style w:type="character" w:customStyle="1" w:styleId="a5">
    <w:name w:val="Основной текст_"/>
    <w:rPr>
      <w:sz w:val="28"/>
      <w:szCs w:val="28"/>
      <w:shd w:val="clear" w:color="auto" w:fill="FFFFFF"/>
    </w:rPr>
  </w:style>
  <w:style w:type="character" w:customStyle="1" w:styleId="a6">
    <w:name w:val="Текст Знак"/>
    <w:rPr>
      <w:rFonts w:ascii="Courier New" w:hAnsi="Courier New" w:cs="Courier New"/>
    </w:rPr>
  </w:style>
  <w:style w:type="paragraph" w:customStyle="1" w:styleId="11">
    <w:name w:val="Заголовок1"/>
    <w:basedOn w:val="a"/>
    <w:next w:val="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13">
    <w:name w:val="обычный_1 Знак Знак Знак Знак Знак Знак Знак Знак Знак"/>
    <w:basedOn w:val="a"/>
    <w:pPr>
      <w:spacing w:before="280" w:after="280"/>
      <w:jc w:val="both"/>
    </w:pPr>
    <w:rPr>
      <w:rFonts w:ascii="Tahoma" w:hAnsi="Tahoma" w:cs="Tahoma"/>
      <w:spacing w:val="0"/>
      <w:sz w:val="20"/>
      <w:szCs w:val="20"/>
      <w:lang w:val="en-US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8"/>
      <w:szCs w:val="28"/>
      <w:lang w:eastAsia="zh-CN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pacing w:val="0"/>
      <w:sz w:val="20"/>
      <w:szCs w:val="20"/>
    </w:rPr>
  </w:style>
  <w:style w:type="paragraph" w:customStyle="1" w:styleId="af">
    <w:name w:val="Заголовок статьи"/>
    <w:basedOn w:val="a"/>
    <w:next w:val="a"/>
    <w:pPr>
      <w:autoSpaceDE w:val="0"/>
      <w:ind w:left="1612" w:hanging="892"/>
      <w:jc w:val="both"/>
    </w:pPr>
    <w:rPr>
      <w:rFonts w:ascii="Arial" w:hAnsi="Arial" w:cs="Arial"/>
      <w:spacing w:val="0"/>
    </w:rPr>
  </w:style>
  <w:style w:type="paragraph" w:customStyle="1" w:styleId="14">
    <w:name w:val="Основной текст1"/>
    <w:basedOn w:val="a"/>
    <w:pPr>
      <w:widowControl w:val="0"/>
      <w:shd w:val="clear" w:color="auto" w:fill="FFFFFF"/>
      <w:spacing w:after="160"/>
      <w:ind w:firstLine="400"/>
    </w:pPr>
    <w:rPr>
      <w:spacing w:val="0"/>
      <w:sz w:val="28"/>
      <w:szCs w:val="28"/>
    </w:rPr>
  </w:style>
  <w:style w:type="paragraph" w:customStyle="1" w:styleId="15">
    <w:name w:val="Текст1"/>
    <w:basedOn w:val="a"/>
    <w:rPr>
      <w:rFonts w:ascii="Courier New" w:hAnsi="Courier New" w:cs="Courier New"/>
      <w:spacing w:val="0"/>
      <w:sz w:val="20"/>
      <w:szCs w:val="20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"/>
  </w:style>
  <w:style w:type="paragraph" w:styleId="af3">
    <w:name w:val="footer"/>
    <w:basedOn w:val="a"/>
    <w:link w:val="af4"/>
    <w:uiPriority w:val="99"/>
    <w:unhideWhenUsed/>
    <w:rsid w:val="00BF76A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F76AB"/>
    <w:rPr>
      <w:spacing w:val="2"/>
      <w:sz w:val="24"/>
      <w:szCs w:val="24"/>
      <w:lang w:eastAsia="zh-CN"/>
    </w:rPr>
  </w:style>
  <w:style w:type="character" w:customStyle="1" w:styleId="ac">
    <w:name w:val="Верхний колонтитул Знак"/>
    <w:basedOn w:val="a0"/>
    <w:link w:val="ab"/>
    <w:uiPriority w:val="99"/>
    <w:rsid w:val="00BF76AB"/>
    <w:rPr>
      <w:spacing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subject/>
  <dc:creator>URIST</dc:creator>
  <cp:keywords/>
  <cp:lastModifiedBy>Валерий Юрьевич Федорченко</cp:lastModifiedBy>
  <cp:revision>11</cp:revision>
  <cp:lastPrinted>1995-11-21T14:41:00Z</cp:lastPrinted>
  <dcterms:created xsi:type="dcterms:W3CDTF">2023-06-14T10:46:00Z</dcterms:created>
  <dcterms:modified xsi:type="dcterms:W3CDTF">2023-06-14T10:58:00Z</dcterms:modified>
</cp:coreProperties>
</file>