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__ СЕССИЯ 6 СОЗЫВА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</w:rPr>
        <w:t>от __.</w:t>
      </w:r>
      <w:r>
        <w:rPr>
          <w:rFonts w:ascii="Times New Roman" w:hAnsi="Times New Roman"/>
          <w:sz w:val="28"/>
          <w:lang w:val="en-US"/>
        </w:rPr>
        <w:t>0</w:t>
      </w:r>
      <w:r>
        <w:rPr>
          <w:rFonts w:ascii="Times New Roman" w:hAnsi="Times New Roman"/>
          <w:sz w:val="28"/>
          <w:lang w:val="en-US"/>
        </w:rPr>
        <w:t>7</w:t>
      </w:r>
      <w:r>
        <w:rPr>
          <w:rFonts w:ascii="Times New Roman" w:hAnsi="Times New Roman"/>
          <w:sz w:val="28"/>
          <w:lang w:val="en-US"/>
        </w:rPr>
        <w:t>.2023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№ ___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Белореченск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567" w:right="0" w:hanging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 образования Белореченский район от 15 декабря 2022 года № 435 «О бюджете муниципального образования Белореченский район на 2023 год и на плановый период 2024 и 2025 годов»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«О краевом бюджете на 2023 год и на плановый период 2024 и 2025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 Е Ш И Л: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15 декабря 2022 года № 435 «О бюджете муниципального образования Белореченский район на 2023 год и на плановый период 2024 и 2025 годов» следующие изменения: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1) подпункт 1 пункта 1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«1) общий объем доходов в сумме 3 4</w:t>
      </w:r>
      <w:r>
        <w:rPr>
          <w:rFonts w:ascii="Times New Roman" w:hAnsi="Times New Roman"/>
          <w:sz w:val="28"/>
        </w:rPr>
        <w:t>81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181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63,59 рублей;»;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2) подпункт 2 пункта 1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«2) общий объем расходов в сумме 3 5</w:t>
      </w:r>
      <w:r>
        <w:rPr>
          <w:rFonts w:ascii="Times New Roman" w:hAnsi="Times New Roman"/>
          <w:sz w:val="28"/>
        </w:rPr>
        <w:t>83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885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76,80 рублей;».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Администрации муниципального образования Белореченский район на 2023 год: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1) произвести передвижение бюджетных ассигнований с кода раздела, подраздела 0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 xml:space="preserve">» кода целевой статьи расходов </w:t>
      </w:r>
      <w:r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.00.</w:t>
      </w:r>
      <w:r>
        <w:rPr>
          <w:rFonts w:ascii="Times New Roman" w:hAnsi="Times New Roman"/>
          <w:sz w:val="28"/>
        </w:rPr>
        <w:t>10710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Проектирование общеобразовательной организации на 550 мест в микрорайоне Северный города Белореченска</w:t>
      </w:r>
      <w:r>
        <w:rPr>
          <w:rFonts w:ascii="Times New Roman" w:hAnsi="Times New Roman"/>
          <w:sz w:val="28"/>
        </w:rPr>
        <w:t xml:space="preserve">» кода вида расходов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00 «</w:t>
      </w:r>
      <w:r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 xml:space="preserve">» на код раздела, подраздела 05.02 «Коммунальное хозяйство» код целевой статьи расходов </w:t>
      </w:r>
      <w:r>
        <w:rPr>
          <w:rFonts w:ascii="Times New Roman" w:hAnsi="Times New Roman"/>
          <w:sz w:val="28"/>
        </w:rPr>
        <w:t>51</w:t>
      </w:r>
      <w:r>
        <w:rPr>
          <w:rFonts w:ascii="Times New Roman" w:hAnsi="Times New Roman"/>
          <w:sz w:val="28"/>
        </w:rPr>
        <w:t>.5.00.W</w:t>
      </w:r>
      <w:r>
        <w:rPr>
          <w:rFonts w:ascii="Times New Roman" w:hAnsi="Times New Roman"/>
          <w:sz w:val="28"/>
        </w:rPr>
        <w:t>3150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Реализация мероприятий по владению имуществом, находящимся в муниципальной собственности (рекультивация земельных участков, находящихся в муниципальной собственности и не предоставленных гражданам или юридическим лицам)»</w:t>
      </w:r>
      <w:r>
        <w:rPr>
          <w:rFonts w:ascii="Times New Roman" w:hAnsi="Times New Roman"/>
          <w:sz w:val="28"/>
        </w:rPr>
        <w:t xml:space="preserve"> код вида расходов 400 «Капитальные вложения в объекты государственной (муниципальной) собственности» в сумме </w:t>
      </w:r>
      <w:r>
        <w:rPr>
          <w:rFonts w:ascii="Times New Roman" w:hAnsi="Times New Roman"/>
          <w:sz w:val="28"/>
        </w:rPr>
        <w:t>391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360</w:t>
      </w:r>
      <w:r>
        <w:rPr>
          <w:rFonts w:ascii="Times New Roman" w:hAnsi="Times New Roman"/>
          <w:sz w:val="28"/>
        </w:rPr>
        <w:t>,00 рублей.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Учесть заключения о внесении изменений в сводную бюджетную роспись и лимиты бюджетных обязательств от </w:t>
      </w:r>
      <w:r>
        <w:rPr>
          <w:rFonts w:ascii="Times New Roman" w:hAnsi="Times New Roman"/>
          <w:sz w:val="28"/>
          <w:szCs w:val="28"/>
          <w:lang w:val="en-US"/>
        </w:rPr>
        <w:t>27</w:t>
      </w:r>
      <w:r>
        <w:rPr>
          <w:rFonts w:ascii="Times New Roman" w:hAnsi="Times New Roman"/>
          <w:sz w:val="28"/>
          <w:szCs w:val="28"/>
          <w:lang w:val="ru-RU"/>
        </w:rPr>
        <w:t xml:space="preserve"> июня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г. № </w:t>
      </w:r>
      <w:r>
        <w:rPr>
          <w:rFonts w:ascii="Times New Roman" w:hAnsi="Times New Roman"/>
          <w:sz w:val="28"/>
          <w:szCs w:val="28"/>
        </w:rPr>
        <w:t>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4. Приложения 1, 3, 6, 8, 10 изложить в новой редакции (прилагаются).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5. Опубликовать настоящее решение в средствах массовой информации.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6. Настоящее решение вступает в силу со дня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1479"/>
        <w:gridCol w:w="3944"/>
      </w:tblGrid>
      <w:tr>
        <w:trPr/>
        <w:tc>
          <w:tcPr>
            <w:tcW w:w="4222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муниципального образования Белореченский район</w:t>
            </w:r>
          </w:p>
        </w:tc>
        <w:tc>
          <w:tcPr>
            <w:tcW w:w="1479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944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муниципального образования Белореченский район</w:t>
            </w:r>
          </w:p>
        </w:tc>
      </w:tr>
      <w:tr>
        <w:trPr/>
        <w:tc>
          <w:tcPr>
            <w:tcW w:w="4222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479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944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>
      <w:pPr>
        <w:pStyle w:val="Normal"/>
        <w:spacing w:lineRule="auto" w:line="240" w:before="0" w:after="0"/>
        <w:contextualSpacing/>
        <w:rPr/>
      </w:pPr>
      <w:r>
        <w:rPr/>
      </w:r>
    </w:p>
    <w:sectPr>
      <w:headerReference w:type="default" r:id="rId2"/>
      <w:type w:val="nextPage"/>
      <w:pgSz w:w="11906" w:h="16838"/>
      <w:pgMar w:left="1701" w:right="707" w:header="708" w:top="1134" w:footer="0" w:bottom="1276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XO Thames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20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5pt;height:13.45pt;mso-wrap-distance-left:0pt;mso-wrap-distance-right:0pt;mso-wrap-distance-top:0pt;mso-wrap-distance-bottom:0pt;margin-top:0.05pt;mso-position-vertical-relative:text;margin-left:234.6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20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Style4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link w:val="Style_8_ch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111_ch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25_ch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109_ch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61_ch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styleId="8">
    <w:name w:val="Оглавление 8 Знак"/>
    <w:link w:val="Style_91"/>
    <w:qFormat/>
    <w:rPr>
      <w:rFonts w:ascii="XO Thames" w:hAnsi="XO Thames"/>
      <w:sz w:val="28"/>
    </w:rPr>
  </w:style>
  <w:style w:type="character" w:styleId="Index1">
    <w:name w:val="index 1"/>
    <w:link w:val="Style_5"/>
    <w:qFormat/>
    <w:rPr/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11">
    <w:name w:val="Абзац списка Знак1"/>
    <w:basedOn w:val="Heading1"/>
    <w:link w:val="Style_7"/>
    <w:qFormat/>
    <w:rPr>
      <w:color w:val="00000A"/>
      <w:sz w:val="22"/>
    </w:rPr>
  </w:style>
  <w:style w:type="character" w:styleId="72">
    <w:name w:val="Оглавление 7 Знак2"/>
    <w:link w:val="Style_9"/>
    <w:qFormat/>
    <w:rPr>
      <w:rFonts w:ascii="XO Thames" w:hAnsi="XO Thames"/>
      <w:sz w:val="28"/>
    </w:rPr>
  </w:style>
  <w:style w:type="character" w:styleId="111">
    <w:name w:val="Указатель 1 Знак1"/>
    <w:link w:val="Style_56"/>
    <w:qFormat/>
    <w:rPr>
      <w:rFonts w:ascii="XO Thames" w:hAnsi="XO Thames"/>
      <w:b/>
      <w:sz w:val="32"/>
    </w:rPr>
  </w:style>
  <w:style w:type="character" w:styleId="Style9">
    <w:name w:val="Нижний колонтитул Знак"/>
    <w:basedOn w:val="17"/>
    <w:link w:val="Style_89"/>
    <w:qFormat/>
    <w:rPr>
      <w:sz w:val="22"/>
    </w:rPr>
  </w:style>
  <w:style w:type="character" w:styleId="Contents4">
    <w:name w:val="Contents 4"/>
    <w:link w:val="Style_13"/>
    <w:qFormat/>
    <w:rPr>
      <w:rFonts w:ascii="XO Thames" w:hAnsi="XO Thames"/>
      <w:sz w:val="28"/>
    </w:rPr>
  </w:style>
  <w:style w:type="character" w:styleId="12">
    <w:name w:val="Подзаголовок Знак1"/>
    <w:basedOn w:val="Heading1"/>
    <w:link w:val="Style_14"/>
    <w:qFormat/>
    <w:rPr>
      <w:rFonts w:ascii="XO Thames" w:hAnsi="XO Thames"/>
      <w:i/>
      <w:color w:val="00000A"/>
      <w:sz w:val="24"/>
    </w:rPr>
  </w:style>
  <w:style w:type="character" w:styleId="Contents6">
    <w:name w:val="Contents 6"/>
    <w:link w:val="Style_15"/>
    <w:qFormat/>
    <w:rPr>
      <w:rFonts w:ascii="XO Thames" w:hAnsi="XO Thames"/>
      <w:sz w:val="28"/>
    </w:rPr>
  </w:style>
  <w:style w:type="character" w:styleId="Contents7">
    <w:name w:val="Contents 7"/>
    <w:link w:val="Style_16"/>
    <w:qFormat/>
    <w:rPr>
      <w:rFonts w:ascii="XO Thames" w:hAnsi="XO Thames"/>
      <w:sz w:val="28"/>
    </w:rPr>
  </w:style>
  <w:style w:type="character" w:styleId="BalloonText">
    <w:name w:val="Balloon Text"/>
    <w:link w:val="Style_17"/>
    <w:qFormat/>
    <w:rPr>
      <w:rFonts w:ascii="Tahoma" w:hAnsi="Tahoma"/>
      <w:sz w:val="16"/>
    </w:rPr>
  </w:style>
  <w:style w:type="character" w:styleId="DefaultParagraphFont">
    <w:name w:val="Default Paragraph Font"/>
    <w:link w:val="Style_18"/>
    <w:qFormat/>
    <w:rPr/>
  </w:style>
  <w:style w:type="character" w:styleId="13">
    <w:name w:val="Основной текст Знак1"/>
    <w:basedOn w:val="14"/>
    <w:link w:val="Style_44"/>
    <w:qFormat/>
    <w:rPr>
      <w:color w:val="00000A"/>
      <w:sz w:val="22"/>
    </w:rPr>
  </w:style>
  <w:style w:type="character" w:styleId="21">
    <w:name w:val="Нижний колонтитул Знак2"/>
    <w:basedOn w:val="112"/>
    <w:link w:val="Style_77"/>
    <w:qFormat/>
    <w:rPr/>
  </w:style>
  <w:style w:type="character" w:styleId="Style10">
    <w:name w:val="Текст выноски Знак"/>
    <w:basedOn w:val="17"/>
    <w:link w:val="Style_115"/>
    <w:qFormat/>
    <w:rPr>
      <w:rFonts w:ascii="Tahoma" w:hAnsi="Tahoma"/>
      <w:sz w:val="16"/>
    </w:rPr>
  </w:style>
  <w:style w:type="character" w:styleId="Style11">
    <w:name w:val="Основной текст Знак"/>
    <w:basedOn w:val="17"/>
    <w:link w:val="Style_46"/>
    <w:qFormat/>
    <w:rPr>
      <w:sz w:val="22"/>
    </w:rPr>
  </w:style>
  <w:style w:type="character" w:styleId="Heading3">
    <w:name w:val="Heading 3"/>
    <w:link w:val="Style_25"/>
    <w:qFormat/>
    <w:rPr>
      <w:rFonts w:ascii="XO Thames" w:hAnsi="XO Thames"/>
      <w:b/>
      <w:sz w:val="26"/>
    </w:rPr>
  </w:style>
  <w:style w:type="character" w:styleId="Style12">
    <w:name w:val="Указатель Знак"/>
    <w:basedOn w:val="14"/>
    <w:link w:val="Style_113"/>
    <w:qFormat/>
    <w:rPr>
      <w:color w:val="00000A"/>
      <w:sz w:val="22"/>
    </w:rPr>
  </w:style>
  <w:style w:type="character" w:styleId="14">
    <w:name w:val="Указатель 1 Знак4"/>
    <w:link w:val="Style_20"/>
    <w:qFormat/>
    <w:rPr>
      <w:color w:val="00000A"/>
      <w:sz w:val="22"/>
    </w:rPr>
  </w:style>
  <w:style w:type="character" w:styleId="Style13">
    <w:name w:val="Содержимое врезки"/>
    <w:basedOn w:val="Heading1"/>
    <w:link w:val="Style_64"/>
    <w:qFormat/>
    <w:rPr/>
  </w:style>
  <w:style w:type="character" w:styleId="9">
    <w:name w:val="Оглавление 9 Знак"/>
    <w:link w:val="Style_79"/>
    <w:qFormat/>
    <w:rPr>
      <w:rFonts w:ascii="XO Thames" w:hAnsi="XO Thames"/>
      <w:sz w:val="28"/>
    </w:rPr>
  </w:style>
  <w:style w:type="character" w:styleId="Style14">
    <w:name w:val="Интернет-ссылка"/>
    <w:link w:val="Style_110"/>
    <w:rPr>
      <w:color w:val="000080"/>
      <w:u w:val="single"/>
    </w:rPr>
  </w:style>
  <w:style w:type="character" w:styleId="Style15">
    <w:name w:val="Абзац списка Знак"/>
    <w:basedOn w:val="112"/>
    <w:link w:val="Style_112"/>
    <w:qFormat/>
    <w:rPr/>
  </w:style>
  <w:style w:type="character" w:styleId="Style16">
    <w:name w:val="Верхний колонтитул Знак"/>
    <w:basedOn w:val="17"/>
    <w:link w:val="Style_116"/>
    <w:qFormat/>
    <w:rPr/>
  </w:style>
  <w:style w:type="character" w:styleId="Style17">
    <w:name w:val="Заголовок таблицы"/>
    <w:basedOn w:val="Style22"/>
    <w:link w:val="Style_32"/>
    <w:qFormat/>
    <w:rPr>
      <w:b/>
    </w:rPr>
  </w:style>
  <w:style w:type="character" w:styleId="31">
    <w:name w:val="Текст выноски Знак3"/>
    <w:link w:val="Style_34"/>
    <w:qFormat/>
    <w:rPr>
      <w:rFonts w:ascii="XO Thames" w:hAnsi="XO Thames"/>
      <w:sz w:val="28"/>
    </w:rPr>
  </w:style>
  <w:style w:type="character" w:styleId="22">
    <w:name w:val="Текст выноски Знак2"/>
    <w:link w:val="Style_36"/>
    <w:qFormat/>
    <w:rPr>
      <w:rFonts w:ascii="Tahoma" w:hAnsi="Tahoma"/>
      <w:color w:val="00000A"/>
      <w:sz w:val="16"/>
    </w:rPr>
  </w:style>
  <w:style w:type="character" w:styleId="23">
    <w:name w:val="Список Знак2"/>
    <w:basedOn w:val="Heading1"/>
    <w:link w:val="Style_37"/>
    <w:qFormat/>
    <w:rPr>
      <w:rFonts w:ascii="XO Thames" w:hAnsi="XO Thames"/>
      <w:b/>
      <w:color w:val="00000A"/>
      <w:sz w:val="28"/>
    </w:rPr>
  </w:style>
  <w:style w:type="character" w:styleId="Style18">
    <w:name w:val="Подзаголовок Знак"/>
    <w:link w:val="Style_95"/>
    <w:qFormat/>
    <w:rPr>
      <w:rFonts w:ascii="XO Thames" w:hAnsi="XO Thames"/>
      <w:i/>
      <w:sz w:val="24"/>
    </w:rPr>
  </w:style>
  <w:style w:type="character" w:styleId="Style19">
    <w:name w:val="Заголовок Знак"/>
    <w:basedOn w:val="112"/>
    <w:link w:val="Style_106"/>
    <w:qFormat/>
    <w:rPr>
      <w:rFonts w:ascii="Liberation Sans" w:hAnsi="Liberation Sans"/>
      <w:color w:val="00000A"/>
      <w:sz w:val="28"/>
    </w:rPr>
  </w:style>
  <w:style w:type="character" w:styleId="24">
    <w:name w:val="Оглавление 2 Знак"/>
    <w:link w:val="Style_59"/>
    <w:qFormat/>
    <w:rPr>
      <w:rFonts w:ascii="XO Thames" w:hAnsi="XO Thames"/>
      <w:sz w:val="28"/>
    </w:rPr>
  </w:style>
  <w:style w:type="character" w:styleId="Style20">
    <w:name w:val="Название объекта Знак"/>
    <w:basedOn w:val="112"/>
    <w:link w:val="Style_99"/>
    <w:qFormat/>
    <w:rPr>
      <w:i/>
      <w:color w:val="00000A"/>
      <w:sz w:val="24"/>
    </w:rPr>
  </w:style>
  <w:style w:type="character" w:styleId="15">
    <w:name w:val="Нижний колонтитул Знак1"/>
    <w:basedOn w:val="17"/>
    <w:link w:val="Style_47"/>
    <w:qFormat/>
    <w:rPr>
      <w:color w:val="00000A"/>
    </w:rPr>
  </w:style>
  <w:style w:type="character" w:styleId="41">
    <w:name w:val="Заголовок 4 Знак"/>
    <w:basedOn w:val="Heading1"/>
    <w:link w:val="Style_43"/>
    <w:qFormat/>
    <w:rPr>
      <w:rFonts w:ascii="XO Thames" w:hAnsi="XO Thames"/>
      <w:b/>
      <w:color w:val="00000A"/>
      <w:sz w:val="24"/>
    </w:rPr>
  </w:style>
  <w:style w:type="character" w:styleId="62">
    <w:name w:val="Оглавление 6 Знак2"/>
    <w:link w:val="Style_45"/>
    <w:qFormat/>
    <w:rPr>
      <w:rFonts w:ascii="XO Thames" w:hAnsi="XO Thames"/>
      <w:sz w:val="28"/>
    </w:rPr>
  </w:style>
  <w:style w:type="character" w:styleId="Textbody">
    <w:name w:val="Text body"/>
    <w:link w:val="Style_48"/>
    <w:qFormat/>
    <w:rPr/>
  </w:style>
  <w:style w:type="character" w:styleId="32">
    <w:name w:val="Заголовок 3 Знак"/>
    <w:basedOn w:val="Heading1"/>
    <w:link w:val="Style_49"/>
    <w:qFormat/>
    <w:rPr>
      <w:rFonts w:ascii="XO Thames" w:hAnsi="XO Thames"/>
      <w:b/>
      <w:color w:val="00000A"/>
      <w:sz w:val="26"/>
    </w:rPr>
  </w:style>
  <w:style w:type="character" w:styleId="Contents3">
    <w:name w:val="Contents 3"/>
    <w:link w:val="Style_50"/>
    <w:qFormat/>
    <w:rPr>
      <w:rFonts w:ascii="XO Thames" w:hAnsi="XO Thames"/>
      <w:sz w:val="28"/>
    </w:rPr>
  </w:style>
  <w:style w:type="character" w:styleId="81">
    <w:name w:val="Оглавление 8 Знак1"/>
    <w:basedOn w:val="Heading1"/>
    <w:link w:val="Style_51"/>
    <w:qFormat/>
    <w:rPr>
      <w:rFonts w:ascii="XO Thames" w:hAnsi="XO Thames"/>
      <w:color w:val="00000A"/>
      <w:sz w:val="28"/>
    </w:rPr>
  </w:style>
  <w:style w:type="character" w:styleId="121">
    <w:name w:val="Указатель 1 Знак2"/>
    <w:basedOn w:val="17"/>
    <w:link w:val="Style_90"/>
    <w:qFormat/>
    <w:rPr>
      <w:rFonts w:ascii="Times New Roman" w:hAnsi="Times New Roman"/>
      <w:sz w:val="0"/>
    </w:rPr>
  </w:style>
  <w:style w:type="character" w:styleId="51">
    <w:name w:val="Оглавление 5 Знак"/>
    <w:link w:val="Style_74"/>
    <w:qFormat/>
    <w:rPr>
      <w:rFonts w:ascii="XO Thames" w:hAnsi="XO Thames"/>
      <w:sz w:val="28"/>
    </w:rPr>
  </w:style>
  <w:style w:type="character" w:styleId="61">
    <w:name w:val="Оглавление 6 Знак1"/>
    <w:basedOn w:val="Heading1"/>
    <w:link w:val="Style_54"/>
    <w:qFormat/>
    <w:rPr>
      <w:rFonts w:ascii="XO Thames" w:hAnsi="XO Thames"/>
      <w:color w:val="00000A"/>
      <w:sz w:val="28"/>
    </w:rPr>
  </w:style>
  <w:style w:type="character" w:styleId="33">
    <w:name w:val="Нижний колонтитул Знак3"/>
    <w:basedOn w:val="Heading1"/>
    <w:link w:val="Style_55"/>
    <w:qFormat/>
    <w:rPr>
      <w:color w:val="00000A"/>
      <w:sz w:val="22"/>
    </w:rPr>
  </w:style>
  <w:style w:type="character" w:styleId="Caption1">
    <w:name w:val="Caption1"/>
    <w:basedOn w:val="14"/>
    <w:link w:val="Style_57"/>
    <w:qFormat/>
    <w:rPr>
      <w:i/>
      <w:sz w:val="24"/>
    </w:rPr>
  </w:style>
  <w:style w:type="character" w:styleId="42">
    <w:name w:val="Оглавление 4 Знак"/>
    <w:link w:val="Style_87"/>
    <w:qFormat/>
    <w:rPr>
      <w:rFonts w:ascii="XO Thames" w:hAnsi="XO Thames"/>
      <w:sz w:val="28"/>
    </w:rPr>
  </w:style>
  <w:style w:type="character" w:styleId="Footer1">
    <w:name w:val="Footer1"/>
    <w:link w:val="Style_60"/>
    <w:qFormat/>
    <w:rPr>
      <w:sz w:val="22"/>
    </w:rPr>
  </w:style>
  <w:style w:type="character" w:styleId="Heading5">
    <w:name w:val="Heading 5"/>
    <w:link w:val="Style_61"/>
    <w:qFormat/>
    <w:rPr>
      <w:rFonts w:ascii="XO Thames" w:hAnsi="XO Thames"/>
      <w:b/>
    </w:rPr>
  </w:style>
  <w:style w:type="character" w:styleId="221">
    <w:name w:val="Оглавление 2 Знак2"/>
    <w:basedOn w:val="Heading1"/>
    <w:link w:val="Style_92"/>
    <w:qFormat/>
    <w:rPr>
      <w:color w:val="00000A"/>
      <w:sz w:val="22"/>
    </w:rPr>
  </w:style>
  <w:style w:type="character" w:styleId="91">
    <w:name w:val="Оглавление 9 Знак1"/>
    <w:basedOn w:val="Heading1"/>
    <w:link w:val="Style_63"/>
    <w:qFormat/>
    <w:rPr>
      <w:rFonts w:ascii="XO Thames" w:hAnsi="XO Thames"/>
      <w:color w:val="00000A"/>
      <w:sz w:val="28"/>
    </w:rPr>
  </w:style>
  <w:style w:type="character" w:styleId="Heading1">
    <w:name w:val="Heading 1"/>
    <w:link w:val="Style_8"/>
    <w:qFormat/>
    <w:rPr>
      <w:rFonts w:ascii="XO Thames" w:hAnsi="XO Thames"/>
      <w:b/>
      <w:sz w:val="32"/>
    </w:rPr>
  </w:style>
  <w:style w:type="character" w:styleId="16">
    <w:name w:val="Список Знак1"/>
    <w:basedOn w:val="Footer"/>
    <w:link w:val="Style_65"/>
    <w:qFormat/>
    <w:rPr>
      <w:color w:val="00000A"/>
      <w:sz w:val="22"/>
    </w:rPr>
  </w:style>
  <w:style w:type="character" w:styleId="17">
    <w:name w:val="Основной шрифт абзаца1"/>
    <w:link w:val="Style_12"/>
    <w:qFormat/>
    <w:rPr>
      <w:sz w:val="22"/>
    </w:rPr>
  </w:style>
  <w:style w:type="character" w:styleId="Caption">
    <w:name w:val="caption"/>
    <w:link w:val="Style_67"/>
    <w:qFormat/>
    <w:rPr>
      <w:i/>
      <w:sz w:val="24"/>
    </w:rPr>
  </w:style>
  <w:style w:type="character" w:styleId="Footnote">
    <w:name w:val="Footnote"/>
    <w:link w:val="Style_69"/>
    <w:qFormat/>
    <w:rPr>
      <w:rFonts w:ascii="XO Thames" w:hAnsi="XO Thames"/>
      <w:sz w:val="22"/>
    </w:rPr>
  </w:style>
  <w:style w:type="character" w:styleId="18">
    <w:name w:val="Указатель 1 Знак"/>
    <w:basedOn w:val="112"/>
    <w:link w:val="Style_96"/>
    <w:qFormat/>
    <w:rPr>
      <w:color w:val="00000A"/>
      <w:sz w:val="22"/>
    </w:rPr>
  </w:style>
  <w:style w:type="character" w:styleId="List">
    <w:name w:val="List"/>
    <w:basedOn w:val="Textbody"/>
    <w:link w:val="Style_71"/>
    <w:qFormat/>
    <w:rPr/>
  </w:style>
  <w:style w:type="character" w:styleId="Contents1">
    <w:name w:val="Contents 1"/>
    <w:link w:val="Style_72"/>
    <w:qFormat/>
    <w:rPr>
      <w:rFonts w:ascii="XO Thames" w:hAnsi="XO Thames"/>
      <w:b/>
      <w:sz w:val="28"/>
    </w:rPr>
  </w:style>
  <w:style w:type="character" w:styleId="19">
    <w:name w:val="Заголовок Знак1"/>
    <w:basedOn w:val="Heading1"/>
    <w:link w:val="Style_73"/>
    <w:qFormat/>
    <w:rPr>
      <w:rFonts w:ascii="Liberation Sans" w:hAnsi="Liberation Sans"/>
      <w:color w:val="00000A"/>
      <w:sz w:val="28"/>
    </w:rPr>
  </w:style>
  <w:style w:type="character" w:styleId="110">
    <w:name w:val="Заголовок1"/>
    <w:link w:val="Style_75"/>
    <w:qFormat/>
    <w:rPr>
      <w:rFonts w:ascii="Liberation Sans" w:hAnsi="Liberation Sans"/>
      <w:sz w:val="28"/>
    </w:rPr>
  </w:style>
  <w:style w:type="character" w:styleId="HeaderandFooter">
    <w:name w:val="Header and Footer"/>
    <w:link w:val="Style_76"/>
    <w:qFormat/>
    <w:rPr>
      <w:rFonts w:ascii="XO Thames" w:hAnsi="XO Thames"/>
      <w:sz w:val="22"/>
    </w:rPr>
  </w:style>
  <w:style w:type="character" w:styleId="112">
    <w:name w:val="Гиперссылка1"/>
    <w:link w:val="Style_101"/>
    <w:qFormat/>
    <w:rPr>
      <w:color w:val="0000FF"/>
      <w:sz w:val="22"/>
      <w:u w:val="single"/>
    </w:rPr>
  </w:style>
  <w:style w:type="character" w:styleId="231">
    <w:name w:val="Оглавление 2 Знак3"/>
    <w:link w:val="Style_78"/>
    <w:qFormat/>
    <w:rPr>
      <w:i/>
      <w:sz w:val="24"/>
    </w:rPr>
  </w:style>
  <w:style w:type="character" w:styleId="71">
    <w:name w:val="Оглавление 7 Знак1"/>
    <w:basedOn w:val="Heading1"/>
    <w:link w:val="Style_80"/>
    <w:qFormat/>
    <w:rPr>
      <w:rFonts w:ascii="XO Thames" w:hAnsi="XO Thames"/>
      <w:color w:val="00000A"/>
      <w:sz w:val="28"/>
    </w:rPr>
  </w:style>
  <w:style w:type="character" w:styleId="25">
    <w:name w:val="Верхний колонтитул Знак2"/>
    <w:basedOn w:val="Heading1"/>
    <w:link w:val="Style_81"/>
    <w:qFormat/>
    <w:rPr>
      <w:i/>
      <w:color w:val="00000A"/>
      <w:sz w:val="24"/>
    </w:rPr>
  </w:style>
  <w:style w:type="character" w:styleId="113">
    <w:name w:val="Заголовок 1 Знак1"/>
    <w:basedOn w:val="Heading1"/>
    <w:link w:val="Style_82"/>
    <w:qFormat/>
    <w:rPr>
      <w:rFonts w:ascii="XO Thames" w:hAnsi="XO Thames"/>
      <w:b/>
      <w:color w:val="00000A"/>
      <w:sz w:val="32"/>
    </w:rPr>
  </w:style>
  <w:style w:type="character" w:styleId="Contents9">
    <w:name w:val="Contents 9"/>
    <w:link w:val="Style_83"/>
    <w:qFormat/>
    <w:rPr>
      <w:rFonts w:ascii="XO Thames" w:hAnsi="XO Thames"/>
      <w:sz w:val="28"/>
    </w:rPr>
  </w:style>
  <w:style w:type="character" w:styleId="Footer">
    <w:name w:val="Footer"/>
    <w:link w:val="Style_66"/>
    <w:qFormat/>
    <w:rPr/>
  </w:style>
  <w:style w:type="character" w:styleId="Style21">
    <w:name w:val="Список Знак"/>
    <w:basedOn w:val="13"/>
    <w:link w:val="Style_103"/>
    <w:qFormat/>
    <w:rPr/>
  </w:style>
  <w:style w:type="character" w:styleId="Header">
    <w:name w:val="Header"/>
    <w:link w:val="Style_1"/>
    <w:qFormat/>
    <w:rPr/>
  </w:style>
  <w:style w:type="character" w:styleId="131">
    <w:name w:val="Указатель 1 Знак3"/>
    <w:basedOn w:val="Heading1"/>
    <w:link w:val="Style_85"/>
    <w:qFormat/>
    <w:rPr>
      <w:color w:val="00000A"/>
      <w:sz w:val="22"/>
    </w:rPr>
  </w:style>
  <w:style w:type="character" w:styleId="Contents8">
    <w:name w:val="Contents 8"/>
    <w:link w:val="Style_86"/>
    <w:qFormat/>
    <w:rPr>
      <w:rFonts w:ascii="XO Thames" w:hAnsi="XO Thames"/>
      <w:sz w:val="28"/>
    </w:rPr>
  </w:style>
  <w:style w:type="character" w:styleId="52">
    <w:name w:val="Заголовок 5 Знак"/>
    <w:basedOn w:val="Heading1"/>
    <w:link w:val="Style_88"/>
    <w:qFormat/>
    <w:rPr>
      <w:rFonts w:ascii="XO Thames" w:hAnsi="XO Thames"/>
      <w:b/>
      <w:color w:val="00000A"/>
      <w:sz w:val="22"/>
    </w:rPr>
  </w:style>
  <w:style w:type="character" w:styleId="Style22">
    <w:name w:val="Содержимое таблицы"/>
    <w:link w:val="Style_33"/>
    <w:qFormat/>
    <w:rPr/>
  </w:style>
  <w:style w:type="character" w:styleId="Contents5">
    <w:name w:val="Contents 5"/>
    <w:link w:val="Style_93"/>
    <w:qFormat/>
    <w:rPr>
      <w:rFonts w:ascii="XO Thames" w:hAnsi="XO Thames"/>
      <w:sz w:val="28"/>
    </w:rPr>
  </w:style>
  <w:style w:type="character" w:styleId="114">
    <w:name w:val="Текст выноски Знак1"/>
    <w:basedOn w:val="17"/>
    <w:link w:val="Style_94"/>
    <w:qFormat/>
    <w:rPr>
      <w:rFonts w:ascii="Times New Roman" w:hAnsi="Times New Roman"/>
      <w:sz w:val="0"/>
    </w:rPr>
  </w:style>
  <w:style w:type="character" w:styleId="Indexheading">
    <w:name w:val="index heading"/>
    <w:link w:val="Style_97"/>
    <w:qFormat/>
    <w:rPr/>
  </w:style>
  <w:style w:type="character" w:styleId="34">
    <w:name w:val="Оглавление 3 Знак"/>
    <w:link w:val="Style_98"/>
    <w:qFormat/>
    <w:rPr>
      <w:rFonts w:ascii="XO Thames" w:hAnsi="XO Thames"/>
      <w:sz w:val="28"/>
    </w:rPr>
  </w:style>
  <w:style w:type="character" w:styleId="115">
    <w:name w:val="Указатель Знак1"/>
    <w:basedOn w:val="Heading1"/>
    <w:link w:val="Style_100"/>
    <w:qFormat/>
    <w:rPr>
      <w:color w:val="00000A"/>
      <w:sz w:val="22"/>
    </w:rPr>
  </w:style>
  <w:style w:type="character" w:styleId="Header1">
    <w:name w:val="Header1"/>
    <w:link w:val="Style_102"/>
    <w:qFormat/>
    <w:rPr>
      <w:sz w:val="22"/>
    </w:rPr>
  </w:style>
  <w:style w:type="character" w:styleId="Subtitle">
    <w:name w:val="Subtitle"/>
    <w:link w:val="Style_104"/>
    <w:qFormat/>
    <w:rPr>
      <w:rFonts w:ascii="XO Thames" w:hAnsi="XO Thames"/>
      <w:i/>
      <w:sz w:val="24"/>
    </w:rPr>
  </w:style>
  <w:style w:type="character" w:styleId="116">
    <w:name w:val="Название объекта Знак1"/>
    <w:basedOn w:val="Heading1"/>
    <w:link w:val="Style_105"/>
    <w:qFormat/>
    <w:rPr>
      <w:i/>
      <w:color w:val="00000A"/>
      <w:sz w:val="24"/>
    </w:rPr>
  </w:style>
  <w:style w:type="character" w:styleId="411">
    <w:name w:val="Оглавление 4 Знак1"/>
    <w:basedOn w:val="Heading1"/>
    <w:link w:val="Style_107"/>
    <w:qFormat/>
    <w:rPr>
      <w:rFonts w:ascii="XO Thames" w:hAnsi="XO Thames"/>
      <w:color w:val="00000A"/>
      <w:sz w:val="28"/>
    </w:rPr>
  </w:style>
  <w:style w:type="character" w:styleId="Title">
    <w:name w:val="Title"/>
    <w:link w:val="Style_108"/>
    <w:qFormat/>
    <w:rPr>
      <w:rFonts w:ascii="Liberation Sans" w:hAnsi="Liberation Sans"/>
      <w:sz w:val="28"/>
    </w:rPr>
  </w:style>
  <w:style w:type="character" w:styleId="Heading4">
    <w:name w:val="Heading 4"/>
    <w:link w:val="Style_109"/>
    <w:qFormat/>
    <w:rPr>
      <w:rFonts w:ascii="XO Thames" w:hAnsi="XO Thames"/>
      <w:b/>
      <w:sz w:val="24"/>
    </w:rPr>
  </w:style>
  <w:style w:type="character" w:styleId="Heading2">
    <w:name w:val="Heading 2"/>
    <w:link w:val="Style_111"/>
    <w:qFormat/>
    <w:rPr>
      <w:rFonts w:ascii="XO Thames" w:hAnsi="XO Thames"/>
      <w:b/>
      <w:sz w:val="28"/>
    </w:rPr>
  </w:style>
  <w:style w:type="character" w:styleId="ListParagraph">
    <w:name w:val="List Paragraph"/>
    <w:link w:val="Style_114"/>
    <w:qFormat/>
    <w:rPr/>
  </w:style>
  <w:style w:type="character" w:styleId="211">
    <w:name w:val="Оглавление 2 Знак1"/>
    <w:basedOn w:val="Heading1"/>
    <w:link w:val="Style_117"/>
    <w:qFormat/>
    <w:rPr>
      <w:rFonts w:ascii="XO Thames" w:hAnsi="XO Thames"/>
      <w:color w:val="00000A"/>
      <w:sz w:val="28"/>
    </w:rPr>
  </w:style>
  <w:style w:type="character" w:styleId="117">
    <w:name w:val="Верхний колонтитул Знак1"/>
    <w:basedOn w:val="17"/>
    <w:link w:val="Style_118"/>
    <w:qFormat/>
    <w:rPr>
      <w:color w:val="00000A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link w:val="Style_48_ch"/>
    <w:pPr>
      <w:spacing w:lineRule="auto" w:line="288" w:before="0" w:after="140"/>
    </w:pPr>
    <w:rPr/>
  </w:style>
  <w:style w:type="paragraph" w:styleId="Style25">
    <w:name w:val="List"/>
    <w:basedOn w:val="Style24"/>
    <w:link w:val="Style_71_ch"/>
    <w:pPr/>
    <w:rPr/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82">
    <w:name w:val="Оглавление 8 Знак"/>
    <w:link w:val="Style_9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dex11">
    <w:name w:val="index 1"/>
    <w:basedOn w:val="Normal"/>
    <w:link w:val="Style_5_ch"/>
    <w:qFormat/>
    <w:pPr>
      <w:ind w:left="220" w:right="0" w:hanging="220"/>
    </w:pPr>
    <w:rPr/>
  </w:style>
  <w:style w:type="paragraph" w:styleId="26">
    <w:name w:val="TOC 2"/>
    <w:basedOn w:val="Normal"/>
    <w:link w:val="Style_6_ch"/>
    <w:uiPriority w:val="39"/>
    <w:pPr>
      <w:ind w:left="200" w:right="0" w:hanging="0"/>
    </w:pPr>
    <w:rPr>
      <w:rFonts w:ascii="XO Thames" w:hAnsi="XO Thames"/>
      <w:sz w:val="28"/>
    </w:rPr>
  </w:style>
  <w:style w:type="paragraph" w:styleId="118">
    <w:name w:val="Абзац списка Знак1"/>
    <w:basedOn w:val="1"/>
    <w:link w:val="Style_7_ch"/>
    <w:qFormat/>
    <w:pPr/>
    <w:rPr>
      <w:color w:val="00000A"/>
      <w:sz w:val="22"/>
    </w:rPr>
  </w:style>
  <w:style w:type="paragraph" w:styleId="721">
    <w:name w:val="Оглавление 7 Знак2"/>
    <w:link w:val="Style_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9">
    <w:name w:val="Указатель 1 Знак1"/>
    <w:link w:val="Style_5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Style28">
    <w:name w:val="Нижний колонтитул Знак"/>
    <w:basedOn w:val="126"/>
    <w:link w:val="Style_89_ch"/>
    <w:qFormat/>
    <w:pPr/>
    <w:rPr>
      <w:sz w:val="22"/>
    </w:rPr>
  </w:style>
  <w:style w:type="paragraph" w:styleId="43">
    <w:name w:val="TOC 4"/>
    <w:basedOn w:val="Normal"/>
    <w:link w:val="Style_13_ch"/>
    <w:uiPriority w:val="39"/>
    <w:pPr>
      <w:ind w:left="600" w:right="0" w:hanging="0"/>
    </w:pPr>
    <w:rPr>
      <w:rFonts w:ascii="XO Thames" w:hAnsi="XO Thames"/>
      <w:sz w:val="28"/>
    </w:rPr>
  </w:style>
  <w:style w:type="paragraph" w:styleId="120">
    <w:name w:val="Подзаголовок Знак1"/>
    <w:basedOn w:val="1"/>
    <w:link w:val="Style_14_ch"/>
    <w:qFormat/>
    <w:pPr/>
    <w:rPr>
      <w:rFonts w:ascii="XO Thames" w:hAnsi="XO Thames"/>
      <w:i/>
      <w:color w:val="00000A"/>
      <w:sz w:val="24"/>
    </w:rPr>
  </w:style>
  <w:style w:type="paragraph" w:styleId="6">
    <w:name w:val="TOC 6"/>
    <w:basedOn w:val="Normal"/>
    <w:link w:val="Style_15_ch"/>
    <w:uiPriority w:val="39"/>
    <w:pPr>
      <w:ind w:left="1000" w:right="0" w:hanging="0"/>
    </w:pPr>
    <w:rPr>
      <w:rFonts w:ascii="XO Thames" w:hAnsi="XO Thames"/>
      <w:sz w:val="28"/>
    </w:rPr>
  </w:style>
  <w:style w:type="paragraph" w:styleId="7">
    <w:name w:val="TOC 7"/>
    <w:basedOn w:val="Normal"/>
    <w:link w:val="Style_16_ch"/>
    <w:uiPriority w:val="39"/>
    <w:pPr>
      <w:ind w:left="1200" w:right="0" w:hanging="0"/>
    </w:pPr>
    <w:rPr>
      <w:rFonts w:ascii="XO Thames" w:hAnsi="XO Thames"/>
      <w:sz w:val="28"/>
    </w:rPr>
  </w:style>
  <w:style w:type="paragraph" w:styleId="BalloonText1">
    <w:name w:val="Balloon Text"/>
    <w:basedOn w:val="Normal"/>
    <w:link w:val="Style_17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DefaultParagraphFont1">
    <w:name w:val="Default Paragraph Font"/>
    <w:link w:val="Style_1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22">
    <w:name w:val="Основной текст Знак1"/>
    <w:basedOn w:val="141"/>
    <w:link w:val="Style_44_ch"/>
    <w:qFormat/>
    <w:pPr/>
    <w:rPr>
      <w:color w:val="00000A"/>
      <w:sz w:val="22"/>
    </w:rPr>
  </w:style>
  <w:style w:type="paragraph" w:styleId="27">
    <w:name w:val="Нижний колонтитул Знак2"/>
    <w:basedOn w:val="132"/>
    <w:link w:val="Style_77_ch"/>
    <w:qFormat/>
    <w:pPr/>
    <w:rPr/>
  </w:style>
  <w:style w:type="paragraph" w:styleId="Style29">
    <w:name w:val="Текст выноски Знак"/>
    <w:basedOn w:val="126"/>
    <w:link w:val="Style_115_ch"/>
    <w:qFormat/>
    <w:pPr/>
    <w:rPr>
      <w:rFonts w:ascii="Tahoma" w:hAnsi="Tahoma"/>
      <w:sz w:val="16"/>
    </w:rPr>
  </w:style>
  <w:style w:type="paragraph" w:styleId="Style30">
    <w:name w:val="Основной текст Знак"/>
    <w:basedOn w:val="126"/>
    <w:link w:val="Style_46_ch"/>
    <w:qFormat/>
    <w:pPr/>
    <w:rPr>
      <w:sz w:val="22"/>
    </w:rPr>
  </w:style>
  <w:style w:type="paragraph" w:styleId="Style31">
    <w:name w:val="Указатель Знак"/>
    <w:basedOn w:val="141"/>
    <w:link w:val="Style_113_ch"/>
    <w:qFormat/>
    <w:pPr/>
    <w:rPr>
      <w:color w:val="00000A"/>
      <w:sz w:val="22"/>
    </w:rPr>
  </w:style>
  <w:style w:type="paragraph" w:styleId="141">
    <w:name w:val="Указатель 1 Знак4"/>
    <w:link w:val="Style_2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Style32">
    <w:name w:val="Содержимое врезки"/>
    <w:basedOn w:val="Normal"/>
    <w:link w:val="Style_64_ch"/>
    <w:qFormat/>
    <w:pPr/>
    <w:rPr/>
  </w:style>
  <w:style w:type="paragraph" w:styleId="92">
    <w:name w:val="Оглавление 9 Знак"/>
    <w:link w:val="Style_7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3">
    <w:name w:val="Интернет-ссылка"/>
    <w:link w:val="Style_11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Style34">
    <w:name w:val="Абзац списка Знак"/>
    <w:basedOn w:val="132"/>
    <w:link w:val="Style_112_ch"/>
    <w:qFormat/>
    <w:pPr/>
    <w:rPr/>
  </w:style>
  <w:style w:type="paragraph" w:styleId="Style35">
    <w:name w:val="Верхний колонтитул Знак"/>
    <w:basedOn w:val="126"/>
    <w:link w:val="Style_116_ch"/>
    <w:qFormat/>
    <w:pPr/>
    <w:rPr/>
  </w:style>
  <w:style w:type="paragraph" w:styleId="Style36">
    <w:name w:val="Содержимое таблицы"/>
    <w:basedOn w:val="Normal"/>
    <w:link w:val="Style_33_ch"/>
    <w:qFormat/>
    <w:pPr/>
    <w:rPr/>
  </w:style>
  <w:style w:type="paragraph" w:styleId="Style37">
    <w:name w:val="Заголовок таблицы"/>
    <w:basedOn w:val="Style36"/>
    <w:link w:val="Style_32_ch"/>
    <w:qFormat/>
    <w:pPr>
      <w:jc w:val="center"/>
    </w:pPr>
    <w:rPr>
      <w:b/>
    </w:rPr>
  </w:style>
  <w:style w:type="paragraph" w:styleId="35">
    <w:name w:val="Текст выноски Знак3"/>
    <w:link w:val="Style_3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8">
    <w:name w:val="Текст выноски Знак2"/>
    <w:link w:val="Style_3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NSimSun" w:cs="Arial"/>
      <w:color w:val="00000A"/>
      <w:spacing w:val="0"/>
      <w:kern w:val="0"/>
      <w:sz w:val="16"/>
      <w:szCs w:val="20"/>
      <w:lang w:val="ru-RU" w:eastAsia="zh-CN" w:bidi="hi-IN"/>
    </w:rPr>
  </w:style>
  <w:style w:type="paragraph" w:styleId="29">
    <w:name w:val="Список Знак2"/>
    <w:basedOn w:val="1"/>
    <w:link w:val="Style_37_ch"/>
    <w:qFormat/>
    <w:pPr/>
    <w:rPr>
      <w:rFonts w:ascii="XO Thames" w:hAnsi="XO Thames"/>
      <w:b/>
      <w:color w:val="00000A"/>
      <w:sz w:val="28"/>
    </w:rPr>
  </w:style>
  <w:style w:type="paragraph" w:styleId="Style38">
    <w:name w:val="Подзаголовок Знак"/>
    <w:link w:val="Style_9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9">
    <w:name w:val="Заголовок Знак"/>
    <w:basedOn w:val="132"/>
    <w:link w:val="Style_106_ch"/>
    <w:qFormat/>
    <w:pPr/>
    <w:rPr>
      <w:rFonts w:ascii="Liberation Sans" w:hAnsi="Liberation Sans"/>
      <w:color w:val="00000A"/>
      <w:sz w:val="28"/>
    </w:rPr>
  </w:style>
  <w:style w:type="paragraph" w:styleId="210">
    <w:name w:val="Оглавление 2 Знак"/>
    <w:link w:val="Style_5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0">
    <w:name w:val="Название объекта Знак"/>
    <w:basedOn w:val="132"/>
    <w:link w:val="Style_99_ch"/>
    <w:qFormat/>
    <w:pPr/>
    <w:rPr>
      <w:i/>
      <w:color w:val="00000A"/>
      <w:sz w:val="24"/>
    </w:rPr>
  </w:style>
  <w:style w:type="paragraph" w:styleId="123">
    <w:name w:val="Нижний колонтитул Знак1"/>
    <w:basedOn w:val="126"/>
    <w:link w:val="Style_47_ch"/>
    <w:qFormat/>
    <w:pPr/>
    <w:rPr>
      <w:color w:val="00000A"/>
    </w:rPr>
  </w:style>
  <w:style w:type="paragraph" w:styleId="44">
    <w:name w:val="Заголовок 4 Знак"/>
    <w:basedOn w:val="1"/>
    <w:link w:val="Style_43_ch"/>
    <w:qFormat/>
    <w:pPr/>
    <w:rPr>
      <w:rFonts w:ascii="XO Thames" w:hAnsi="XO Thames"/>
      <w:b/>
      <w:color w:val="00000A"/>
      <w:sz w:val="24"/>
    </w:rPr>
  </w:style>
  <w:style w:type="paragraph" w:styleId="621">
    <w:name w:val="Оглавление 6 Знак2"/>
    <w:link w:val="Style_4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6">
    <w:name w:val="Заголовок 3 Знак"/>
    <w:basedOn w:val="1"/>
    <w:link w:val="Style_49_ch"/>
    <w:qFormat/>
    <w:pPr/>
    <w:rPr>
      <w:rFonts w:ascii="XO Thames" w:hAnsi="XO Thames"/>
      <w:b/>
      <w:color w:val="00000A"/>
      <w:sz w:val="26"/>
    </w:rPr>
  </w:style>
  <w:style w:type="paragraph" w:styleId="37">
    <w:name w:val="TOC 3"/>
    <w:basedOn w:val="Normal"/>
    <w:link w:val="Style_50_ch"/>
    <w:uiPriority w:val="39"/>
    <w:pPr>
      <w:ind w:left="400" w:right="0" w:hanging="0"/>
    </w:pPr>
    <w:rPr>
      <w:rFonts w:ascii="XO Thames" w:hAnsi="XO Thames"/>
      <w:sz w:val="28"/>
    </w:rPr>
  </w:style>
  <w:style w:type="paragraph" w:styleId="811">
    <w:name w:val="Оглавление 8 Знак1"/>
    <w:basedOn w:val="1"/>
    <w:link w:val="Style_51_ch"/>
    <w:qFormat/>
    <w:pPr/>
    <w:rPr>
      <w:rFonts w:ascii="XO Thames" w:hAnsi="XO Thames"/>
      <w:color w:val="00000A"/>
      <w:sz w:val="28"/>
    </w:rPr>
  </w:style>
  <w:style w:type="paragraph" w:styleId="124">
    <w:name w:val="Указатель 1 Знак2"/>
    <w:basedOn w:val="126"/>
    <w:link w:val="Style_90_ch"/>
    <w:qFormat/>
    <w:pPr/>
    <w:rPr>
      <w:rFonts w:ascii="Times New Roman" w:hAnsi="Times New Roman"/>
      <w:sz w:val="0"/>
    </w:rPr>
  </w:style>
  <w:style w:type="paragraph" w:styleId="53">
    <w:name w:val="Оглавление 5 Знак"/>
    <w:link w:val="Style_7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11">
    <w:name w:val="Оглавление 6 Знак1"/>
    <w:basedOn w:val="1"/>
    <w:link w:val="Style_54_ch"/>
    <w:qFormat/>
    <w:pPr/>
    <w:rPr>
      <w:rFonts w:ascii="XO Thames" w:hAnsi="XO Thames"/>
      <w:color w:val="00000A"/>
      <w:sz w:val="28"/>
    </w:rPr>
  </w:style>
  <w:style w:type="paragraph" w:styleId="38">
    <w:name w:val="Нижний колонтитул Знак3"/>
    <w:basedOn w:val="1"/>
    <w:link w:val="Style_55_ch"/>
    <w:qFormat/>
    <w:pPr/>
    <w:rPr>
      <w:color w:val="00000A"/>
      <w:sz w:val="22"/>
    </w:rPr>
  </w:style>
  <w:style w:type="paragraph" w:styleId="Caption11">
    <w:name w:val="Caption1"/>
    <w:basedOn w:val="141"/>
    <w:link w:val="Style_57_ch"/>
    <w:qFormat/>
    <w:pPr>
      <w:spacing w:before="120" w:after="120"/>
    </w:pPr>
    <w:rPr>
      <w:i/>
      <w:sz w:val="24"/>
    </w:rPr>
  </w:style>
  <w:style w:type="paragraph" w:styleId="45">
    <w:name w:val="Оглавление 4 Знак"/>
    <w:link w:val="Style_8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1">
    <w:name w:val="Footer1"/>
    <w:link w:val="Style_60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222">
    <w:name w:val="Оглавление 2 Знак2"/>
    <w:basedOn w:val="1"/>
    <w:link w:val="Style_92_ch"/>
    <w:qFormat/>
    <w:pPr/>
    <w:rPr>
      <w:color w:val="00000A"/>
      <w:sz w:val="22"/>
    </w:rPr>
  </w:style>
  <w:style w:type="paragraph" w:styleId="911">
    <w:name w:val="Оглавление 9 Знак1"/>
    <w:basedOn w:val="1"/>
    <w:link w:val="Style_63_ch"/>
    <w:qFormat/>
    <w:pPr/>
    <w:rPr>
      <w:rFonts w:ascii="XO Thames" w:hAnsi="XO Thames"/>
      <w:color w:val="00000A"/>
      <w:sz w:val="28"/>
    </w:rPr>
  </w:style>
  <w:style w:type="paragraph" w:styleId="125">
    <w:name w:val="Список Знак1"/>
    <w:basedOn w:val="Style41"/>
    <w:link w:val="Style_65_ch"/>
    <w:qFormat/>
    <w:pPr/>
    <w:rPr>
      <w:color w:val="00000A"/>
      <w:sz w:val="22"/>
    </w:rPr>
  </w:style>
  <w:style w:type="paragraph" w:styleId="Style41">
    <w:name w:val="Footer"/>
    <w:basedOn w:val="Normal"/>
    <w:link w:val="Style_66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6">
    <w:name w:val="Основной шрифт абзаца1"/>
    <w:link w:val="Style_1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2">
    <w:name w:val="caption"/>
    <w:basedOn w:val="Normal"/>
    <w:link w:val="Style_67_ch"/>
    <w:qFormat/>
    <w:pPr>
      <w:spacing w:before="120" w:after="120"/>
    </w:pPr>
    <w:rPr>
      <w:i/>
      <w:sz w:val="24"/>
    </w:rPr>
  </w:style>
  <w:style w:type="paragraph" w:styleId="Internetlink">
    <w:name w:val="Internet link"/>
    <w:link w:val="Style_6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69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27">
    <w:name w:val="Указатель 1 Знак"/>
    <w:basedOn w:val="132"/>
    <w:link w:val="Style_96_ch"/>
    <w:qFormat/>
    <w:pPr/>
    <w:rPr>
      <w:color w:val="00000A"/>
      <w:sz w:val="22"/>
    </w:rPr>
  </w:style>
  <w:style w:type="paragraph" w:styleId="128">
    <w:name w:val="TOC 1"/>
    <w:basedOn w:val="Normal"/>
    <w:link w:val="Style_72_ch"/>
    <w:uiPriority w:val="39"/>
    <w:pPr/>
    <w:rPr>
      <w:rFonts w:ascii="XO Thames" w:hAnsi="XO Thames"/>
      <w:b/>
      <w:sz w:val="28"/>
    </w:rPr>
  </w:style>
  <w:style w:type="paragraph" w:styleId="129">
    <w:name w:val="Заголовок Знак1"/>
    <w:basedOn w:val="1"/>
    <w:link w:val="Style_73_ch"/>
    <w:qFormat/>
    <w:pPr/>
    <w:rPr>
      <w:rFonts w:ascii="Liberation Sans" w:hAnsi="Liberation Sans"/>
      <w:color w:val="00000A"/>
      <w:sz w:val="28"/>
    </w:rPr>
  </w:style>
  <w:style w:type="paragraph" w:styleId="130">
    <w:name w:val="Заголовок1"/>
    <w:basedOn w:val="Normal"/>
    <w:link w:val="Style_75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HeaderandFooter1">
    <w:name w:val="Header and Footer"/>
    <w:link w:val="Style_7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32">
    <w:name w:val="Гиперссылка1"/>
    <w:link w:val="Style_10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232">
    <w:name w:val="Оглавление 2 Знак3"/>
    <w:basedOn w:val="Normal"/>
    <w:link w:val="Style_78_ch"/>
    <w:qFormat/>
    <w:pPr>
      <w:spacing w:before="120" w:after="120"/>
    </w:pPr>
    <w:rPr>
      <w:i/>
      <w:sz w:val="24"/>
    </w:rPr>
  </w:style>
  <w:style w:type="paragraph" w:styleId="711">
    <w:name w:val="Оглавление 7 Знак1"/>
    <w:basedOn w:val="1"/>
    <w:link w:val="Style_80_ch"/>
    <w:qFormat/>
    <w:pPr/>
    <w:rPr>
      <w:rFonts w:ascii="XO Thames" w:hAnsi="XO Thames"/>
      <w:color w:val="00000A"/>
      <w:sz w:val="28"/>
    </w:rPr>
  </w:style>
  <w:style w:type="paragraph" w:styleId="212">
    <w:name w:val="Верхний колонтитул Знак2"/>
    <w:basedOn w:val="1"/>
    <w:link w:val="Style_81_ch"/>
    <w:qFormat/>
    <w:pPr/>
    <w:rPr>
      <w:i/>
      <w:color w:val="00000A"/>
      <w:sz w:val="24"/>
    </w:rPr>
  </w:style>
  <w:style w:type="paragraph" w:styleId="1110">
    <w:name w:val="Заголовок 1 Знак1"/>
    <w:basedOn w:val="1"/>
    <w:link w:val="Style_82_ch"/>
    <w:qFormat/>
    <w:pPr/>
    <w:rPr>
      <w:rFonts w:ascii="XO Thames" w:hAnsi="XO Thames"/>
      <w:b/>
      <w:color w:val="00000A"/>
      <w:sz w:val="32"/>
    </w:rPr>
  </w:style>
  <w:style w:type="paragraph" w:styleId="93">
    <w:name w:val="TOC 9"/>
    <w:basedOn w:val="Normal"/>
    <w:link w:val="Style_83_ch"/>
    <w:uiPriority w:val="39"/>
    <w:pPr>
      <w:ind w:left="1600" w:right="0" w:hanging="0"/>
    </w:pPr>
    <w:rPr>
      <w:rFonts w:ascii="XO Thames" w:hAnsi="XO Thames"/>
      <w:sz w:val="28"/>
    </w:rPr>
  </w:style>
  <w:style w:type="paragraph" w:styleId="Style42">
    <w:name w:val="Список Знак"/>
    <w:basedOn w:val="122"/>
    <w:link w:val="Style_103_ch"/>
    <w:qFormat/>
    <w:pPr/>
    <w:rPr/>
  </w:style>
  <w:style w:type="paragraph" w:styleId="Style43">
    <w:name w:val="Head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3">
    <w:name w:val="Указатель 1 Знак3"/>
    <w:basedOn w:val="1"/>
    <w:link w:val="Style_85_ch"/>
    <w:qFormat/>
    <w:pPr/>
    <w:rPr>
      <w:color w:val="00000A"/>
      <w:sz w:val="22"/>
    </w:rPr>
  </w:style>
  <w:style w:type="paragraph" w:styleId="83">
    <w:name w:val="TOC 8"/>
    <w:basedOn w:val="Normal"/>
    <w:link w:val="Style_86_ch"/>
    <w:uiPriority w:val="39"/>
    <w:pPr>
      <w:ind w:left="1400" w:right="0" w:hanging="0"/>
    </w:pPr>
    <w:rPr>
      <w:rFonts w:ascii="XO Thames" w:hAnsi="XO Thames"/>
      <w:sz w:val="28"/>
    </w:rPr>
  </w:style>
  <w:style w:type="paragraph" w:styleId="54">
    <w:name w:val="Заголовок 5 Знак"/>
    <w:basedOn w:val="1"/>
    <w:link w:val="Style_88_ch"/>
    <w:qFormat/>
    <w:pPr/>
    <w:rPr>
      <w:rFonts w:ascii="XO Thames" w:hAnsi="XO Thames"/>
      <w:b/>
      <w:color w:val="00000A"/>
      <w:sz w:val="22"/>
    </w:rPr>
  </w:style>
  <w:style w:type="paragraph" w:styleId="55">
    <w:name w:val="TOC 5"/>
    <w:basedOn w:val="Normal"/>
    <w:link w:val="Style_93_ch"/>
    <w:uiPriority w:val="39"/>
    <w:pPr>
      <w:ind w:left="800" w:right="0" w:hanging="0"/>
    </w:pPr>
    <w:rPr>
      <w:rFonts w:ascii="XO Thames" w:hAnsi="XO Thames"/>
      <w:sz w:val="28"/>
    </w:rPr>
  </w:style>
  <w:style w:type="paragraph" w:styleId="134">
    <w:name w:val="Текст выноски Знак1"/>
    <w:basedOn w:val="126"/>
    <w:link w:val="Style_94_ch"/>
    <w:qFormat/>
    <w:pPr/>
    <w:rPr>
      <w:rFonts w:ascii="Times New Roman" w:hAnsi="Times New Roman"/>
      <w:sz w:val="0"/>
    </w:rPr>
  </w:style>
  <w:style w:type="paragraph" w:styleId="Indexheading1">
    <w:name w:val="index heading"/>
    <w:basedOn w:val="Normal"/>
    <w:link w:val="Style_97_ch"/>
    <w:qFormat/>
    <w:pPr/>
    <w:rPr/>
  </w:style>
  <w:style w:type="paragraph" w:styleId="39">
    <w:name w:val="Оглавление 3 Знак"/>
    <w:link w:val="Style_9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35">
    <w:name w:val="Указатель Знак1"/>
    <w:basedOn w:val="1"/>
    <w:link w:val="Style_100_ch"/>
    <w:qFormat/>
    <w:pPr/>
    <w:rPr>
      <w:color w:val="00000A"/>
      <w:sz w:val="22"/>
    </w:rPr>
  </w:style>
  <w:style w:type="paragraph" w:styleId="Header11">
    <w:name w:val="Header1"/>
    <w:link w:val="Style_102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44">
    <w:name w:val="Subtitle"/>
    <w:basedOn w:val="Normal"/>
    <w:link w:val="Style_104_ch"/>
    <w:uiPriority w:val="11"/>
    <w:qFormat/>
    <w:pPr>
      <w:jc w:val="both"/>
    </w:pPr>
    <w:rPr>
      <w:rFonts w:ascii="XO Thames" w:hAnsi="XO Thames"/>
      <w:i/>
      <w:sz w:val="24"/>
    </w:rPr>
  </w:style>
  <w:style w:type="paragraph" w:styleId="136">
    <w:name w:val="Название объекта Знак1"/>
    <w:basedOn w:val="1"/>
    <w:link w:val="Style_105_ch"/>
    <w:qFormat/>
    <w:pPr/>
    <w:rPr>
      <w:i/>
      <w:color w:val="00000A"/>
      <w:sz w:val="24"/>
    </w:rPr>
  </w:style>
  <w:style w:type="paragraph" w:styleId="412">
    <w:name w:val="Оглавление 4 Знак1"/>
    <w:basedOn w:val="1"/>
    <w:link w:val="Style_107_ch"/>
    <w:qFormat/>
    <w:pPr/>
    <w:rPr>
      <w:rFonts w:ascii="XO Thames" w:hAnsi="XO Thames"/>
      <w:color w:val="00000A"/>
      <w:sz w:val="28"/>
    </w:rPr>
  </w:style>
  <w:style w:type="paragraph" w:styleId="Style45">
    <w:name w:val="Title"/>
    <w:basedOn w:val="Normal"/>
    <w:next w:val="Style24"/>
    <w:link w:val="Style_108_ch"/>
    <w:uiPriority w:val="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ListParagraph1">
    <w:name w:val="List Paragraph"/>
    <w:basedOn w:val="Normal"/>
    <w:link w:val="Style_114_ch"/>
    <w:qFormat/>
    <w:pPr>
      <w:spacing w:before="0" w:after="200"/>
      <w:ind w:left="720" w:right="0" w:hanging="0"/>
      <w:contextualSpacing/>
    </w:pPr>
    <w:rPr/>
  </w:style>
  <w:style w:type="paragraph" w:styleId="213">
    <w:name w:val="Оглавление 2 Знак1"/>
    <w:basedOn w:val="1"/>
    <w:link w:val="Style_117_ch"/>
    <w:qFormat/>
    <w:pPr/>
    <w:rPr>
      <w:rFonts w:ascii="XO Thames" w:hAnsi="XO Thames"/>
      <w:color w:val="00000A"/>
      <w:sz w:val="28"/>
    </w:rPr>
  </w:style>
  <w:style w:type="paragraph" w:styleId="137">
    <w:name w:val="Верхний колонтитул Знак1"/>
    <w:basedOn w:val="126"/>
    <w:link w:val="Style_118_ch"/>
    <w:qFormat/>
    <w:pPr/>
    <w:rPr>
      <w:color w:val="00000A"/>
    </w:rPr>
  </w:style>
  <w:style w:type="table" w:styleId="Style_119">
    <w:name w:val="Table Grid"/>
    <w:basedOn w:val="Style_2"/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  <w:insideV w:val="single" w:themeColor="text1" w:sz="4"/>
      </w:tblBorders>
    </w:tbl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LibreOffice/6.2.3.2$Windows_x86 LibreOffice_project/aecc05fe267cc68dde00352a451aa867b3b546ac</Application>
  <Pages>2</Pages>
  <Words>382</Words>
  <Characters>2397</Characters>
  <CharactersWithSpaces>2855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2023-07-03T10:35:19Z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