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BBC" w:rsidRDefault="00245BBC" w:rsidP="00245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5BBC" w:rsidRDefault="00245BBC" w:rsidP="00245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5BBC" w:rsidRDefault="00245BBC" w:rsidP="00245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5BBC" w:rsidRDefault="00245BBC" w:rsidP="00245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5BBC" w:rsidRDefault="00245BBC" w:rsidP="00245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5BBC" w:rsidRDefault="00245BBC" w:rsidP="00245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5BBC" w:rsidRDefault="00245BBC" w:rsidP="00245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5BBC" w:rsidRDefault="00245BBC" w:rsidP="00245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5BBC" w:rsidRDefault="00245BBC" w:rsidP="00245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5BBC" w:rsidRDefault="00245BBC" w:rsidP="00245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5BBC" w:rsidRDefault="00245BBC" w:rsidP="00245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5BBC" w:rsidRPr="0060376B" w:rsidRDefault="00245BBC" w:rsidP="00245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Положения по восстановлению</w:t>
      </w:r>
    </w:p>
    <w:p w:rsidR="00245BBC" w:rsidRPr="0060376B" w:rsidRDefault="00245BBC" w:rsidP="00245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поддержанию порядка в районах, пострадавших</w:t>
      </w:r>
    </w:p>
    <w:p w:rsidR="00245BBC" w:rsidRPr="0060376B" w:rsidRDefault="00245BBC" w:rsidP="00245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военных конфликтах или вследствие этих</w:t>
      </w:r>
    </w:p>
    <w:p w:rsidR="00245BBC" w:rsidRPr="0060376B" w:rsidRDefault="00245BBC" w:rsidP="00245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конфликтов, а также вследствие чрезвычайных ситуаций</w:t>
      </w:r>
    </w:p>
    <w:p w:rsidR="00245BBC" w:rsidRPr="0060376B" w:rsidRDefault="00245BBC" w:rsidP="00245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природного и техногенного характера на территории</w:t>
      </w:r>
    </w:p>
    <w:p w:rsidR="00245BBC" w:rsidRPr="0060376B" w:rsidRDefault="00245BBC" w:rsidP="00245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Белореченский район</w:t>
      </w:r>
    </w:p>
    <w:p w:rsidR="00245BBC" w:rsidRPr="0060376B" w:rsidRDefault="00245BBC" w:rsidP="00245B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BBC" w:rsidRPr="0060376B" w:rsidRDefault="00245BBC" w:rsidP="00245B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BBC" w:rsidRPr="00A153C5" w:rsidRDefault="00245BBC" w:rsidP="00A153C5">
      <w:pPr>
        <w:spacing w:after="0"/>
        <w:ind w:firstLine="708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</w:t>
      </w:r>
      <w:r w:rsidRPr="006037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соответствии с Федеральным законом от 12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6037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февраля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6037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1998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г.</w:t>
      </w:r>
      <w:r w:rsidRPr="006037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№ 28-ФЗ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«О </w:t>
      </w:r>
      <w:r w:rsidRPr="006037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гражданской обороне», постановлением Правитель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ства Российской Федерации от 26 ноября</w:t>
      </w:r>
      <w:r w:rsidRPr="006037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2007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г. </w:t>
      </w:r>
      <w:r w:rsidRPr="006037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№ 804 «Об утверждении Положения о граждан</w:t>
      </w:r>
      <w:r w:rsidRPr="006037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softHyphen/>
        <w:t>ской обороне в Российской Федерации», приказом МЧС России от 14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ноября</w:t>
      </w:r>
      <w:r w:rsidRPr="006037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2008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г.</w:t>
      </w:r>
      <w:r w:rsidR="00F636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6037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№ 687 «Об утверждении Положения об организации и ведении гражданской обороны в муниципальных образованиях и организациях»,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 </w:t>
      </w:r>
      <w:r w:rsidRPr="006037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целях определения действий  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восстановлению и поддержанию порядка в районах, пострадавших при военных конфликтах или вследствие этих конфликтов, а также вследствие чрезвычайных ситуаций природного и техногенного характера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Белореченский район,</w:t>
      </w:r>
      <w:r w:rsidRPr="00721EDA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руководствуясь статьей 31 Устава муниципального образования Белореченский</w:t>
      </w:r>
      <w:r w:rsidR="00F6361D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721EDA">
        <w:rPr>
          <w:rFonts w:ascii="Times New Roman" w:eastAsia="Calibri" w:hAnsi="Times New Roman" w:cs="Times New Roman"/>
          <w:spacing w:val="-6"/>
          <w:sz w:val="28"/>
          <w:szCs w:val="28"/>
        </w:rPr>
        <w:t>район, п о с т а н о в л я ю:</w:t>
      </w:r>
    </w:p>
    <w:p w:rsidR="00245BBC" w:rsidRDefault="00245BBC" w:rsidP="00245B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Положение</w:t>
      </w:r>
      <w:r w:rsidRPr="006037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восстановлению и поддержанию порядка в районах, пострадавших при военных конфликтах или вследствие этих конфликтов, а также вследствие чрезвычайных ситуаций природного и техногенного характера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Белореченский район (прилагается).</w:t>
      </w:r>
    </w:p>
    <w:p w:rsidR="00245BBC" w:rsidRPr="0060376B" w:rsidRDefault="00245BBC" w:rsidP="00F636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МКУ «Управление по делам ГО и ЧС Белореченского района» </w:t>
      </w:r>
      <w:r w:rsidR="00F6361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Кокоричев О.Г.</w:t>
      </w:r>
      <w:r w:rsidR="00F6361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разработать и согласовать План взаимодействия </w:t>
      </w:r>
      <w:r w:rsidR="00F63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организации и проведению мероприятий по восстановлению и поддержанию общественного порядка в районах, пострадавших при военных конфликтах или вследствие этих </w:t>
      </w:r>
      <w:proofErr w:type="spellStart"/>
      <w:r w:rsidR="00F6361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5D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отделом МВД России по Белореченскому району</w:t>
      </w:r>
      <w:r w:rsidR="00A85DFF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85D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Белореченским линейным отделом полиции, отделом вневедомственной охраны по Белореченскому району</w:t>
      </w:r>
      <w:r w:rsidR="00F636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5BBC" w:rsidRPr="0060376B" w:rsidRDefault="00F6361D" w:rsidP="00245BB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3</w:t>
      </w:r>
      <w:r w:rsidR="00245BBC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Рекомендовать руково</w:t>
      </w:r>
      <w:r w:rsidR="0024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дителям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организаций и </w:t>
      </w:r>
      <w:r w:rsidR="00E542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предприятий, отнесенных</w:t>
      </w:r>
      <w:r w:rsidR="0024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4219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установленном</w:t>
      </w:r>
      <w:r w:rsidR="00245BBC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 к категории по гражданской обороне, </w:t>
      </w:r>
      <w:r w:rsidR="0024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предусмотреть </w:t>
      </w:r>
      <w:r w:rsidR="00E5421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</w:t>
      </w:r>
      <w:r w:rsidR="00E54219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245BBC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восстановлению и поддержанию порядка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организациях и </w:t>
      </w:r>
      <w:r w:rsidR="00245BBC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предприятиях, </w:t>
      </w:r>
      <w:r w:rsidR="00245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пострадавших </w:t>
      </w:r>
      <w:r w:rsidR="00245BBC" w:rsidRPr="00603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военных конфликтах или вследствие этих конфликтов, а также при чрезвычайных ситуациях природного и техногенного характера. </w:t>
      </w:r>
    </w:p>
    <w:p w:rsidR="00245BBC" w:rsidRPr="00254F35" w:rsidRDefault="00F6361D" w:rsidP="00F6361D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4</w:t>
      </w:r>
      <w:r w:rsidR="00245BBC" w:rsidRPr="00254F35">
        <w:rPr>
          <w:rFonts w:ascii="Times New Roman" w:eastAsia="Calibri" w:hAnsi="Times New Roman" w:cs="Times New Roman"/>
          <w:sz w:val="28"/>
          <w:szCs w:val="28"/>
        </w:rPr>
        <w:t xml:space="preserve">. Помощнику главы (пресс-секретарю) муниципального образования Белореченский район </w:t>
      </w:r>
      <w:proofErr w:type="spellStart"/>
      <w:r w:rsidR="00245BBC" w:rsidRPr="00254F35">
        <w:rPr>
          <w:rFonts w:ascii="Times New Roman" w:eastAsia="Calibri" w:hAnsi="Times New Roman" w:cs="Times New Roman"/>
          <w:sz w:val="28"/>
          <w:szCs w:val="28"/>
        </w:rPr>
        <w:t>Беззубиковой</w:t>
      </w:r>
      <w:proofErr w:type="spellEnd"/>
      <w:r w:rsidR="00245BBC" w:rsidRPr="00254F35">
        <w:rPr>
          <w:rFonts w:ascii="Times New Roman" w:eastAsia="Calibri" w:hAnsi="Times New Roman" w:cs="Times New Roman"/>
          <w:sz w:val="28"/>
          <w:szCs w:val="28"/>
        </w:rPr>
        <w:t xml:space="preserve"> Т.А. опубликовать настоящее постановление в установленном порядке.</w:t>
      </w:r>
    </w:p>
    <w:p w:rsidR="00245BBC" w:rsidRPr="00254F35" w:rsidRDefault="00245BBC" w:rsidP="00A85DFF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6361D">
        <w:rPr>
          <w:rFonts w:ascii="Times New Roman" w:eastAsia="Calibri" w:hAnsi="Times New Roman" w:cs="Times New Roman"/>
          <w:spacing w:val="-4"/>
          <w:sz w:val="28"/>
          <w:szCs w:val="28"/>
        </w:rPr>
        <w:t>5</w:t>
      </w:r>
      <w:r w:rsidRPr="00254F35">
        <w:rPr>
          <w:rFonts w:ascii="Times New Roman" w:eastAsia="Calibri" w:hAnsi="Times New Roman" w:cs="Times New Roman"/>
          <w:spacing w:val="-4"/>
          <w:sz w:val="28"/>
          <w:szCs w:val="28"/>
        </w:rPr>
        <w:t>. Контроль за выполнением настоящего постановления возложить на</w:t>
      </w:r>
      <w:r w:rsidR="00A85DFF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исполняющего обязанности</w:t>
      </w:r>
      <w:r w:rsidRPr="00254F3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заместителя главы муниципального образования Белореченский район, начальника отдела по взаимодействию с правоохранительными органами </w:t>
      </w:r>
      <w:r w:rsidR="00A85DFF">
        <w:rPr>
          <w:rFonts w:ascii="Times New Roman" w:eastAsia="Calibri" w:hAnsi="Times New Roman" w:cs="Times New Roman"/>
          <w:spacing w:val="-4"/>
          <w:sz w:val="28"/>
          <w:szCs w:val="28"/>
        </w:rPr>
        <w:t>Ефимова С.А.</w:t>
      </w:r>
    </w:p>
    <w:p w:rsidR="00245BBC" w:rsidRDefault="00245BBC" w:rsidP="00A85DFF">
      <w:pPr>
        <w:tabs>
          <w:tab w:val="left" w:pos="709"/>
        </w:tabs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F35">
        <w:rPr>
          <w:rFonts w:ascii="Times New Roman" w:eastAsia="Calibri" w:hAnsi="Times New Roman" w:cs="Times New Roman"/>
          <w:sz w:val="28"/>
          <w:szCs w:val="28"/>
        </w:rPr>
        <w:tab/>
      </w:r>
      <w:r w:rsidR="00F6361D">
        <w:rPr>
          <w:rFonts w:ascii="Times New Roman" w:eastAsia="Calibri" w:hAnsi="Times New Roman" w:cs="Times New Roman"/>
          <w:sz w:val="28"/>
          <w:szCs w:val="28"/>
        </w:rPr>
        <w:t>6</w:t>
      </w:r>
      <w:r w:rsidRPr="00254F35">
        <w:rPr>
          <w:rFonts w:ascii="Times New Roman" w:eastAsia="Calibri" w:hAnsi="Times New Roman" w:cs="Times New Roman"/>
          <w:sz w:val="28"/>
          <w:szCs w:val="28"/>
        </w:rPr>
        <w:t>. Постановление вступает в силу со дня его официального опубликования.</w:t>
      </w:r>
    </w:p>
    <w:p w:rsidR="00245BBC" w:rsidRDefault="00245BBC" w:rsidP="00A85DFF">
      <w:pPr>
        <w:tabs>
          <w:tab w:val="left" w:pos="709"/>
        </w:tabs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5BBC" w:rsidRDefault="00245BBC" w:rsidP="00A85DFF">
      <w:pPr>
        <w:tabs>
          <w:tab w:val="left" w:pos="709"/>
        </w:tabs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5BBC" w:rsidRDefault="00245BBC" w:rsidP="00F6361D">
      <w:pPr>
        <w:tabs>
          <w:tab w:val="left" w:pos="709"/>
        </w:tabs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Глава муниципального образования </w:t>
      </w:r>
    </w:p>
    <w:p w:rsidR="00245BBC" w:rsidRDefault="00245BBC" w:rsidP="00F6361D">
      <w:pPr>
        <w:tabs>
          <w:tab w:val="left" w:pos="709"/>
        </w:tabs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Белореченский район                                                                   </w:t>
      </w:r>
      <w:r w:rsidR="00F6361D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>С.В. Сидоренко</w:t>
      </w:r>
    </w:p>
    <w:p w:rsidR="00245BBC" w:rsidRPr="00254F35" w:rsidRDefault="00245BBC" w:rsidP="00A85DFF">
      <w:pPr>
        <w:tabs>
          <w:tab w:val="left" w:pos="709"/>
        </w:tabs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0738" w:rsidRDefault="002E0738">
      <w:bookmarkStart w:id="0" w:name="_GoBack"/>
      <w:bookmarkEnd w:id="0"/>
    </w:p>
    <w:sectPr w:rsidR="002E0738" w:rsidSect="00F6361D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0AB" w:rsidRDefault="00D600AB" w:rsidP="00F6361D">
      <w:pPr>
        <w:spacing w:after="0" w:line="240" w:lineRule="auto"/>
      </w:pPr>
      <w:r>
        <w:separator/>
      </w:r>
    </w:p>
  </w:endnote>
  <w:endnote w:type="continuationSeparator" w:id="0">
    <w:p w:rsidR="00D600AB" w:rsidRDefault="00D600AB" w:rsidP="00F63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0AB" w:rsidRDefault="00D600AB" w:rsidP="00F6361D">
      <w:pPr>
        <w:spacing w:after="0" w:line="240" w:lineRule="auto"/>
      </w:pPr>
      <w:r>
        <w:separator/>
      </w:r>
    </w:p>
  </w:footnote>
  <w:footnote w:type="continuationSeparator" w:id="0">
    <w:p w:rsidR="00D600AB" w:rsidRDefault="00D600AB" w:rsidP="00F636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2965379"/>
      <w:docPartObj>
        <w:docPartGallery w:val="Page Numbers (Top of Page)"/>
        <w:docPartUnique/>
      </w:docPartObj>
    </w:sdtPr>
    <w:sdtEndPr/>
    <w:sdtContent>
      <w:p w:rsidR="00F6361D" w:rsidRDefault="00F6361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219">
          <w:rPr>
            <w:noProof/>
          </w:rPr>
          <w:t>2</w:t>
        </w:r>
        <w:r>
          <w:fldChar w:fldCharType="end"/>
        </w:r>
      </w:p>
    </w:sdtContent>
  </w:sdt>
  <w:p w:rsidR="00F6361D" w:rsidRDefault="00F6361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15B"/>
    <w:rsid w:val="001C515B"/>
    <w:rsid w:val="00245BBC"/>
    <w:rsid w:val="002E0738"/>
    <w:rsid w:val="00A153C5"/>
    <w:rsid w:val="00A85DFF"/>
    <w:rsid w:val="00CC08C1"/>
    <w:rsid w:val="00D600AB"/>
    <w:rsid w:val="00E54219"/>
    <w:rsid w:val="00F63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58D7D22-7CBC-46F8-B291-456806D87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B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36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361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636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361D"/>
  </w:style>
  <w:style w:type="paragraph" w:styleId="a7">
    <w:name w:val="footer"/>
    <w:basedOn w:val="a"/>
    <w:link w:val="a8"/>
    <w:uiPriority w:val="99"/>
    <w:unhideWhenUsed/>
    <w:rsid w:val="00F636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36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MORGUN</dc:creator>
  <cp:keywords/>
  <dc:description/>
  <cp:lastModifiedBy>MORGUN</cp:lastModifiedBy>
  <cp:revision>7</cp:revision>
  <cp:lastPrinted>2023-04-21T10:59:00Z</cp:lastPrinted>
  <dcterms:created xsi:type="dcterms:W3CDTF">2023-04-12T08:45:00Z</dcterms:created>
  <dcterms:modified xsi:type="dcterms:W3CDTF">2023-04-21T11:02:00Z</dcterms:modified>
</cp:coreProperties>
</file>