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4D70" w14:textId="77777777" w:rsidR="009C49FB" w:rsidRDefault="002A3A0C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</w:p>
    <w:p w14:paraId="6002A86A" w14:textId="77777777" w:rsidR="009C49FB" w:rsidRDefault="002A3A0C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БЕЛОРЕЧЕНСКИЙ РАЙОН</w:t>
      </w:r>
    </w:p>
    <w:p w14:paraId="6103C58B" w14:textId="77777777" w:rsidR="009C49FB" w:rsidRDefault="009C49F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8BE59EF" w14:textId="1F4F25F5" w:rsidR="009C49FB" w:rsidRDefault="00E459C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C11AF">
        <w:rPr>
          <w:rFonts w:ascii="Times New Roman" w:hAnsi="Times New Roman"/>
          <w:b/>
          <w:sz w:val="28"/>
          <w:szCs w:val="28"/>
        </w:rPr>
        <w:t>__</w:t>
      </w:r>
      <w:r w:rsidR="002A3A0C">
        <w:rPr>
          <w:rFonts w:ascii="Times New Roman" w:hAnsi="Times New Roman"/>
          <w:b/>
          <w:sz w:val="28"/>
          <w:szCs w:val="28"/>
        </w:rPr>
        <w:t xml:space="preserve"> СЕССИЯ 6 СОЗЫВА</w:t>
      </w:r>
    </w:p>
    <w:p w14:paraId="698D0A00" w14:textId="77777777" w:rsidR="009C49FB" w:rsidRDefault="009C49F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C59C95" w14:textId="77777777" w:rsidR="009C49FB" w:rsidRDefault="002A3A0C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214E043" w14:textId="77777777" w:rsidR="009C49FB" w:rsidRDefault="009C49F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5EC45E8" w14:textId="77777777" w:rsidR="009C49FB" w:rsidRDefault="009C49F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428768" w14:textId="6A566F6B" w:rsidR="009C49FB" w:rsidRPr="006C11AF" w:rsidRDefault="002A3A0C">
      <w:pPr>
        <w:shd w:val="clear" w:color="auto" w:fill="FFFFFF" w:themeFill="background1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от </w:t>
      </w:r>
      <w:r w:rsidR="00E459CB" w:rsidRPr="006C11A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</w:t>
      </w:r>
      <w:r w:rsidR="00E459CB" w:rsidRPr="006C11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                      № </w:t>
      </w:r>
      <w:r w:rsidR="00E459CB" w:rsidRPr="006C11AF">
        <w:rPr>
          <w:rFonts w:ascii="Times New Roman" w:hAnsi="Times New Roman"/>
          <w:sz w:val="28"/>
          <w:szCs w:val="28"/>
        </w:rPr>
        <w:t>___</w:t>
      </w:r>
    </w:p>
    <w:p w14:paraId="17518E7B" w14:textId="77777777" w:rsidR="009C49FB" w:rsidRDefault="002A3A0C">
      <w:pPr>
        <w:shd w:val="clear" w:color="auto" w:fill="FFFFFF" w:themeFill="background1"/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г. Белореченск</w:t>
      </w:r>
    </w:p>
    <w:p w14:paraId="2ED3B52A" w14:textId="77777777" w:rsidR="009C49FB" w:rsidRDefault="009C49F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AD9D3BE" w14:textId="77777777" w:rsidR="009C49FB" w:rsidRDefault="009C49F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19CDE70" w14:textId="77777777" w:rsidR="009C49FB" w:rsidRDefault="002A3A0C">
      <w:pPr>
        <w:shd w:val="clear" w:color="auto" w:fill="FFFFFF" w:themeFill="background1"/>
        <w:spacing w:after="0" w:line="240" w:lineRule="auto"/>
        <w:ind w:left="567" w:righ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муниципального образования Белореченский район от 16 декабря 2021 года № 317 «О бюджете муниципального образования Белореченский район на 2022 год и на плановый период 2023 и 2024 годов»</w:t>
      </w:r>
    </w:p>
    <w:p w14:paraId="5A0E544A" w14:textId="77777777" w:rsidR="009C49FB" w:rsidRDefault="009C49F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2C48068" w14:textId="77777777" w:rsidR="009C49FB" w:rsidRDefault="009C49F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77F1AB3" w14:textId="77777777" w:rsidR="009C49FB" w:rsidRDefault="002A3A0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от 22 декабря 2021 года №4616-КЗ «О краевом бюджете на 2022 год и на плановый период 2023 и 2024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 Е Ш И Л:</w:t>
      </w:r>
    </w:p>
    <w:p w14:paraId="62304E38" w14:textId="77777777" w:rsidR="009C49FB" w:rsidRDefault="009C49F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F51EC7" w14:textId="77777777" w:rsidR="00051A93" w:rsidRDefault="00051A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A93">
        <w:rPr>
          <w:rFonts w:ascii="Times New Roman" w:hAnsi="Times New Roman"/>
          <w:sz w:val="28"/>
          <w:szCs w:val="28"/>
        </w:rPr>
        <w:t>1</w:t>
      </w:r>
      <w:r w:rsidR="002A3A0C">
        <w:rPr>
          <w:rFonts w:ascii="Times New Roman" w:hAnsi="Times New Roman"/>
          <w:sz w:val="28"/>
          <w:szCs w:val="28"/>
        </w:rPr>
        <w:t>. Администрации муниципального образования Белореченский район на 2022 год</w:t>
      </w:r>
      <w:r>
        <w:rPr>
          <w:rFonts w:ascii="Times New Roman" w:hAnsi="Times New Roman"/>
          <w:sz w:val="28"/>
          <w:szCs w:val="28"/>
        </w:rPr>
        <w:t>:</w:t>
      </w:r>
    </w:p>
    <w:p w14:paraId="0265AF4B" w14:textId="11233DD9" w:rsidR="009C49FB" w:rsidRDefault="005603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A3A0C">
        <w:rPr>
          <w:rFonts w:ascii="Times New Roman" w:hAnsi="Times New Roman"/>
          <w:sz w:val="28"/>
          <w:szCs w:val="28"/>
        </w:rPr>
        <w:t xml:space="preserve">произвести передвижение бюджетных ассигнований по коду раздела, подраздела </w:t>
      </w:r>
      <w:r w:rsidR="00051A93" w:rsidRPr="00051A93">
        <w:rPr>
          <w:rFonts w:ascii="Times New Roman" w:hAnsi="Times New Roman"/>
          <w:sz w:val="28"/>
          <w:szCs w:val="28"/>
        </w:rPr>
        <w:t>01</w:t>
      </w:r>
      <w:r w:rsidR="002A3A0C">
        <w:rPr>
          <w:rFonts w:ascii="Times New Roman" w:hAnsi="Times New Roman"/>
          <w:sz w:val="28"/>
          <w:szCs w:val="28"/>
        </w:rPr>
        <w:t>.0</w:t>
      </w:r>
      <w:r w:rsidR="00051A93" w:rsidRPr="00051A93">
        <w:rPr>
          <w:rFonts w:ascii="Times New Roman" w:hAnsi="Times New Roman"/>
          <w:sz w:val="28"/>
          <w:szCs w:val="28"/>
        </w:rPr>
        <w:t>4</w:t>
      </w:r>
      <w:r w:rsidR="002A3A0C">
        <w:rPr>
          <w:rFonts w:ascii="Times New Roman" w:hAnsi="Times New Roman"/>
          <w:sz w:val="28"/>
          <w:szCs w:val="28"/>
        </w:rPr>
        <w:t xml:space="preserve"> «</w:t>
      </w:r>
      <w:r w:rsidR="00051A93" w:rsidRPr="00051A93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2A3A0C">
        <w:rPr>
          <w:rFonts w:ascii="Times New Roman" w:hAnsi="Times New Roman"/>
          <w:sz w:val="28"/>
          <w:szCs w:val="28"/>
        </w:rPr>
        <w:t xml:space="preserve">» коду целевой статьи расходов </w:t>
      </w:r>
      <w:r w:rsidR="00051A93">
        <w:rPr>
          <w:rFonts w:ascii="Times New Roman" w:hAnsi="Times New Roman"/>
          <w:sz w:val="28"/>
          <w:szCs w:val="28"/>
        </w:rPr>
        <w:t>50</w:t>
      </w:r>
      <w:r w:rsidR="002A3A0C">
        <w:rPr>
          <w:rFonts w:ascii="Times New Roman" w:hAnsi="Times New Roman"/>
          <w:sz w:val="28"/>
          <w:szCs w:val="28"/>
        </w:rPr>
        <w:t>.</w:t>
      </w:r>
      <w:r w:rsidR="00051A93">
        <w:rPr>
          <w:rFonts w:ascii="Times New Roman" w:hAnsi="Times New Roman"/>
          <w:sz w:val="28"/>
          <w:szCs w:val="28"/>
        </w:rPr>
        <w:t>2</w:t>
      </w:r>
      <w:r w:rsidR="002A3A0C">
        <w:rPr>
          <w:rFonts w:ascii="Times New Roman" w:hAnsi="Times New Roman"/>
          <w:sz w:val="28"/>
          <w:szCs w:val="28"/>
        </w:rPr>
        <w:t>.00.00</w:t>
      </w:r>
      <w:r w:rsidR="00051A93">
        <w:rPr>
          <w:rFonts w:ascii="Times New Roman" w:hAnsi="Times New Roman"/>
          <w:sz w:val="28"/>
          <w:szCs w:val="28"/>
        </w:rPr>
        <w:t>1</w:t>
      </w:r>
      <w:r w:rsidR="002A3A0C">
        <w:rPr>
          <w:rFonts w:ascii="Times New Roman" w:hAnsi="Times New Roman"/>
          <w:sz w:val="28"/>
          <w:szCs w:val="28"/>
        </w:rPr>
        <w:t>90 «</w:t>
      </w:r>
      <w:r w:rsidR="00051A93" w:rsidRPr="00051A93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 w:rsidR="002A3A0C">
        <w:rPr>
          <w:rFonts w:ascii="Times New Roman" w:hAnsi="Times New Roman"/>
          <w:sz w:val="28"/>
          <w:szCs w:val="28"/>
        </w:rPr>
        <w:t xml:space="preserve">» с кода вида расходов </w:t>
      </w:r>
      <w:r w:rsidR="00051A93">
        <w:rPr>
          <w:rFonts w:ascii="Times New Roman" w:hAnsi="Times New Roman"/>
          <w:sz w:val="28"/>
          <w:szCs w:val="28"/>
        </w:rPr>
        <w:t>2</w:t>
      </w:r>
      <w:r w:rsidR="002A3A0C">
        <w:rPr>
          <w:rFonts w:ascii="Times New Roman" w:hAnsi="Times New Roman"/>
          <w:sz w:val="28"/>
          <w:szCs w:val="28"/>
        </w:rPr>
        <w:t>00 «</w:t>
      </w:r>
      <w:r w:rsidR="00051A93" w:rsidRPr="00051A93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2A3A0C">
        <w:rPr>
          <w:rFonts w:ascii="Times New Roman" w:hAnsi="Times New Roman"/>
          <w:sz w:val="28"/>
          <w:szCs w:val="28"/>
        </w:rPr>
        <w:t xml:space="preserve">» на код вида расходов </w:t>
      </w:r>
      <w:r w:rsidR="00051A93">
        <w:rPr>
          <w:rFonts w:ascii="Times New Roman" w:hAnsi="Times New Roman"/>
          <w:sz w:val="28"/>
          <w:szCs w:val="28"/>
        </w:rPr>
        <w:t>8</w:t>
      </w:r>
      <w:r w:rsidR="002A3A0C">
        <w:rPr>
          <w:rFonts w:ascii="Times New Roman" w:hAnsi="Times New Roman"/>
          <w:sz w:val="28"/>
          <w:szCs w:val="28"/>
        </w:rPr>
        <w:t>00 «</w:t>
      </w:r>
      <w:r w:rsidR="00051A93" w:rsidRPr="00051A93">
        <w:rPr>
          <w:rFonts w:ascii="Times New Roman" w:hAnsi="Times New Roman"/>
          <w:sz w:val="28"/>
          <w:szCs w:val="28"/>
        </w:rPr>
        <w:t>Иные бюджетные ассигнования</w:t>
      </w:r>
      <w:r w:rsidR="002A3A0C">
        <w:rPr>
          <w:rFonts w:ascii="Times New Roman" w:hAnsi="Times New Roman"/>
          <w:sz w:val="28"/>
          <w:szCs w:val="28"/>
        </w:rPr>
        <w:t xml:space="preserve">» в сумме </w:t>
      </w:r>
      <w:r w:rsidR="00051A93">
        <w:rPr>
          <w:rFonts w:ascii="Times New Roman" w:hAnsi="Times New Roman"/>
          <w:sz w:val="28"/>
          <w:szCs w:val="28"/>
        </w:rPr>
        <w:t>1 696,40</w:t>
      </w:r>
      <w:r w:rsidR="002A3A0C">
        <w:rPr>
          <w:rFonts w:ascii="Times New Roman" w:hAnsi="Times New Roman"/>
          <w:sz w:val="28"/>
          <w:szCs w:val="28"/>
        </w:rPr>
        <w:t> рублей</w:t>
      </w:r>
      <w:r>
        <w:rPr>
          <w:rFonts w:ascii="Times New Roman" w:hAnsi="Times New Roman"/>
          <w:sz w:val="28"/>
          <w:szCs w:val="28"/>
        </w:rPr>
        <w:t>;</w:t>
      </w:r>
    </w:p>
    <w:p w14:paraId="797EB81D" w14:textId="07F6F3E0" w:rsidR="005603D9" w:rsidRDefault="005603D9" w:rsidP="005603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произвести передвижение бюджетных ассигнований по коду раздела, подраздела </w:t>
      </w:r>
      <w:r w:rsidRPr="00051A93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.13 «</w:t>
      </w:r>
      <w:r w:rsidRPr="005603D9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>» коду вида расходов 200 «</w:t>
      </w:r>
      <w:r w:rsidRPr="00051A93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с кода целевой статьи расходов 52.1.00.00590 «</w:t>
      </w:r>
      <w:r w:rsidRPr="005603D9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на код целевой статьи расходов 52.6.00.00590 «</w:t>
      </w:r>
      <w:r w:rsidRPr="005603D9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в сумме 690 000,40 рублей.</w:t>
      </w:r>
    </w:p>
    <w:p w14:paraId="3B4D31E5" w14:textId="77777777" w:rsidR="005603D9" w:rsidRDefault="005603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8A5902" w14:textId="57F4A1C7" w:rsidR="009C49FB" w:rsidRDefault="00051A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3A0C">
        <w:rPr>
          <w:rFonts w:ascii="Times New Roman" w:hAnsi="Times New Roman"/>
          <w:sz w:val="28"/>
          <w:szCs w:val="28"/>
        </w:rPr>
        <w:t>. Финансовому управлению администрации муниципального образования Белореченский район на 202</w:t>
      </w:r>
      <w:r w:rsidR="00687D7E" w:rsidRPr="00687D7E">
        <w:rPr>
          <w:rFonts w:ascii="Times New Roman" w:hAnsi="Times New Roman"/>
          <w:sz w:val="28"/>
          <w:szCs w:val="28"/>
        </w:rPr>
        <w:t>2</w:t>
      </w:r>
      <w:r w:rsidR="002A3A0C">
        <w:rPr>
          <w:rFonts w:ascii="Times New Roman" w:hAnsi="Times New Roman"/>
          <w:sz w:val="28"/>
          <w:szCs w:val="28"/>
        </w:rPr>
        <w:t xml:space="preserve"> год:</w:t>
      </w:r>
    </w:p>
    <w:p w14:paraId="2885A00F" w14:textId="6992500A" w:rsidR="009C49FB" w:rsidRDefault="00EA221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передвижение бюджетных ассигнований</w:t>
      </w:r>
      <w:r w:rsidR="002A3A0C">
        <w:rPr>
          <w:rFonts w:ascii="Times New Roman" w:hAnsi="Times New Roman"/>
          <w:sz w:val="28"/>
          <w:szCs w:val="28"/>
        </w:rPr>
        <w:t xml:space="preserve"> </w:t>
      </w:r>
      <w:r w:rsidR="004A5D46">
        <w:rPr>
          <w:rFonts w:ascii="Times New Roman" w:hAnsi="Times New Roman"/>
          <w:sz w:val="28"/>
          <w:szCs w:val="28"/>
        </w:rPr>
        <w:t>с</w:t>
      </w:r>
      <w:r w:rsidR="002A3A0C">
        <w:rPr>
          <w:rFonts w:ascii="Times New Roman" w:hAnsi="Times New Roman"/>
          <w:sz w:val="28"/>
          <w:szCs w:val="28"/>
        </w:rPr>
        <w:t xml:space="preserve"> код</w:t>
      </w:r>
      <w:r w:rsidR="004A5D46">
        <w:rPr>
          <w:rFonts w:ascii="Times New Roman" w:hAnsi="Times New Roman"/>
          <w:sz w:val="28"/>
          <w:szCs w:val="28"/>
        </w:rPr>
        <w:t>а</w:t>
      </w:r>
      <w:r w:rsidR="002A3A0C">
        <w:rPr>
          <w:rFonts w:ascii="Times New Roman" w:hAnsi="Times New Roman"/>
          <w:sz w:val="28"/>
          <w:szCs w:val="28"/>
        </w:rPr>
        <w:t xml:space="preserve"> раздела, подраздела 01.06 «Обеспечение деятельности финансовых, налоговых и таможенных органов и органов финансового (финансово-бюджетного) надзора» код</w:t>
      </w:r>
      <w:r w:rsidR="004A5D46">
        <w:rPr>
          <w:rFonts w:ascii="Times New Roman" w:hAnsi="Times New Roman"/>
          <w:sz w:val="28"/>
          <w:szCs w:val="28"/>
        </w:rPr>
        <w:t>а</w:t>
      </w:r>
      <w:r w:rsidR="002A3A0C">
        <w:rPr>
          <w:rFonts w:ascii="Times New Roman" w:hAnsi="Times New Roman"/>
          <w:sz w:val="28"/>
          <w:szCs w:val="28"/>
        </w:rPr>
        <w:t xml:space="preserve"> целевой статьи расходов 50.2.00.00190 «</w:t>
      </w:r>
      <w:r w:rsidR="004A5D46" w:rsidRPr="004A5D46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 w:rsidR="002A3A0C">
        <w:rPr>
          <w:rFonts w:ascii="Times New Roman" w:hAnsi="Times New Roman"/>
          <w:sz w:val="28"/>
          <w:szCs w:val="28"/>
        </w:rPr>
        <w:t>» код</w:t>
      </w:r>
      <w:r>
        <w:rPr>
          <w:rFonts w:ascii="Times New Roman" w:hAnsi="Times New Roman"/>
          <w:sz w:val="28"/>
          <w:szCs w:val="28"/>
        </w:rPr>
        <w:t>а</w:t>
      </w:r>
      <w:r w:rsidR="002A3A0C">
        <w:rPr>
          <w:rFonts w:ascii="Times New Roman" w:hAnsi="Times New Roman"/>
          <w:sz w:val="28"/>
          <w:szCs w:val="28"/>
        </w:rPr>
        <w:t xml:space="preserve"> вида расходов </w:t>
      </w:r>
      <w:r>
        <w:rPr>
          <w:rFonts w:ascii="Times New Roman" w:hAnsi="Times New Roman"/>
          <w:sz w:val="28"/>
          <w:szCs w:val="28"/>
        </w:rPr>
        <w:t>100</w:t>
      </w:r>
      <w:r w:rsidR="002A3A0C">
        <w:rPr>
          <w:rFonts w:ascii="Times New Roman" w:hAnsi="Times New Roman"/>
          <w:sz w:val="28"/>
          <w:szCs w:val="28"/>
        </w:rPr>
        <w:t xml:space="preserve"> «</w:t>
      </w:r>
      <w:r w:rsidR="004A5D46" w:rsidRPr="004A5D46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2A3A0C">
        <w:rPr>
          <w:rFonts w:ascii="Times New Roman" w:hAnsi="Times New Roman"/>
          <w:sz w:val="28"/>
          <w:szCs w:val="28"/>
        </w:rPr>
        <w:t xml:space="preserve">» </w:t>
      </w:r>
      <w:r w:rsidR="004A5D46">
        <w:rPr>
          <w:rFonts w:ascii="Times New Roman" w:hAnsi="Times New Roman"/>
          <w:sz w:val="28"/>
          <w:szCs w:val="28"/>
        </w:rPr>
        <w:t>на код раздела, подраздела 01.13 «</w:t>
      </w:r>
      <w:r w:rsidR="004A5D46" w:rsidRPr="004A5D46">
        <w:rPr>
          <w:rFonts w:ascii="Times New Roman" w:hAnsi="Times New Roman"/>
          <w:sz w:val="28"/>
          <w:szCs w:val="28"/>
        </w:rPr>
        <w:t>Другие общегосударственные вопросы</w:t>
      </w:r>
      <w:r w:rsidR="004A5D46">
        <w:rPr>
          <w:rFonts w:ascii="Times New Roman" w:hAnsi="Times New Roman"/>
          <w:sz w:val="28"/>
          <w:szCs w:val="28"/>
        </w:rPr>
        <w:t>» код целевой статьи расходов 56.0.00.10030 «</w:t>
      </w:r>
      <w:r w:rsidR="004A5D46" w:rsidRPr="004A5D46">
        <w:rPr>
          <w:rFonts w:ascii="Times New Roman" w:hAnsi="Times New Roman"/>
          <w:sz w:val="28"/>
          <w:szCs w:val="28"/>
        </w:rPr>
        <w:t>Материальные затраты главных распорядителей бюджетных средств</w:t>
      </w:r>
      <w:r w:rsidR="004A5D46">
        <w:rPr>
          <w:rFonts w:ascii="Times New Roman" w:hAnsi="Times New Roman"/>
          <w:sz w:val="28"/>
          <w:szCs w:val="28"/>
        </w:rPr>
        <w:t>» кода вида расходов 200 «</w:t>
      </w:r>
      <w:r w:rsidR="004A5D46" w:rsidRPr="004A5D46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4A5D46">
        <w:rPr>
          <w:rFonts w:ascii="Times New Roman" w:hAnsi="Times New Roman"/>
          <w:sz w:val="28"/>
          <w:szCs w:val="28"/>
        </w:rPr>
        <w:t>» в</w:t>
      </w:r>
      <w:r w:rsidR="002A3A0C">
        <w:rPr>
          <w:rFonts w:ascii="Times New Roman" w:hAnsi="Times New Roman"/>
          <w:sz w:val="28"/>
          <w:szCs w:val="28"/>
        </w:rPr>
        <w:t xml:space="preserve"> сумм</w:t>
      </w:r>
      <w:r w:rsidR="004A5D46">
        <w:rPr>
          <w:rFonts w:ascii="Times New Roman" w:hAnsi="Times New Roman"/>
          <w:sz w:val="28"/>
          <w:szCs w:val="28"/>
        </w:rPr>
        <w:t>е</w:t>
      </w:r>
      <w:r w:rsidR="002A3A0C">
        <w:rPr>
          <w:rFonts w:ascii="Times New Roman" w:hAnsi="Times New Roman"/>
          <w:sz w:val="28"/>
          <w:szCs w:val="28"/>
        </w:rPr>
        <w:t xml:space="preserve"> </w:t>
      </w:r>
      <w:r w:rsidR="004A5D46">
        <w:rPr>
          <w:rFonts w:ascii="Times New Roman" w:hAnsi="Times New Roman"/>
          <w:sz w:val="28"/>
          <w:szCs w:val="28"/>
        </w:rPr>
        <w:t>61 000,00</w:t>
      </w:r>
      <w:r w:rsidR="002A3A0C">
        <w:rPr>
          <w:rFonts w:ascii="Times New Roman" w:hAnsi="Times New Roman"/>
          <w:sz w:val="28"/>
          <w:szCs w:val="28"/>
        </w:rPr>
        <w:t> рублей</w:t>
      </w:r>
      <w:r w:rsidR="00CF10C1">
        <w:rPr>
          <w:rFonts w:ascii="Times New Roman" w:hAnsi="Times New Roman"/>
          <w:sz w:val="28"/>
          <w:szCs w:val="28"/>
        </w:rPr>
        <w:t>.</w:t>
      </w:r>
    </w:p>
    <w:p w14:paraId="308E53F6" w14:textId="77777777" w:rsidR="009C49FB" w:rsidRDefault="009C49F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B887C5" w14:textId="4DC11E10" w:rsidR="00CF10C1" w:rsidRDefault="00CF10C1" w:rsidP="00CF10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en-US"/>
        </w:rPr>
        <w:t>Управлению культуры администрации муниципального образования Белореченский район на 2022 год:</w:t>
      </w:r>
    </w:p>
    <w:p w14:paraId="55C99461" w14:textId="5269E144" w:rsidR="00CF10C1" w:rsidRDefault="00CF10C1" w:rsidP="00D74A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произвести передвижение бюджетных ассигнований по коду раздела, подраздела 08.04 «</w:t>
      </w:r>
      <w:r w:rsidRPr="00CF10C1">
        <w:rPr>
          <w:rFonts w:ascii="Times New Roman" w:hAnsi="Times New Roman"/>
          <w:sz w:val="28"/>
          <w:szCs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  <w:szCs w:val="28"/>
        </w:rPr>
        <w:t>» коду целевой статьи расходов 52.5.00.00590 «</w:t>
      </w:r>
      <w:r w:rsidRPr="00CF10C1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D74A7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код</w:t>
      </w:r>
      <w:r w:rsidR="00D74A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вида расходов </w:t>
      </w:r>
      <w:r w:rsidR="00D74A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 «</w:t>
      </w:r>
      <w:r w:rsidR="00D74A74" w:rsidRPr="00D74A74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 xml:space="preserve">» на код </w:t>
      </w:r>
      <w:r w:rsidR="00D74A74">
        <w:rPr>
          <w:rFonts w:ascii="Times New Roman" w:hAnsi="Times New Roman"/>
          <w:sz w:val="28"/>
          <w:szCs w:val="28"/>
        </w:rPr>
        <w:t>вида расходов 200 «</w:t>
      </w:r>
      <w:r w:rsidR="00D74A74" w:rsidRPr="004A5D46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D74A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D74A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000,00 рублей;</w:t>
      </w:r>
    </w:p>
    <w:p w14:paraId="163D6A2F" w14:textId="0AF36ACB" w:rsidR="00CF10C1" w:rsidRDefault="00D74A74" w:rsidP="00CF1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10C1">
        <w:rPr>
          <w:rFonts w:ascii="Times New Roman" w:hAnsi="Times New Roman"/>
          <w:sz w:val="28"/>
          <w:szCs w:val="28"/>
        </w:rPr>
        <w:t xml:space="preserve">) уменьшить бюджетные ассигнования </w:t>
      </w:r>
      <w:r>
        <w:rPr>
          <w:rFonts w:ascii="Times New Roman" w:hAnsi="Times New Roman"/>
          <w:sz w:val="28"/>
          <w:szCs w:val="28"/>
        </w:rPr>
        <w:t>по коду раздела, подраздела 08.04 «</w:t>
      </w:r>
      <w:r w:rsidRPr="00CF10C1">
        <w:rPr>
          <w:rFonts w:ascii="Times New Roman" w:hAnsi="Times New Roman"/>
          <w:sz w:val="28"/>
          <w:szCs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  <w:szCs w:val="28"/>
        </w:rPr>
        <w:t>»</w:t>
      </w:r>
      <w:r w:rsidR="00CF10C1">
        <w:rPr>
          <w:rFonts w:ascii="Times New Roman" w:hAnsi="Times New Roman"/>
          <w:sz w:val="28"/>
          <w:szCs w:val="28"/>
        </w:rPr>
        <w:t xml:space="preserve"> коду целевой статьи расходов 50.2.00.00190 «</w:t>
      </w:r>
      <w:r w:rsidRPr="00D74A74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 w:rsidR="00CF10C1">
        <w:rPr>
          <w:rFonts w:ascii="Times New Roman" w:hAnsi="Times New Roman"/>
          <w:sz w:val="28"/>
          <w:szCs w:val="28"/>
        </w:rPr>
        <w:t xml:space="preserve">»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на сумму </w:t>
      </w:r>
      <w:r>
        <w:rPr>
          <w:rFonts w:ascii="Times New Roman" w:hAnsi="Times New Roman"/>
          <w:sz w:val="28"/>
          <w:szCs w:val="28"/>
        </w:rPr>
        <w:t>90</w:t>
      </w:r>
      <w:r w:rsidR="00CF10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215</w:t>
      </w:r>
      <w:r w:rsidR="00CF10C1">
        <w:rPr>
          <w:rFonts w:ascii="Times New Roman" w:hAnsi="Times New Roman"/>
          <w:sz w:val="28"/>
          <w:szCs w:val="28"/>
        </w:rPr>
        <w:t>,00 рублей;</w:t>
      </w:r>
    </w:p>
    <w:p w14:paraId="07C84781" w14:textId="658D152F" w:rsidR="00753ED1" w:rsidRDefault="00753ED1" w:rsidP="00753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уменьшить бюджетные ассигнования по коду раздела, подраздела 08.0</w:t>
      </w:r>
      <w:r w:rsidR="00D43D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F10C1">
        <w:rPr>
          <w:rFonts w:ascii="Times New Roman" w:hAnsi="Times New Roman"/>
          <w:sz w:val="28"/>
          <w:szCs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  <w:szCs w:val="28"/>
        </w:rPr>
        <w:t>» коду целевой статьи расходов 59.2.00.00590 «</w:t>
      </w:r>
      <w:r w:rsidRPr="00753ED1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753ED1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на сумму 200 000,00 рублей;</w:t>
      </w:r>
    </w:p>
    <w:p w14:paraId="2A0CC18E" w14:textId="767F3D0B" w:rsidR="00753ED1" w:rsidRDefault="00753ED1" w:rsidP="00753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уменьшить бюджетные ассигнования по коду раздела, подраздела 08.0</w:t>
      </w:r>
      <w:r w:rsidR="00D43D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F10C1">
        <w:rPr>
          <w:rFonts w:ascii="Times New Roman" w:hAnsi="Times New Roman"/>
          <w:sz w:val="28"/>
          <w:szCs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  <w:szCs w:val="28"/>
        </w:rPr>
        <w:t>» коду целевой статьи расходов 59.2.00.09010 «</w:t>
      </w:r>
      <w:r w:rsidRPr="00753ED1">
        <w:rPr>
          <w:rFonts w:ascii="Times New Roman" w:hAnsi="Times New Roman"/>
          <w:sz w:val="28"/>
          <w:szCs w:val="28"/>
        </w:rPr>
        <w:t>Приобретение муниципальным учреждением движимого имущества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753ED1">
        <w:rPr>
          <w:rFonts w:ascii="Times New Roman" w:hAnsi="Times New Roman"/>
          <w:sz w:val="28"/>
          <w:szCs w:val="28"/>
        </w:rPr>
        <w:t xml:space="preserve">Предоставление субсидий </w:t>
      </w:r>
      <w:r w:rsidRPr="00753ED1">
        <w:rPr>
          <w:rFonts w:ascii="Times New Roman" w:hAnsi="Times New Roman"/>
          <w:sz w:val="28"/>
          <w:szCs w:val="28"/>
        </w:rPr>
        <w:lastRenderedPageBreak/>
        <w:t>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на сумму 546 050,00 рублей;</w:t>
      </w:r>
    </w:p>
    <w:p w14:paraId="11CB76DE" w14:textId="7064C0BF" w:rsidR="0063430B" w:rsidRDefault="00CF10C1" w:rsidP="00634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увеличить бюджетные ассигнования </w:t>
      </w:r>
      <w:r w:rsidR="0063430B">
        <w:rPr>
          <w:rFonts w:ascii="Times New Roman" w:hAnsi="Times New Roman"/>
          <w:sz w:val="28"/>
          <w:szCs w:val="28"/>
        </w:rPr>
        <w:t>по коду раздела, подраздела 08.04 «</w:t>
      </w:r>
      <w:r w:rsidR="0063430B" w:rsidRPr="00CF10C1">
        <w:rPr>
          <w:rFonts w:ascii="Times New Roman" w:hAnsi="Times New Roman"/>
          <w:sz w:val="28"/>
          <w:szCs w:val="28"/>
        </w:rPr>
        <w:t>Другие вопросы в области культуры, кинематографии</w:t>
      </w:r>
      <w:r w:rsidR="0063430B">
        <w:rPr>
          <w:rFonts w:ascii="Times New Roman" w:hAnsi="Times New Roman"/>
          <w:sz w:val="28"/>
          <w:szCs w:val="28"/>
        </w:rPr>
        <w:t>» коду целевой статьи расходов 52.5.00.00590 «</w:t>
      </w:r>
      <w:r w:rsidR="0063430B" w:rsidRPr="0063430B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63430B">
        <w:rPr>
          <w:rFonts w:ascii="Times New Roman" w:hAnsi="Times New Roman"/>
          <w:sz w:val="28"/>
          <w:szCs w:val="28"/>
        </w:rPr>
        <w:t>» коду вида расходов 200 «</w:t>
      </w:r>
      <w:r w:rsidR="0063430B" w:rsidRPr="004A5D46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63430B">
        <w:rPr>
          <w:rFonts w:ascii="Times New Roman" w:hAnsi="Times New Roman"/>
          <w:sz w:val="28"/>
          <w:szCs w:val="28"/>
        </w:rPr>
        <w:t>» на сумму 746 050,00 рублей;</w:t>
      </w:r>
    </w:p>
    <w:p w14:paraId="4C6C821F" w14:textId="5B55E4B9" w:rsidR="0063430B" w:rsidRDefault="0063430B" w:rsidP="00634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бюджетные ассигнования по коду раздела, подраздела 01.13 «</w:t>
      </w:r>
      <w:r w:rsidRPr="0063430B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>» коду целевой статьи расходов 56.0.00.10030 «</w:t>
      </w:r>
      <w:r w:rsidRPr="0063430B">
        <w:rPr>
          <w:rFonts w:ascii="Times New Roman" w:hAnsi="Times New Roman"/>
          <w:sz w:val="28"/>
          <w:szCs w:val="28"/>
        </w:rPr>
        <w:t>Материальные затраты главных распорядителей бюджетных средств</w:t>
      </w:r>
      <w:r>
        <w:rPr>
          <w:rFonts w:ascii="Times New Roman" w:hAnsi="Times New Roman"/>
          <w:sz w:val="28"/>
          <w:szCs w:val="28"/>
        </w:rPr>
        <w:t>» коду вида расходов 200 «</w:t>
      </w:r>
      <w:r w:rsidRPr="004A5D46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на сумму 90 215,00 рублей.</w:t>
      </w:r>
    </w:p>
    <w:p w14:paraId="7037B9DA" w14:textId="77777777" w:rsidR="00CF10C1" w:rsidRDefault="00CF10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13E64A" w14:textId="3DCEC196" w:rsidR="009C49FB" w:rsidRDefault="006343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2A3A0C">
        <w:rPr>
          <w:rFonts w:ascii="Times New Roman" w:hAnsi="Times New Roman"/>
          <w:sz w:val="28"/>
          <w:szCs w:val="28"/>
        </w:rPr>
        <w:t xml:space="preserve">. </w:t>
      </w:r>
      <w:r w:rsidR="002A3A0C">
        <w:rPr>
          <w:rFonts w:ascii="Times New Roman" w:hAnsi="Times New Roman"/>
          <w:sz w:val="28"/>
          <w:szCs w:val="28"/>
          <w:lang w:eastAsia="en-US"/>
        </w:rPr>
        <w:t>Управлению по физической культуре и спорту администрации муниципального образования Белореченский район на 2022 год:</w:t>
      </w:r>
    </w:p>
    <w:p w14:paraId="08766553" w14:textId="0EC89420" w:rsidR="009C49FB" w:rsidRDefault="002A3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уменьшить бюджетные ассигнования по коду раздела, подраздела 11.0</w:t>
      </w:r>
      <w:r w:rsidR="00E06F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E06F0C" w:rsidRPr="00E06F0C">
        <w:rPr>
          <w:rFonts w:ascii="Times New Roman" w:hAnsi="Times New Roman"/>
          <w:sz w:val="28"/>
          <w:szCs w:val="28"/>
        </w:rPr>
        <w:t>Массовый спорт</w:t>
      </w:r>
      <w:r>
        <w:rPr>
          <w:rFonts w:ascii="Times New Roman" w:hAnsi="Times New Roman"/>
          <w:sz w:val="28"/>
          <w:szCs w:val="28"/>
        </w:rPr>
        <w:t xml:space="preserve">» коду целевой статьи расходов </w:t>
      </w:r>
      <w:r w:rsidR="00E06F0C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.</w:t>
      </w:r>
      <w:r w:rsidR="00E06F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E06F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</w:t>
      </w:r>
      <w:r w:rsidR="00E06F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90 «</w:t>
      </w:r>
      <w:r w:rsidR="00E06F0C" w:rsidRPr="00E06F0C">
        <w:rPr>
          <w:rFonts w:ascii="Times New Roman" w:hAnsi="Times New Roman"/>
          <w:sz w:val="28"/>
          <w:szCs w:val="28"/>
        </w:rPr>
        <w:t xml:space="preserve">Реализация мероприятий МП </w:t>
      </w:r>
      <w:r w:rsidR="00E06F0C">
        <w:rPr>
          <w:rFonts w:ascii="Times New Roman" w:hAnsi="Times New Roman"/>
          <w:sz w:val="28"/>
          <w:szCs w:val="28"/>
        </w:rPr>
        <w:t>«</w:t>
      </w:r>
      <w:r w:rsidR="00E06F0C" w:rsidRPr="00E06F0C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» коду вида расходов </w:t>
      </w:r>
      <w:r w:rsidR="00E06F0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 «</w:t>
      </w:r>
      <w:r w:rsidR="00E06F0C" w:rsidRPr="00E06F0C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» на сумму </w:t>
      </w:r>
      <w:r w:rsidR="00E06F0C">
        <w:rPr>
          <w:rFonts w:ascii="Times New Roman" w:hAnsi="Times New Roman"/>
          <w:sz w:val="28"/>
          <w:szCs w:val="28"/>
        </w:rPr>
        <w:t>161</w:t>
      </w:r>
      <w:r>
        <w:rPr>
          <w:rFonts w:ascii="Times New Roman" w:hAnsi="Times New Roman"/>
          <w:sz w:val="28"/>
          <w:szCs w:val="28"/>
        </w:rPr>
        <w:t> </w:t>
      </w:r>
      <w:r w:rsidR="00E06F0C">
        <w:rPr>
          <w:rFonts w:ascii="Times New Roman" w:hAnsi="Times New Roman"/>
          <w:sz w:val="28"/>
          <w:szCs w:val="28"/>
        </w:rPr>
        <w:t>614</w:t>
      </w:r>
      <w:r>
        <w:rPr>
          <w:rFonts w:ascii="Times New Roman" w:hAnsi="Times New Roman"/>
          <w:sz w:val="28"/>
          <w:szCs w:val="28"/>
        </w:rPr>
        <w:t>,0</w:t>
      </w:r>
      <w:r w:rsidR="00E06F0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рублей;</w:t>
      </w:r>
    </w:p>
    <w:p w14:paraId="3CEB2C4D" w14:textId="3F95355B" w:rsidR="00E06F0C" w:rsidRDefault="00E06F0C" w:rsidP="00E06F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уменьшить бюджетные ассигнования по коду раздела, подраздела 11.02 «</w:t>
      </w:r>
      <w:r w:rsidRPr="00E06F0C">
        <w:rPr>
          <w:rFonts w:ascii="Times New Roman" w:hAnsi="Times New Roman"/>
          <w:sz w:val="28"/>
          <w:szCs w:val="28"/>
        </w:rPr>
        <w:t>Массовый спорт</w:t>
      </w:r>
      <w:r>
        <w:rPr>
          <w:rFonts w:ascii="Times New Roman" w:hAnsi="Times New Roman"/>
          <w:sz w:val="28"/>
          <w:szCs w:val="28"/>
        </w:rPr>
        <w:t>» коду целевой статьи расходов 61.0.00.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2820 «</w:t>
      </w:r>
      <w:r w:rsidRPr="00E06F0C">
        <w:rPr>
          <w:rFonts w:ascii="Times New Roman" w:hAnsi="Times New Roman"/>
          <w:sz w:val="28"/>
          <w:szCs w:val="28"/>
        </w:rPr>
        <w:t>Обеспечение условий для развития физической культуры и массового спорта в части оплаты труда инструкторов по спорту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E06F0C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на сумму 48 600,00 рублей;</w:t>
      </w:r>
    </w:p>
    <w:p w14:paraId="0AD8BC2B" w14:textId="1812446A" w:rsidR="00E06F0C" w:rsidRDefault="00E06F0C" w:rsidP="00E06F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уменьшить бюджетные ассигнования по коду раздела, подраздела 11.02 «</w:t>
      </w:r>
      <w:r w:rsidRPr="00E06F0C">
        <w:rPr>
          <w:rFonts w:ascii="Times New Roman" w:hAnsi="Times New Roman"/>
          <w:sz w:val="28"/>
          <w:szCs w:val="28"/>
        </w:rPr>
        <w:t>Массовый спорт</w:t>
      </w:r>
      <w:r>
        <w:rPr>
          <w:rFonts w:ascii="Times New Roman" w:hAnsi="Times New Roman"/>
          <w:sz w:val="28"/>
          <w:szCs w:val="28"/>
        </w:rPr>
        <w:t>» коду целевой статьи расходов 61.0.00.09010 «</w:t>
      </w:r>
      <w:r w:rsidRPr="00E06F0C">
        <w:rPr>
          <w:rFonts w:ascii="Times New Roman" w:hAnsi="Times New Roman"/>
          <w:sz w:val="28"/>
          <w:szCs w:val="28"/>
        </w:rPr>
        <w:t>Приобретение муниципальными учреждениями движимого имущества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E06F0C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на сумму 83 300,00 рублей;</w:t>
      </w:r>
    </w:p>
    <w:p w14:paraId="54013A67" w14:textId="6C4E08DE" w:rsidR="00E06F0C" w:rsidRDefault="00E06F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бюджетные ассигнования по коду раздела, подраздела 11.02 «</w:t>
      </w:r>
      <w:r w:rsidRPr="00E06F0C">
        <w:rPr>
          <w:rFonts w:ascii="Times New Roman" w:hAnsi="Times New Roman"/>
          <w:sz w:val="28"/>
          <w:szCs w:val="28"/>
        </w:rPr>
        <w:t>Массовый спорт</w:t>
      </w:r>
      <w:r>
        <w:rPr>
          <w:rFonts w:ascii="Times New Roman" w:hAnsi="Times New Roman"/>
          <w:sz w:val="28"/>
          <w:szCs w:val="28"/>
        </w:rPr>
        <w:t>» коду целевой статьи расходов 61.0.0</w:t>
      </w:r>
      <w:r w:rsidR="006C11A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6C11AF">
        <w:rPr>
          <w:rFonts w:ascii="Times New Roman" w:hAnsi="Times New Roman"/>
          <w:sz w:val="28"/>
          <w:szCs w:val="28"/>
        </w:rPr>
        <w:t>0059</w:t>
      </w:r>
      <w:r>
        <w:rPr>
          <w:rFonts w:ascii="Times New Roman" w:hAnsi="Times New Roman"/>
          <w:sz w:val="28"/>
          <w:szCs w:val="28"/>
        </w:rPr>
        <w:t>0 «</w:t>
      </w:r>
      <w:r w:rsidR="006C11AF" w:rsidRPr="006C11AF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E06F0C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на сумму 293 514,0</w:t>
      </w:r>
      <w:r w:rsidR="006C11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рублей;</w:t>
      </w:r>
    </w:p>
    <w:p w14:paraId="18356832" w14:textId="7FD962EE" w:rsidR="009C49FB" w:rsidRDefault="002A3A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произвести передвижение бюджетных ассигнований по коду раздела, подраздела 11.0</w:t>
      </w:r>
      <w:r w:rsidR="00E06F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="00E06F0C" w:rsidRPr="00E06F0C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>»</w:t>
      </w:r>
      <w:r w:rsidR="00E06F0C">
        <w:rPr>
          <w:rFonts w:ascii="Times New Roman" w:hAnsi="Times New Roman"/>
          <w:sz w:val="28"/>
          <w:szCs w:val="28"/>
        </w:rPr>
        <w:t xml:space="preserve"> коду целевой статьи расходов 61.0.02.10160 «</w:t>
      </w:r>
      <w:r w:rsidR="00E06F0C" w:rsidRPr="00E06F0C">
        <w:rPr>
          <w:rFonts w:ascii="Times New Roman" w:hAnsi="Times New Roman"/>
          <w:sz w:val="28"/>
          <w:szCs w:val="28"/>
        </w:rPr>
        <w:t>Мероприятия в области спорта и физической культуры</w:t>
      </w:r>
      <w:r w:rsidR="00E06F0C">
        <w:rPr>
          <w:rFonts w:ascii="Times New Roman" w:hAnsi="Times New Roman"/>
          <w:sz w:val="28"/>
          <w:szCs w:val="28"/>
        </w:rPr>
        <w:t xml:space="preserve">» с </w:t>
      </w:r>
      <w:r>
        <w:rPr>
          <w:rFonts w:ascii="Times New Roman" w:hAnsi="Times New Roman"/>
          <w:sz w:val="28"/>
          <w:szCs w:val="28"/>
        </w:rPr>
        <w:t>код</w:t>
      </w:r>
      <w:r w:rsidR="00E06F0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вида расходов </w:t>
      </w:r>
      <w:r w:rsidR="00E06F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 «</w:t>
      </w:r>
      <w:r w:rsidR="005603D9" w:rsidRPr="005603D9">
        <w:rPr>
          <w:rFonts w:ascii="Times New Roman" w:hAnsi="Times New Roman"/>
          <w:sz w:val="28"/>
          <w:szCs w:val="28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</w:r>
      <w:r w:rsidR="005603D9" w:rsidRPr="005603D9">
        <w:rPr>
          <w:rFonts w:ascii="Times New Roman" w:hAnsi="Times New Roman"/>
          <w:sz w:val="28"/>
          <w:szCs w:val="28"/>
        </w:rPr>
        <w:lastRenderedPageBreak/>
        <w:t>внебюджетными фондами</w:t>
      </w:r>
      <w:r>
        <w:rPr>
          <w:rFonts w:ascii="Times New Roman" w:hAnsi="Times New Roman"/>
          <w:sz w:val="28"/>
          <w:szCs w:val="28"/>
        </w:rPr>
        <w:t xml:space="preserve">» на код </w:t>
      </w:r>
      <w:r w:rsidR="005603D9">
        <w:rPr>
          <w:rFonts w:ascii="Times New Roman" w:hAnsi="Times New Roman"/>
          <w:sz w:val="28"/>
          <w:szCs w:val="28"/>
        </w:rPr>
        <w:t>кода вида расходов 200 «</w:t>
      </w:r>
      <w:r w:rsidR="005603D9" w:rsidRPr="004A5D46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5603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5603D9">
        <w:rPr>
          <w:rFonts w:ascii="Times New Roman" w:hAnsi="Times New Roman"/>
          <w:sz w:val="28"/>
          <w:szCs w:val="28"/>
        </w:rPr>
        <w:t xml:space="preserve">24 931,90 </w:t>
      </w:r>
      <w:r>
        <w:rPr>
          <w:rFonts w:ascii="Times New Roman" w:hAnsi="Times New Roman"/>
          <w:sz w:val="28"/>
          <w:szCs w:val="28"/>
        </w:rPr>
        <w:t>рублей</w:t>
      </w:r>
      <w:r w:rsidR="005603D9">
        <w:rPr>
          <w:rFonts w:ascii="Times New Roman" w:hAnsi="Times New Roman"/>
          <w:sz w:val="28"/>
          <w:szCs w:val="28"/>
        </w:rPr>
        <w:t>.</w:t>
      </w:r>
    </w:p>
    <w:p w14:paraId="737288FD" w14:textId="77777777" w:rsidR="009C49FB" w:rsidRDefault="009C49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FE4408" w14:textId="741E8F68" w:rsidR="009C49FB" w:rsidRDefault="00560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3A0C">
        <w:rPr>
          <w:rFonts w:ascii="Times New Roman" w:hAnsi="Times New Roman"/>
          <w:sz w:val="28"/>
          <w:szCs w:val="28"/>
        </w:rPr>
        <w:t xml:space="preserve">. Учесть заключение о внесении изменений в сводную бюджетную роспись и лимиты бюджетных обязательств от </w:t>
      </w:r>
      <w:r>
        <w:rPr>
          <w:rFonts w:ascii="Times New Roman" w:hAnsi="Times New Roman"/>
          <w:sz w:val="28"/>
          <w:szCs w:val="28"/>
        </w:rPr>
        <w:t>02</w:t>
      </w:r>
      <w:r w:rsidR="002A3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2A3A0C">
        <w:rPr>
          <w:rFonts w:ascii="Times New Roman" w:hAnsi="Times New Roman"/>
          <w:sz w:val="28"/>
          <w:szCs w:val="28"/>
        </w:rPr>
        <w:t xml:space="preserve"> 2022 года № </w:t>
      </w:r>
      <w:r>
        <w:rPr>
          <w:rFonts w:ascii="Times New Roman" w:hAnsi="Times New Roman"/>
          <w:sz w:val="28"/>
          <w:szCs w:val="28"/>
        </w:rPr>
        <w:t>8</w:t>
      </w:r>
      <w:r w:rsidR="002A3A0C">
        <w:rPr>
          <w:rFonts w:ascii="Times New Roman" w:hAnsi="Times New Roman"/>
          <w:sz w:val="28"/>
          <w:szCs w:val="28"/>
        </w:rPr>
        <w:t>.</w:t>
      </w:r>
    </w:p>
    <w:p w14:paraId="34848C99" w14:textId="77777777" w:rsidR="009C49FB" w:rsidRDefault="009C49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128B11" w14:textId="2CFE1F46" w:rsidR="009C49FB" w:rsidRDefault="005603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3A0C">
        <w:rPr>
          <w:rFonts w:ascii="Times New Roman" w:hAnsi="Times New Roman"/>
          <w:sz w:val="28"/>
          <w:szCs w:val="28"/>
        </w:rPr>
        <w:t>. Приложения 6, 8, 10 изложить в новой редакции (прилагаются).</w:t>
      </w:r>
    </w:p>
    <w:p w14:paraId="4E6E01F0" w14:textId="77777777" w:rsidR="009C49FB" w:rsidRDefault="009C49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4D2A34" w14:textId="33DB123D" w:rsidR="009C49FB" w:rsidRDefault="005603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A3A0C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14:paraId="4458FACF" w14:textId="77777777" w:rsidR="009C49FB" w:rsidRDefault="009C49F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9AC306" w14:textId="1409BC34" w:rsidR="009C49FB" w:rsidRDefault="005603D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A3A0C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14:paraId="60387F44" w14:textId="77777777" w:rsidR="009C49FB" w:rsidRDefault="009C49F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77357B" w14:textId="77777777" w:rsidR="009C49FB" w:rsidRDefault="009C49F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236"/>
        <w:gridCol w:w="1491"/>
        <w:gridCol w:w="3844"/>
      </w:tblGrid>
      <w:tr w:rsidR="009C49FB" w14:paraId="446C974B" w14:textId="77777777">
        <w:tc>
          <w:tcPr>
            <w:tcW w:w="4236" w:type="dxa"/>
            <w:shd w:val="clear" w:color="auto" w:fill="auto"/>
          </w:tcPr>
          <w:p w14:paraId="624BB175" w14:textId="77777777" w:rsidR="009C49FB" w:rsidRDefault="002A3A0C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Белореченский район</w:t>
            </w:r>
          </w:p>
        </w:tc>
        <w:tc>
          <w:tcPr>
            <w:tcW w:w="1491" w:type="dxa"/>
            <w:shd w:val="clear" w:color="auto" w:fill="auto"/>
          </w:tcPr>
          <w:p w14:paraId="0CE3C66D" w14:textId="77777777" w:rsidR="009C49FB" w:rsidRDefault="009C49F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193FECD0" w14:textId="77777777" w:rsidR="009C49FB" w:rsidRDefault="002A3A0C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9C49FB" w14:paraId="3A35D76A" w14:textId="77777777">
        <w:tc>
          <w:tcPr>
            <w:tcW w:w="4236" w:type="dxa"/>
            <w:shd w:val="clear" w:color="auto" w:fill="auto"/>
          </w:tcPr>
          <w:p w14:paraId="14F4E6C6" w14:textId="77777777" w:rsidR="009C49FB" w:rsidRDefault="002A3A0C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Сидоренко</w:t>
            </w:r>
          </w:p>
        </w:tc>
        <w:tc>
          <w:tcPr>
            <w:tcW w:w="1491" w:type="dxa"/>
            <w:shd w:val="clear" w:color="auto" w:fill="auto"/>
          </w:tcPr>
          <w:p w14:paraId="1245FB32" w14:textId="77777777" w:rsidR="009C49FB" w:rsidRDefault="009C49F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21C268A9" w14:textId="77777777" w:rsidR="009C49FB" w:rsidRDefault="002A3A0C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 Марченко</w:t>
            </w:r>
          </w:p>
        </w:tc>
      </w:tr>
    </w:tbl>
    <w:p w14:paraId="3E95C3F1" w14:textId="77777777" w:rsidR="009C49FB" w:rsidRDefault="009C49FB">
      <w:pPr>
        <w:shd w:val="clear" w:color="auto" w:fill="FFFFFF" w:themeFill="background1"/>
        <w:spacing w:after="0" w:line="240" w:lineRule="auto"/>
        <w:contextualSpacing/>
      </w:pPr>
    </w:p>
    <w:sectPr w:rsidR="009C49FB">
      <w:headerReference w:type="default" r:id="rId7"/>
      <w:pgSz w:w="11906" w:h="16838"/>
      <w:pgMar w:top="1134" w:right="566" w:bottom="851" w:left="1701" w:header="708" w:footer="0" w:gutter="0"/>
      <w:cols w:space="720"/>
      <w:formProt w:val="0"/>
      <w:titlePg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DD94" w14:textId="77777777" w:rsidR="005F70CE" w:rsidRDefault="002A3A0C">
      <w:pPr>
        <w:spacing w:after="0" w:line="240" w:lineRule="auto"/>
      </w:pPr>
      <w:r>
        <w:separator/>
      </w:r>
    </w:p>
  </w:endnote>
  <w:endnote w:type="continuationSeparator" w:id="0">
    <w:p w14:paraId="27E615B8" w14:textId="77777777" w:rsidR="005F70CE" w:rsidRDefault="002A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C481" w14:textId="77777777" w:rsidR="005F70CE" w:rsidRDefault="002A3A0C">
      <w:pPr>
        <w:spacing w:after="0" w:line="240" w:lineRule="auto"/>
      </w:pPr>
      <w:r>
        <w:separator/>
      </w:r>
    </w:p>
  </w:footnote>
  <w:footnote w:type="continuationSeparator" w:id="0">
    <w:p w14:paraId="737DD3D2" w14:textId="77777777" w:rsidR="005F70CE" w:rsidRDefault="002A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8E47" w14:textId="77777777" w:rsidR="009C49FB" w:rsidRPr="00514D4C" w:rsidRDefault="002A3A0C">
    <w:pPr>
      <w:pStyle w:val="Header1"/>
      <w:jc w:val="center"/>
      <w:rPr>
        <w:rFonts w:ascii="Times New Roman" w:hAnsi="Times New Roman"/>
        <w:sz w:val="28"/>
        <w:szCs w:val="28"/>
      </w:rPr>
    </w:pPr>
    <w:r w:rsidRPr="00514D4C">
      <w:rPr>
        <w:rFonts w:ascii="Times New Roman" w:hAnsi="Times New Roman"/>
        <w:sz w:val="28"/>
        <w:szCs w:val="28"/>
      </w:rPr>
      <w:fldChar w:fldCharType="begin"/>
    </w:r>
    <w:r w:rsidRPr="00514D4C">
      <w:rPr>
        <w:rFonts w:ascii="Times New Roman" w:hAnsi="Times New Roman"/>
        <w:sz w:val="28"/>
        <w:szCs w:val="28"/>
      </w:rPr>
      <w:instrText>PAGE</w:instrText>
    </w:r>
    <w:r w:rsidRPr="00514D4C">
      <w:rPr>
        <w:rFonts w:ascii="Times New Roman" w:hAnsi="Times New Roman"/>
        <w:sz w:val="28"/>
        <w:szCs w:val="28"/>
      </w:rPr>
      <w:fldChar w:fldCharType="separate"/>
    </w:r>
    <w:r w:rsidRPr="00514D4C">
      <w:rPr>
        <w:rFonts w:ascii="Times New Roman" w:hAnsi="Times New Roman"/>
        <w:sz w:val="28"/>
        <w:szCs w:val="28"/>
      </w:rPr>
      <w:t>16</w:t>
    </w:r>
    <w:r w:rsidRPr="00514D4C">
      <w:rPr>
        <w:rFonts w:ascii="Times New Roman" w:hAnsi="Times New Roman"/>
        <w:sz w:val="28"/>
        <w:szCs w:val="28"/>
      </w:rPr>
      <w:fldChar w:fldCharType="end"/>
    </w:r>
  </w:p>
  <w:p w14:paraId="59E20FCF" w14:textId="77777777" w:rsidR="009C49FB" w:rsidRDefault="009C49FB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FB"/>
    <w:rsid w:val="00051A93"/>
    <w:rsid w:val="00286DF2"/>
    <w:rsid w:val="002A3A0C"/>
    <w:rsid w:val="004A5D46"/>
    <w:rsid w:val="00514D4C"/>
    <w:rsid w:val="005603D9"/>
    <w:rsid w:val="005F70CE"/>
    <w:rsid w:val="0063430B"/>
    <w:rsid w:val="00687D7E"/>
    <w:rsid w:val="006C11AF"/>
    <w:rsid w:val="00753ED1"/>
    <w:rsid w:val="00953F97"/>
    <w:rsid w:val="009C49FB"/>
    <w:rsid w:val="00CF10C1"/>
    <w:rsid w:val="00D43D3B"/>
    <w:rsid w:val="00D74A74"/>
    <w:rsid w:val="00E06F0C"/>
    <w:rsid w:val="00E459CB"/>
    <w:rsid w:val="00E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9C24"/>
  <w15:docId w15:val="{265A600C-8E8D-4031-81E7-680FFD8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character" w:customStyle="1" w:styleId="10">
    <w:name w:val="Верхний колонтитул Знак1"/>
    <w:basedOn w:val="a0"/>
    <w:uiPriority w:val="99"/>
    <w:qFormat/>
    <w:rsid w:val="00CE0828"/>
    <w:rPr>
      <w:color w:val="00000A"/>
      <w:sz w:val="22"/>
    </w:rPr>
  </w:style>
  <w:style w:type="character" w:customStyle="1" w:styleId="11">
    <w:name w:val="Нижний колонтитул Знак1"/>
    <w:basedOn w:val="a0"/>
    <w:uiPriority w:val="99"/>
    <w:qFormat/>
    <w:rsid w:val="00CE0828"/>
    <w:rPr>
      <w:color w:val="00000A"/>
      <w:sz w:val="22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2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2">
    <w:name w:val="Верхний колонтитул Знак2"/>
    <w:basedOn w:val="a"/>
    <w:link w:val="ac"/>
    <w:qFormat/>
    <w:rsid w:val="000211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Нижний колонтитул Знак2"/>
    <w:basedOn w:val="a"/>
    <w:qFormat/>
    <w:rsid w:val="00021132"/>
  </w:style>
  <w:style w:type="paragraph" w:styleId="ac">
    <w:name w:val="header"/>
    <w:basedOn w:val="a"/>
    <w:link w:val="2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D61193"/>
    <w:pPr>
      <w:ind w:left="720"/>
      <w:contextualSpacing/>
    </w:pPr>
  </w:style>
  <w:style w:type="table" w:styleId="af0">
    <w:name w:val="Table Grid"/>
    <w:basedOn w:val="a1"/>
    <w:rsid w:val="005771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9256-141E-4450-AFB1-DA049FDC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Валерий Юрьевич Федорченко</cp:lastModifiedBy>
  <cp:revision>408</cp:revision>
  <cp:lastPrinted>2022-12-06T06:10:00Z</cp:lastPrinted>
  <dcterms:created xsi:type="dcterms:W3CDTF">2022-07-18T11:05:00Z</dcterms:created>
  <dcterms:modified xsi:type="dcterms:W3CDTF">2022-12-06T07:52:00Z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