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8" w:rsidRDefault="009D3E38" w:rsidP="009E6D7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9D3E38" w:rsidRDefault="009D3E3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286565">
        <w:rPr>
          <w:sz w:val="28"/>
          <w:szCs w:val="28"/>
        </w:rPr>
        <w:t xml:space="preserve">администрации </w:t>
      </w:r>
    </w:p>
    <w:p w:rsidR="009D3E38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9D3E38" w:rsidRPr="009D3E38" w:rsidRDefault="009E6D72" w:rsidP="009D3E38">
      <w:pPr>
        <w:keepNext/>
        <w:jc w:val="center"/>
        <w:outlineLvl w:val="0"/>
        <w:rPr>
          <w:snapToGrid w:val="0"/>
          <w:sz w:val="28"/>
          <w:szCs w:val="28"/>
        </w:rPr>
      </w:pPr>
      <w:r w:rsidRPr="009D3E38">
        <w:rPr>
          <w:rStyle w:val="s10"/>
          <w:sz w:val="28"/>
          <w:szCs w:val="28"/>
        </w:rPr>
        <w:t>«</w:t>
      </w:r>
      <w:r w:rsidR="009D3E38" w:rsidRPr="009D3E38">
        <w:rPr>
          <w:snapToGrid w:val="0"/>
          <w:sz w:val="28"/>
          <w:szCs w:val="28"/>
        </w:rPr>
        <w:t xml:space="preserve">О внесении изменений в решение Совета </w:t>
      </w:r>
    </w:p>
    <w:p w:rsidR="009D3E38" w:rsidRPr="009D3E38" w:rsidRDefault="009D3E38" w:rsidP="009D3E38">
      <w:pPr>
        <w:keepNext/>
        <w:jc w:val="center"/>
        <w:outlineLvl w:val="0"/>
        <w:rPr>
          <w:snapToGrid w:val="0"/>
          <w:sz w:val="28"/>
          <w:szCs w:val="28"/>
        </w:rPr>
      </w:pPr>
      <w:r w:rsidRPr="009D3E38">
        <w:rPr>
          <w:snapToGrid w:val="0"/>
          <w:sz w:val="28"/>
          <w:szCs w:val="28"/>
        </w:rPr>
        <w:t xml:space="preserve">муниципального образования </w:t>
      </w:r>
      <w:proofErr w:type="spellStart"/>
      <w:r w:rsidRPr="009D3E38">
        <w:rPr>
          <w:snapToGrid w:val="0"/>
          <w:sz w:val="28"/>
          <w:szCs w:val="28"/>
        </w:rPr>
        <w:t>Белореченский</w:t>
      </w:r>
      <w:proofErr w:type="spellEnd"/>
      <w:r w:rsidRPr="009D3E38">
        <w:rPr>
          <w:snapToGrid w:val="0"/>
          <w:sz w:val="28"/>
          <w:szCs w:val="28"/>
        </w:rPr>
        <w:t xml:space="preserve"> район </w:t>
      </w:r>
    </w:p>
    <w:p w:rsidR="009D3E38" w:rsidRPr="009D3E38" w:rsidRDefault="009D3E38" w:rsidP="009D3E38">
      <w:pPr>
        <w:keepNext/>
        <w:jc w:val="center"/>
        <w:outlineLvl w:val="0"/>
        <w:rPr>
          <w:snapToGrid w:val="0"/>
          <w:sz w:val="28"/>
          <w:szCs w:val="28"/>
        </w:rPr>
      </w:pPr>
      <w:r w:rsidRPr="009D3E38">
        <w:rPr>
          <w:snapToGrid w:val="0"/>
          <w:sz w:val="28"/>
          <w:szCs w:val="28"/>
        </w:rPr>
        <w:t xml:space="preserve">от 21 февраля 2017 года № 392 «Об имущественной поддержке </w:t>
      </w:r>
    </w:p>
    <w:p w:rsidR="009D3E38" w:rsidRPr="009D3E38" w:rsidRDefault="009D3E38" w:rsidP="009D3E38">
      <w:pPr>
        <w:keepNext/>
        <w:jc w:val="center"/>
        <w:outlineLvl w:val="0"/>
        <w:rPr>
          <w:snapToGrid w:val="0"/>
          <w:sz w:val="28"/>
          <w:szCs w:val="28"/>
        </w:rPr>
      </w:pPr>
      <w:r w:rsidRPr="009D3E38">
        <w:rPr>
          <w:snapToGrid w:val="0"/>
          <w:sz w:val="28"/>
          <w:szCs w:val="28"/>
        </w:rPr>
        <w:t xml:space="preserve">субъектов малого и среднего предпринимательства </w:t>
      </w:r>
      <w:proofErr w:type="gramStart"/>
      <w:r w:rsidRPr="009D3E38">
        <w:rPr>
          <w:snapToGrid w:val="0"/>
          <w:sz w:val="28"/>
          <w:szCs w:val="28"/>
        </w:rPr>
        <w:t>при</w:t>
      </w:r>
      <w:proofErr w:type="gramEnd"/>
      <w:r w:rsidRPr="009D3E38">
        <w:rPr>
          <w:snapToGrid w:val="0"/>
          <w:sz w:val="28"/>
          <w:szCs w:val="28"/>
        </w:rPr>
        <w:t xml:space="preserve"> </w:t>
      </w:r>
    </w:p>
    <w:p w:rsidR="00C37252" w:rsidRPr="009D3E38" w:rsidRDefault="009D3E38" w:rsidP="009D3E38">
      <w:pPr>
        <w:ind w:left="-240" w:right="-296"/>
        <w:jc w:val="center"/>
        <w:rPr>
          <w:sz w:val="28"/>
          <w:szCs w:val="28"/>
        </w:rPr>
      </w:pPr>
      <w:proofErr w:type="gramStart"/>
      <w:r w:rsidRPr="009D3E38">
        <w:rPr>
          <w:snapToGrid w:val="0"/>
          <w:sz w:val="28"/>
          <w:szCs w:val="28"/>
        </w:rPr>
        <w:t>предоставлении</w:t>
      </w:r>
      <w:proofErr w:type="gramEnd"/>
      <w:r w:rsidRPr="009D3E38">
        <w:rPr>
          <w:snapToGrid w:val="0"/>
          <w:sz w:val="28"/>
          <w:szCs w:val="28"/>
        </w:rPr>
        <w:t xml:space="preserve"> муниципального имущества</w:t>
      </w:r>
      <w:r w:rsidRPr="009D3E38">
        <w:rPr>
          <w:snapToGrid w:val="0"/>
          <w:sz w:val="28"/>
          <w:szCs w:val="28"/>
        </w:rPr>
        <w:t xml:space="preserve">» 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C37252" w:rsidRDefault="00683102" w:rsidP="009D3E38">
      <w:pPr>
        <w:keepNext/>
        <w:jc w:val="both"/>
        <w:outlineLvl w:val="0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9D3E38" w:rsidRPr="009D3E38">
        <w:rPr>
          <w:rStyle w:val="s10"/>
          <w:sz w:val="28"/>
          <w:szCs w:val="28"/>
        </w:rPr>
        <w:t>«</w:t>
      </w:r>
      <w:r w:rsidR="009D3E38" w:rsidRPr="009D3E38">
        <w:rPr>
          <w:snapToGrid w:val="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D3E38" w:rsidRPr="009D3E38">
        <w:rPr>
          <w:snapToGrid w:val="0"/>
          <w:sz w:val="28"/>
          <w:szCs w:val="28"/>
        </w:rPr>
        <w:t>Белореченский</w:t>
      </w:r>
      <w:proofErr w:type="spellEnd"/>
      <w:r w:rsidR="009D3E38" w:rsidRPr="009D3E38">
        <w:rPr>
          <w:snapToGrid w:val="0"/>
          <w:sz w:val="28"/>
          <w:szCs w:val="28"/>
        </w:rPr>
        <w:t xml:space="preserve"> район от 21 февраля 2017 года № 392 «Об имущественной поддержке субъектов малого и среднего предпринимательства при предоставлении муниципального имущества» </w:t>
      </w:r>
      <w:r w:rsidR="00611052" w:rsidRPr="00C37252">
        <w:rPr>
          <w:rStyle w:val="s10"/>
          <w:sz w:val="28"/>
          <w:szCs w:val="28"/>
        </w:rPr>
        <w:t xml:space="preserve"> </w:t>
      </w:r>
      <w:r w:rsidRPr="00C37252">
        <w:rPr>
          <w:sz w:val="28"/>
          <w:szCs w:val="28"/>
        </w:rPr>
        <w:t>(далее</w:t>
      </w:r>
      <w:proofErr w:type="gramEnd"/>
      <w:r w:rsidRPr="00C37252">
        <w:rPr>
          <w:sz w:val="28"/>
          <w:szCs w:val="28"/>
        </w:rPr>
        <w:t xml:space="preserve"> - </w:t>
      </w:r>
      <w:proofErr w:type="gramStart"/>
      <w:r w:rsidRPr="00C37252">
        <w:rPr>
          <w:sz w:val="28"/>
          <w:szCs w:val="28"/>
        </w:rPr>
        <w:t>Проект), установил следующее.</w:t>
      </w:r>
      <w:proofErr w:type="gramEnd"/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9D3E38" w:rsidP="00B10BB9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11052">
        <w:rPr>
          <w:sz w:val="28"/>
          <w:szCs w:val="28"/>
        </w:rPr>
        <w:t xml:space="preserve"> августа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86565"/>
    <w:rsid w:val="00287460"/>
    <w:rsid w:val="00312491"/>
    <w:rsid w:val="004401B3"/>
    <w:rsid w:val="004B34F6"/>
    <w:rsid w:val="005145C0"/>
    <w:rsid w:val="00611052"/>
    <w:rsid w:val="00623C17"/>
    <w:rsid w:val="00683102"/>
    <w:rsid w:val="006A7093"/>
    <w:rsid w:val="0075666D"/>
    <w:rsid w:val="008006EC"/>
    <w:rsid w:val="00872CB2"/>
    <w:rsid w:val="008E53B2"/>
    <w:rsid w:val="009D3E38"/>
    <w:rsid w:val="009E6D72"/>
    <w:rsid w:val="00A45DDA"/>
    <w:rsid w:val="00AB209C"/>
    <w:rsid w:val="00B10BB9"/>
    <w:rsid w:val="00BB53AF"/>
    <w:rsid w:val="00BD648C"/>
    <w:rsid w:val="00C37252"/>
    <w:rsid w:val="00E02354"/>
    <w:rsid w:val="00E756D4"/>
    <w:rsid w:val="00F4045A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2020-12-17T13:45:00Z</cp:lastPrinted>
  <dcterms:created xsi:type="dcterms:W3CDTF">2019-06-11T06:54:00Z</dcterms:created>
  <dcterms:modified xsi:type="dcterms:W3CDTF">2021-09-07T07:05:00Z</dcterms:modified>
</cp:coreProperties>
</file>