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080BA7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625CE" w:rsidRDefault="00592015" w:rsidP="001625CE">
            <w:pPr>
              <w:jc w:val="center"/>
            </w:pPr>
            <w:r w:rsidRPr="00080BA7">
              <w:rPr>
                <w:rStyle w:val="s10"/>
              </w:rPr>
              <w:t xml:space="preserve">образования Белореченский район  </w:t>
            </w:r>
            <w:r w:rsidRPr="001625CE">
              <w:rPr>
                <w:rStyle w:val="s10"/>
              </w:rPr>
              <w:t>«</w:t>
            </w:r>
            <w:r w:rsidR="001625CE" w:rsidRPr="001625CE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1625CE" w:rsidRPr="001625CE">
              <w:t>Белореченский</w:t>
            </w:r>
            <w:proofErr w:type="spellEnd"/>
            <w:r w:rsidR="001625CE" w:rsidRPr="001625CE">
              <w:t xml:space="preserve"> район</w:t>
            </w:r>
            <w:r w:rsidR="001625CE">
              <w:t xml:space="preserve"> </w:t>
            </w:r>
            <w:r w:rsidR="001625CE" w:rsidRPr="001625CE">
              <w:t xml:space="preserve">от 20 июля 2020 г. № 846 «Об утверждении административного регламента предоставления муниципальной услуги «Прием уведомлений </w:t>
            </w:r>
            <w:r w:rsidR="001625CE" w:rsidRPr="001625CE">
              <w:rPr>
                <w:color w:val="000000"/>
              </w:rPr>
              <w:t xml:space="preserve">о планируемом сносе </w:t>
            </w:r>
            <w:r w:rsidR="001625CE" w:rsidRPr="001625CE">
              <w:t xml:space="preserve">объекта </w:t>
            </w:r>
          </w:p>
          <w:p w:rsidR="0006651D" w:rsidRPr="001625CE" w:rsidRDefault="001625CE" w:rsidP="001625CE">
            <w:pPr>
              <w:jc w:val="center"/>
            </w:pPr>
            <w:r w:rsidRPr="001625CE">
              <w:t xml:space="preserve">капитального </w:t>
            </w:r>
            <w:bookmarkStart w:id="0" w:name="_GoBack"/>
            <w:bookmarkEnd w:id="0"/>
            <w:r w:rsidRPr="001625CE">
              <w:t>строительства»</w:t>
            </w:r>
          </w:p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13"/>
            </w:tblGrid>
            <w:tr w:rsidR="0006651D" w:rsidRPr="0006651D" w:rsidTr="001625CE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06651D" w:rsidRDefault="0006651D" w:rsidP="0006651D">
                  <w:pPr>
                    <w:jc w:val="center"/>
                  </w:pPr>
                </w:p>
              </w:tc>
            </w:tr>
          </w:tbl>
          <w:p w:rsidR="00592015" w:rsidRPr="00080BA7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6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51D" w:rsidRPr="001625CE" w:rsidRDefault="00592015" w:rsidP="001625CE">
                  <w:pPr>
                    <w:jc w:val="both"/>
                  </w:pPr>
                  <w:r w:rsidRPr="002D6FBA">
                    <w:br/>
                    <w:t xml:space="preserve">           </w:t>
                  </w:r>
                  <w:proofErr w:type="gramStart"/>
                  <w:r w:rsidRPr="001625CE">
                    <w:t xml:space="preserve">Правовое управление администрации 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район,  рассмотрев проект постановления администрации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 «</w:t>
                  </w:r>
                  <w:r w:rsidR="001625CE" w:rsidRPr="001625CE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1625CE" w:rsidRPr="001625CE">
                    <w:t>Белореченский</w:t>
                  </w:r>
                  <w:proofErr w:type="spellEnd"/>
                  <w:r w:rsidR="001625CE" w:rsidRPr="001625CE">
                    <w:t xml:space="preserve"> район</w:t>
                  </w:r>
                  <w:r w:rsidR="001625CE">
                    <w:t xml:space="preserve"> </w:t>
                  </w:r>
                  <w:r w:rsidR="001625CE" w:rsidRPr="001625CE">
                    <w:t xml:space="preserve">от 20 июля 2020 г. № 846 «Об утверждении административного регламента предоставления муниципальной услуги «Прием уведомлений </w:t>
                  </w:r>
                  <w:r w:rsidR="001625CE" w:rsidRPr="001625CE">
                    <w:rPr>
                      <w:color w:val="000000"/>
                    </w:rPr>
                    <w:t xml:space="preserve">о  планируемом сносе </w:t>
                  </w:r>
                  <w:r w:rsidR="001625CE" w:rsidRPr="001625CE">
                    <w:t>объекта</w:t>
                  </w:r>
                  <w:proofErr w:type="gramEnd"/>
                  <w:r w:rsidR="001625CE" w:rsidRPr="001625CE">
                    <w:t xml:space="preserve"> капитального строительства»</w:t>
                  </w:r>
                  <w:r w:rsidR="001625CE">
                    <w:t xml:space="preserve"> </w:t>
                  </w:r>
                  <w:r w:rsidR="0006651D" w:rsidRPr="001625CE">
                    <w:rPr>
                      <w:color w:val="000000"/>
                    </w:rPr>
                    <w:t xml:space="preserve"> </w:t>
                  </w:r>
                  <w:r w:rsidR="0006651D" w:rsidRPr="001625CE">
                    <w:rPr>
                      <w:rStyle w:val="s10"/>
                    </w:rPr>
                    <w:t xml:space="preserve">(далее - проект) </w:t>
                  </w:r>
                  <w:r w:rsidR="0006651D" w:rsidRPr="001625CE">
                    <w:t>установил следующее.</w:t>
                  </w:r>
                </w:p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lastRenderedPageBreak/>
        <w:t>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r>
        <w:t xml:space="preserve">Белореченский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Низаева</w:t>
      </w:r>
    </w:p>
    <w:p w:rsidR="00592015" w:rsidRDefault="00592015" w:rsidP="00592015"/>
    <w:p w:rsidR="00592015" w:rsidRDefault="00592015" w:rsidP="00592015"/>
    <w:p w:rsidR="00592015" w:rsidRDefault="00080BA7" w:rsidP="00592015">
      <w:r>
        <w:t>8</w:t>
      </w:r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592015" w:rsidRPr="004D3276" w:rsidRDefault="00592015" w:rsidP="00592015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420D31"/>
    <w:rsid w:val="00592015"/>
    <w:rsid w:val="005E086E"/>
    <w:rsid w:val="00762121"/>
    <w:rsid w:val="0081184A"/>
    <w:rsid w:val="00972932"/>
    <w:rsid w:val="00B01652"/>
    <w:rsid w:val="00B74A5D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15</cp:revision>
  <cp:lastPrinted>2020-12-17T13:35:00Z</cp:lastPrinted>
  <dcterms:created xsi:type="dcterms:W3CDTF">2020-12-01T05:50:00Z</dcterms:created>
  <dcterms:modified xsi:type="dcterms:W3CDTF">2021-05-25T07:16:00Z</dcterms:modified>
</cp:coreProperties>
</file>