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B8" w:rsidRDefault="009A0F44" w:rsidP="00592015">
      <w:pPr>
        <w:ind w:left="5245"/>
        <w:jc w:val="both"/>
        <w:rPr>
          <w:rStyle w:val="s10"/>
        </w:rPr>
      </w:pPr>
      <w:r>
        <w:rPr>
          <w:rStyle w:val="s10"/>
        </w:rPr>
        <w:t>Финансов</w:t>
      </w:r>
      <w:r w:rsidR="00527667">
        <w:rPr>
          <w:rStyle w:val="s10"/>
        </w:rPr>
        <w:t xml:space="preserve">ое управление </w:t>
      </w:r>
      <w:bookmarkStart w:id="0" w:name="_GoBack"/>
      <w:bookmarkEnd w:id="0"/>
      <w:r w:rsidR="00863CC1">
        <w:rPr>
          <w:rStyle w:val="s10"/>
        </w:rPr>
        <w:t>а</w:t>
      </w:r>
      <w:r w:rsidR="00953DE1">
        <w:rPr>
          <w:rStyle w:val="s10"/>
        </w:rPr>
        <w:t xml:space="preserve">дминистрации муниципального образования </w:t>
      </w:r>
      <w:proofErr w:type="spellStart"/>
      <w:r w:rsidR="00E318B8">
        <w:rPr>
          <w:rStyle w:val="s10"/>
        </w:rPr>
        <w:t>Белореченский</w:t>
      </w:r>
      <w:proofErr w:type="spellEnd"/>
      <w:r w:rsidR="00E318B8">
        <w:rPr>
          <w:rStyle w:val="s10"/>
        </w:rPr>
        <w:t xml:space="preserve"> район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3"/>
      </w:tblGrid>
      <w:tr w:rsidR="00592015" w:rsidRPr="00145212" w:rsidTr="004B5F8B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44"/>
            </w:tblGrid>
            <w:tr w:rsidR="00F266B0" w:rsidRPr="00413259" w:rsidTr="00953DE1">
              <w:trPr>
                <w:trHeight w:val="1527"/>
                <w:jc w:val="center"/>
              </w:trPr>
              <w:tc>
                <w:tcPr>
                  <w:tcW w:w="8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3259" w:rsidRPr="00413259" w:rsidRDefault="00592015" w:rsidP="00413259">
                  <w:pPr>
                    <w:pStyle w:val="1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bidi="ru-RU"/>
                    </w:rPr>
                  </w:pPr>
                  <w:r w:rsidRPr="00413259">
                    <w:rPr>
                      <w:rStyle w:val="s10"/>
                      <w:rFonts w:ascii="Times New Roman" w:hAnsi="Times New Roman" w:cs="Times New Roman"/>
                      <w:sz w:val="28"/>
                      <w:szCs w:val="28"/>
                    </w:rPr>
                    <w:t xml:space="preserve">образования </w:t>
                  </w:r>
                  <w:proofErr w:type="spellStart"/>
                  <w:r w:rsidRPr="00413259">
                    <w:rPr>
                      <w:rStyle w:val="s10"/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 w:rsidRPr="00413259">
                    <w:rPr>
                      <w:rStyle w:val="s10"/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 </w:t>
                  </w:r>
                  <w:r w:rsidR="00B20091" w:rsidRPr="004132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413259" w:rsidRPr="00413259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bidi="ru-RU"/>
                    </w:rPr>
                    <w:t>Об утверждении Порядка привлечения остатков средств</w:t>
                  </w:r>
                </w:p>
                <w:p w:rsidR="00413259" w:rsidRPr="00413259" w:rsidRDefault="00413259" w:rsidP="00413259">
                  <w:pPr>
                    <w:pStyle w:val="1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bidi="ru-RU"/>
                    </w:rPr>
                  </w:pPr>
                  <w:r w:rsidRPr="00413259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bidi="ru-RU"/>
                    </w:rPr>
                    <w:t xml:space="preserve"> на единый счет местного бюджета и возврата </w:t>
                  </w:r>
                </w:p>
                <w:p w:rsidR="00F266B0" w:rsidRPr="00413259" w:rsidRDefault="00413259" w:rsidP="00413259">
                  <w:pPr>
                    <w:pStyle w:val="1"/>
                    <w:shd w:val="clear" w:color="auto" w:fill="auto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3259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bidi="ru-RU"/>
                    </w:rPr>
                    <w:t>привлеченных средств</w:t>
                  </w:r>
                  <w:r w:rsidRPr="00267D5A">
                    <w:t>»</w:t>
                  </w:r>
                </w:p>
              </w:tc>
            </w:tr>
          </w:tbl>
          <w:p w:rsidR="00592015" w:rsidRPr="00145212" w:rsidRDefault="00592015" w:rsidP="00E318B8">
            <w:pPr>
              <w:ind w:firstLine="709"/>
              <w:jc w:val="center"/>
            </w:pPr>
          </w:p>
        </w:tc>
      </w:tr>
    </w:tbl>
    <w:p w:rsidR="00592015" w:rsidRDefault="00592015" w:rsidP="00C06907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C06907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031"/>
                  </w:tblGrid>
                  <w:tr w:rsidR="00F266B0" w:rsidRPr="00F266B0" w:rsidTr="00663AE0"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9176" w:type="dxa"/>
                          <w:jc w:val="center"/>
                          <w:tblInd w:w="23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9176"/>
                        </w:tblGrid>
                        <w:tr w:rsidR="00B018AA" w:rsidRPr="00B018AA" w:rsidTr="00F71144">
                          <w:trPr>
                            <w:jc w:val="center"/>
                          </w:trPr>
                          <w:tc>
                            <w:tcPr>
                              <w:tcW w:w="91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B018AA" w:rsidRPr="00B018AA" w:rsidRDefault="00592015" w:rsidP="00413259">
                              <w:pPr>
                                <w:pStyle w:val="1"/>
                                <w:shd w:val="clear" w:color="auto" w:fill="auto"/>
                                <w:jc w:val="both"/>
                              </w:pPr>
                              <w:r w:rsidRPr="007139E9">
                                <w:br/>
                              </w:r>
                              <w:r w:rsidRPr="0041325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 Правовое управление администрации  муниципального образования </w:t>
                              </w:r>
                              <w:proofErr w:type="spellStart"/>
                              <w:r w:rsidRPr="0041325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Белореченский</w:t>
                              </w:r>
                              <w:proofErr w:type="spellEnd"/>
                              <w:r w:rsidRPr="0041325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      </w:r>
                              <w:proofErr w:type="spellStart"/>
                              <w:r w:rsidRPr="0041325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Белореченский</w:t>
                              </w:r>
                              <w:proofErr w:type="spellEnd"/>
                              <w:r w:rsidRPr="0041325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район,  рассмотрев проект постановления администрации муниципального образования </w:t>
                              </w:r>
                              <w:proofErr w:type="spellStart"/>
                              <w:r w:rsidRPr="0041325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Белореченский</w:t>
                              </w:r>
                              <w:proofErr w:type="spellEnd"/>
                              <w:r w:rsidRPr="0041325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район </w:t>
                              </w:r>
                              <w:r w:rsidR="00B20091" w:rsidRPr="0041325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«</w:t>
                              </w:r>
                              <w:r w:rsidR="00413259" w:rsidRPr="00413259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28"/>
                                  <w:szCs w:val="28"/>
                                  <w:lang w:bidi="ru-RU"/>
                                </w:rPr>
                                <w:t>Об утверждении Порядка привлечения остатков средств</w:t>
                              </w:r>
                              <w:r w:rsidR="00413259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28"/>
                                  <w:szCs w:val="28"/>
                                  <w:lang w:bidi="ru-RU"/>
                                </w:rPr>
                                <w:t xml:space="preserve"> </w:t>
                              </w:r>
                              <w:r w:rsidR="00413259" w:rsidRPr="00413259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28"/>
                                  <w:szCs w:val="28"/>
                                  <w:lang w:bidi="ru-RU"/>
                                </w:rPr>
                                <w:t xml:space="preserve"> на единый счет местного бюджета и возврата привлеченных средств</w:t>
                              </w:r>
                              <w:r w:rsidR="00413259" w:rsidRPr="00A55D4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» </w:t>
                              </w:r>
                              <w:r w:rsidR="00267D5A" w:rsidRPr="00A55D4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F45E53" w:rsidRPr="00A55D47">
                                <w:rPr>
                                  <w:rStyle w:val="s10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(далее - проект) </w:t>
                              </w:r>
                              <w:r w:rsidR="00F45E53" w:rsidRPr="00A55D4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установил следующее.</w:t>
                              </w:r>
                            </w:p>
                          </w:tc>
                        </w:tr>
                      </w:tbl>
                      <w:p w:rsidR="00F266B0" w:rsidRPr="00F266B0" w:rsidRDefault="00F266B0" w:rsidP="00BA6C6B">
                        <w:pPr>
                          <w:tabs>
                            <w:tab w:val="left" w:pos="9031"/>
                          </w:tabs>
                          <w:ind w:left="-74" w:right="-1"/>
                          <w:jc w:val="both"/>
                        </w:pPr>
                      </w:p>
                    </w:tc>
                  </w:tr>
                </w:tbl>
                <w:p w:rsidR="0006651D" w:rsidRDefault="0006651D" w:rsidP="00BA6C6B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  <w:tab w:val="left" w:pos="9031"/>
                    </w:tabs>
                    <w:spacing w:after="0"/>
                    <w:ind w:left="-74" w:right="20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BA6C6B">
                  <w:pPr>
                    <w:tabs>
                      <w:tab w:val="left" w:pos="9031"/>
                    </w:tabs>
                    <w:autoSpaceDE w:val="0"/>
                    <w:autoSpaceDN w:val="0"/>
                    <w:adjustRightInd w:val="0"/>
                    <w:ind w:left="-74" w:right="31"/>
                    <w:jc w:val="both"/>
                  </w:pPr>
                  <w:r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обнаружены.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863CC1" w:rsidP="00F266B0">
                  <w:r>
                    <w:t>1</w:t>
                  </w:r>
                  <w:r w:rsidR="00A55D47">
                    <w:t>2</w:t>
                  </w:r>
                  <w:r>
                    <w:t xml:space="preserve"> мая </w:t>
                  </w:r>
                  <w:r w:rsidR="004B0A96">
                    <w:t xml:space="preserve"> </w:t>
                  </w:r>
                  <w:r w:rsidR="00F266B0">
                    <w:t xml:space="preserve"> 202</w:t>
                  </w:r>
                  <w:r w:rsidR="00506DE7">
                    <w:t>1</w:t>
                  </w:r>
                  <w:r w:rsidR="00F266B0">
                    <w:t xml:space="preserve">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6C395C" w:rsidRDefault="006C395C" w:rsidP="00F266B0"/>
                <w:p w:rsidR="00145212" w:rsidRDefault="00145212" w:rsidP="00F266B0"/>
                <w:p w:rsidR="00145212" w:rsidRDefault="00145212" w:rsidP="00F266B0"/>
                <w:p w:rsidR="00145212" w:rsidRDefault="00145212" w:rsidP="00F266B0"/>
                <w:p w:rsidR="00145212" w:rsidRDefault="00145212" w:rsidP="00F266B0"/>
                <w:p w:rsidR="00145212" w:rsidRDefault="00145212" w:rsidP="00F266B0"/>
                <w:p w:rsidR="00F266B0" w:rsidRPr="004D3276" w:rsidRDefault="005A2437" w:rsidP="00F266B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А.Г.З</w:t>
                  </w:r>
                  <w:r w:rsidR="00F266B0" w:rsidRPr="004D3276">
                    <w:rPr>
                      <w:sz w:val="20"/>
                      <w:szCs w:val="20"/>
                    </w:rPr>
                    <w:t>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04979"/>
    <w:rsid w:val="00031946"/>
    <w:rsid w:val="0006651D"/>
    <w:rsid w:val="00080BA7"/>
    <w:rsid w:val="00145212"/>
    <w:rsid w:val="001625CE"/>
    <w:rsid w:val="001E3C62"/>
    <w:rsid w:val="001F3275"/>
    <w:rsid w:val="0023594D"/>
    <w:rsid w:val="00267D5A"/>
    <w:rsid w:val="002908BC"/>
    <w:rsid w:val="00350F28"/>
    <w:rsid w:val="00377413"/>
    <w:rsid w:val="0038683B"/>
    <w:rsid w:val="003B4C1B"/>
    <w:rsid w:val="00413259"/>
    <w:rsid w:val="00417FC1"/>
    <w:rsid w:val="00420D31"/>
    <w:rsid w:val="00465150"/>
    <w:rsid w:val="00476808"/>
    <w:rsid w:val="00496B41"/>
    <w:rsid w:val="004B0A96"/>
    <w:rsid w:val="004B5F8B"/>
    <w:rsid w:val="004E7672"/>
    <w:rsid w:val="00502331"/>
    <w:rsid w:val="00506DE7"/>
    <w:rsid w:val="00527667"/>
    <w:rsid w:val="00592015"/>
    <w:rsid w:val="005A2437"/>
    <w:rsid w:val="005A54FC"/>
    <w:rsid w:val="005B50E6"/>
    <w:rsid w:val="005D2034"/>
    <w:rsid w:val="005D3725"/>
    <w:rsid w:val="005E086E"/>
    <w:rsid w:val="00624D46"/>
    <w:rsid w:val="00663AE0"/>
    <w:rsid w:val="00684F69"/>
    <w:rsid w:val="006C395C"/>
    <w:rsid w:val="007022B2"/>
    <w:rsid w:val="007139E9"/>
    <w:rsid w:val="00762121"/>
    <w:rsid w:val="007F3B5C"/>
    <w:rsid w:val="00801910"/>
    <w:rsid w:val="00805D6D"/>
    <w:rsid w:val="0081184A"/>
    <w:rsid w:val="00863CC1"/>
    <w:rsid w:val="008E34E0"/>
    <w:rsid w:val="00905854"/>
    <w:rsid w:val="00905FAD"/>
    <w:rsid w:val="00953DE1"/>
    <w:rsid w:val="00972932"/>
    <w:rsid w:val="009A0F44"/>
    <w:rsid w:val="00A55D47"/>
    <w:rsid w:val="00AB341C"/>
    <w:rsid w:val="00AB6908"/>
    <w:rsid w:val="00AD6A5B"/>
    <w:rsid w:val="00AD71A5"/>
    <w:rsid w:val="00AE5FC2"/>
    <w:rsid w:val="00AE61DB"/>
    <w:rsid w:val="00B01652"/>
    <w:rsid w:val="00B018AA"/>
    <w:rsid w:val="00B20091"/>
    <w:rsid w:val="00B638E5"/>
    <w:rsid w:val="00B74A5D"/>
    <w:rsid w:val="00B8414B"/>
    <w:rsid w:val="00BA6C6B"/>
    <w:rsid w:val="00C06907"/>
    <w:rsid w:val="00C56438"/>
    <w:rsid w:val="00D62B09"/>
    <w:rsid w:val="00D941B1"/>
    <w:rsid w:val="00DF1604"/>
    <w:rsid w:val="00E318B8"/>
    <w:rsid w:val="00F102B2"/>
    <w:rsid w:val="00F266B0"/>
    <w:rsid w:val="00F45E53"/>
    <w:rsid w:val="00F467F0"/>
    <w:rsid w:val="00F46C9E"/>
    <w:rsid w:val="00F67162"/>
    <w:rsid w:val="00F71144"/>
    <w:rsid w:val="00FA3EA9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ConsPlusNormal">
    <w:name w:val="ConsPlusNormal"/>
    <w:rsid w:val="00AD6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ConsPlusNormal">
    <w:name w:val="ConsPlusNormal"/>
    <w:rsid w:val="00AD6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6B1B0-C992-4C41-9059-27FA1AA64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121</cp:revision>
  <cp:lastPrinted>2021-06-16T06:52:00Z</cp:lastPrinted>
  <dcterms:created xsi:type="dcterms:W3CDTF">2020-12-01T05:50:00Z</dcterms:created>
  <dcterms:modified xsi:type="dcterms:W3CDTF">2021-06-16T06:53:00Z</dcterms:modified>
</cp:coreProperties>
</file>