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B341C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архитектуры и градостроительства </w:t>
      </w:r>
      <w:r w:rsidR="001E3C62">
        <w:rPr>
          <w:rStyle w:val="s10"/>
        </w:rPr>
        <w:t xml:space="preserve">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1E3C62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341C" w:rsidRPr="001E3C62" w:rsidRDefault="00592015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bCs/>
                    </w:rPr>
                  </w:pPr>
                  <w:r w:rsidRPr="001E3C6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E3C62">
                    <w:rPr>
                      <w:rStyle w:val="s10"/>
                    </w:rPr>
                    <w:t>Белореченский</w:t>
                  </w:r>
                  <w:proofErr w:type="spellEnd"/>
                  <w:r w:rsidRPr="001E3C62">
                    <w:rPr>
                      <w:rStyle w:val="s10"/>
                    </w:rPr>
                    <w:t xml:space="preserve"> район  </w:t>
                  </w:r>
                  <w:r w:rsidR="004B0A96" w:rsidRPr="001E3C62">
                    <w:t>«</w:t>
                  </w:r>
                </w:p>
                <w:p w:rsidR="00AB341C" w:rsidRPr="00AB341C" w:rsidRDefault="00AB341C" w:rsidP="00AB341C">
                  <w:pPr>
                    <w:jc w:val="center"/>
                  </w:pPr>
                  <w:r w:rsidRPr="00AB341C">
                    <w:t xml:space="preserve">О внесении изменений в постановление </w:t>
                  </w:r>
                </w:p>
                <w:p w:rsidR="00AB341C" w:rsidRPr="00AB341C" w:rsidRDefault="00AB341C" w:rsidP="00AB341C">
                  <w:pPr>
                    <w:jc w:val="center"/>
                  </w:pPr>
                  <w:r w:rsidRPr="00AB341C">
                    <w:t xml:space="preserve">администрации муниципального образования </w:t>
                  </w:r>
                </w:p>
                <w:p w:rsidR="00AB341C" w:rsidRPr="00AB341C" w:rsidRDefault="00AB341C" w:rsidP="00AB341C">
                  <w:pPr>
                    <w:jc w:val="center"/>
                  </w:pPr>
                  <w:proofErr w:type="spellStart"/>
                  <w:r w:rsidRPr="00AB341C">
                    <w:t>Белореченский</w:t>
                  </w:r>
                  <w:proofErr w:type="spellEnd"/>
                  <w:r w:rsidRPr="00AB341C">
                    <w:t xml:space="preserve"> район от 10 августа 2020 г. № 937 </w:t>
                  </w:r>
                </w:p>
                <w:p w:rsidR="00AB341C" w:rsidRPr="00AB341C" w:rsidRDefault="00AB341C" w:rsidP="00AB341C">
                  <w:pPr>
                    <w:jc w:val="center"/>
                  </w:pPr>
                  <w:r w:rsidRPr="00AB341C">
                    <w:t>«Об утверждении административного регламента</w:t>
                  </w:r>
                </w:p>
                <w:p w:rsidR="00AB341C" w:rsidRPr="00AB341C" w:rsidRDefault="00AB341C" w:rsidP="00AB341C">
                  <w:pPr>
                    <w:ind w:right="-1"/>
                    <w:jc w:val="center"/>
                  </w:pPr>
                  <w:r w:rsidRPr="00AB341C">
                    <w:t>предоставления муниципальной услуги</w:t>
                  </w:r>
                </w:p>
                <w:p w:rsidR="00AB341C" w:rsidRPr="00AB341C" w:rsidRDefault="00AB341C" w:rsidP="00AB341C">
                  <w:pPr>
                    <w:ind w:right="-1"/>
                    <w:jc w:val="center"/>
                    <w:rPr>
                      <w:rStyle w:val="a5"/>
                      <w:b w:val="0"/>
                      <w:bCs/>
                      <w:sz w:val="20"/>
                      <w:szCs w:val="20"/>
                    </w:rPr>
                  </w:pPr>
                  <w:r w:rsidRPr="00AB341C">
                    <w:t xml:space="preserve"> «Предоставление </w:t>
                  </w:r>
                  <w:r w:rsidRPr="00AB341C">
                    <w:rPr>
                      <w:rStyle w:val="a5"/>
                      <w:b w:val="0"/>
                      <w:bCs/>
                    </w:rPr>
                    <w:t xml:space="preserve">разрешения на отклонение </w:t>
                  </w:r>
                  <w:proofErr w:type="gramStart"/>
                  <w:r w:rsidRPr="00AB341C">
                    <w:rPr>
                      <w:rStyle w:val="a5"/>
                      <w:b w:val="0"/>
                      <w:bCs/>
                    </w:rPr>
                    <w:t>от</w:t>
                  </w:r>
                  <w:proofErr w:type="gramEnd"/>
                </w:p>
                <w:p w:rsidR="00AB341C" w:rsidRPr="00AB341C" w:rsidRDefault="00AB341C" w:rsidP="00AB341C">
                  <w:pPr>
                    <w:ind w:right="-1"/>
                    <w:jc w:val="center"/>
                    <w:rPr>
                      <w:rStyle w:val="a5"/>
                      <w:b w:val="0"/>
                      <w:bCs/>
                    </w:rPr>
                  </w:pPr>
                  <w:r w:rsidRPr="00AB341C">
                    <w:rPr>
                      <w:rStyle w:val="a5"/>
                      <w:b w:val="0"/>
                      <w:bCs/>
                    </w:rPr>
                    <w:t>предельных параметров разрешенного строительства,</w:t>
                  </w:r>
                </w:p>
                <w:p w:rsidR="00AB341C" w:rsidRPr="00AB341C" w:rsidRDefault="00AB341C" w:rsidP="00AB341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bCs/>
                    </w:rPr>
                  </w:pPr>
                  <w:r w:rsidRPr="00AB341C">
                    <w:rPr>
                      <w:rStyle w:val="a5"/>
                      <w:b w:val="0"/>
                      <w:bCs/>
                    </w:rPr>
                    <w:t xml:space="preserve">реконструкции объектов капитального </w:t>
                  </w:r>
                  <w:proofErr w:type="spellStart"/>
                  <w:r w:rsidRPr="00AB341C">
                    <w:rPr>
                      <w:rStyle w:val="a5"/>
                      <w:b w:val="0"/>
                      <w:bCs/>
                    </w:rPr>
                    <w:t>строительства</w:t>
                  </w:r>
                  <w:r w:rsidRPr="00AB341C">
                    <w:t>»</w:t>
                  </w:r>
                  <w:proofErr w:type="spellEnd"/>
                </w:p>
                <w:p w:rsidR="00F266B0" w:rsidRPr="001E3C62" w:rsidRDefault="001E3C62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  <w:r w:rsidRPr="001E3C62">
                    <w:rPr>
                      <w:bCs/>
                    </w:rPr>
                    <w:t xml:space="preserve"> </w:t>
                  </w: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41C" w:rsidRPr="00AB341C" w:rsidRDefault="00592015" w:rsidP="00AB34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="004B0A96" w:rsidRPr="00AB341C">
                          <w:t>«</w:t>
                        </w:r>
                        <w:r w:rsidR="00AB341C" w:rsidRPr="00AB341C">
                          <w:t xml:space="preserve">О внесении изменений в постановление </w:t>
                        </w:r>
                      </w:p>
                      <w:p w:rsidR="00AB341C" w:rsidRPr="00AB341C" w:rsidRDefault="00AB341C" w:rsidP="00AB341C">
                        <w:pPr>
                          <w:jc w:val="both"/>
                        </w:pPr>
                        <w:r w:rsidRPr="00AB341C">
                          <w:t xml:space="preserve">администрации муниципального образования </w:t>
                        </w:r>
                        <w:proofErr w:type="spellStart"/>
                        <w:r w:rsidRPr="00AB341C">
                          <w:t>Белореченский</w:t>
                        </w:r>
                        <w:proofErr w:type="spellEnd"/>
                        <w:r w:rsidRPr="00AB341C">
                          <w:t xml:space="preserve"> район от 10 августа 2020 г. № 937 «Об утверждении административного регламента</w:t>
                        </w:r>
                      </w:p>
                      <w:p w:rsidR="00F266B0" w:rsidRPr="00476808" w:rsidRDefault="00AB341C" w:rsidP="00AB341C">
                        <w:pPr>
                          <w:ind w:right="-1"/>
                          <w:jc w:val="both"/>
                        </w:pPr>
                        <w:r w:rsidRPr="00AB341C">
                          <w:t>предоставления муниципальной услуги</w:t>
                        </w:r>
                        <w:r>
                          <w:t xml:space="preserve"> </w:t>
                        </w:r>
                        <w:r w:rsidRPr="00AB341C">
                          <w:t xml:space="preserve"> «Предоставление </w:t>
                        </w:r>
                        <w:r w:rsidRPr="00AB341C">
                          <w:rPr>
                            <w:rStyle w:val="a5"/>
                            <w:b w:val="0"/>
                            <w:bCs/>
                          </w:rPr>
                          <w:t>разрешения на отклонение от</w:t>
                        </w:r>
                        <w:r>
                          <w:rPr>
                            <w:rStyle w:val="a5"/>
                            <w:b w:val="0"/>
                            <w:bCs/>
                          </w:rPr>
                          <w:t xml:space="preserve"> </w:t>
                        </w:r>
                        <w:r w:rsidRPr="00AB341C">
                          <w:rPr>
                            <w:rStyle w:val="a5"/>
                            <w:b w:val="0"/>
                            <w:bCs/>
                          </w:rPr>
                          <w:t>предельных параметров разрешенного строительства,</w:t>
                        </w:r>
                        <w:r>
                          <w:rPr>
                            <w:rStyle w:val="a5"/>
                            <w:b w:val="0"/>
                            <w:bCs/>
                          </w:rPr>
                          <w:t xml:space="preserve"> </w:t>
                        </w:r>
                        <w:r w:rsidRPr="00AB341C">
                          <w:rPr>
                            <w:rStyle w:val="a5"/>
                            <w:b w:val="0"/>
                            <w:bCs/>
                          </w:rPr>
                          <w:t>реконструкции объектов капитального строительства</w:t>
                        </w:r>
                        <w:r w:rsidRPr="00AB341C">
                          <w:t>»</w:t>
                        </w:r>
                        <w:r w:rsidR="001E3C62" w:rsidRPr="00AB341C">
                          <w:rPr>
                            <w:bCs/>
                          </w:rPr>
                          <w:t xml:space="preserve"> </w:t>
                        </w:r>
                        <w:r w:rsidR="008E34E0" w:rsidRPr="00AB341C">
                          <w:rPr>
                            <w:bCs/>
                          </w:rPr>
                          <w:t xml:space="preserve"> </w:t>
                        </w:r>
                        <w:r w:rsidR="004B0A96">
                          <w:rPr>
                            <w:color w:val="000000"/>
                          </w:rPr>
                          <w:t xml:space="preserve"> </w:t>
                        </w:r>
                        <w:r w:rsidR="00F266B0" w:rsidRPr="00476808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76808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D941B1" w:rsidP="00F266B0">
                  <w:r>
                    <w:t xml:space="preserve">25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>
                  <w:bookmarkStart w:id="0" w:name="_GoBack"/>
                  <w:bookmarkEnd w:id="0"/>
                </w:p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D71A5"/>
    <w:rsid w:val="00AE5FC2"/>
    <w:rsid w:val="00B01652"/>
    <w:rsid w:val="00B638E5"/>
    <w:rsid w:val="00B74A5D"/>
    <w:rsid w:val="00C56438"/>
    <w:rsid w:val="00D941B1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cp:lastPrinted>2020-12-17T13:35:00Z</cp:lastPrinted>
  <dcterms:created xsi:type="dcterms:W3CDTF">2020-12-01T05:50:00Z</dcterms:created>
  <dcterms:modified xsi:type="dcterms:W3CDTF">2021-05-26T08:23:00Z</dcterms:modified>
</cp:coreProperties>
</file>