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9" w:rsidRDefault="0025444F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</w:t>
      </w:r>
      <w:r w:rsidR="00C66259">
        <w:rPr>
          <w:sz w:val="28"/>
          <w:szCs w:val="28"/>
        </w:rPr>
        <w:t>информационным системам</w:t>
      </w:r>
    </w:p>
    <w:p w:rsidR="00C66259" w:rsidRDefault="00C66259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</w:t>
      </w:r>
      <w:proofErr w:type="gramStart"/>
      <w:r>
        <w:rPr>
          <w:sz w:val="28"/>
          <w:szCs w:val="28"/>
        </w:rPr>
        <w:t>градостроительной</w:t>
      </w:r>
      <w:proofErr w:type="gramEnd"/>
    </w:p>
    <w:p w:rsidR="00C66259" w:rsidRDefault="00C66259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 управления </w:t>
      </w:r>
    </w:p>
    <w:p w:rsidR="00AC444C" w:rsidRDefault="00C66259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 w:rsidR="0025444F">
        <w:rPr>
          <w:sz w:val="28"/>
          <w:szCs w:val="28"/>
        </w:rPr>
        <w:t xml:space="preserve"> </w:t>
      </w:r>
      <w:r w:rsidR="00AC444C">
        <w:rPr>
          <w:sz w:val="28"/>
          <w:szCs w:val="28"/>
        </w:rPr>
        <w:t xml:space="preserve"> </w:t>
      </w:r>
    </w:p>
    <w:p w:rsidR="00AC444C" w:rsidRDefault="00AC444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286565">
        <w:rPr>
          <w:sz w:val="28"/>
          <w:szCs w:val="28"/>
        </w:rPr>
        <w:t xml:space="preserve">министрации </w:t>
      </w:r>
      <w:proofErr w:type="gramStart"/>
      <w:r w:rsidR="008006EC">
        <w:rPr>
          <w:sz w:val="28"/>
          <w:szCs w:val="28"/>
        </w:rPr>
        <w:t>муниципального</w:t>
      </w:r>
      <w:proofErr w:type="gramEnd"/>
      <w:r w:rsidR="008006EC">
        <w:rPr>
          <w:sz w:val="28"/>
          <w:szCs w:val="28"/>
        </w:rPr>
        <w:t xml:space="preserve"> </w:t>
      </w:r>
    </w:p>
    <w:p w:rsidR="00683102" w:rsidRP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AC444C">
        <w:rPr>
          <w:sz w:val="28"/>
          <w:szCs w:val="28"/>
        </w:rPr>
        <w:t xml:space="preserve">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C66259" w:rsidRPr="00C66259" w:rsidRDefault="009E6D72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rStyle w:val="s10"/>
          <w:sz w:val="28"/>
          <w:szCs w:val="28"/>
        </w:rPr>
        <w:t>«</w:t>
      </w:r>
      <w:r w:rsidR="00C66259" w:rsidRPr="00C66259">
        <w:rPr>
          <w:sz w:val="28"/>
          <w:szCs w:val="28"/>
        </w:rPr>
        <w:t xml:space="preserve">О признании </w:t>
      </w:r>
      <w:proofErr w:type="gramStart"/>
      <w:r w:rsidR="00C66259" w:rsidRPr="00C66259">
        <w:rPr>
          <w:sz w:val="28"/>
          <w:szCs w:val="28"/>
        </w:rPr>
        <w:t>утратившим</w:t>
      </w:r>
      <w:proofErr w:type="gramEnd"/>
      <w:r w:rsidR="00C66259" w:rsidRPr="00C66259">
        <w:rPr>
          <w:sz w:val="28"/>
          <w:szCs w:val="28"/>
        </w:rPr>
        <w:t xml:space="preserve"> силу решения Совета </w:t>
      </w:r>
    </w:p>
    <w:p w:rsidR="00C66259" w:rsidRPr="00C66259" w:rsidRDefault="00C66259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sz w:val="28"/>
          <w:szCs w:val="28"/>
        </w:rPr>
        <w:t xml:space="preserve">муниципального образования </w:t>
      </w:r>
      <w:proofErr w:type="spellStart"/>
      <w:r w:rsidRPr="00C66259">
        <w:rPr>
          <w:sz w:val="28"/>
          <w:szCs w:val="28"/>
        </w:rPr>
        <w:t>Белореченский</w:t>
      </w:r>
      <w:proofErr w:type="spellEnd"/>
      <w:r w:rsidRPr="00C66259">
        <w:rPr>
          <w:sz w:val="28"/>
          <w:szCs w:val="28"/>
        </w:rPr>
        <w:t xml:space="preserve"> район </w:t>
      </w:r>
    </w:p>
    <w:p w:rsidR="00C66259" w:rsidRPr="00C66259" w:rsidRDefault="00C66259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sz w:val="28"/>
          <w:szCs w:val="28"/>
        </w:rPr>
        <w:t xml:space="preserve">от 25 января 2008 г. №6 «Об утверждении </w:t>
      </w:r>
    </w:p>
    <w:p w:rsidR="00C66259" w:rsidRPr="00C66259" w:rsidRDefault="00C66259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sz w:val="28"/>
          <w:szCs w:val="28"/>
        </w:rPr>
        <w:t xml:space="preserve">Положения об информационной системе обеспечения </w:t>
      </w:r>
    </w:p>
    <w:p w:rsidR="00C66259" w:rsidRPr="00C66259" w:rsidRDefault="00C66259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sz w:val="28"/>
          <w:szCs w:val="28"/>
        </w:rPr>
        <w:t xml:space="preserve">градостроительной деятельности </w:t>
      </w:r>
      <w:proofErr w:type="gramStart"/>
      <w:r w:rsidRPr="00C66259">
        <w:rPr>
          <w:sz w:val="28"/>
          <w:szCs w:val="28"/>
        </w:rPr>
        <w:t>муниципального</w:t>
      </w:r>
      <w:proofErr w:type="gramEnd"/>
      <w:r w:rsidRPr="00C66259">
        <w:rPr>
          <w:sz w:val="28"/>
          <w:szCs w:val="28"/>
        </w:rPr>
        <w:t xml:space="preserve"> </w:t>
      </w:r>
    </w:p>
    <w:p w:rsidR="00C66259" w:rsidRPr="00C66259" w:rsidRDefault="00C66259" w:rsidP="00C66259">
      <w:pPr>
        <w:ind w:left="851" w:right="849"/>
        <w:jc w:val="center"/>
        <w:rPr>
          <w:sz w:val="28"/>
          <w:szCs w:val="28"/>
        </w:rPr>
      </w:pPr>
      <w:r w:rsidRPr="00C66259">
        <w:rPr>
          <w:sz w:val="28"/>
          <w:szCs w:val="28"/>
        </w:rPr>
        <w:t xml:space="preserve">образования </w:t>
      </w:r>
      <w:proofErr w:type="spellStart"/>
      <w:r w:rsidRPr="00C66259">
        <w:rPr>
          <w:sz w:val="28"/>
          <w:szCs w:val="28"/>
        </w:rPr>
        <w:t>Белореченский</w:t>
      </w:r>
      <w:proofErr w:type="spellEnd"/>
      <w:r w:rsidRPr="00C66259">
        <w:rPr>
          <w:sz w:val="28"/>
          <w:szCs w:val="28"/>
        </w:rPr>
        <w:t xml:space="preserve"> район»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C66259" w:rsidRPr="00C66259" w:rsidRDefault="00683102" w:rsidP="00C66259">
      <w:pPr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C66259" w:rsidRPr="00C66259">
        <w:rPr>
          <w:rStyle w:val="s10"/>
          <w:sz w:val="28"/>
          <w:szCs w:val="28"/>
        </w:rPr>
        <w:t>«</w:t>
      </w:r>
      <w:r w:rsidR="00C66259" w:rsidRPr="00C66259">
        <w:rPr>
          <w:sz w:val="28"/>
          <w:szCs w:val="28"/>
        </w:rPr>
        <w:t xml:space="preserve">О признании утратившим силу решения Совета муниципального образования </w:t>
      </w:r>
      <w:proofErr w:type="spellStart"/>
      <w:r w:rsidR="00C66259" w:rsidRPr="00C66259">
        <w:rPr>
          <w:sz w:val="28"/>
          <w:szCs w:val="28"/>
        </w:rPr>
        <w:t>Белореченский</w:t>
      </w:r>
      <w:proofErr w:type="spellEnd"/>
      <w:r w:rsidR="00C66259" w:rsidRPr="00C66259">
        <w:rPr>
          <w:sz w:val="28"/>
          <w:szCs w:val="28"/>
        </w:rPr>
        <w:t xml:space="preserve"> район от 25 января 2008 г. №6 «Об утверждении</w:t>
      </w:r>
      <w:r w:rsidR="00C66259">
        <w:rPr>
          <w:sz w:val="28"/>
          <w:szCs w:val="28"/>
        </w:rPr>
        <w:t xml:space="preserve"> </w:t>
      </w:r>
    </w:p>
    <w:p w:rsidR="00683102" w:rsidRPr="00C37252" w:rsidRDefault="00C66259" w:rsidP="00C66259">
      <w:pPr>
        <w:ind w:right="-1"/>
        <w:jc w:val="both"/>
        <w:rPr>
          <w:sz w:val="28"/>
          <w:szCs w:val="28"/>
        </w:rPr>
      </w:pPr>
      <w:r w:rsidRPr="00C66259">
        <w:rPr>
          <w:sz w:val="28"/>
          <w:szCs w:val="28"/>
        </w:rPr>
        <w:t xml:space="preserve">Положения об информационной системе обеспечения </w:t>
      </w:r>
      <w:r>
        <w:rPr>
          <w:sz w:val="28"/>
          <w:szCs w:val="28"/>
        </w:rPr>
        <w:t>г</w:t>
      </w:r>
      <w:r w:rsidRPr="00C66259">
        <w:rPr>
          <w:sz w:val="28"/>
          <w:szCs w:val="28"/>
        </w:rPr>
        <w:t xml:space="preserve">радостроительной деятельности муниципального образования </w:t>
      </w:r>
      <w:proofErr w:type="spellStart"/>
      <w:r w:rsidRPr="00C66259">
        <w:rPr>
          <w:sz w:val="28"/>
          <w:szCs w:val="28"/>
        </w:rPr>
        <w:t>Белореченский</w:t>
      </w:r>
      <w:proofErr w:type="spellEnd"/>
      <w:r w:rsidRPr="00C6625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25444F" w:rsidRPr="00F41808">
        <w:rPr>
          <w:rStyle w:val="s10"/>
          <w:sz w:val="28"/>
          <w:szCs w:val="28"/>
        </w:rPr>
        <w:t xml:space="preserve"> </w:t>
      </w:r>
      <w:r w:rsidR="00683102"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C66259" w:rsidP="00B10BB9">
      <w:pPr>
        <w:rPr>
          <w:sz w:val="28"/>
          <w:szCs w:val="28"/>
        </w:rPr>
      </w:pPr>
      <w:r>
        <w:rPr>
          <w:sz w:val="28"/>
          <w:szCs w:val="28"/>
        </w:rPr>
        <w:t>1 ноября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B34F6"/>
    <w:rsid w:val="005145C0"/>
    <w:rsid w:val="00611052"/>
    <w:rsid w:val="00623C17"/>
    <w:rsid w:val="00683102"/>
    <w:rsid w:val="006A7093"/>
    <w:rsid w:val="0075666D"/>
    <w:rsid w:val="008006EC"/>
    <w:rsid w:val="00872CB2"/>
    <w:rsid w:val="008E53B2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43</cp:revision>
  <cp:lastPrinted>2020-12-17T13:45:00Z</cp:lastPrinted>
  <dcterms:created xsi:type="dcterms:W3CDTF">2019-06-11T06:54:00Z</dcterms:created>
  <dcterms:modified xsi:type="dcterms:W3CDTF">2021-11-25T13:17:00Z</dcterms:modified>
</cp:coreProperties>
</file>