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F" w:rsidRDefault="001408CC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промышленности, транспорта  и ЖКХ </w:t>
      </w:r>
      <w:r w:rsidR="00693071">
        <w:rPr>
          <w:rFonts w:ascii="Times New Roman" w:hAnsi="Times New Roman" w:cs="Times New Roman"/>
          <w:sz w:val="28"/>
          <w:szCs w:val="28"/>
        </w:rPr>
        <w:t xml:space="preserve"> </w:t>
      </w:r>
      <w:r w:rsidR="002B3798">
        <w:rPr>
          <w:rFonts w:ascii="Times New Roman" w:hAnsi="Times New Roman" w:cs="Times New Roman"/>
          <w:sz w:val="28"/>
          <w:szCs w:val="28"/>
        </w:rPr>
        <w:t xml:space="preserve"> </w:t>
      </w:r>
      <w:r w:rsidR="0060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3C4F4F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1408CC" w:rsidRPr="001408CC" w:rsidRDefault="008A3C8B" w:rsidP="0014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693071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1408CC" w:rsidRPr="001408CC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1408CC" w:rsidRPr="001408CC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1408CC" w:rsidRPr="001408C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1408CC" w:rsidRPr="001408C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408CC" w:rsidRPr="001408CC" w:rsidRDefault="001408CC" w:rsidP="0014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8CC">
        <w:rPr>
          <w:rFonts w:ascii="Times New Roman" w:hAnsi="Times New Roman" w:cs="Times New Roman"/>
          <w:sz w:val="28"/>
          <w:szCs w:val="28"/>
        </w:rPr>
        <w:t xml:space="preserve"> от 12 февраля 2016 г. № 300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08C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408CC" w:rsidRPr="001408CC" w:rsidRDefault="001408CC" w:rsidP="0014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8C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1408CC" w:rsidRPr="001408CC" w:rsidRDefault="001408CC" w:rsidP="0014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8C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408CC" w:rsidRPr="001408CC" w:rsidRDefault="001408CC" w:rsidP="0014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8CC">
        <w:rPr>
          <w:rStyle w:val="aa"/>
          <w:rFonts w:ascii="Times New Roman" w:hAnsi="Times New Roman" w:cs="Times New Roman"/>
          <w:b w:val="0"/>
          <w:sz w:val="28"/>
          <w:szCs w:val="28"/>
        </w:rPr>
        <w:t>«</w:t>
      </w:r>
      <w:r w:rsidRPr="001408CC">
        <w:rPr>
          <w:rFonts w:ascii="Times New Roman" w:hAnsi="Times New Roman" w:cs="Times New Roman"/>
          <w:sz w:val="28"/>
          <w:szCs w:val="28"/>
        </w:rPr>
        <w:t xml:space="preserve">Признание в установленном порядке помещения </w:t>
      </w:r>
    </w:p>
    <w:p w:rsidR="001408CC" w:rsidRPr="001408CC" w:rsidRDefault="001408CC" w:rsidP="0014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8CC">
        <w:rPr>
          <w:rFonts w:ascii="Times New Roman" w:hAnsi="Times New Roman" w:cs="Times New Roman"/>
          <w:sz w:val="28"/>
          <w:szCs w:val="28"/>
        </w:rPr>
        <w:t>жилым помещением, жилого помещения</w:t>
      </w:r>
    </w:p>
    <w:p w:rsidR="001408CC" w:rsidRPr="001408CC" w:rsidRDefault="001408CC" w:rsidP="001408CC">
      <w:pPr>
        <w:pStyle w:val="a9"/>
        <w:spacing w:before="0" w:beforeAutospacing="0" w:after="0" w:afterAutospacing="0"/>
        <w:ind w:left="-38" w:right="-36"/>
        <w:jc w:val="center"/>
        <w:rPr>
          <w:sz w:val="28"/>
          <w:szCs w:val="28"/>
        </w:rPr>
      </w:pPr>
      <w:r w:rsidRPr="001408CC">
        <w:rPr>
          <w:sz w:val="28"/>
          <w:szCs w:val="28"/>
        </w:rPr>
        <w:t xml:space="preserve"> </w:t>
      </w:r>
      <w:proofErr w:type="gramStart"/>
      <w:r w:rsidRPr="001408CC">
        <w:rPr>
          <w:sz w:val="28"/>
          <w:szCs w:val="28"/>
        </w:rPr>
        <w:t>непригодным</w:t>
      </w:r>
      <w:proofErr w:type="gramEnd"/>
      <w:r w:rsidRPr="001408CC">
        <w:rPr>
          <w:sz w:val="28"/>
          <w:szCs w:val="28"/>
        </w:rPr>
        <w:t xml:space="preserve"> для проживания</w:t>
      </w:r>
      <w:r w:rsidRPr="001408CC">
        <w:rPr>
          <w:rStyle w:val="aa"/>
          <w:b w:val="0"/>
          <w:sz w:val="28"/>
          <w:szCs w:val="28"/>
        </w:rPr>
        <w:t>»</w:t>
      </w: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14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693071" w:rsidRPr="001408CC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1408CC" w:rsidRPr="001408CC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1408CC" w:rsidRPr="001408C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1408CC" w:rsidRPr="001408C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08CC">
        <w:rPr>
          <w:rFonts w:ascii="Times New Roman" w:hAnsi="Times New Roman" w:cs="Times New Roman"/>
          <w:sz w:val="28"/>
          <w:szCs w:val="28"/>
        </w:rPr>
        <w:t xml:space="preserve"> </w:t>
      </w:r>
      <w:r w:rsidR="001408CC" w:rsidRPr="001408CC">
        <w:rPr>
          <w:rFonts w:ascii="Times New Roman" w:hAnsi="Times New Roman" w:cs="Times New Roman"/>
          <w:sz w:val="28"/>
          <w:szCs w:val="28"/>
        </w:rPr>
        <w:t xml:space="preserve">от 12 февраля 2016 г. </w:t>
      </w:r>
      <w:proofErr w:type="gramEnd"/>
      <w:r w:rsidR="001408CC" w:rsidRPr="001408CC">
        <w:rPr>
          <w:rFonts w:ascii="Times New Roman" w:hAnsi="Times New Roman" w:cs="Times New Roman"/>
          <w:sz w:val="28"/>
          <w:szCs w:val="28"/>
        </w:rPr>
        <w:t xml:space="preserve">№ 300 </w:t>
      </w:r>
      <w:r w:rsidR="001408CC">
        <w:rPr>
          <w:rFonts w:ascii="Times New Roman" w:hAnsi="Times New Roman" w:cs="Times New Roman"/>
          <w:sz w:val="28"/>
          <w:szCs w:val="28"/>
        </w:rPr>
        <w:t>«</w:t>
      </w:r>
      <w:r w:rsidR="001408CC" w:rsidRPr="001408C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1408CC">
        <w:rPr>
          <w:rFonts w:ascii="Times New Roman" w:hAnsi="Times New Roman" w:cs="Times New Roman"/>
          <w:sz w:val="28"/>
          <w:szCs w:val="28"/>
        </w:rPr>
        <w:t xml:space="preserve"> </w:t>
      </w:r>
      <w:r w:rsidR="001408CC" w:rsidRPr="001408CC">
        <w:rPr>
          <w:rStyle w:val="aa"/>
          <w:rFonts w:ascii="Times New Roman" w:hAnsi="Times New Roman" w:cs="Times New Roman"/>
          <w:b w:val="0"/>
          <w:sz w:val="28"/>
          <w:szCs w:val="28"/>
        </w:rPr>
        <w:t>«</w:t>
      </w:r>
      <w:r w:rsidR="001408CC" w:rsidRPr="001408CC">
        <w:rPr>
          <w:rFonts w:ascii="Times New Roman" w:hAnsi="Times New Roman" w:cs="Times New Roman"/>
          <w:sz w:val="28"/>
          <w:szCs w:val="28"/>
        </w:rPr>
        <w:t>Признание в установленном порядке помещения жилым помещением, жилого помещения</w:t>
      </w:r>
      <w:r w:rsidR="001408CC">
        <w:rPr>
          <w:rFonts w:ascii="Times New Roman" w:hAnsi="Times New Roman" w:cs="Times New Roman"/>
          <w:sz w:val="28"/>
          <w:szCs w:val="28"/>
        </w:rPr>
        <w:t xml:space="preserve"> </w:t>
      </w:r>
      <w:r w:rsidR="001408CC" w:rsidRPr="001408CC">
        <w:rPr>
          <w:rFonts w:ascii="Times New Roman" w:hAnsi="Times New Roman" w:cs="Times New Roman"/>
          <w:sz w:val="28"/>
          <w:szCs w:val="28"/>
        </w:rPr>
        <w:t xml:space="preserve"> непригодным для проживания</w:t>
      </w:r>
      <w:r w:rsidR="001408CC" w:rsidRPr="001408CC">
        <w:rPr>
          <w:rStyle w:val="aa"/>
          <w:rFonts w:ascii="Times New Roman" w:hAnsi="Times New Roman" w:cs="Times New Roman"/>
          <w:b w:val="0"/>
          <w:sz w:val="28"/>
          <w:szCs w:val="28"/>
        </w:rPr>
        <w:t>»</w:t>
      </w:r>
      <w:r w:rsidR="001408C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97627C">
        <w:rPr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2171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EA15E1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07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1408CC"/>
    <w:rsid w:val="002171D5"/>
    <w:rsid w:val="002630A6"/>
    <w:rsid w:val="002B3798"/>
    <w:rsid w:val="002E1004"/>
    <w:rsid w:val="002F7F3D"/>
    <w:rsid w:val="003134F8"/>
    <w:rsid w:val="003C4F4F"/>
    <w:rsid w:val="003F550E"/>
    <w:rsid w:val="00440B74"/>
    <w:rsid w:val="004752D8"/>
    <w:rsid w:val="00507508"/>
    <w:rsid w:val="00576BD5"/>
    <w:rsid w:val="005E086E"/>
    <w:rsid w:val="00603F36"/>
    <w:rsid w:val="00693071"/>
    <w:rsid w:val="008A3C8B"/>
    <w:rsid w:val="00916F08"/>
    <w:rsid w:val="00972932"/>
    <w:rsid w:val="0097627C"/>
    <w:rsid w:val="009E2CEB"/>
    <w:rsid w:val="00B36B87"/>
    <w:rsid w:val="00B54AF2"/>
    <w:rsid w:val="00C31E30"/>
    <w:rsid w:val="00C56438"/>
    <w:rsid w:val="00E2282C"/>
    <w:rsid w:val="00E637B9"/>
    <w:rsid w:val="00E66AF4"/>
    <w:rsid w:val="00EA15E1"/>
    <w:rsid w:val="00F70CD0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3512-13BB-4716-A9B3-0419D9C0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cp:lastPrinted>2021-06-15T12:05:00Z</cp:lastPrinted>
  <dcterms:created xsi:type="dcterms:W3CDTF">2021-06-03T13:10:00Z</dcterms:created>
  <dcterms:modified xsi:type="dcterms:W3CDTF">2021-11-24T13:57:00Z</dcterms:modified>
</cp:coreProperties>
</file>