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embeddings/oleObject1.bin" ContentType="application/vnd.openxmlformats-officedocument.oleObject"/>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b/>
          <w:b/>
          <w:sz w:val="28"/>
        </w:rPr>
      </w:pPr>
      <w:r>
        <w:rPr/>
        <w:object>
          <v:shape id="ole_rId2" style="width:28.5pt;height:28.5pt" o:ole="">
            <v:imagedata r:id="rId3" o:title=""/>
          </v:shape>
          <o:OLEObject Type="Embed" ProgID="StaticMetafile" ShapeID="ole_rId2" DrawAspect="Content" ObjectID="_1389574515" r:id="rId2"/>
        </w:object>
      </w:r>
    </w:p>
    <w:p>
      <w:pPr>
        <w:pStyle w:val="Normal"/>
        <w:spacing w:lineRule="auto" w:line="240" w:before="0" w:after="0"/>
        <w:jc w:val="center"/>
        <w:rPr>
          <w:rFonts w:ascii="Times New Roman" w:hAnsi="Times New Roman"/>
          <w:b/>
          <w:b/>
          <w:sz w:val="28"/>
        </w:rPr>
      </w:pPr>
      <w:r>
        <w:rPr>
          <w:rFonts w:ascii="Times New Roman" w:hAnsi="Times New Roman"/>
          <w:b/>
          <w:sz w:val="28"/>
        </w:rPr>
      </w:r>
    </w:p>
    <w:p>
      <w:pPr>
        <w:pStyle w:val="Normal"/>
        <w:spacing w:lineRule="auto" w:line="240" w:before="0" w:after="0"/>
        <w:jc w:val="center"/>
        <w:rPr>
          <w:rFonts w:ascii="Times New Roman" w:hAnsi="Times New Roman"/>
          <w:b/>
          <w:b/>
          <w:sz w:val="36"/>
        </w:rPr>
      </w:pPr>
      <w:r>
        <w:rPr>
          <w:rFonts w:ascii="Times New Roman" w:hAnsi="Times New Roman"/>
          <w:b/>
          <w:sz w:val="36"/>
        </w:rPr>
        <w:t xml:space="preserve">СОВЕТ </w:t>
      </w:r>
    </w:p>
    <w:p>
      <w:pPr>
        <w:pStyle w:val="Normal"/>
        <w:spacing w:lineRule="auto" w:line="240" w:before="0" w:after="0"/>
        <w:jc w:val="center"/>
        <w:rPr>
          <w:rFonts w:ascii="Times New Roman" w:hAnsi="Times New Roman"/>
          <w:b/>
          <w:b/>
          <w:sz w:val="28"/>
        </w:rPr>
      </w:pPr>
      <w:r>
        <w:rPr>
          <w:rFonts w:ascii="Times New Roman" w:hAnsi="Times New Roman"/>
          <w:b/>
          <w:sz w:val="28"/>
        </w:rPr>
        <w:t>МУНИЦИПАЛЬНОГО ОБРАЗОВАНИЯ БЕЛОРЕЧЕНСКИЙ РАЙОН</w:t>
      </w:r>
    </w:p>
    <w:p>
      <w:pPr>
        <w:pStyle w:val="Normal"/>
        <w:spacing w:lineRule="auto" w:line="240" w:before="0" w:after="0"/>
        <w:jc w:val="center"/>
        <w:rPr>
          <w:rFonts w:ascii="Times New Roman" w:hAnsi="Times New Roman"/>
          <w:b/>
          <w:b/>
          <w:sz w:val="28"/>
        </w:rPr>
      </w:pPr>
      <w:r>
        <w:rPr>
          <w:rFonts w:ascii="Times New Roman" w:hAnsi="Times New Roman"/>
          <w:b/>
          <w:sz w:val="28"/>
        </w:rPr>
      </w:r>
    </w:p>
    <w:p>
      <w:pPr>
        <w:pStyle w:val="Normal"/>
        <w:spacing w:lineRule="auto" w:line="240" w:before="0" w:after="0"/>
        <w:jc w:val="center"/>
        <w:rPr/>
      </w:pPr>
      <w:r>
        <w:rPr>
          <w:rFonts w:ascii="Times New Roman" w:hAnsi="Times New Roman"/>
          <w:b/>
          <w:sz w:val="28"/>
        </w:rPr>
        <w:t>52 СЕССИЯ  6 СОЗЫВА</w:t>
      </w:r>
    </w:p>
    <w:p>
      <w:pPr>
        <w:pStyle w:val="Normal"/>
        <w:spacing w:lineRule="auto" w:line="240" w:before="0" w:after="0"/>
        <w:jc w:val="center"/>
        <w:rPr>
          <w:rFonts w:ascii="Times New Roman" w:hAnsi="Times New Roman"/>
          <w:b/>
          <w:b/>
          <w:sz w:val="28"/>
        </w:rPr>
      </w:pPr>
      <w:r>
        <w:rPr>
          <w:rFonts w:ascii="Times New Roman" w:hAnsi="Times New Roman"/>
          <w:b/>
          <w:sz w:val="28"/>
        </w:rPr>
      </w:r>
    </w:p>
    <w:p>
      <w:pPr>
        <w:pStyle w:val="Normal"/>
        <w:spacing w:lineRule="auto" w:line="240" w:before="0" w:after="0"/>
        <w:jc w:val="center"/>
        <w:rPr/>
      </w:pPr>
      <w:r>
        <w:rPr>
          <w:rFonts w:ascii="Times New Roman" w:hAnsi="Times New Roman"/>
          <w:b/>
          <w:sz w:val="36"/>
        </w:rPr>
        <w:t xml:space="preserve">РЕШЕНИЕ                                                                               </w:t>
      </w:r>
    </w:p>
    <w:p>
      <w:pPr>
        <w:pStyle w:val="Normal"/>
        <w:spacing w:lineRule="auto" w:line="240" w:before="0" w:after="0"/>
        <w:jc w:val="center"/>
        <w:rPr>
          <w:rFonts w:ascii="Times New Roman" w:hAnsi="Times New Roman"/>
          <w:b/>
          <w:b/>
          <w:sz w:val="28"/>
        </w:rPr>
      </w:pPr>
      <w:r>
        <w:rPr>
          <w:rFonts w:ascii="Times New Roman" w:hAnsi="Times New Roman"/>
          <w:b/>
          <w:sz w:val="28"/>
        </w:rPr>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jc w:val="both"/>
        <w:rPr/>
      </w:pPr>
      <w:r>
        <w:rPr>
          <w:rFonts w:ascii="Times New Roman" w:hAnsi="Times New Roman"/>
          <w:sz w:val="28"/>
        </w:rPr>
        <w:t xml:space="preserve">от </w:t>
      </w:r>
      <w:r>
        <w:rPr>
          <w:rFonts w:ascii="Times New Roman" w:hAnsi="Times New Roman"/>
          <w:sz w:val="28"/>
        </w:rPr>
        <w:t>02</w:t>
      </w:r>
      <w:r>
        <w:rPr>
          <w:rFonts w:ascii="Times New Roman" w:hAnsi="Times New Roman"/>
          <w:sz w:val="28"/>
        </w:rPr>
        <w:t>.1</w:t>
      </w:r>
      <w:r>
        <w:rPr>
          <w:rFonts w:ascii="Times New Roman" w:hAnsi="Times New Roman"/>
          <w:sz w:val="28"/>
        </w:rPr>
        <w:t>2</w:t>
      </w:r>
      <w:r>
        <w:rPr>
          <w:rFonts w:ascii="Times New Roman" w:hAnsi="Times New Roman"/>
          <w:sz w:val="28"/>
        </w:rPr>
        <w:t>.2021                                                                                    №  000</w:t>
      </w:r>
    </w:p>
    <w:p>
      <w:pPr>
        <w:pStyle w:val="Normal"/>
        <w:spacing w:lineRule="auto" w:line="240" w:before="0" w:after="0"/>
        <w:jc w:val="center"/>
        <w:rPr>
          <w:rFonts w:ascii="Times New Roman" w:hAnsi="Times New Roman"/>
          <w:sz w:val="24"/>
        </w:rPr>
      </w:pPr>
      <w:r>
        <w:rPr>
          <w:rFonts w:ascii="Times New Roman" w:hAnsi="Times New Roman"/>
          <w:sz w:val="24"/>
        </w:rPr>
        <w:t>г. Белореченск</w:t>
      </w:r>
    </w:p>
    <w:p>
      <w:pPr>
        <w:pStyle w:val="Normal"/>
        <w:spacing w:lineRule="auto" w:line="240" w:before="0" w:after="0"/>
        <w:jc w:val="center"/>
        <w:rPr>
          <w:rFonts w:ascii="Times New Roman" w:hAnsi="Times New Roman"/>
          <w:sz w:val="24"/>
        </w:rPr>
      </w:pPr>
      <w:r>
        <w:rPr>
          <w:rFonts w:ascii="Times New Roman" w:hAnsi="Times New Roman"/>
          <w:sz w:val="24"/>
        </w:rPr>
      </w:r>
    </w:p>
    <w:p>
      <w:pPr>
        <w:pStyle w:val="Normal"/>
        <w:spacing w:lineRule="auto" w:line="240" w:before="0" w:after="0"/>
        <w:jc w:val="both"/>
        <w:rPr>
          <w:rFonts w:ascii="Times New Roman" w:hAnsi="Times New Roman"/>
          <w:sz w:val="24"/>
        </w:rPr>
      </w:pPr>
      <w:r>
        <w:rPr>
          <w:rFonts w:ascii="Times New Roman" w:hAnsi="Times New Roman"/>
          <w:sz w:val="24"/>
        </w:rPr>
      </w:r>
    </w:p>
    <w:p>
      <w:pPr>
        <w:pStyle w:val="Normal"/>
        <w:keepNext w:val="true"/>
        <w:spacing w:lineRule="auto" w:line="240" w:before="0" w:after="0"/>
        <w:jc w:val="center"/>
        <w:rPr>
          <w:rFonts w:ascii="Times New Roman" w:hAnsi="Times New Roman"/>
          <w:b/>
          <w:b/>
          <w:sz w:val="28"/>
        </w:rPr>
      </w:pPr>
      <w:r>
        <w:rPr>
          <w:rFonts w:ascii="Times New Roman" w:hAnsi="Times New Roman"/>
          <w:b/>
          <w:sz w:val="28"/>
        </w:rPr>
        <w:t xml:space="preserve">О внесении изменений в решение Совета муниципального образования Белореченский район от 10 декабря 2020 года № 226 «О  бюджете </w:t>
      </w:r>
    </w:p>
    <w:p>
      <w:pPr>
        <w:pStyle w:val="Normal"/>
        <w:keepNext w:val="true"/>
        <w:spacing w:lineRule="auto" w:line="240" w:before="0" w:after="0"/>
        <w:jc w:val="center"/>
        <w:rPr>
          <w:rFonts w:ascii="Times New Roman" w:hAnsi="Times New Roman"/>
          <w:b/>
          <w:b/>
          <w:sz w:val="28"/>
        </w:rPr>
      </w:pPr>
      <w:r>
        <w:rPr>
          <w:rFonts w:ascii="Times New Roman" w:hAnsi="Times New Roman"/>
          <w:b/>
          <w:sz w:val="28"/>
        </w:rPr>
        <w:t xml:space="preserve">муниципального образования </w:t>
      </w:r>
    </w:p>
    <w:p>
      <w:pPr>
        <w:pStyle w:val="Normal"/>
        <w:keepNext w:val="true"/>
        <w:spacing w:lineRule="auto" w:line="240" w:before="0" w:after="0"/>
        <w:jc w:val="center"/>
        <w:rPr>
          <w:rFonts w:ascii="Times New Roman" w:hAnsi="Times New Roman"/>
          <w:b/>
          <w:b/>
          <w:sz w:val="28"/>
        </w:rPr>
      </w:pPr>
      <w:r>
        <w:rPr>
          <w:rFonts w:ascii="Times New Roman" w:hAnsi="Times New Roman"/>
          <w:b/>
          <w:sz w:val="28"/>
        </w:rPr>
        <w:t xml:space="preserve">Белореченский район  </w:t>
      </w:r>
    </w:p>
    <w:p>
      <w:pPr>
        <w:pStyle w:val="Normal"/>
        <w:keepNext w:val="true"/>
        <w:spacing w:lineRule="auto" w:line="240" w:before="0" w:after="0"/>
        <w:jc w:val="center"/>
        <w:rPr>
          <w:rFonts w:ascii="Times New Roman" w:hAnsi="Times New Roman"/>
          <w:b/>
          <w:b/>
          <w:sz w:val="28"/>
        </w:rPr>
      </w:pPr>
      <w:bookmarkStart w:id="0" w:name="__DdeLink__454_3570286638"/>
      <w:bookmarkEnd w:id="0"/>
      <w:r>
        <w:rPr>
          <w:rFonts w:ascii="Times New Roman" w:hAnsi="Times New Roman"/>
          <w:b/>
          <w:sz w:val="28"/>
        </w:rPr>
        <w:t>на 2021 год и на плановый период 2022 и 2023 годов»</w:t>
      </w:r>
    </w:p>
    <w:p>
      <w:pPr>
        <w:pStyle w:val="Normal"/>
        <w:keepNext w:val="true"/>
        <w:spacing w:lineRule="auto" w:line="360" w:before="0" w:after="0"/>
        <w:jc w:val="center"/>
        <w:rPr>
          <w:rFonts w:ascii="Times New Roman" w:hAnsi="Times New Roman"/>
          <w:b/>
          <w:b/>
          <w:sz w:val="32"/>
        </w:rPr>
      </w:pPr>
      <w:r>
        <w:rPr>
          <w:rFonts w:ascii="Times New Roman" w:hAnsi="Times New Roman"/>
          <w:b/>
          <w:sz w:val="32"/>
        </w:rPr>
      </w:r>
    </w:p>
    <w:p>
      <w:pPr>
        <w:pStyle w:val="Normal"/>
        <w:keepNext w:val="true"/>
        <w:spacing w:lineRule="auto" w:line="240" w:before="0" w:after="0"/>
        <w:ind w:firstLine="708"/>
        <w:jc w:val="both"/>
        <w:rPr>
          <w:rFonts w:ascii="Times New Roman" w:hAnsi="Times New Roman"/>
          <w:sz w:val="28"/>
        </w:rPr>
      </w:pPr>
      <w:r>
        <w:rPr>
          <w:rFonts w:ascii="Times New Roman" w:hAnsi="Times New Roman"/>
          <w:sz w:val="28"/>
        </w:rPr>
        <w:t>В соответствии со статьями 154,169,184 Бюджетного Кодекса Российской Федерации от 31 июля 1998 года № 145-ФЗ,  статьями 15 и 35 Федерального Закона от 6 октября 2003 года № 131-ФЗ «Об общих принципах организации местного самоуправления в Российской Федерации, Законом  Краснодарского края «О краевом бюджете на 2021 год и на плановый период 2022 и 2023 годов», Законом Краснодарского края от 7 июня 2004 года № 717-КЗ «О местном самоуправлении в Краснодарском крае»,  руководствуясь статьей 25 Устава муниципального образования  Белореченский район,  Совет муниципального образования Белореченский район Р Е Ш И Л:</w:t>
      </w:r>
    </w:p>
    <w:p>
      <w:pPr>
        <w:pStyle w:val="Style22"/>
        <w:tabs>
          <w:tab w:val="clear" w:pos="708"/>
          <w:tab w:val="left" w:pos="840" w:leader="none"/>
        </w:tabs>
        <w:spacing w:lineRule="auto" w:line="240" w:before="0" w:after="0"/>
        <w:ind w:firstLine="709"/>
        <w:jc w:val="both"/>
        <w:rPr/>
      </w:pPr>
      <w:r>
        <w:rPr>
          <w:rFonts w:ascii="Times New Roman" w:hAnsi="Times New Roman"/>
          <w:sz w:val="28"/>
          <w:szCs w:val="28"/>
        </w:rPr>
        <w:t xml:space="preserve">1. </w:t>
      </w:r>
      <w:bookmarkStart w:id="1" w:name="__DdeLink__2472_2293908883"/>
      <w:bookmarkEnd w:id="1"/>
      <w:r>
        <w:rPr>
          <w:rFonts w:ascii="Times New Roman" w:hAnsi="Times New Roman"/>
          <w:sz w:val="28"/>
          <w:szCs w:val="28"/>
        </w:rPr>
        <w:t>Внести в решение Совета муниципального образования Белореченский район от 10 декабря 2020 года № 226  «О бюджете муниципального образования Белореченский район на 2021 год и на плановый период 2022 и 2023 годов» следующие изменения:</w:t>
      </w:r>
    </w:p>
    <w:p>
      <w:pPr>
        <w:pStyle w:val="Style22"/>
        <w:tabs>
          <w:tab w:val="clear" w:pos="708"/>
          <w:tab w:val="left" w:pos="840" w:leader="none"/>
        </w:tabs>
        <w:spacing w:before="0" w:after="0"/>
        <w:ind w:firstLine="709"/>
        <w:jc w:val="both"/>
        <w:rPr>
          <w:highlight w:val="yellow"/>
        </w:rPr>
      </w:pPr>
      <w:r>
        <w:rPr>
          <w:rFonts w:ascii="Times New Roman" w:hAnsi="Times New Roman"/>
          <w:sz w:val="28"/>
          <w:szCs w:val="28"/>
        </w:rPr>
        <w:t xml:space="preserve">1.1. Подпункты 1, 2, 4 пункта 1  изложить в следующей редакции:  </w:t>
      </w:r>
    </w:p>
    <w:p>
      <w:pPr>
        <w:pStyle w:val="Normal"/>
        <w:spacing w:lineRule="auto" w:line="240" w:before="0" w:after="0"/>
        <w:ind w:firstLine="709"/>
        <w:jc w:val="both"/>
        <w:rPr/>
      </w:pPr>
      <w:r>
        <w:rPr>
          <w:rFonts w:ascii="Times New Roman" w:hAnsi="Times New Roman"/>
          <w:sz w:val="28"/>
        </w:rPr>
        <w:t xml:space="preserve">1) общий объем доходов в сумме  </w:t>
      </w:r>
      <w:r>
        <w:rPr>
          <w:rFonts w:ascii="Times New Roman" w:hAnsi="Times New Roman"/>
          <w:sz w:val="28"/>
          <w:szCs w:val="28"/>
        </w:rPr>
        <w:t xml:space="preserve"> 2 454 996 495,86- 4 886 300,</w:t>
      </w:r>
      <w:r>
        <w:rPr>
          <w:rFonts w:ascii="Times New Roman" w:hAnsi="Times New Roman"/>
          <w:sz w:val="28"/>
          <w:szCs w:val="28"/>
        </w:rPr>
        <w:t>00</w:t>
      </w:r>
      <w:r>
        <w:rPr>
          <w:rFonts w:ascii="Times New Roman" w:hAnsi="Times New Roman"/>
          <w:sz w:val="28"/>
          <w:szCs w:val="28"/>
        </w:rPr>
        <w:t xml:space="preserve">+5 </w:t>
      </w:r>
      <w:r>
        <w:rPr>
          <w:rFonts w:ascii="Times New Roman" w:hAnsi="Times New Roman"/>
          <w:sz w:val="28"/>
          <w:szCs w:val="28"/>
        </w:rPr>
        <w:t xml:space="preserve">906 </w:t>
      </w:r>
      <w:r>
        <w:rPr>
          <w:rFonts w:ascii="Times New Roman" w:hAnsi="Times New Roman"/>
          <w:sz w:val="28"/>
          <w:szCs w:val="28"/>
        </w:rPr>
        <w:t>700,</w:t>
      </w:r>
      <w:r>
        <w:rPr>
          <w:rFonts w:ascii="Times New Roman" w:hAnsi="Times New Roman"/>
          <w:sz w:val="28"/>
          <w:szCs w:val="28"/>
        </w:rPr>
        <w:t>00</w:t>
      </w:r>
      <w:r>
        <w:rPr>
          <w:rFonts w:ascii="Times New Roman" w:hAnsi="Times New Roman"/>
          <w:sz w:val="28"/>
          <w:szCs w:val="28"/>
        </w:rPr>
        <w:t>+33 987 100,</w:t>
      </w:r>
      <w:r>
        <w:rPr>
          <w:rFonts w:ascii="Times New Roman" w:hAnsi="Times New Roman"/>
          <w:sz w:val="28"/>
          <w:szCs w:val="28"/>
        </w:rPr>
        <w:t>00</w:t>
      </w:r>
      <w:r>
        <w:rPr>
          <w:rFonts w:ascii="Times New Roman" w:hAnsi="Times New Roman"/>
          <w:sz w:val="28"/>
          <w:szCs w:val="28"/>
        </w:rPr>
        <w:t xml:space="preserve"> -</w:t>
      </w:r>
      <w:r>
        <w:rPr>
          <w:rFonts w:ascii="Times New Roman" w:hAnsi="Times New Roman"/>
          <w:sz w:val="28"/>
          <w:szCs w:val="28"/>
        </w:rPr>
        <w:t>3 622 227,35= 2 486 381 768,51</w:t>
      </w:r>
      <w:r>
        <w:rPr>
          <w:rFonts w:ascii="Times New Roman" w:hAnsi="Times New Roman"/>
          <w:sz w:val="28"/>
          <w:szCs w:val="28"/>
        </w:rPr>
        <w:t xml:space="preserve"> рублей;</w:t>
      </w:r>
    </w:p>
    <w:p>
      <w:pPr>
        <w:pStyle w:val="Normal"/>
        <w:spacing w:lineRule="auto" w:line="240" w:before="0" w:after="0"/>
        <w:ind w:firstLine="709"/>
        <w:jc w:val="both"/>
        <w:rPr/>
      </w:pPr>
      <w:r>
        <w:rPr>
          <w:rFonts w:ascii="Times New Roman" w:hAnsi="Times New Roman"/>
          <w:sz w:val="28"/>
          <w:szCs w:val="28"/>
        </w:rPr>
        <w:t>2) общий объем расходов в сумме   2 483 589 753,85- 4 886 300,</w:t>
      </w:r>
      <w:r>
        <w:rPr>
          <w:rFonts w:ascii="Times New Roman" w:hAnsi="Times New Roman"/>
          <w:sz w:val="28"/>
          <w:szCs w:val="28"/>
        </w:rPr>
        <w:t>00</w:t>
      </w:r>
      <w:r>
        <w:rPr>
          <w:rFonts w:ascii="Times New Roman" w:hAnsi="Times New Roman"/>
          <w:sz w:val="28"/>
          <w:szCs w:val="28"/>
        </w:rPr>
        <w:t xml:space="preserve">+ 5 </w:t>
      </w:r>
      <w:r>
        <w:rPr>
          <w:rFonts w:ascii="Times New Roman" w:hAnsi="Times New Roman"/>
          <w:sz w:val="28"/>
          <w:szCs w:val="28"/>
        </w:rPr>
        <w:t xml:space="preserve">906 </w:t>
      </w:r>
      <w:r>
        <w:rPr>
          <w:rFonts w:ascii="Times New Roman" w:hAnsi="Times New Roman"/>
          <w:sz w:val="28"/>
          <w:szCs w:val="28"/>
        </w:rPr>
        <w:t>700,</w:t>
      </w:r>
      <w:r>
        <w:rPr>
          <w:rFonts w:ascii="Times New Roman" w:hAnsi="Times New Roman"/>
          <w:sz w:val="28"/>
          <w:szCs w:val="28"/>
        </w:rPr>
        <w:t>00</w:t>
      </w:r>
      <w:r>
        <w:rPr>
          <w:rFonts w:ascii="Times New Roman" w:hAnsi="Times New Roman"/>
          <w:sz w:val="28"/>
          <w:szCs w:val="28"/>
        </w:rPr>
        <w:t>+33 987 100,</w:t>
      </w:r>
      <w:r>
        <w:rPr>
          <w:rFonts w:ascii="Times New Roman" w:hAnsi="Times New Roman"/>
          <w:sz w:val="28"/>
          <w:szCs w:val="28"/>
        </w:rPr>
        <w:t>00</w:t>
      </w:r>
      <w:r>
        <w:rPr>
          <w:rFonts w:ascii="Times New Roman" w:hAnsi="Times New Roman"/>
          <w:sz w:val="28"/>
          <w:szCs w:val="28"/>
        </w:rPr>
        <w:t xml:space="preserve"> </w:t>
      </w:r>
      <w:r>
        <w:rPr>
          <w:rFonts w:ascii="Times New Roman" w:hAnsi="Times New Roman"/>
          <w:sz w:val="28"/>
          <w:szCs w:val="28"/>
        </w:rPr>
        <w:t>=2 518 597 253,85</w:t>
      </w:r>
      <w:r>
        <w:rPr>
          <w:rFonts w:ascii="Times New Roman" w:hAnsi="Times New Roman"/>
          <w:sz w:val="28"/>
          <w:szCs w:val="28"/>
        </w:rPr>
        <w:t xml:space="preserve"> </w:t>
      </w:r>
      <w:r>
        <w:rPr>
          <w:rFonts w:ascii="Times New Roman" w:hAnsi="Times New Roman"/>
          <w:sz w:val="28"/>
        </w:rPr>
        <w:t>рублей;</w:t>
      </w:r>
    </w:p>
    <w:p>
      <w:pPr>
        <w:pStyle w:val="Normal"/>
        <w:spacing w:lineRule="auto" w:line="240" w:before="0" w:after="0"/>
        <w:jc w:val="both"/>
        <w:rPr/>
      </w:pPr>
      <w:r>
        <w:rPr>
          <w:rFonts w:ascii="Times New Roman" w:hAnsi="Times New Roman"/>
          <w:sz w:val="28"/>
        </w:rPr>
        <w:t xml:space="preserve">          </w:t>
      </w:r>
      <w:r>
        <w:rPr>
          <w:rFonts w:ascii="Times New Roman" w:hAnsi="Times New Roman"/>
          <w:sz w:val="28"/>
        </w:rPr>
        <w:t>4) дефицит  бюджета в сумме  28 593 257,99</w:t>
      </w:r>
      <w:r>
        <w:rPr>
          <w:rFonts w:ascii="Times New Roman" w:hAnsi="Times New Roman"/>
          <w:sz w:val="28"/>
        </w:rPr>
        <w:t>+3622227,35=32 215 485,34</w:t>
      </w:r>
      <w:r>
        <w:rPr>
          <w:rFonts w:ascii="Times New Roman" w:hAnsi="Times New Roman"/>
          <w:sz w:val="28"/>
        </w:rPr>
        <w:t xml:space="preserve"> рублей.</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1.2. </w:t>
      </w:r>
      <w:r>
        <w:rPr>
          <w:rFonts w:ascii="Times New Roman" w:hAnsi="Times New Roman"/>
          <w:sz w:val="28"/>
          <w:szCs w:val="28"/>
        </w:rPr>
        <w:t>Подпункты 1, 2 пункта 2 изложить в следующей редакции</w:t>
      </w:r>
      <w:r>
        <w:rPr>
          <w:rFonts w:ascii="Times New Roman" w:hAnsi="Times New Roman"/>
          <w:sz w:val="28"/>
        </w:rPr>
        <w:t>:</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1) 1) общий объем доходов на 2022 год в сумме </w:t>
      </w:r>
      <w:r>
        <w:rPr>
          <w:rFonts w:ascii="Times New Roman" w:hAnsi="Times New Roman"/>
          <w:sz w:val="28"/>
          <w:szCs w:val="28"/>
        </w:rPr>
        <w:t xml:space="preserve">2 247 488 600,00 </w:t>
      </w:r>
      <w:r>
        <w:rPr>
          <w:rFonts w:ascii="Times New Roman" w:hAnsi="Times New Roman"/>
          <w:sz w:val="28"/>
        </w:rPr>
        <w:t xml:space="preserve">рублей, и на 2023 год в сумме </w:t>
      </w:r>
      <w:r>
        <w:rPr>
          <w:rFonts w:ascii="Times New Roman" w:hAnsi="Times New Roman"/>
          <w:sz w:val="28"/>
          <w:szCs w:val="28"/>
        </w:rPr>
        <w:t>2 245 244 800,00</w:t>
      </w:r>
      <w:r>
        <w:rPr>
          <w:rFonts w:ascii="Times New Roman" w:hAnsi="Times New Roman"/>
          <w:sz w:val="28"/>
        </w:rPr>
        <w:t xml:space="preserve"> рублей</w:t>
      </w:r>
    </w:p>
    <w:p>
      <w:pPr>
        <w:pStyle w:val="Normal"/>
        <w:spacing w:lineRule="auto" w:line="240" w:before="0" w:after="0"/>
        <w:ind w:firstLine="709"/>
        <w:jc w:val="both"/>
        <w:rPr/>
      </w:pPr>
      <w:r>
        <w:rPr>
          <w:rFonts w:ascii="Times New Roman" w:hAnsi="Times New Roman"/>
          <w:sz w:val="28"/>
        </w:rPr>
        <w:t xml:space="preserve">2) общий объем расходов на 2022 год в сумме </w:t>
      </w:r>
      <w:r>
        <w:rPr>
          <w:rFonts w:ascii="Times New Roman" w:hAnsi="Times New Roman"/>
          <w:sz w:val="28"/>
          <w:szCs w:val="28"/>
        </w:rPr>
        <w:t xml:space="preserve">2 247 488 600,00 </w:t>
      </w:r>
      <w:r>
        <w:rPr>
          <w:rFonts w:ascii="Times New Roman" w:hAnsi="Times New Roman"/>
          <w:sz w:val="28"/>
        </w:rPr>
        <w:t xml:space="preserve">рублей, и на 2023 год в сумме  </w:t>
      </w:r>
      <w:r>
        <w:rPr>
          <w:rFonts w:ascii="Times New Roman" w:hAnsi="Times New Roman"/>
          <w:sz w:val="28"/>
          <w:szCs w:val="28"/>
        </w:rPr>
        <w:t xml:space="preserve">2 245 244 800,00 </w:t>
      </w:r>
      <w:r>
        <w:rPr>
          <w:rFonts w:ascii="Times New Roman" w:hAnsi="Times New Roman"/>
          <w:sz w:val="28"/>
        </w:rPr>
        <w:t xml:space="preserve"> рублей.</w:t>
      </w:r>
    </w:p>
    <w:p>
      <w:pPr>
        <w:pStyle w:val="Normal"/>
        <w:spacing w:lineRule="auto" w:line="240" w:before="0" w:after="0"/>
        <w:ind w:firstLine="709"/>
        <w:jc w:val="both"/>
        <w:rPr/>
      </w:pPr>
      <w:r>
        <w:rPr>
          <w:rFonts w:ascii="Times New Roman" w:hAnsi="Times New Roman"/>
          <w:sz w:val="28"/>
          <w:lang w:val="en-US"/>
        </w:rPr>
        <w:t>2</w:t>
      </w:r>
      <w:r>
        <w:rPr>
          <w:rFonts w:ascii="Times New Roman" w:hAnsi="Times New Roman"/>
          <w:sz w:val="28"/>
        </w:rPr>
        <w:t>. Утвердить объем бюджетных ассигнований дорожного фонда муниципального образования Белореченский район на 2021 год в сумме 4</w:t>
      </w:r>
      <w:r>
        <w:rPr>
          <w:rFonts w:ascii="Times New Roman" w:hAnsi="Times New Roman"/>
          <w:sz w:val="28"/>
          <w:lang w:val="en-US"/>
        </w:rPr>
        <w:t>6</w:t>
      </w:r>
      <w:r>
        <w:rPr>
          <w:rFonts w:ascii="Times New Roman" w:hAnsi="Times New Roman"/>
          <w:sz w:val="28"/>
        </w:rPr>
        <w:t> </w:t>
      </w:r>
      <w:r>
        <w:rPr>
          <w:rFonts w:ascii="Times New Roman" w:hAnsi="Times New Roman"/>
          <w:sz w:val="28"/>
          <w:lang w:val="en-US"/>
        </w:rPr>
        <w:t>003</w:t>
      </w:r>
      <w:r>
        <w:rPr>
          <w:rFonts w:ascii="Times New Roman" w:hAnsi="Times New Roman"/>
          <w:sz w:val="28"/>
        </w:rPr>
        <w:t xml:space="preserve"> 780,85 рублей, на 2022 год в сумме </w:t>
      </w:r>
      <w:r>
        <w:rPr>
          <w:rFonts w:ascii="Times New Roman" w:hAnsi="Times New Roman"/>
          <w:sz w:val="28"/>
          <w:lang w:val="en-US"/>
        </w:rPr>
        <w:t>10</w:t>
      </w:r>
      <w:r>
        <w:rPr>
          <w:rFonts w:ascii="Times New Roman" w:hAnsi="Times New Roman"/>
          <w:sz w:val="28"/>
        </w:rPr>
        <w:t> </w:t>
      </w:r>
      <w:r>
        <w:rPr>
          <w:rFonts w:ascii="Times New Roman" w:hAnsi="Times New Roman"/>
          <w:sz w:val="28"/>
          <w:lang w:val="en-US"/>
        </w:rPr>
        <w:t>960</w:t>
      </w:r>
      <w:r>
        <w:rPr>
          <w:rFonts w:ascii="Times New Roman" w:hAnsi="Times New Roman"/>
          <w:sz w:val="28"/>
        </w:rPr>
        <w:t> </w:t>
      </w:r>
      <w:r>
        <w:rPr>
          <w:rFonts w:ascii="Times New Roman" w:hAnsi="Times New Roman"/>
          <w:sz w:val="28"/>
          <w:lang w:val="en-US"/>
        </w:rPr>
        <w:t>159</w:t>
      </w:r>
      <w:r>
        <w:rPr>
          <w:rFonts w:ascii="Times New Roman" w:hAnsi="Times New Roman"/>
          <w:sz w:val="28"/>
        </w:rPr>
        <w:t>,00 рублей, на 2023 год в сумме 7 136 600,00 рублей».</w:t>
      </w:r>
    </w:p>
    <w:p>
      <w:pPr>
        <w:pStyle w:val="Normal"/>
        <w:spacing w:lineRule="auto" w:line="240" w:before="0" w:after="0"/>
        <w:jc w:val="both"/>
        <w:rPr>
          <w:rFonts w:ascii="Times New Roman" w:hAnsi="Times New Roman"/>
          <w:sz w:val="28"/>
        </w:rPr>
      </w:pPr>
      <w:r>
        <w:rPr>
          <w:rFonts w:ascii="Times New Roman" w:hAnsi="Times New Roman"/>
          <w:sz w:val="28"/>
        </w:rPr>
      </w:r>
    </w:p>
    <w:p>
      <w:pPr>
        <w:pStyle w:val="Normal"/>
        <w:spacing w:lineRule="auto" w:line="240" w:before="0" w:after="0"/>
        <w:jc w:val="both"/>
        <w:rPr/>
      </w:pPr>
      <w:r>
        <w:rPr>
          <w:rFonts w:ascii="Times New Roman" w:hAnsi="Times New Roman"/>
          <w:sz w:val="28"/>
          <w:szCs w:val="28"/>
        </w:rPr>
        <w:t>3</w:t>
      </w:r>
      <w:r>
        <w:rPr>
          <w:rFonts w:ascii="Times New Roman" w:hAnsi="Times New Roman"/>
          <w:sz w:val="28"/>
          <w:szCs w:val="28"/>
        </w:rPr>
        <w:t xml:space="preserve">. Средства, поступающие из краевого бюджета, в соответствии с Законом Краснодарского края от 23 декабря 2020 года №4380-КЗ «О краевом бюджете на 2021 год и на плановый период 2022 и 2023 годов» (с изменениями и дополнениями) уменьшить в 2021 году на сумму </w:t>
      </w:r>
      <w:r>
        <w:rPr>
          <w:rFonts w:ascii="Times New Roman" w:hAnsi="Times New Roman"/>
          <w:sz w:val="28"/>
          <w:szCs w:val="28"/>
        </w:rPr>
        <w:t>35 007 5</w:t>
      </w:r>
      <w:r>
        <w:rPr>
          <w:rFonts w:ascii="Times New Roman" w:hAnsi="Times New Roman"/>
          <w:sz w:val="28"/>
          <w:szCs w:val="28"/>
        </w:rPr>
        <w:t>00</w:t>
      </w:r>
      <w:r>
        <w:rPr>
          <w:rFonts w:ascii="Times New Roman" w:hAnsi="Times New Roman"/>
          <w:sz w:val="28"/>
          <w:szCs w:val="28"/>
        </w:rPr>
        <w:t>,00 рублей</w:t>
      </w:r>
      <w:r>
        <w:rPr>
          <w:rFonts w:ascii="Times New Roman" w:hAnsi="Times New Roman"/>
          <w:bCs/>
          <w:sz w:val="28"/>
          <w:szCs w:val="28"/>
        </w:rPr>
        <w:t xml:space="preserve">, </w:t>
      </w:r>
      <w:r>
        <w:rPr>
          <w:rFonts w:ascii="Times New Roman" w:hAnsi="Times New Roman"/>
          <w:sz w:val="28"/>
          <w:szCs w:val="28"/>
        </w:rPr>
        <w:t xml:space="preserve">в том числе: </w:t>
      </w:r>
    </w:p>
    <w:tbl>
      <w:tblPr>
        <w:tblW w:w="10341" w:type="dxa"/>
        <w:jc w:val="left"/>
        <w:tblInd w:w="0" w:type="dxa"/>
        <w:tblCellMar>
          <w:top w:w="0" w:type="dxa"/>
          <w:left w:w="0" w:type="dxa"/>
          <w:bottom w:w="0" w:type="dxa"/>
          <w:right w:w="0" w:type="dxa"/>
        </w:tblCellMar>
        <w:tblLook w:val="0000"/>
      </w:tblPr>
      <w:tblGrid>
        <w:gridCol w:w="657"/>
        <w:gridCol w:w="5425"/>
        <w:gridCol w:w="2262"/>
        <w:gridCol w:w="1996"/>
      </w:tblGrid>
      <w:tr>
        <w:trPr>
          <w:trHeight w:val="60" w:hRule="atLeast"/>
        </w:trPr>
        <w:tc>
          <w:tcPr>
            <w:tcW w:w="657" w:type="dxa"/>
            <w:tcBorders/>
            <w:shd w:color="auto" w:fill="auto" w:val="clear"/>
          </w:tcPr>
          <w:p>
            <w:pPr>
              <w:pStyle w:val="Normal"/>
              <w:snapToGrid w:val="false"/>
              <w:spacing w:lineRule="auto" w:line="240" w:before="0" w:after="0"/>
              <w:rPr/>
            </w:pPr>
            <w:r>
              <w:rPr>
                <w:rFonts w:ascii="Times New Roman" w:hAnsi="Times New Roman"/>
                <w:b/>
                <w:bCs/>
                <w:sz w:val="28"/>
                <w:szCs w:val="28"/>
              </w:rPr>
              <w:t>3</w:t>
            </w:r>
            <w:r>
              <w:rPr>
                <w:rFonts w:ascii="Times New Roman" w:hAnsi="Times New Roman"/>
                <w:b/>
                <w:bCs/>
                <w:sz w:val="28"/>
                <w:szCs w:val="28"/>
              </w:rPr>
              <w:t>.1.</w:t>
            </w:r>
          </w:p>
        </w:tc>
        <w:tc>
          <w:tcPr>
            <w:tcW w:w="5425" w:type="dxa"/>
            <w:tcBorders/>
            <w:shd w:color="auto" w:fill="auto" w:val="clear"/>
            <w:vAlign w:val="bottom"/>
          </w:tcPr>
          <w:p>
            <w:pPr>
              <w:pStyle w:val="Normal"/>
              <w:spacing w:before="0" w:after="0"/>
              <w:rPr>
                <w:highlight w:val="yellow"/>
              </w:rPr>
            </w:pPr>
            <w:r>
              <w:rPr>
                <w:rFonts w:ascii="Times New Roman" w:hAnsi="Times New Roman"/>
                <w:b/>
                <w:bCs/>
                <w:sz w:val="28"/>
                <w:szCs w:val="28"/>
              </w:rPr>
              <w:t xml:space="preserve">Сумма изменений на выполнение полномочий муниципального района на 2021 год -  ВСЕГО:                 </w:t>
            </w:r>
          </w:p>
        </w:tc>
        <w:tc>
          <w:tcPr>
            <w:tcW w:w="2262" w:type="dxa"/>
            <w:tcBorders/>
            <w:shd w:color="auto" w:fill="auto" w:val="clear"/>
            <w:vAlign w:val="bottom"/>
          </w:tcPr>
          <w:p>
            <w:pPr>
              <w:pStyle w:val="Normal"/>
              <w:snapToGrid w:val="false"/>
              <w:rPr>
                <w:rFonts w:ascii="Times New Roman" w:hAnsi="Times New Roman"/>
                <w:b/>
                <w:b/>
                <w:bCs/>
                <w:sz w:val="28"/>
                <w:szCs w:val="28"/>
              </w:rPr>
            </w:pPr>
            <w:r>
              <w:rPr>
                <w:rFonts w:ascii="Times New Roman" w:hAnsi="Times New Roman"/>
                <w:b/>
                <w:bCs/>
                <w:sz w:val="28"/>
                <w:szCs w:val="28"/>
              </w:rPr>
            </w:r>
          </w:p>
          <w:p>
            <w:pPr>
              <w:pStyle w:val="Normal"/>
              <w:spacing w:before="0" w:after="200"/>
              <w:rPr/>
            </w:pPr>
            <w:r>
              <w:rPr>
                <w:rFonts w:ascii="Times New Roman" w:hAnsi="Times New Roman"/>
                <w:b/>
                <w:sz w:val="28"/>
                <w:szCs w:val="28"/>
              </w:rPr>
              <w:t>35</w:t>
            </w:r>
            <w:r>
              <w:rPr>
                <w:rFonts w:ascii="Times New Roman" w:hAnsi="Times New Roman"/>
                <w:b/>
                <w:sz w:val="28"/>
                <w:szCs w:val="28"/>
              </w:rPr>
              <w:t xml:space="preserve"> 0</w:t>
            </w:r>
            <w:r>
              <w:rPr>
                <w:rFonts w:ascii="Times New Roman" w:hAnsi="Times New Roman"/>
                <w:b/>
                <w:sz w:val="28"/>
                <w:szCs w:val="28"/>
              </w:rPr>
              <w:t>07</w:t>
            </w:r>
            <w:r>
              <w:rPr>
                <w:rFonts w:ascii="Times New Roman" w:hAnsi="Times New Roman"/>
                <w:b/>
                <w:sz w:val="28"/>
                <w:szCs w:val="28"/>
              </w:rPr>
              <w:t xml:space="preserve"> </w:t>
            </w:r>
            <w:r>
              <w:rPr>
                <w:rFonts w:ascii="Times New Roman" w:hAnsi="Times New Roman"/>
                <w:b/>
                <w:sz w:val="28"/>
                <w:szCs w:val="28"/>
              </w:rPr>
              <w:t>5</w:t>
            </w:r>
            <w:r>
              <w:rPr>
                <w:rFonts w:ascii="Times New Roman" w:hAnsi="Times New Roman"/>
                <w:b/>
                <w:sz w:val="28"/>
                <w:szCs w:val="28"/>
              </w:rPr>
              <w:t>00,00</w:t>
            </w:r>
            <w:r>
              <w:rPr>
                <w:rFonts w:ascii="Times New Roman" w:hAnsi="Times New Roman"/>
                <w:b/>
                <w:sz w:val="28"/>
                <w:szCs w:val="28"/>
              </w:rPr>
              <w:t xml:space="preserve"> </w:t>
            </w:r>
          </w:p>
        </w:tc>
        <w:tc>
          <w:tcPr>
            <w:tcW w:w="1996" w:type="dxa"/>
            <w:tcBorders/>
            <w:shd w:color="auto" w:fill="auto" w:val="clear"/>
            <w:vAlign w:val="bottom"/>
          </w:tcPr>
          <w:p>
            <w:pPr>
              <w:pStyle w:val="Normal"/>
              <w:snapToGrid w:val="false"/>
              <w:ind w:right="313" w:hanging="0"/>
              <w:rPr>
                <w:rFonts w:ascii="Times New Roman" w:hAnsi="Times New Roman"/>
                <w:b/>
                <w:b/>
                <w:bCs/>
                <w:sz w:val="28"/>
                <w:szCs w:val="28"/>
              </w:rPr>
            </w:pPr>
            <w:r>
              <w:rPr>
                <w:rFonts w:ascii="Times New Roman" w:hAnsi="Times New Roman"/>
                <w:b/>
                <w:bCs/>
                <w:sz w:val="28"/>
                <w:szCs w:val="28"/>
              </w:rPr>
            </w:r>
          </w:p>
          <w:p>
            <w:pPr>
              <w:pStyle w:val="Normal"/>
              <w:spacing w:before="0" w:after="200"/>
              <w:ind w:right="-108" w:hanging="0"/>
              <w:rPr>
                <w:highlight w:val="yellow"/>
              </w:rPr>
            </w:pPr>
            <w:r>
              <w:rPr>
                <w:rFonts w:ascii="Times New Roman" w:hAnsi="Times New Roman"/>
                <w:b/>
                <w:bCs/>
                <w:sz w:val="28"/>
                <w:szCs w:val="28"/>
              </w:rPr>
              <w:t>рублей</w:t>
            </w:r>
          </w:p>
        </w:tc>
      </w:tr>
      <w:tr>
        <w:trPr>
          <w:trHeight w:val="60" w:hRule="atLeast"/>
        </w:trPr>
        <w:tc>
          <w:tcPr>
            <w:tcW w:w="657" w:type="dxa"/>
            <w:tcBorders/>
            <w:shd w:color="auto" w:fill="auto" w:val="clear"/>
          </w:tcPr>
          <w:p>
            <w:pPr>
              <w:pStyle w:val="Normal"/>
              <w:snapToGrid w:val="false"/>
              <w:spacing w:lineRule="auto" w:line="240" w:before="0" w:after="0"/>
              <w:rPr>
                <w:rFonts w:ascii="Times New Roman" w:hAnsi="Times New Roman"/>
                <w:b/>
                <w:b/>
                <w:bCs/>
                <w:sz w:val="28"/>
                <w:szCs w:val="28"/>
              </w:rPr>
            </w:pPr>
            <w:r>
              <w:rPr>
                <w:rFonts w:ascii="Times New Roman" w:hAnsi="Times New Roman"/>
                <w:b/>
                <w:bCs/>
                <w:sz w:val="28"/>
                <w:szCs w:val="28"/>
              </w:rPr>
            </w:r>
          </w:p>
        </w:tc>
        <w:tc>
          <w:tcPr>
            <w:tcW w:w="5425" w:type="dxa"/>
            <w:tcBorders/>
            <w:shd w:color="auto" w:fill="auto" w:val="clear"/>
          </w:tcPr>
          <w:p>
            <w:pPr>
              <w:pStyle w:val="Normal"/>
              <w:spacing w:before="0" w:after="0"/>
              <w:rPr>
                <w:highlight w:val="yellow"/>
              </w:rPr>
            </w:pPr>
            <w:r>
              <w:rPr>
                <w:rFonts w:ascii="Times New Roman" w:hAnsi="Times New Roman"/>
                <w:sz w:val="28"/>
                <w:szCs w:val="28"/>
              </w:rPr>
              <w:t>из них:</w:t>
            </w:r>
          </w:p>
        </w:tc>
        <w:tc>
          <w:tcPr>
            <w:tcW w:w="2262" w:type="dxa"/>
            <w:tcBorders/>
            <w:shd w:color="auto" w:fill="auto" w:val="clear"/>
            <w:vAlign w:val="bottom"/>
          </w:tcPr>
          <w:p>
            <w:pPr>
              <w:pStyle w:val="Normal"/>
              <w:snapToGrid w:val="false"/>
              <w:spacing w:before="0" w:after="200"/>
              <w:jc w:val="center"/>
              <w:rPr>
                <w:rFonts w:ascii="Times New Roman" w:hAnsi="Times New Roman"/>
                <w:sz w:val="28"/>
                <w:szCs w:val="28"/>
              </w:rPr>
            </w:pPr>
            <w:r>
              <w:rPr>
                <w:rFonts w:ascii="Times New Roman" w:hAnsi="Times New Roman"/>
                <w:sz w:val="28"/>
                <w:szCs w:val="28"/>
              </w:rPr>
            </w:r>
          </w:p>
        </w:tc>
        <w:tc>
          <w:tcPr>
            <w:tcW w:w="1996" w:type="dxa"/>
            <w:tcBorders/>
            <w:shd w:color="auto" w:fill="auto" w:val="clear"/>
            <w:vAlign w:val="bottom"/>
          </w:tcPr>
          <w:p>
            <w:pPr>
              <w:pStyle w:val="Normal"/>
              <w:snapToGrid w:val="false"/>
              <w:spacing w:before="0" w:after="200"/>
              <w:jc w:val="right"/>
              <w:rPr>
                <w:rFonts w:ascii="Times New Roman" w:hAnsi="Times New Roman"/>
                <w:sz w:val="28"/>
                <w:szCs w:val="28"/>
              </w:rPr>
            </w:pPr>
            <w:r>
              <w:rPr>
                <w:rFonts w:ascii="Times New Roman" w:hAnsi="Times New Roman"/>
                <w:sz w:val="28"/>
                <w:szCs w:val="28"/>
              </w:rPr>
            </w:r>
          </w:p>
        </w:tc>
      </w:tr>
      <w:tr>
        <w:trPr>
          <w:trHeight w:val="60" w:hRule="atLeast"/>
        </w:trPr>
        <w:tc>
          <w:tcPr>
            <w:tcW w:w="657" w:type="dxa"/>
            <w:tcBorders/>
            <w:shd w:color="auto" w:fill="auto" w:val="clear"/>
          </w:tcPr>
          <w:p>
            <w:pPr>
              <w:pStyle w:val="Normal"/>
              <w:spacing w:lineRule="auto" w:line="240" w:before="0" w:after="0"/>
              <w:rPr/>
            </w:pPr>
            <w:r>
              <w:rPr>
                <w:rFonts w:ascii="Times New Roman" w:hAnsi="Times New Roman"/>
                <w:sz w:val="28"/>
                <w:szCs w:val="28"/>
              </w:rPr>
              <w:t>3</w:t>
            </w:r>
            <w:r>
              <w:rPr>
                <w:rFonts w:ascii="Times New Roman" w:hAnsi="Times New Roman"/>
                <w:sz w:val="28"/>
                <w:szCs w:val="28"/>
              </w:rPr>
              <w:t>.1.</w:t>
            </w:r>
            <w:r>
              <w:rPr>
                <w:rFonts w:ascii="Times New Roman" w:hAnsi="Times New Roman"/>
                <w:sz w:val="28"/>
                <w:szCs w:val="28"/>
              </w:rPr>
              <w:t>1</w:t>
            </w:r>
          </w:p>
        </w:tc>
        <w:tc>
          <w:tcPr>
            <w:tcW w:w="5425" w:type="dxa"/>
            <w:tcBorders/>
            <w:shd w:color="auto" w:fill="auto" w:val="clear"/>
          </w:tcPr>
          <w:p>
            <w:pPr>
              <w:pStyle w:val="Normal"/>
              <w:spacing w:lineRule="auto" w:line="240" w:before="0" w:after="0"/>
              <w:rPr/>
            </w:pPr>
            <w:r>
              <w:rPr>
                <w:rFonts w:ascii="Times New Roman" w:hAnsi="Times New Roman"/>
                <w:b/>
                <w:bCs/>
                <w:sz w:val="28"/>
                <w:szCs w:val="28"/>
              </w:rPr>
              <w:t>Финансовому управлению администрации муниципального образования Белореченский район- всего:</w:t>
            </w:r>
          </w:p>
          <w:p>
            <w:pPr>
              <w:pStyle w:val="Normal"/>
              <w:spacing w:lineRule="auto" w:line="240" w:before="0" w:after="0"/>
              <w:rPr/>
            </w:pPr>
            <w:r>
              <w:rPr>
                <w:rFonts w:ascii="Times New Roman" w:hAnsi="Times New Roman"/>
                <w:bCs/>
                <w:sz w:val="28"/>
                <w:szCs w:val="28"/>
              </w:rPr>
              <w:t>в том числе:</w:t>
            </w:r>
          </w:p>
        </w:tc>
        <w:tc>
          <w:tcPr>
            <w:tcW w:w="2262" w:type="dxa"/>
            <w:tcBorders/>
            <w:shd w:color="auto" w:fill="auto" w:val="clear"/>
            <w:vAlign w:val="bottom"/>
          </w:tcPr>
          <w:p>
            <w:pPr>
              <w:pStyle w:val="Normal"/>
              <w:snapToGrid w:val="false"/>
              <w:spacing w:before="0" w:after="200"/>
              <w:jc w:val="center"/>
              <w:rPr/>
            </w:pPr>
            <w:r>
              <w:rPr>
                <w:rFonts w:ascii="Times New Roman" w:hAnsi="Times New Roman"/>
                <w:b/>
                <w:sz w:val="28"/>
                <w:szCs w:val="28"/>
              </w:rPr>
              <w:t>5</w:t>
            </w:r>
            <w:r>
              <w:rPr>
                <w:rFonts w:ascii="Times New Roman" w:hAnsi="Times New Roman"/>
                <w:b/>
                <w:sz w:val="28"/>
                <w:szCs w:val="28"/>
              </w:rPr>
              <w:t> 9</w:t>
            </w:r>
            <w:r>
              <w:rPr>
                <w:rFonts w:ascii="Times New Roman" w:hAnsi="Times New Roman"/>
                <w:b/>
                <w:sz w:val="28"/>
                <w:szCs w:val="28"/>
              </w:rPr>
              <w:t>06</w:t>
            </w:r>
            <w:r>
              <w:rPr>
                <w:rFonts w:ascii="Times New Roman" w:hAnsi="Times New Roman"/>
                <w:b/>
                <w:sz w:val="28"/>
                <w:szCs w:val="28"/>
              </w:rPr>
              <w:t> </w:t>
            </w:r>
            <w:r>
              <w:rPr>
                <w:rFonts w:ascii="Times New Roman" w:hAnsi="Times New Roman"/>
                <w:b/>
                <w:sz w:val="28"/>
                <w:szCs w:val="28"/>
              </w:rPr>
              <w:t>7</w:t>
            </w:r>
            <w:r>
              <w:rPr>
                <w:rFonts w:ascii="Times New Roman" w:hAnsi="Times New Roman"/>
                <w:b/>
                <w:sz w:val="28"/>
                <w:szCs w:val="28"/>
              </w:rPr>
              <w:t>00,00</w:t>
            </w:r>
          </w:p>
        </w:tc>
        <w:tc>
          <w:tcPr>
            <w:tcW w:w="1996" w:type="dxa"/>
            <w:tcBorders/>
            <w:shd w:color="auto" w:fill="auto" w:val="clear"/>
            <w:vAlign w:val="bottom"/>
          </w:tcPr>
          <w:p>
            <w:pPr>
              <w:pStyle w:val="Normal"/>
              <w:snapToGrid w:val="false"/>
              <w:spacing w:before="0" w:after="200"/>
              <w:ind w:right="-108" w:hanging="0"/>
              <w:rPr/>
            </w:pPr>
            <w:r>
              <w:rPr>
                <w:rFonts w:ascii="Times New Roman" w:hAnsi="Times New Roman"/>
                <w:b/>
                <w:sz w:val="28"/>
                <w:szCs w:val="28"/>
              </w:rPr>
              <w:t>рублей</w:t>
            </w:r>
          </w:p>
        </w:tc>
      </w:tr>
      <w:tr>
        <w:trPr>
          <w:trHeight w:val="60" w:hRule="atLeast"/>
        </w:trPr>
        <w:tc>
          <w:tcPr>
            <w:tcW w:w="657" w:type="dxa"/>
            <w:tcBorders/>
            <w:shd w:color="auto"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5425" w:type="dxa"/>
            <w:tcBorders/>
            <w:shd w:color="auto" w:fill="auto" w:val="clear"/>
          </w:tcPr>
          <w:p>
            <w:pPr>
              <w:pStyle w:val="Normal"/>
              <w:spacing w:lineRule="auto" w:line="240" w:before="0" w:after="0"/>
              <w:rPr/>
            </w:pPr>
            <w:r>
              <w:rPr>
                <w:rFonts w:ascii="Times New Roman" w:hAnsi="Times New Roman"/>
                <w:sz w:val="28"/>
                <w:szCs w:val="28"/>
              </w:rPr>
              <w:t>Дотация на поддержку мер по обеспечению сбалансированности местных бюджетов</w:t>
            </w:r>
          </w:p>
        </w:tc>
        <w:tc>
          <w:tcPr>
            <w:tcW w:w="2262" w:type="dxa"/>
            <w:tcBorders/>
            <w:shd w:color="auto" w:fill="auto" w:val="clear"/>
            <w:vAlign w:val="bottom"/>
          </w:tcPr>
          <w:p>
            <w:pPr>
              <w:pStyle w:val="Normal"/>
              <w:snapToGrid w:val="false"/>
              <w:spacing w:before="0" w:after="200"/>
              <w:jc w:val="center"/>
              <w:rPr/>
            </w:pPr>
            <w:r>
              <w:rPr>
                <w:rFonts w:ascii="Times New Roman" w:hAnsi="Times New Roman"/>
                <w:sz w:val="28"/>
                <w:szCs w:val="28"/>
              </w:rPr>
              <w:t>5</w:t>
            </w:r>
            <w:r>
              <w:rPr>
                <w:rFonts w:ascii="Times New Roman" w:hAnsi="Times New Roman"/>
                <w:sz w:val="28"/>
                <w:szCs w:val="28"/>
              </w:rPr>
              <w:t> 9</w:t>
            </w:r>
            <w:r>
              <w:rPr>
                <w:rFonts w:ascii="Times New Roman" w:hAnsi="Times New Roman"/>
                <w:sz w:val="28"/>
                <w:szCs w:val="28"/>
              </w:rPr>
              <w:t>06</w:t>
            </w:r>
            <w:r>
              <w:rPr>
                <w:rFonts w:ascii="Times New Roman" w:hAnsi="Times New Roman"/>
                <w:sz w:val="28"/>
                <w:szCs w:val="28"/>
              </w:rPr>
              <w:t> </w:t>
            </w:r>
            <w:r>
              <w:rPr>
                <w:rFonts w:ascii="Times New Roman" w:hAnsi="Times New Roman"/>
                <w:sz w:val="28"/>
                <w:szCs w:val="28"/>
              </w:rPr>
              <w:t>7</w:t>
            </w:r>
            <w:r>
              <w:rPr>
                <w:rFonts w:ascii="Times New Roman" w:hAnsi="Times New Roman"/>
                <w:sz w:val="28"/>
                <w:szCs w:val="28"/>
              </w:rPr>
              <w:t>00,00</w:t>
            </w:r>
          </w:p>
        </w:tc>
        <w:tc>
          <w:tcPr>
            <w:tcW w:w="1996" w:type="dxa"/>
            <w:tcBorders/>
            <w:shd w:color="auto" w:fill="auto" w:val="clear"/>
            <w:vAlign w:val="bottom"/>
          </w:tcPr>
          <w:p>
            <w:pPr>
              <w:pStyle w:val="Normal"/>
              <w:snapToGrid w:val="false"/>
              <w:spacing w:before="0" w:after="200"/>
              <w:ind w:right="-108" w:hanging="0"/>
              <w:rPr/>
            </w:pPr>
            <w:r>
              <w:rPr>
                <w:rFonts w:ascii="Times New Roman" w:hAnsi="Times New Roman"/>
                <w:sz w:val="28"/>
                <w:szCs w:val="28"/>
              </w:rPr>
              <w:t>рублей</w:t>
            </w:r>
          </w:p>
        </w:tc>
      </w:tr>
      <w:tr>
        <w:trPr>
          <w:trHeight w:val="60" w:hRule="atLeast"/>
        </w:trPr>
        <w:tc>
          <w:tcPr>
            <w:tcW w:w="657" w:type="dxa"/>
            <w:tcBorders/>
            <w:shd w:color="auto" w:fill="auto" w:val="clear"/>
          </w:tcPr>
          <w:p>
            <w:pPr>
              <w:pStyle w:val="Normal"/>
              <w:snapToGrid w:val="false"/>
              <w:spacing w:lineRule="auto" w:line="240" w:before="0" w:after="0"/>
              <w:rPr/>
            </w:pPr>
            <w:r>
              <w:rPr>
                <w:rFonts w:ascii="Times New Roman" w:hAnsi="Times New Roman"/>
                <w:b/>
                <w:bCs/>
                <w:sz w:val="28"/>
                <w:szCs w:val="28"/>
                <w:lang w:val="ru-RU"/>
              </w:rPr>
              <w:t>3</w:t>
            </w:r>
            <w:r>
              <w:rPr>
                <w:rFonts w:ascii="Times New Roman" w:hAnsi="Times New Roman"/>
                <w:b/>
                <w:bCs/>
                <w:sz w:val="28"/>
                <w:szCs w:val="28"/>
                <w:lang w:val="en-US"/>
              </w:rPr>
              <w:t>.1.</w:t>
            </w:r>
            <w:r>
              <w:rPr>
                <w:rFonts w:ascii="Times New Roman" w:hAnsi="Times New Roman"/>
                <w:b/>
                <w:bCs/>
                <w:sz w:val="28"/>
                <w:szCs w:val="28"/>
                <w:lang w:val="ru-RU"/>
              </w:rPr>
              <w:t>2</w:t>
            </w:r>
            <w:r>
              <w:rPr>
                <w:rFonts w:ascii="Times New Roman" w:hAnsi="Times New Roman"/>
                <w:b/>
                <w:bCs/>
                <w:sz w:val="28"/>
                <w:szCs w:val="28"/>
                <w:lang w:val="en-US"/>
              </w:rPr>
              <w:t>.</w:t>
            </w:r>
          </w:p>
        </w:tc>
        <w:tc>
          <w:tcPr>
            <w:tcW w:w="5425" w:type="dxa"/>
            <w:tcBorders/>
            <w:shd w:color="auto" w:fill="auto" w:val="clear"/>
          </w:tcPr>
          <w:p>
            <w:pPr>
              <w:pStyle w:val="Normal"/>
              <w:spacing w:lineRule="auto" w:line="240" w:before="0" w:after="0"/>
              <w:rPr>
                <w:highlight w:val="yellow"/>
              </w:rPr>
            </w:pPr>
            <w:r>
              <w:rPr>
                <w:rFonts w:ascii="Times New Roman" w:hAnsi="Times New Roman"/>
                <w:b/>
                <w:bCs/>
                <w:sz w:val="28"/>
                <w:szCs w:val="28"/>
              </w:rPr>
              <w:t xml:space="preserve">Управление культуры администрации муниципального образования Белореченский район – всего:         </w:t>
            </w:r>
          </w:p>
        </w:tc>
        <w:tc>
          <w:tcPr>
            <w:tcW w:w="2262" w:type="dxa"/>
            <w:tcBorders/>
            <w:shd w:color="auto" w:fill="auto" w:val="clear"/>
            <w:vAlign w:val="bottom"/>
          </w:tcPr>
          <w:p>
            <w:pPr>
              <w:pStyle w:val="Normal"/>
              <w:snapToGrid w:val="false"/>
              <w:spacing w:lineRule="auto" w:line="240" w:before="0" w:after="0"/>
              <w:rPr/>
            </w:pPr>
            <w:r>
              <w:rPr/>
            </w:r>
          </w:p>
          <w:p>
            <w:pPr>
              <w:pStyle w:val="Normal"/>
              <w:snapToGrid w:val="false"/>
              <w:spacing w:lineRule="auto" w:line="240" w:before="0" w:after="0"/>
              <w:rPr>
                <w:highlight w:val="yellow"/>
              </w:rPr>
            </w:pPr>
            <w:r>
              <w:rPr>
                <w:rFonts w:ascii="Times New Roman" w:hAnsi="Times New Roman"/>
                <w:b/>
                <w:bCs/>
                <w:sz w:val="28"/>
                <w:szCs w:val="28"/>
              </w:rPr>
              <w:t>549 200,00</w:t>
            </w:r>
          </w:p>
        </w:tc>
        <w:tc>
          <w:tcPr>
            <w:tcW w:w="1996" w:type="dxa"/>
            <w:tcBorders/>
            <w:shd w:color="auto" w:fill="auto" w:val="clear"/>
            <w:vAlign w:val="bottom"/>
          </w:tcPr>
          <w:p>
            <w:pPr>
              <w:pStyle w:val="Normal"/>
              <w:snapToGrid w:val="false"/>
              <w:spacing w:lineRule="auto" w:line="240" w:before="0" w:after="0"/>
              <w:rPr>
                <w:highlight w:val="yellow"/>
              </w:rPr>
            </w:pPr>
            <w:r>
              <w:rPr>
                <w:rFonts w:ascii="Times New Roman" w:hAnsi="Times New Roman"/>
                <w:b/>
                <w:bCs/>
                <w:sz w:val="28"/>
                <w:szCs w:val="28"/>
              </w:rPr>
              <w:t>рублей</w:t>
            </w:r>
          </w:p>
        </w:tc>
      </w:tr>
      <w:tr>
        <w:trPr>
          <w:trHeight w:val="60" w:hRule="atLeast"/>
        </w:trPr>
        <w:tc>
          <w:tcPr>
            <w:tcW w:w="657" w:type="dxa"/>
            <w:tcBorders/>
            <w:shd w:color="auto" w:fill="auto" w:val="clear"/>
          </w:tcPr>
          <w:p>
            <w:pPr>
              <w:pStyle w:val="Normal"/>
              <w:snapToGrid w:val="false"/>
              <w:spacing w:lineRule="auto" w:line="240" w:before="0" w:after="0"/>
              <w:rPr>
                <w:rFonts w:ascii="Times New Roman" w:hAnsi="Times New Roman"/>
                <w:b/>
                <w:b/>
                <w:bCs/>
                <w:sz w:val="28"/>
                <w:szCs w:val="28"/>
                <w:lang w:val="en-US"/>
              </w:rPr>
            </w:pPr>
            <w:r>
              <w:rPr>
                <w:rFonts w:ascii="Times New Roman" w:hAnsi="Times New Roman"/>
                <w:b/>
                <w:bCs/>
                <w:sz w:val="28"/>
                <w:szCs w:val="28"/>
                <w:lang w:val="en-US"/>
              </w:rPr>
            </w:r>
          </w:p>
        </w:tc>
        <w:tc>
          <w:tcPr>
            <w:tcW w:w="5425" w:type="dxa"/>
            <w:tcBorders/>
            <w:shd w:color="auto" w:fill="auto" w:val="clear"/>
          </w:tcPr>
          <w:p>
            <w:pPr>
              <w:pStyle w:val="Normal"/>
              <w:spacing w:lineRule="auto" w:line="240" w:before="0" w:after="0"/>
              <w:rPr>
                <w:highlight w:val="yellow"/>
              </w:rPr>
            </w:pPr>
            <w:r>
              <w:rPr>
                <w:rFonts w:ascii="Times New Roman" w:hAnsi="Times New Roman"/>
                <w:bCs/>
                <w:sz w:val="28"/>
                <w:szCs w:val="28"/>
              </w:rPr>
              <w:t>в том числе:</w:t>
            </w:r>
          </w:p>
        </w:tc>
        <w:tc>
          <w:tcPr>
            <w:tcW w:w="2262" w:type="dxa"/>
            <w:tcBorders/>
            <w:shd w:color="auto" w:fill="auto" w:val="clear"/>
            <w:vAlign w:val="bottom"/>
          </w:tcPr>
          <w:p>
            <w:pPr>
              <w:pStyle w:val="Normal"/>
              <w:snapToGrid w:val="false"/>
              <w:spacing w:lineRule="auto" w:line="240" w:before="0" w:after="0"/>
              <w:rPr>
                <w:rFonts w:ascii="Times New Roman" w:hAnsi="Times New Roman"/>
                <w:bCs/>
                <w:sz w:val="28"/>
                <w:szCs w:val="28"/>
              </w:rPr>
            </w:pPr>
            <w:r>
              <w:rPr>
                <w:rFonts w:ascii="Times New Roman" w:hAnsi="Times New Roman"/>
                <w:bCs/>
                <w:sz w:val="28"/>
                <w:szCs w:val="28"/>
              </w:rPr>
            </w:r>
          </w:p>
        </w:tc>
        <w:tc>
          <w:tcPr>
            <w:tcW w:w="1996" w:type="dxa"/>
            <w:tcBorders/>
            <w:shd w:color="auto" w:fill="auto" w:val="clear"/>
            <w:vAlign w:val="bottom"/>
          </w:tcPr>
          <w:p>
            <w:pPr>
              <w:pStyle w:val="Normal"/>
              <w:snapToGrid w:val="false"/>
              <w:spacing w:lineRule="auto" w:line="240" w:before="0" w:after="0"/>
              <w:rPr>
                <w:rFonts w:ascii="Times New Roman" w:hAnsi="Times New Roman"/>
                <w:bCs/>
                <w:sz w:val="28"/>
                <w:szCs w:val="28"/>
              </w:rPr>
            </w:pPr>
            <w:r>
              <w:rPr>
                <w:rFonts w:ascii="Times New Roman" w:hAnsi="Times New Roman"/>
                <w:bCs/>
                <w:sz w:val="28"/>
                <w:szCs w:val="28"/>
              </w:rPr>
            </w:r>
          </w:p>
        </w:tc>
      </w:tr>
      <w:tr>
        <w:trPr>
          <w:trHeight w:val="60" w:hRule="atLeast"/>
        </w:trPr>
        <w:tc>
          <w:tcPr>
            <w:tcW w:w="657" w:type="dxa"/>
            <w:tcBorders/>
            <w:shd w:color="auto" w:fill="auto" w:val="clear"/>
          </w:tcPr>
          <w:p>
            <w:pPr>
              <w:pStyle w:val="Normal"/>
              <w:snapToGrid w:val="false"/>
              <w:spacing w:lineRule="auto" w:line="240" w:before="0" w:after="0"/>
              <w:rPr>
                <w:rFonts w:ascii="Times New Roman" w:hAnsi="Times New Roman"/>
                <w:b/>
                <w:b/>
                <w:bCs/>
                <w:sz w:val="28"/>
                <w:szCs w:val="28"/>
                <w:lang w:val="en-US"/>
              </w:rPr>
            </w:pPr>
            <w:r>
              <w:rPr>
                <w:rFonts w:ascii="Times New Roman" w:hAnsi="Times New Roman"/>
                <w:b/>
                <w:bCs/>
                <w:sz w:val="28"/>
                <w:szCs w:val="28"/>
                <w:lang w:val="en-US"/>
              </w:rPr>
            </w:r>
          </w:p>
        </w:tc>
        <w:tc>
          <w:tcPr>
            <w:tcW w:w="5425" w:type="dxa"/>
            <w:tcBorders/>
            <w:shd w:color="auto" w:fill="auto" w:val="clear"/>
          </w:tcPr>
          <w:p>
            <w:pPr>
              <w:pStyle w:val="Normal"/>
              <w:spacing w:lineRule="auto" w:line="240" w:before="0" w:after="0"/>
              <w:rPr>
                <w:rFonts w:ascii="Times New Roman" w:hAnsi="Times New Roman"/>
                <w:sz w:val="28"/>
                <w:szCs w:val="28"/>
                <w:highlight w:val="yellow"/>
              </w:rPr>
            </w:pPr>
            <w:r>
              <w:rPr>
                <w:rFonts w:ascii="Times New Roman" w:hAnsi="Times New Roman"/>
                <w:sz w:val="28"/>
                <w:szCs w:val="28"/>
              </w:rPr>
              <w:t>Субсидии в рамках основного мероприятия №2 «Культура Кубани» (комплектование книжных фондов библиотек)</w:t>
            </w:r>
          </w:p>
        </w:tc>
        <w:tc>
          <w:tcPr>
            <w:tcW w:w="2262" w:type="dxa"/>
            <w:tcBorders/>
            <w:shd w:color="auto" w:fill="auto" w:val="clear"/>
            <w:vAlign w:val="bottom"/>
          </w:tcPr>
          <w:p>
            <w:pPr>
              <w:pStyle w:val="Normal"/>
              <w:snapToGrid w:val="false"/>
              <w:spacing w:lineRule="auto" w:line="240" w:before="0" w:after="0"/>
              <w:rPr>
                <w:rFonts w:ascii="Times New Roman" w:hAnsi="Times New Roman"/>
                <w:bCs/>
                <w:sz w:val="28"/>
                <w:szCs w:val="28"/>
                <w:highlight w:val="yellow"/>
              </w:rPr>
            </w:pPr>
            <w:r>
              <w:rPr>
                <w:rFonts w:ascii="Times New Roman" w:hAnsi="Times New Roman"/>
                <w:bCs/>
                <w:sz w:val="28"/>
                <w:szCs w:val="28"/>
              </w:rPr>
              <w:t>549 200,00</w:t>
            </w:r>
          </w:p>
        </w:tc>
        <w:tc>
          <w:tcPr>
            <w:tcW w:w="1996" w:type="dxa"/>
            <w:tcBorders/>
            <w:shd w:color="auto" w:fill="auto" w:val="clear"/>
            <w:vAlign w:val="bottom"/>
          </w:tcPr>
          <w:p>
            <w:pPr>
              <w:pStyle w:val="Normal"/>
              <w:snapToGrid w:val="false"/>
              <w:spacing w:lineRule="auto" w:line="240" w:before="0" w:after="0"/>
              <w:rPr>
                <w:rFonts w:ascii="Times New Roman" w:hAnsi="Times New Roman"/>
                <w:bCs/>
                <w:sz w:val="28"/>
                <w:szCs w:val="28"/>
                <w:highlight w:val="yellow"/>
              </w:rPr>
            </w:pPr>
            <w:r>
              <w:rPr>
                <w:rFonts w:ascii="Times New Roman" w:hAnsi="Times New Roman"/>
                <w:bCs/>
                <w:sz w:val="28"/>
                <w:szCs w:val="28"/>
              </w:rPr>
              <w:t>рублей</w:t>
            </w:r>
          </w:p>
        </w:tc>
      </w:tr>
      <w:tr>
        <w:trPr>
          <w:trHeight w:val="60" w:hRule="atLeast"/>
        </w:trPr>
        <w:tc>
          <w:tcPr>
            <w:tcW w:w="657" w:type="dxa"/>
            <w:tcBorders/>
            <w:shd w:color="auto" w:fill="auto" w:val="clear"/>
          </w:tcPr>
          <w:p>
            <w:pPr>
              <w:pStyle w:val="Normal"/>
              <w:snapToGrid w:val="false"/>
              <w:spacing w:lineRule="auto" w:line="240" w:before="0" w:after="0"/>
              <w:rPr/>
            </w:pPr>
            <w:r>
              <w:rPr>
                <w:rFonts w:ascii="Times New Roman" w:hAnsi="Times New Roman"/>
                <w:b/>
                <w:bCs/>
                <w:sz w:val="28"/>
                <w:szCs w:val="28"/>
                <w:lang w:val="ru-RU"/>
              </w:rPr>
              <w:t>3</w:t>
            </w:r>
            <w:r>
              <w:rPr>
                <w:rFonts w:ascii="Times New Roman" w:hAnsi="Times New Roman"/>
                <w:b/>
                <w:bCs/>
                <w:sz w:val="28"/>
                <w:szCs w:val="28"/>
                <w:lang w:val="en-US"/>
              </w:rPr>
              <w:t>.1.</w:t>
            </w:r>
            <w:r>
              <w:rPr>
                <w:rFonts w:ascii="Times New Roman" w:hAnsi="Times New Roman"/>
                <w:b/>
                <w:bCs/>
                <w:sz w:val="28"/>
                <w:szCs w:val="28"/>
                <w:lang w:val="en-US"/>
              </w:rPr>
              <w:t>3</w:t>
            </w:r>
            <w:r>
              <w:rPr>
                <w:rFonts w:ascii="Times New Roman" w:hAnsi="Times New Roman"/>
                <w:b/>
                <w:bCs/>
                <w:sz w:val="28"/>
                <w:szCs w:val="28"/>
                <w:lang w:val="en-US"/>
              </w:rPr>
              <w:t>.</w:t>
            </w:r>
          </w:p>
        </w:tc>
        <w:tc>
          <w:tcPr>
            <w:tcW w:w="5425" w:type="dxa"/>
            <w:tcBorders/>
            <w:shd w:color="auto" w:fill="auto" w:val="clear"/>
          </w:tcPr>
          <w:p>
            <w:pPr>
              <w:pStyle w:val="Normal"/>
              <w:spacing w:lineRule="auto" w:line="240" w:before="0" w:after="0"/>
              <w:rPr>
                <w:highlight w:val="yellow"/>
              </w:rPr>
            </w:pPr>
            <w:r>
              <w:rPr>
                <w:rFonts w:ascii="Times New Roman" w:hAnsi="Times New Roman"/>
                <w:b/>
                <w:bCs/>
                <w:sz w:val="28"/>
                <w:szCs w:val="28"/>
              </w:rPr>
              <w:t xml:space="preserve">Администрации муниципального образования Белореченский район – всего:         </w:t>
            </w:r>
          </w:p>
        </w:tc>
        <w:tc>
          <w:tcPr>
            <w:tcW w:w="2262" w:type="dxa"/>
            <w:tcBorders/>
            <w:shd w:color="auto" w:fill="auto" w:val="clear"/>
            <w:vAlign w:val="bottom"/>
          </w:tcPr>
          <w:p>
            <w:pPr>
              <w:pStyle w:val="Normal"/>
              <w:snapToGrid w:val="false"/>
              <w:spacing w:lineRule="auto" w:line="240" w:before="0" w:after="0"/>
              <w:rPr>
                <w:rFonts w:ascii="Times New Roman" w:hAnsi="Times New Roman"/>
                <w:bCs/>
                <w:sz w:val="28"/>
                <w:szCs w:val="28"/>
                <w:highlight w:val="yellow"/>
              </w:rPr>
            </w:pPr>
            <w:r>
              <w:rPr>
                <w:rFonts w:ascii="Times New Roman" w:hAnsi="Times New Roman"/>
                <w:bCs/>
                <w:sz w:val="28"/>
                <w:szCs w:val="28"/>
              </w:rPr>
              <w:t>-5 435 500,00</w:t>
            </w:r>
          </w:p>
        </w:tc>
        <w:tc>
          <w:tcPr>
            <w:tcW w:w="1996" w:type="dxa"/>
            <w:tcBorders/>
            <w:shd w:color="auto" w:fill="auto" w:val="clear"/>
            <w:vAlign w:val="bottom"/>
          </w:tcPr>
          <w:p>
            <w:pPr>
              <w:pStyle w:val="Normal"/>
              <w:snapToGrid w:val="false"/>
              <w:spacing w:lineRule="auto" w:line="240" w:before="0" w:after="0"/>
              <w:rPr>
                <w:rFonts w:ascii="Times New Roman" w:hAnsi="Times New Roman"/>
                <w:bCs/>
                <w:sz w:val="28"/>
                <w:szCs w:val="28"/>
                <w:highlight w:val="yellow"/>
              </w:rPr>
            </w:pPr>
            <w:r>
              <w:rPr>
                <w:rFonts w:ascii="Times New Roman" w:hAnsi="Times New Roman"/>
                <w:bCs/>
                <w:sz w:val="28"/>
                <w:szCs w:val="28"/>
              </w:rPr>
              <w:t>рублей</w:t>
            </w:r>
          </w:p>
        </w:tc>
      </w:tr>
      <w:tr>
        <w:trPr>
          <w:trHeight w:val="60" w:hRule="atLeast"/>
        </w:trPr>
        <w:tc>
          <w:tcPr>
            <w:tcW w:w="657" w:type="dxa"/>
            <w:tcBorders/>
            <w:shd w:color="auto" w:fill="auto" w:val="clear"/>
          </w:tcPr>
          <w:p>
            <w:pPr>
              <w:pStyle w:val="Normal"/>
              <w:snapToGrid w:val="false"/>
              <w:spacing w:lineRule="auto" w:line="240" w:before="0" w:after="0"/>
              <w:rPr>
                <w:rFonts w:ascii="Times New Roman" w:hAnsi="Times New Roman"/>
                <w:b/>
                <w:b/>
                <w:bCs/>
                <w:sz w:val="28"/>
                <w:szCs w:val="28"/>
              </w:rPr>
            </w:pPr>
            <w:r>
              <w:rPr>
                <w:rFonts w:ascii="Times New Roman" w:hAnsi="Times New Roman"/>
                <w:b/>
                <w:bCs/>
                <w:sz w:val="28"/>
                <w:szCs w:val="28"/>
              </w:rPr>
            </w:r>
          </w:p>
        </w:tc>
        <w:tc>
          <w:tcPr>
            <w:tcW w:w="5425" w:type="dxa"/>
            <w:tcBorders/>
            <w:shd w:color="auto" w:fill="auto" w:val="clear"/>
          </w:tcPr>
          <w:p>
            <w:pPr>
              <w:pStyle w:val="Normal"/>
              <w:spacing w:lineRule="auto" w:line="240" w:before="0" w:after="0"/>
              <w:rPr/>
            </w:pPr>
            <w:r>
              <w:rPr>
                <w:rFonts w:ascii="Times New Roman" w:hAnsi="Times New Roman"/>
                <w:bCs/>
                <w:sz w:val="28"/>
                <w:szCs w:val="28"/>
              </w:rPr>
              <w:t>в том числе:</w:t>
            </w:r>
          </w:p>
        </w:tc>
        <w:tc>
          <w:tcPr>
            <w:tcW w:w="2262" w:type="dxa"/>
            <w:tcBorders/>
            <w:shd w:color="auto" w:fill="auto" w:val="clear"/>
            <w:vAlign w:val="bottom"/>
          </w:tcPr>
          <w:p>
            <w:pPr>
              <w:pStyle w:val="Normal"/>
              <w:snapToGrid w:val="false"/>
              <w:spacing w:lineRule="auto" w:line="240" w:before="0" w:after="0"/>
              <w:rPr>
                <w:rFonts w:ascii="Times New Roman" w:hAnsi="Times New Roman"/>
                <w:bCs/>
                <w:sz w:val="28"/>
                <w:szCs w:val="28"/>
              </w:rPr>
            </w:pPr>
            <w:r>
              <w:rPr>
                <w:rFonts w:ascii="Times New Roman" w:hAnsi="Times New Roman"/>
                <w:bCs/>
                <w:sz w:val="28"/>
                <w:szCs w:val="28"/>
              </w:rPr>
            </w:r>
          </w:p>
        </w:tc>
        <w:tc>
          <w:tcPr>
            <w:tcW w:w="1996" w:type="dxa"/>
            <w:tcBorders/>
            <w:shd w:color="auto" w:fill="auto" w:val="clear"/>
            <w:vAlign w:val="bottom"/>
          </w:tcPr>
          <w:p>
            <w:pPr>
              <w:pStyle w:val="Normal"/>
              <w:snapToGrid w:val="false"/>
              <w:spacing w:lineRule="auto" w:line="240" w:before="0" w:after="0"/>
              <w:rPr>
                <w:rFonts w:ascii="Times New Roman" w:hAnsi="Times New Roman"/>
                <w:bCs/>
                <w:sz w:val="28"/>
                <w:szCs w:val="28"/>
              </w:rPr>
            </w:pPr>
            <w:r>
              <w:rPr>
                <w:rFonts w:ascii="Times New Roman" w:hAnsi="Times New Roman"/>
                <w:bCs/>
                <w:sz w:val="28"/>
                <w:szCs w:val="28"/>
              </w:rPr>
            </w:r>
          </w:p>
        </w:tc>
      </w:tr>
      <w:tr>
        <w:trPr>
          <w:trHeight w:val="60" w:hRule="atLeast"/>
        </w:trPr>
        <w:tc>
          <w:tcPr>
            <w:tcW w:w="657" w:type="dxa"/>
            <w:tcBorders/>
            <w:shd w:color="auto" w:fill="auto" w:val="clear"/>
          </w:tcPr>
          <w:p>
            <w:pPr>
              <w:pStyle w:val="Normal"/>
              <w:snapToGrid w:val="false"/>
              <w:spacing w:lineRule="auto" w:line="240" w:before="0" w:after="0"/>
              <w:rPr>
                <w:rFonts w:ascii="Times New Roman" w:hAnsi="Times New Roman"/>
                <w:b/>
                <w:b/>
                <w:bCs/>
                <w:sz w:val="28"/>
                <w:szCs w:val="28"/>
              </w:rPr>
            </w:pPr>
            <w:r>
              <w:rPr>
                <w:rFonts w:ascii="Times New Roman" w:hAnsi="Times New Roman"/>
                <w:b/>
                <w:bCs/>
                <w:sz w:val="28"/>
                <w:szCs w:val="28"/>
              </w:rPr>
            </w:r>
          </w:p>
        </w:tc>
        <w:tc>
          <w:tcPr>
            <w:tcW w:w="5425" w:type="dxa"/>
            <w:tcBorders/>
            <w:shd w:color="auto"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Субсидии на строительство, реконструкцию (в том числе реконструкцию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w:t>
            </w:r>
          </w:p>
        </w:tc>
        <w:tc>
          <w:tcPr>
            <w:tcW w:w="2262" w:type="dxa"/>
            <w:tcBorders/>
            <w:shd w:color="auto" w:fill="auto" w:val="clear"/>
            <w:vAlign w:val="bottom"/>
          </w:tcPr>
          <w:p>
            <w:pPr>
              <w:pStyle w:val="Normal"/>
              <w:snapToGrid w:val="false"/>
              <w:spacing w:lineRule="auto" w:line="240" w:before="0" w:after="0"/>
              <w:rPr>
                <w:rFonts w:ascii="Times New Roman" w:hAnsi="Times New Roman"/>
                <w:bCs/>
                <w:sz w:val="28"/>
                <w:szCs w:val="28"/>
                <w:highlight w:val="yellow"/>
              </w:rPr>
            </w:pPr>
            <w:r>
              <w:rPr>
                <w:rFonts w:ascii="Times New Roman" w:hAnsi="Times New Roman"/>
                <w:bCs/>
                <w:sz w:val="28"/>
                <w:szCs w:val="28"/>
              </w:rPr>
              <w:t>-5 435 500,00</w:t>
            </w:r>
          </w:p>
        </w:tc>
        <w:tc>
          <w:tcPr>
            <w:tcW w:w="1996" w:type="dxa"/>
            <w:tcBorders/>
            <w:shd w:color="auto" w:fill="auto" w:val="clear"/>
            <w:vAlign w:val="bottom"/>
          </w:tcPr>
          <w:p>
            <w:pPr>
              <w:pStyle w:val="Normal"/>
              <w:snapToGrid w:val="false"/>
              <w:spacing w:lineRule="auto" w:line="240" w:before="0" w:after="0"/>
              <w:rPr>
                <w:rFonts w:ascii="Times New Roman" w:hAnsi="Times New Roman"/>
                <w:bCs/>
                <w:sz w:val="28"/>
                <w:szCs w:val="28"/>
                <w:highlight w:val="yellow"/>
              </w:rPr>
            </w:pPr>
            <w:r>
              <w:rPr>
                <w:rFonts w:ascii="Times New Roman" w:hAnsi="Times New Roman"/>
                <w:bCs/>
                <w:sz w:val="28"/>
                <w:szCs w:val="28"/>
              </w:rPr>
              <w:t>рублей</w:t>
            </w:r>
          </w:p>
        </w:tc>
      </w:tr>
      <w:tr>
        <w:trPr>
          <w:trHeight w:val="60" w:hRule="atLeast"/>
        </w:trPr>
        <w:tc>
          <w:tcPr>
            <w:tcW w:w="657" w:type="dxa"/>
            <w:tcBorders/>
            <w:shd w:color="auto" w:fill="auto" w:val="clear"/>
          </w:tcPr>
          <w:p>
            <w:pPr>
              <w:pStyle w:val="Normal"/>
              <w:snapToGrid w:val="false"/>
              <w:spacing w:lineRule="auto" w:line="240" w:before="0" w:after="0"/>
              <w:rPr/>
            </w:pPr>
            <w:r>
              <w:rPr>
                <w:rFonts w:ascii="Times New Roman" w:hAnsi="Times New Roman"/>
                <w:b/>
                <w:bCs/>
                <w:sz w:val="28"/>
                <w:szCs w:val="28"/>
              </w:rPr>
              <w:t>3</w:t>
            </w:r>
            <w:r>
              <w:rPr>
                <w:rFonts w:ascii="Times New Roman" w:hAnsi="Times New Roman"/>
                <w:b/>
                <w:bCs/>
                <w:sz w:val="28"/>
                <w:szCs w:val="28"/>
              </w:rPr>
              <w:t>.</w:t>
            </w:r>
            <w:r>
              <w:rPr>
                <w:rFonts w:ascii="Times New Roman" w:hAnsi="Times New Roman"/>
                <w:b/>
                <w:bCs/>
                <w:sz w:val="28"/>
                <w:szCs w:val="28"/>
              </w:rPr>
              <w:t>1</w:t>
            </w:r>
            <w:r>
              <w:rPr>
                <w:rFonts w:ascii="Times New Roman" w:hAnsi="Times New Roman"/>
                <w:b/>
                <w:bCs/>
                <w:sz w:val="28"/>
                <w:szCs w:val="28"/>
              </w:rPr>
              <w:t>.</w:t>
            </w:r>
            <w:r>
              <w:rPr>
                <w:rFonts w:ascii="Times New Roman" w:hAnsi="Times New Roman"/>
                <w:b/>
                <w:bCs/>
                <w:sz w:val="28"/>
                <w:szCs w:val="28"/>
              </w:rPr>
              <w:t>4</w:t>
            </w:r>
          </w:p>
        </w:tc>
        <w:tc>
          <w:tcPr>
            <w:tcW w:w="5425" w:type="dxa"/>
            <w:tcBorders/>
            <w:shd w:color="auto" w:fill="auto" w:val="clear"/>
            <w:vAlign w:val="bottom"/>
          </w:tcPr>
          <w:p>
            <w:pPr>
              <w:pStyle w:val="Normal"/>
              <w:spacing w:before="0" w:after="0"/>
              <w:rPr/>
            </w:pPr>
            <w:r>
              <w:rPr>
                <w:rFonts w:ascii="Times New Roman" w:hAnsi="Times New Roman"/>
                <w:b/>
                <w:bCs/>
                <w:sz w:val="28"/>
                <w:szCs w:val="28"/>
              </w:rPr>
              <w:t>Управлению образованием муниципального образования Белореченский район-</w:t>
            </w:r>
          </w:p>
          <w:p>
            <w:pPr>
              <w:pStyle w:val="Normal"/>
              <w:spacing w:before="0" w:after="0"/>
              <w:rPr/>
            </w:pPr>
            <w:r>
              <w:rPr>
                <w:rFonts w:ascii="Times New Roman" w:hAnsi="Times New Roman"/>
                <w:b/>
                <w:bCs/>
                <w:sz w:val="28"/>
                <w:szCs w:val="28"/>
              </w:rPr>
              <w:t>всего</w:t>
            </w:r>
            <w:r>
              <w:rPr>
                <w:rFonts w:ascii="Times New Roman" w:hAnsi="Times New Roman"/>
                <w:b/>
                <w:bCs/>
                <w:sz w:val="28"/>
                <w:szCs w:val="28"/>
              </w:rPr>
              <w:t xml:space="preserve">                 </w:t>
            </w:r>
          </w:p>
        </w:tc>
        <w:tc>
          <w:tcPr>
            <w:tcW w:w="2262" w:type="dxa"/>
            <w:tcBorders/>
            <w:shd w:color="auto" w:fill="auto" w:val="clear"/>
            <w:vAlign w:val="bottom"/>
          </w:tcPr>
          <w:p>
            <w:pPr>
              <w:pStyle w:val="Normal"/>
              <w:snapToGrid w:val="false"/>
              <w:spacing w:lineRule="auto" w:line="240" w:before="0" w:after="0"/>
              <w:rPr/>
            </w:pPr>
            <w:r>
              <w:rPr>
                <w:rFonts w:ascii="Times New Roman" w:hAnsi="Times New Roman"/>
                <w:b/>
                <w:bCs/>
                <w:sz w:val="28"/>
                <w:szCs w:val="28"/>
              </w:rPr>
              <w:t>33</w:t>
            </w:r>
            <w:r>
              <w:rPr>
                <w:rFonts w:ascii="Times New Roman" w:hAnsi="Times New Roman"/>
                <w:b/>
                <w:bCs/>
                <w:sz w:val="28"/>
                <w:szCs w:val="28"/>
              </w:rPr>
              <w:t> </w:t>
            </w:r>
            <w:r>
              <w:rPr>
                <w:rFonts w:ascii="Times New Roman" w:hAnsi="Times New Roman"/>
                <w:b/>
                <w:bCs/>
                <w:sz w:val="28"/>
                <w:szCs w:val="28"/>
              </w:rPr>
              <w:t>987</w:t>
            </w:r>
            <w:r>
              <w:rPr>
                <w:rFonts w:ascii="Times New Roman" w:hAnsi="Times New Roman"/>
                <w:b/>
                <w:bCs/>
                <w:sz w:val="28"/>
                <w:szCs w:val="28"/>
              </w:rPr>
              <w:t> </w:t>
            </w:r>
            <w:r>
              <w:rPr>
                <w:rFonts w:ascii="Times New Roman" w:hAnsi="Times New Roman"/>
                <w:b/>
                <w:bCs/>
                <w:sz w:val="28"/>
                <w:szCs w:val="28"/>
              </w:rPr>
              <w:t>1</w:t>
            </w:r>
            <w:r>
              <w:rPr>
                <w:rFonts w:ascii="Times New Roman" w:hAnsi="Times New Roman"/>
                <w:b/>
                <w:bCs/>
                <w:sz w:val="28"/>
                <w:szCs w:val="28"/>
              </w:rPr>
              <w:t>00,00</w:t>
            </w:r>
          </w:p>
        </w:tc>
        <w:tc>
          <w:tcPr>
            <w:tcW w:w="1996" w:type="dxa"/>
            <w:tcBorders/>
            <w:shd w:color="auto" w:fill="auto" w:val="clear"/>
            <w:vAlign w:val="bottom"/>
          </w:tcPr>
          <w:p>
            <w:pPr>
              <w:pStyle w:val="Normal"/>
              <w:snapToGrid w:val="false"/>
              <w:spacing w:lineRule="auto" w:line="240" w:before="0" w:after="0"/>
              <w:rPr>
                <w:rFonts w:ascii="Times New Roman" w:hAnsi="Times New Roman"/>
                <w:b/>
                <w:b/>
                <w:bCs/>
                <w:sz w:val="28"/>
                <w:szCs w:val="28"/>
              </w:rPr>
            </w:pPr>
            <w:r>
              <w:rPr>
                <w:rFonts w:ascii="Times New Roman" w:hAnsi="Times New Roman"/>
                <w:b/>
                <w:bCs/>
                <w:sz w:val="28"/>
                <w:szCs w:val="28"/>
              </w:rPr>
              <w:t>рублей</w:t>
            </w:r>
          </w:p>
        </w:tc>
      </w:tr>
      <w:tr>
        <w:trPr>
          <w:trHeight w:val="60" w:hRule="atLeast"/>
        </w:trPr>
        <w:tc>
          <w:tcPr>
            <w:tcW w:w="657" w:type="dxa"/>
            <w:tcBorders/>
            <w:shd w:color="auto" w:fill="auto" w:val="clear"/>
          </w:tcPr>
          <w:p>
            <w:pPr>
              <w:pStyle w:val="Normal"/>
              <w:snapToGrid w:val="false"/>
              <w:spacing w:lineRule="auto" w:line="240" w:before="0" w:after="0"/>
              <w:rPr>
                <w:rFonts w:ascii="Times New Roman" w:hAnsi="Times New Roman"/>
                <w:b/>
                <w:b/>
                <w:bCs/>
                <w:sz w:val="28"/>
                <w:szCs w:val="28"/>
              </w:rPr>
            </w:pPr>
            <w:r>
              <w:rPr>
                <w:rFonts w:ascii="Times New Roman" w:hAnsi="Times New Roman"/>
                <w:b/>
                <w:bCs/>
                <w:sz w:val="28"/>
                <w:szCs w:val="28"/>
              </w:rPr>
            </w:r>
          </w:p>
        </w:tc>
        <w:tc>
          <w:tcPr>
            <w:tcW w:w="5425" w:type="dxa"/>
            <w:tcBorders/>
            <w:shd w:color="auto" w:fill="auto" w:val="clear"/>
          </w:tcPr>
          <w:p>
            <w:pPr>
              <w:pStyle w:val="Normal"/>
              <w:spacing w:before="0" w:after="0"/>
              <w:rPr/>
            </w:pPr>
            <w:r>
              <w:rPr>
                <w:rFonts w:ascii="Times New Roman" w:hAnsi="Times New Roman"/>
                <w:sz w:val="28"/>
                <w:szCs w:val="28"/>
              </w:rPr>
              <w:t>из них:</w:t>
            </w:r>
          </w:p>
        </w:tc>
        <w:tc>
          <w:tcPr>
            <w:tcW w:w="2262" w:type="dxa"/>
            <w:tcBorders/>
            <w:shd w:color="auto" w:fill="auto" w:val="clear"/>
            <w:vAlign w:val="bottom"/>
          </w:tcPr>
          <w:p>
            <w:pPr>
              <w:pStyle w:val="Normal"/>
              <w:snapToGrid w:val="false"/>
              <w:spacing w:lineRule="auto" w:line="240" w:before="0" w:after="0"/>
              <w:rPr>
                <w:rFonts w:ascii="Times New Roman" w:hAnsi="Times New Roman"/>
                <w:bCs/>
                <w:sz w:val="28"/>
                <w:szCs w:val="28"/>
              </w:rPr>
            </w:pPr>
            <w:r>
              <w:rPr>
                <w:rFonts w:ascii="Times New Roman" w:hAnsi="Times New Roman"/>
                <w:bCs/>
                <w:sz w:val="28"/>
                <w:szCs w:val="28"/>
              </w:rPr>
            </w:r>
          </w:p>
        </w:tc>
        <w:tc>
          <w:tcPr>
            <w:tcW w:w="1996" w:type="dxa"/>
            <w:tcBorders/>
            <w:shd w:color="auto" w:fill="auto" w:val="clear"/>
            <w:vAlign w:val="bottom"/>
          </w:tcPr>
          <w:p>
            <w:pPr>
              <w:pStyle w:val="Normal"/>
              <w:snapToGrid w:val="false"/>
              <w:spacing w:lineRule="auto" w:line="240" w:before="0" w:after="0"/>
              <w:rPr>
                <w:rFonts w:ascii="Times New Roman" w:hAnsi="Times New Roman"/>
                <w:bCs/>
                <w:sz w:val="28"/>
                <w:szCs w:val="28"/>
              </w:rPr>
            </w:pPr>
            <w:r>
              <w:rPr>
                <w:rFonts w:ascii="Times New Roman" w:hAnsi="Times New Roman"/>
                <w:bCs/>
                <w:sz w:val="28"/>
                <w:szCs w:val="28"/>
              </w:rPr>
            </w:r>
          </w:p>
        </w:tc>
      </w:tr>
      <w:tr>
        <w:trPr>
          <w:trHeight w:val="60" w:hRule="atLeast"/>
        </w:trPr>
        <w:tc>
          <w:tcPr>
            <w:tcW w:w="657" w:type="dxa"/>
            <w:tcBorders/>
            <w:shd w:color="auto" w:fill="auto" w:val="clear"/>
          </w:tcPr>
          <w:p>
            <w:pPr>
              <w:pStyle w:val="Normal"/>
              <w:snapToGrid w:val="false"/>
              <w:spacing w:lineRule="auto" w:line="240" w:before="0" w:after="0"/>
              <w:rPr>
                <w:rFonts w:ascii="Times New Roman" w:hAnsi="Times New Roman"/>
                <w:b/>
                <w:b/>
                <w:bCs/>
                <w:sz w:val="28"/>
                <w:szCs w:val="28"/>
              </w:rPr>
            </w:pPr>
            <w:r>
              <w:rPr>
                <w:rFonts w:ascii="Times New Roman" w:hAnsi="Times New Roman"/>
                <w:b/>
                <w:bCs/>
                <w:sz w:val="28"/>
                <w:szCs w:val="28"/>
              </w:rPr>
            </w:r>
          </w:p>
        </w:tc>
        <w:tc>
          <w:tcPr>
            <w:tcW w:w="5425" w:type="dxa"/>
            <w:tcBorders/>
            <w:shd w:color="auto" w:fill="auto" w:val="clear"/>
          </w:tcPr>
          <w:p>
            <w:pPr>
              <w:pStyle w:val="Normal"/>
              <w:spacing w:lineRule="auto" w:line="240" w:before="0" w:after="0"/>
              <w:rPr/>
            </w:pPr>
            <w:r>
              <w:rPr>
                <w:rFonts w:ascii="Times New Roman" w:hAnsi="Times New Roman"/>
                <w:bCs/>
                <w:sz w:val="28"/>
                <w:szCs w:val="28"/>
              </w:rPr>
              <w:t>Субвенция бюджетам муниципальных районов (городских округов) Краснодарского края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262" w:type="dxa"/>
            <w:tcBorders/>
            <w:shd w:color="auto" w:fill="auto" w:val="clear"/>
            <w:vAlign w:val="bottom"/>
          </w:tcPr>
          <w:p>
            <w:pPr>
              <w:pStyle w:val="Normal"/>
              <w:snapToGrid w:val="false"/>
              <w:spacing w:lineRule="auto" w:line="240" w:before="0" w:after="0"/>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33 987 100,00</w:t>
            </w:r>
          </w:p>
        </w:tc>
        <w:tc>
          <w:tcPr>
            <w:tcW w:w="1996" w:type="dxa"/>
            <w:tcBorders/>
            <w:shd w:color="auto" w:fill="auto" w:val="clear"/>
            <w:vAlign w:val="bottom"/>
          </w:tcPr>
          <w:p>
            <w:pPr>
              <w:pStyle w:val="Normal"/>
              <w:snapToGrid w:val="false"/>
              <w:spacing w:lineRule="auto" w:line="240" w:before="0" w:after="0"/>
              <w:rPr>
                <w:rFonts w:ascii="Times New Roman" w:hAnsi="Times New Roman"/>
                <w:bCs/>
                <w:sz w:val="28"/>
                <w:szCs w:val="28"/>
              </w:rPr>
            </w:pPr>
            <w:r>
              <w:rPr>
                <w:rFonts w:ascii="Times New Roman" w:hAnsi="Times New Roman"/>
                <w:bCs/>
                <w:sz w:val="28"/>
                <w:szCs w:val="28"/>
              </w:rPr>
              <w:t>рублей</w:t>
            </w:r>
          </w:p>
        </w:tc>
      </w:tr>
      <w:tr>
        <w:trPr>
          <w:trHeight w:val="60" w:hRule="atLeast"/>
        </w:trPr>
        <w:tc>
          <w:tcPr>
            <w:tcW w:w="657" w:type="dxa"/>
            <w:tcBorders/>
            <w:shd w:color="auto" w:fill="auto" w:val="clear"/>
          </w:tcPr>
          <w:p>
            <w:pPr>
              <w:pStyle w:val="Normal"/>
              <w:snapToGrid w:val="false"/>
              <w:spacing w:lineRule="auto" w:line="240" w:before="0" w:after="0"/>
              <w:rPr>
                <w:rFonts w:ascii="Times New Roman" w:hAnsi="Times New Roman"/>
                <w:b/>
                <w:b/>
                <w:bCs/>
                <w:sz w:val="28"/>
                <w:szCs w:val="28"/>
                <w:lang w:val="en-US"/>
              </w:rPr>
            </w:pPr>
            <w:r>
              <w:rPr/>
            </w:r>
          </w:p>
        </w:tc>
        <w:tc>
          <w:tcPr>
            <w:tcW w:w="5425" w:type="dxa"/>
            <w:tcBorders/>
            <w:shd w:color="auto" w:fill="auto" w:val="clear"/>
          </w:tcPr>
          <w:p>
            <w:pPr>
              <w:pStyle w:val="Normal"/>
              <w:spacing w:lineRule="auto" w:line="240" w:before="0" w:after="0"/>
              <w:rPr>
                <w:rFonts w:ascii="Times New Roman" w:hAnsi="Times New Roman"/>
                <w:b/>
                <w:b/>
                <w:bCs/>
                <w:sz w:val="28"/>
                <w:szCs w:val="28"/>
              </w:rPr>
            </w:pPr>
            <w:r>
              <w:rPr/>
            </w:r>
          </w:p>
        </w:tc>
        <w:tc>
          <w:tcPr>
            <w:tcW w:w="2262" w:type="dxa"/>
            <w:tcBorders/>
            <w:shd w:color="auto" w:fill="auto" w:val="clear"/>
            <w:vAlign w:val="bottom"/>
          </w:tcPr>
          <w:p>
            <w:pPr>
              <w:pStyle w:val="Normal"/>
              <w:snapToGrid w:val="false"/>
              <w:spacing w:lineRule="auto" w:line="240" w:before="0" w:after="0"/>
              <w:rPr>
                <w:rFonts w:ascii="Times New Roman" w:hAnsi="Times New Roman"/>
                <w:bCs/>
                <w:sz w:val="28"/>
                <w:szCs w:val="28"/>
              </w:rPr>
            </w:pPr>
            <w:r>
              <w:rPr/>
            </w:r>
          </w:p>
        </w:tc>
        <w:tc>
          <w:tcPr>
            <w:tcW w:w="1996" w:type="dxa"/>
            <w:tcBorders/>
            <w:shd w:color="auto" w:fill="auto" w:val="clear"/>
            <w:vAlign w:val="bottom"/>
          </w:tcPr>
          <w:p>
            <w:pPr>
              <w:pStyle w:val="Normal"/>
              <w:snapToGrid w:val="false"/>
              <w:spacing w:lineRule="auto" w:line="240" w:before="0" w:after="0"/>
              <w:rPr>
                <w:rFonts w:ascii="Times New Roman" w:hAnsi="Times New Roman"/>
                <w:bCs/>
                <w:sz w:val="28"/>
                <w:szCs w:val="28"/>
              </w:rPr>
            </w:pPr>
            <w:r>
              <w:rPr/>
            </w:r>
          </w:p>
        </w:tc>
      </w:tr>
      <w:tr>
        <w:trPr>
          <w:trHeight w:val="60" w:hRule="atLeast"/>
        </w:trPr>
        <w:tc>
          <w:tcPr>
            <w:tcW w:w="657" w:type="dxa"/>
            <w:tcBorders/>
            <w:shd w:color="auto" w:fill="auto" w:val="clear"/>
          </w:tcPr>
          <w:p>
            <w:pPr>
              <w:pStyle w:val="Normal"/>
              <w:snapToGrid w:val="false"/>
              <w:spacing w:lineRule="auto" w:line="240" w:before="0" w:after="0"/>
              <w:rPr>
                <w:rFonts w:ascii="Times New Roman" w:hAnsi="Times New Roman"/>
                <w:b/>
                <w:b/>
                <w:bCs/>
                <w:sz w:val="28"/>
                <w:szCs w:val="28"/>
              </w:rPr>
            </w:pPr>
            <w:r>
              <w:rPr>
                <w:rFonts w:ascii="Times New Roman" w:hAnsi="Times New Roman"/>
                <w:b/>
                <w:bCs/>
                <w:sz w:val="28"/>
                <w:szCs w:val="28"/>
              </w:rPr>
            </w:r>
          </w:p>
        </w:tc>
        <w:tc>
          <w:tcPr>
            <w:tcW w:w="5425" w:type="dxa"/>
            <w:tcBorders/>
            <w:shd w:color="auto" w:fill="auto" w:val="clear"/>
          </w:tcPr>
          <w:p>
            <w:pPr>
              <w:pStyle w:val="Normal"/>
              <w:spacing w:lineRule="auto" w:line="240" w:before="0" w:after="0"/>
              <w:rPr>
                <w:rFonts w:ascii="Times New Roman" w:hAnsi="Times New Roman"/>
                <w:bCs/>
                <w:sz w:val="28"/>
                <w:szCs w:val="28"/>
              </w:rPr>
            </w:pPr>
            <w:r>
              <w:rPr/>
            </w:r>
          </w:p>
        </w:tc>
        <w:tc>
          <w:tcPr>
            <w:tcW w:w="2262" w:type="dxa"/>
            <w:tcBorders/>
            <w:shd w:color="auto" w:fill="auto" w:val="clear"/>
            <w:vAlign w:val="bottom"/>
          </w:tcPr>
          <w:p>
            <w:pPr>
              <w:pStyle w:val="Normal"/>
              <w:snapToGrid w:val="false"/>
              <w:spacing w:lineRule="auto" w:line="240" w:before="0" w:after="0"/>
              <w:rPr>
                <w:rFonts w:ascii="Times New Roman" w:hAnsi="Times New Roman"/>
                <w:bCs/>
                <w:sz w:val="28"/>
                <w:szCs w:val="28"/>
              </w:rPr>
            </w:pPr>
            <w:r>
              <w:rPr>
                <w:rFonts w:ascii="Times New Roman" w:hAnsi="Times New Roman"/>
                <w:bCs/>
                <w:sz w:val="28"/>
                <w:szCs w:val="28"/>
              </w:rPr>
            </w:r>
          </w:p>
        </w:tc>
        <w:tc>
          <w:tcPr>
            <w:tcW w:w="1996" w:type="dxa"/>
            <w:tcBorders/>
            <w:shd w:color="auto" w:fill="auto" w:val="clear"/>
            <w:vAlign w:val="bottom"/>
          </w:tcPr>
          <w:p>
            <w:pPr>
              <w:pStyle w:val="Normal"/>
              <w:snapToGrid w:val="false"/>
              <w:spacing w:lineRule="auto" w:line="240" w:before="0" w:after="0"/>
              <w:rPr>
                <w:rFonts w:ascii="Times New Roman" w:hAnsi="Times New Roman"/>
                <w:bCs/>
                <w:sz w:val="28"/>
                <w:szCs w:val="28"/>
              </w:rPr>
            </w:pPr>
            <w:r>
              <w:rPr>
                <w:rFonts w:ascii="Times New Roman" w:hAnsi="Times New Roman"/>
                <w:bCs/>
                <w:sz w:val="28"/>
                <w:szCs w:val="28"/>
              </w:rPr>
            </w:r>
          </w:p>
        </w:tc>
      </w:tr>
      <w:tr>
        <w:trPr>
          <w:trHeight w:val="60" w:hRule="atLeast"/>
        </w:trPr>
        <w:tc>
          <w:tcPr>
            <w:tcW w:w="657" w:type="dxa"/>
            <w:tcBorders/>
            <w:shd w:color="auto" w:fill="auto" w:val="clear"/>
          </w:tcPr>
          <w:p>
            <w:pPr>
              <w:pStyle w:val="Normal"/>
              <w:snapToGrid w:val="false"/>
              <w:spacing w:lineRule="auto" w:line="240" w:before="0" w:after="0"/>
              <w:rPr>
                <w:rFonts w:ascii="Times New Roman" w:hAnsi="Times New Roman"/>
                <w:b/>
                <w:b/>
                <w:bCs/>
                <w:sz w:val="28"/>
                <w:szCs w:val="28"/>
              </w:rPr>
            </w:pPr>
            <w:r>
              <w:rPr>
                <w:rFonts w:ascii="Times New Roman" w:hAnsi="Times New Roman"/>
                <w:b/>
                <w:bCs/>
                <w:sz w:val="28"/>
                <w:szCs w:val="28"/>
              </w:rPr>
            </w:r>
          </w:p>
        </w:tc>
        <w:tc>
          <w:tcPr>
            <w:tcW w:w="5425" w:type="dxa"/>
            <w:tcBorders/>
            <w:shd w:color="auto" w:fill="auto" w:val="clear"/>
          </w:tcPr>
          <w:p>
            <w:pPr>
              <w:pStyle w:val="Normal"/>
              <w:spacing w:lineRule="auto" w:line="240" w:before="0" w:after="0"/>
              <w:rPr>
                <w:rFonts w:ascii="Times New Roman" w:hAnsi="Times New Roman"/>
                <w:bCs/>
                <w:sz w:val="28"/>
                <w:szCs w:val="28"/>
              </w:rPr>
            </w:pPr>
            <w:r>
              <w:rPr/>
            </w:r>
          </w:p>
        </w:tc>
        <w:tc>
          <w:tcPr>
            <w:tcW w:w="2262" w:type="dxa"/>
            <w:tcBorders/>
            <w:shd w:color="auto" w:fill="auto" w:val="clear"/>
            <w:vAlign w:val="bottom"/>
          </w:tcPr>
          <w:p>
            <w:pPr>
              <w:pStyle w:val="Normal"/>
              <w:snapToGrid w:val="false"/>
              <w:spacing w:lineRule="auto" w:line="240" w:before="0" w:after="0"/>
              <w:rPr>
                <w:rFonts w:ascii="Times New Roman" w:hAnsi="Times New Roman"/>
                <w:bCs/>
                <w:sz w:val="28"/>
                <w:szCs w:val="28"/>
              </w:rPr>
            </w:pPr>
            <w:r>
              <w:rPr/>
            </w:r>
          </w:p>
        </w:tc>
        <w:tc>
          <w:tcPr>
            <w:tcW w:w="1996" w:type="dxa"/>
            <w:tcBorders/>
            <w:shd w:color="auto" w:fill="auto" w:val="clear"/>
            <w:vAlign w:val="bottom"/>
          </w:tcPr>
          <w:p>
            <w:pPr>
              <w:pStyle w:val="Normal"/>
              <w:snapToGrid w:val="false"/>
              <w:spacing w:lineRule="auto" w:line="240" w:before="0" w:after="0"/>
              <w:rPr>
                <w:rFonts w:ascii="Times New Roman" w:hAnsi="Times New Roman"/>
                <w:bCs/>
                <w:sz w:val="28"/>
                <w:szCs w:val="28"/>
              </w:rPr>
            </w:pPr>
            <w:r>
              <w:rPr/>
            </w:r>
          </w:p>
        </w:tc>
      </w:tr>
    </w:tbl>
    <w:p>
      <w:pPr>
        <w:pStyle w:val="Normal"/>
        <w:spacing w:lineRule="auto" w:line="240" w:before="0" w:after="0"/>
        <w:ind w:firstLine="709"/>
        <w:jc w:val="both"/>
        <w:rPr/>
      </w:pPr>
      <w:r>
        <w:rPr/>
      </w:r>
    </w:p>
    <w:p>
      <w:pPr>
        <w:pStyle w:val="Normal"/>
        <w:spacing w:lineRule="auto" w:line="240" w:before="0" w:after="0"/>
        <w:jc w:val="both"/>
        <w:rPr/>
      </w:pPr>
      <w:r>
        <w:rPr>
          <w:rFonts w:ascii="Times New Roman" w:hAnsi="Times New Roman"/>
          <w:b/>
          <w:sz w:val="28"/>
          <w:szCs w:val="28"/>
        </w:rPr>
        <w:t xml:space="preserve"> </w:t>
      </w:r>
    </w:p>
    <w:p>
      <w:pPr>
        <w:pStyle w:val="Normal"/>
        <w:spacing w:lineRule="auto" w:line="240" w:before="0" w:after="0"/>
        <w:jc w:val="both"/>
        <w:rPr/>
      </w:pPr>
      <w:r>
        <w:rPr>
          <w:rFonts w:ascii="Times New Roman" w:hAnsi="Times New Roman"/>
          <w:sz w:val="28"/>
          <w:szCs w:val="28"/>
        </w:rPr>
        <w:t>4</w:t>
      </w:r>
      <w:r>
        <w:rPr>
          <w:rFonts w:ascii="Times New Roman" w:hAnsi="Times New Roman"/>
          <w:sz w:val="28"/>
          <w:szCs w:val="28"/>
        </w:rPr>
        <w:t xml:space="preserve">. Осуществить возврат остатков субсидий, субвенций и иных межбюджетных трансфертов, имеющих целевое назначение, прошлых лет из бюджета муниципального образования Белореченский район в краевой бюджет 596 363,10 рублей, в том числе: по КБК  92521960010050000150 «Возврат остатков субсидий, субвенций и иных межбюджетных трансфертов, имеющих целевое назначение, прошлых лет из бюджетов муниципальных районов» в сумме </w:t>
      </w:r>
      <w:r>
        <w:rPr>
          <w:rFonts w:ascii="Times New Roman" w:hAnsi="Times New Roman"/>
          <w:sz w:val="28"/>
          <w:szCs w:val="28"/>
        </w:rPr>
        <w:t>3 622 227,35</w:t>
      </w:r>
      <w:r>
        <w:rPr>
          <w:rFonts w:ascii="Times New Roman" w:hAnsi="Times New Roman"/>
          <w:sz w:val="28"/>
          <w:szCs w:val="28"/>
        </w:rPr>
        <w:t xml:space="preserve"> рублей.</w:t>
      </w:r>
    </w:p>
    <w:p>
      <w:pPr>
        <w:pStyle w:val="Normal"/>
        <w:ind w:firstLine="708"/>
        <w:jc w:val="both"/>
        <w:rPr>
          <w:sz w:val="28"/>
          <w:szCs w:val="28"/>
        </w:rPr>
      </w:pPr>
      <w:r>
        <w:rPr/>
      </w:r>
    </w:p>
    <w:p>
      <w:pPr>
        <w:pStyle w:val="Normal"/>
        <w:ind w:hanging="0"/>
        <w:jc w:val="both"/>
        <w:rPr>
          <w:rFonts w:ascii="Times New Roman" w:hAnsi="Times New Roman"/>
        </w:rPr>
      </w:pPr>
      <w:r>
        <w:rPr>
          <w:rFonts w:ascii="Times New Roman" w:hAnsi="Times New Roman"/>
          <w:sz w:val="28"/>
          <w:szCs w:val="28"/>
          <w:lang w:val="ru-RU"/>
        </w:rPr>
        <w:t>5</w:t>
      </w:r>
      <w:r>
        <w:rPr>
          <w:rFonts w:ascii="Times New Roman" w:hAnsi="Times New Roman"/>
          <w:sz w:val="28"/>
          <w:szCs w:val="28"/>
          <w:lang w:val="en-US"/>
        </w:rPr>
        <w:t xml:space="preserve">. </w:t>
      </w:r>
      <w:r>
        <w:rPr>
          <w:rFonts w:ascii="Times New Roman" w:hAnsi="Times New Roman"/>
          <w:sz w:val="28"/>
          <w:szCs w:val="28"/>
          <w:lang w:val="ru-RU"/>
        </w:rPr>
        <w:t>Администрации муниципального образования Белореченский район произвести передвижение бюджетных ассигнований:</w:t>
      </w:r>
    </w:p>
    <w:p>
      <w:pPr>
        <w:pStyle w:val="Normal"/>
        <w:spacing w:lineRule="auto" w:line="240" w:before="0" w:after="0"/>
        <w:ind w:hanging="0"/>
        <w:jc w:val="both"/>
        <w:rPr/>
      </w:pPr>
      <w:r>
        <w:rPr>
          <w:rFonts w:ascii="Times New Roman" w:hAnsi="Times New Roman"/>
          <w:sz w:val="28"/>
          <w:szCs w:val="28"/>
        </w:rPr>
        <w:t>5</w:t>
      </w:r>
      <w:r>
        <w:rPr>
          <w:rFonts w:ascii="Times New Roman" w:hAnsi="Times New Roman"/>
          <w:sz w:val="28"/>
          <w:szCs w:val="28"/>
        </w:rPr>
        <w:t>.</w:t>
      </w:r>
      <w:r>
        <w:rPr>
          <w:rFonts w:ascii="Times New Roman" w:hAnsi="Times New Roman"/>
          <w:sz w:val="28"/>
          <w:szCs w:val="28"/>
        </w:rPr>
        <w:t>1</w:t>
      </w:r>
      <w:r>
        <w:rPr>
          <w:rFonts w:ascii="Times New Roman" w:hAnsi="Times New Roman"/>
          <w:sz w:val="28"/>
          <w:szCs w:val="28"/>
        </w:rPr>
        <w:t>.</w:t>
      </w:r>
      <w:r>
        <w:rPr>
          <w:rFonts w:ascii="Times New Roman" w:hAnsi="Times New Roman"/>
          <w:sz w:val="28"/>
          <w:szCs w:val="28"/>
        </w:rPr>
        <w:t xml:space="preserve">Администрации муниципального образования Белореченский район </w:t>
      </w:r>
      <w:r>
        <w:rPr>
          <w:rFonts w:ascii="Times New Roman" w:hAnsi="Times New Roman"/>
          <w:sz w:val="28"/>
          <w:szCs w:val="28"/>
        </w:rPr>
        <w:t>произвести передвижение бюджетных ассигнований:</w:t>
      </w:r>
    </w:p>
    <w:p>
      <w:pPr>
        <w:pStyle w:val="Normal"/>
        <w:spacing w:lineRule="auto" w:line="240" w:before="0" w:after="0"/>
        <w:ind w:hanging="0"/>
        <w:jc w:val="both"/>
        <w:rPr>
          <w:rFonts w:ascii="Times New Roman" w:hAnsi="Times New Roman"/>
        </w:rPr>
      </w:pPr>
      <w:r>
        <w:rPr>
          <w:rFonts w:ascii="Times New Roman" w:hAnsi="Times New Roman"/>
          <w:sz w:val="28"/>
          <w:szCs w:val="28"/>
          <w:lang w:val="ru-RU"/>
        </w:rPr>
        <w:t xml:space="preserve">- МКУ «МЦБ» администрации муниципального образования Белореченский район по коду раздела подраздела 0709 «Другие вопросы в области образования», по коду целевой статьи расходов 52.1.00.00590 «Расходы на обеспечение деятельности (оказания услуг) муниципальных учреждений», </w:t>
      </w:r>
      <w:r>
        <w:rPr>
          <w:rFonts w:ascii="Times New Roman" w:hAnsi="Times New Roman"/>
          <w:sz w:val="28"/>
          <w:szCs w:val="28"/>
          <w:lang w:val="ru-RU"/>
        </w:rPr>
        <w:t xml:space="preserve">уменьшить ассигнования по </w:t>
      </w:r>
      <w:r>
        <w:rPr>
          <w:rFonts w:ascii="Times New Roman" w:hAnsi="Times New Roman"/>
          <w:sz w:val="28"/>
          <w:szCs w:val="28"/>
          <w:lang w:val="ru-RU"/>
        </w:rPr>
        <w:t xml:space="preserve"> код</w:t>
      </w:r>
      <w:r>
        <w:rPr>
          <w:rFonts w:ascii="Times New Roman" w:hAnsi="Times New Roman"/>
          <w:sz w:val="28"/>
          <w:szCs w:val="28"/>
          <w:lang w:val="ru-RU"/>
        </w:rPr>
        <w:t>у</w:t>
      </w:r>
      <w:r>
        <w:rPr>
          <w:rFonts w:ascii="Times New Roman" w:hAnsi="Times New Roman"/>
          <w:sz w:val="28"/>
          <w:szCs w:val="28"/>
          <w:lang w:val="ru-RU"/>
        </w:rPr>
        <w:t xml:space="preserve"> вида расходов 800 «Иные межбюджетные   </w:t>
      </w:r>
      <w:r>
        <w:rPr>
          <w:rFonts w:ascii="Times New Roman" w:hAnsi="Times New Roman"/>
          <w:sz w:val="28"/>
          <w:szCs w:val="28"/>
          <w:lang w:val="ru-RU"/>
        </w:rPr>
        <w:t>ас</w:t>
      </w:r>
      <w:r>
        <w:rPr>
          <w:rFonts w:ascii="Times New Roman" w:hAnsi="Times New Roman"/>
          <w:sz w:val="28"/>
          <w:szCs w:val="28"/>
          <w:lang w:val="ru-RU"/>
        </w:rPr>
        <w:t xml:space="preserve">сигнования»  </w:t>
      </w:r>
      <w:r>
        <w:rPr>
          <w:rFonts w:ascii="Times New Roman" w:hAnsi="Times New Roman"/>
          <w:sz w:val="28"/>
          <w:szCs w:val="28"/>
          <w:lang w:val="ru-RU"/>
        </w:rPr>
        <w:t>увеличить по</w:t>
      </w:r>
      <w:r>
        <w:rPr>
          <w:rFonts w:ascii="Times New Roman" w:hAnsi="Times New Roman"/>
          <w:sz w:val="28"/>
          <w:szCs w:val="28"/>
          <w:lang w:val="ru-RU"/>
        </w:rPr>
        <w:t xml:space="preserve"> код</w:t>
      </w:r>
      <w:r>
        <w:rPr>
          <w:rFonts w:ascii="Times New Roman" w:hAnsi="Times New Roman"/>
          <w:sz w:val="28"/>
          <w:szCs w:val="28"/>
          <w:lang w:val="ru-RU"/>
        </w:rPr>
        <w:t>у</w:t>
      </w:r>
      <w:r>
        <w:rPr>
          <w:rFonts w:ascii="Times New Roman" w:hAnsi="Times New Roman"/>
          <w:sz w:val="28"/>
          <w:szCs w:val="28"/>
          <w:lang w:val="ru-RU"/>
        </w:rPr>
        <w:t xml:space="preserve"> вида расходов 100 «Расходы на выплаты пе</w:t>
      </w:r>
      <w:r>
        <w:rPr>
          <w:rFonts w:ascii="Times New Roman" w:hAnsi="Times New Roman"/>
          <w:sz w:val="28"/>
          <w:szCs w:val="28"/>
          <w:lang w:val="ru-RU"/>
        </w:rPr>
        <w:t>р</w:t>
      </w:r>
      <w:r>
        <w:rPr>
          <w:rFonts w:ascii="Times New Roman" w:hAnsi="Times New Roman"/>
          <w:sz w:val="28"/>
          <w:szCs w:val="28"/>
          <w:lang w:val="ru-RU"/>
        </w:rPr>
        <w:t>соналу в целях обеспечения выполнения функций государственными (м</w:t>
      </w:r>
      <w:r>
        <w:rPr>
          <w:rFonts w:ascii="Times New Roman" w:hAnsi="Times New Roman"/>
          <w:sz w:val="28"/>
          <w:szCs w:val="28"/>
          <w:lang w:val="ru-RU"/>
        </w:rPr>
        <w:t>у</w:t>
      </w:r>
      <w:r>
        <w:rPr>
          <w:rFonts w:ascii="Times New Roman" w:hAnsi="Times New Roman"/>
          <w:sz w:val="28"/>
          <w:szCs w:val="28"/>
          <w:lang w:val="ru-RU"/>
        </w:rPr>
        <w:t xml:space="preserve"> ниципальными) органами, казенными учреждениями, органами уп</w:t>
      </w:r>
      <w:r>
        <w:rPr>
          <w:rFonts w:ascii="Times New Roman" w:hAnsi="Times New Roman"/>
          <w:sz w:val="28"/>
          <w:szCs w:val="28"/>
          <w:lang w:val="ru-RU"/>
        </w:rPr>
        <w:t>р</w:t>
      </w:r>
      <w:r>
        <w:rPr>
          <w:rFonts w:ascii="Times New Roman" w:hAnsi="Times New Roman"/>
          <w:sz w:val="28"/>
          <w:szCs w:val="28"/>
          <w:lang w:val="ru-RU"/>
        </w:rPr>
        <w:t>авления государственными внебюджетными фондами» на сумму 9 588,49 ру</w:t>
      </w:r>
      <w:r>
        <w:rPr>
          <w:rFonts w:ascii="Times New Roman" w:hAnsi="Times New Roman"/>
          <w:sz w:val="28"/>
          <w:szCs w:val="28"/>
          <w:lang w:val="ru-RU"/>
        </w:rPr>
        <w:t>б</w:t>
      </w:r>
      <w:r>
        <w:rPr>
          <w:rFonts w:ascii="Times New Roman" w:hAnsi="Times New Roman"/>
          <w:sz w:val="28"/>
          <w:szCs w:val="28"/>
          <w:lang w:val="ru-RU"/>
        </w:rPr>
        <w:t>лей.</w:t>
      </w:r>
    </w:p>
    <w:p>
      <w:pPr>
        <w:pStyle w:val="Normal"/>
        <w:spacing w:lineRule="auto" w:line="240" w:before="0" w:after="0"/>
        <w:ind w:hanging="0"/>
        <w:jc w:val="both"/>
        <w:rPr>
          <w:rFonts w:ascii="Times New Roman" w:hAnsi="Times New Roman"/>
          <w:sz w:val="28"/>
          <w:szCs w:val="28"/>
          <w:lang w:val="ru-RU"/>
        </w:rPr>
      </w:pPr>
      <w:r>
        <w:rPr>
          <w:rFonts w:ascii="Times New Roman" w:hAnsi="Times New Roman"/>
        </w:rPr>
      </w:r>
    </w:p>
    <w:p>
      <w:pPr>
        <w:pStyle w:val="Normal"/>
        <w:ind w:hanging="0"/>
        <w:jc w:val="both"/>
        <w:rPr>
          <w:rFonts w:ascii="Times New Roman" w:hAnsi="Times New Roman"/>
        </w:rPr>
      </w:pPr>
      <w:r>
        <w:rPr>
          <w:rFonts w:ascii="Times New Roman" w:hAnsi="Times New Roman"/>
          <w:sz w:val="28"/>
          <w:szCs w:val="28"/>
          <w:lang w:val="ru-RU"/>
        </w:rPr>
        <w:t>5</w:t>
      </w:r>
      <w:r>
        <w:rPr>
          <w:rFonts w:ascii="Times New Roman" w:hAnsi="Times New Roman"/>
          <w:sz w:val="28"/>
          <w:szCs w:val="28"/>
          <w:lang w:val="ru-RU"/>
        </w:rPr>
        <w:t>.</w:t>
      </w:r>
      <w:r>
        <w:rPr>
          <w:rFonts w:ascii="Times New Roman" w:hAnsi="Times New Roman"/>
          <w:sz w:val="28"/>
          <w:szCs w:val="28"/>
          <w:lang w:val="ru-RU"/>
        </w:rPr>
        <w:t>2</w:t>
      </w:r>
      <w:r>
        <w:rPr>
          <w:rFonts w:ascii="Times New Roman" w:hAnsi="Times New Roman"/>
          <w:sz w:val="28"/>
          <w:szCs w:val="28"/>
          <w:lang w:val="ru-RU"/>
        </w:rPr>
        <w:t>.</w:t>
      </w:r>
      <w:r>
        <w:rPr>
          <w:rFonts w:ascii="Times New Roman" w:hAnsi="Times New Roman"/>
          <w:sz w:val="28"/>
          <w:szCs w:val="28"/>
        </w:rPr>
        <w:t xml:space="preserve"> </w:t>
      </w:r>
      <w:r>
        <w:rPr>
          <w:rFonts w:ascii="Times New Roman" w:hAnsi="Times New Roman"/>
          <w:sz w:val="28"/>
          <w:szCs w:val="28"/>
        </w:rPr>
        <w:t xml:space="preserve">В бюджете </w:t>
      </w:r>
      <w:r>
        <w:rPr>
          <w:rFonts w:ascii="Times New Roman" w:hAnsi="Times New Roman"/>
          <w:sz w:val="28"/>
          <w:szCs w:val="28"/>
        </w:rPr>
        <w:t>на плановый период 2022 года:</w:t>
      </w:r>
    </w:p>
    <w:p>
      <w:pPr>
        <w:pStyle w:val="Normal"/>
        <w:ind w:hanging="0"/>
        <w:jc w:val="both"/>
        <w:rPr>
          <w:rFonts w:ascii="Times New Roman" w:hAnsi="Times New Roman"/>
        </w:rPr>
      </w:pPr>
      <w:r>
        <w:rPr>
          <w:rFonts w:ascii="Times New Roman" w:hAnsi="Times New Roman"/>
          <w:sz w:val="28"/>
          <w:szCs w:val="28"/>
        </w:rPr>
        <w:t>-уменьш</w:t>
      </w:r>
      <w:r>
        <w:rPr>
          <w:rFonts w:ascii="Times New Roman" w:hAnsi="Times New Roman"/>
          <w:sz w:val="28"/>
          <w:szCs w:val="28"/>
        </w:rPr>
        <w:t>ить</w:t>
      </w:r>
      <w:r>
        <w:rPr>
          <w:rFonts w:ascii="Times New Roman" w:hAnsi="Times New Roman"/>
          <w:sz w:val="28"/>
          <w:szCs w:val="28"/>
        </w:rPr>
        <w:t xml:space="preserve"> ассигнования по коду раздела, подраздела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по коду целевой статьи расходов 50.2.00.00190 «Расходы на обеспечение функций органов местного самоуправления», по коду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в сумме 4 791 559,00 рублей;</w:t>
      </w:r>
    </w:p>
    <w:p>
      <w:pPr>
        <w:pStyle w:val="Normal"/>
        <w:spacing w:lineRule="auto" w:line="240" w:before="0" w:after="0"/>
        <w:ind w:hanging="0"/>
        <w:jc w:val="both"/>
        <w:rPr>
          <w:rFonts w:ascii="Times New Roman" w:hAnsi="Times New Roman"/>
          <w:sz w:val="28"/>
          <w:szCs w:val="28"/>
        </w:rPr>
      </w:pPr>
      <w:r>
        <w:rPr>
          <w:rFonts w:ascii="Times New Roman" w:hAnsi="Times New Roman"/>
          <w:sz w:val="28"/>
          <w:szCs w:val="28"/>
        </w:rPr>
        <w:t>-увеличи</w:t>
      </w:r>
      <w:r>
        <w:rPr>
          <w:rFonts w:ascii="Times New Roman" w:hAnsi="Times New Roman"/>
          <w:sz w:val="28"/>
          <w:szCs w:val="28"/>
        </w:rPr>
        <w:t>ть</w:t>
      </w:r>
      <w:r>
        <w:rPr>
          <w:rFonts w:ascii="Times New Roman" w:hAnsi="Times New Roman"/>
          <w:sz w:val="28"/>
          <w:szCs w:val="28"/>
        </w:rPr>
        <w:t xml:space="preserve"> ассигнования по коду раздела, подраздела 04.09 «Дорожное хозяйство (дорожные фонды)» по коду целевой статьи расходов 64.0.00.10250 «Строительство, реконструкция, капитальный ремонт, ремонт и содержание действующей сети автомобильных дорог общего пользования межмуниципального значения,  местного значения и искусственных сооружений на них», по коду видов расходов 200 «Закупка товаров, работ и услуг для обеспечения государственных (муниципальных) нужд» в сумме 4 791 559,00 рублей, для выполнения работ по ремонту (капитальному ремонту) автомобильной дороги общего пользования местного значения, для разработки проекта планировки территории, проекта межевания территории, проектно-сметной документации и прохождения государственной экспертизы проектно-сметной документации по объекту «Капитальный ремонт автомобильной дороги общего пользования местного значения муниципального образования Белореченский район 03 208 ОП МР 28 «Подъезд к х. Братский», протяженностью 2,66 км.</w:t>
      </w:r>
    </w:p>
    <w:p>
      <w:pPr>
        <w:pStyle w:val="Normal"/>
        <w:spacing w:lineRule="auto" w:line="240" w:before="0" w:after="0"/>
        <w:jc w:val="both"/>
        <w:rPr>
          <w:rFonts w:ascii="Times New Roman" w:hAnsi="Times New Roman"/>
          <w:sz w:val="28"/>
          <w:szCs w:val="28"/>
        </w:rPr>
      </w:pPr>
      <w:r>
        <w:rPr/>
      </w:r>
    </w:p>
    <w:p>
      <w:pPr>
        <w:pStyle w:val="Normal"/>
        <w:spacing w:lineRule="auto" w:line="240" w:before="0" w:after="0"/>
        <w:ind w:hanging="0"/>
        <w:jc w:val="both"/>
        <w:rPr>
          <w:rFonts w:ascii="Times New Roman" w:hAnsi="Times New Roman"/>
          <w:sz w:val="28"/>
          <w:szCs w:val="28"/>
        </w:rPr>
      </w:pPr>
      <w:r>
        <w:rPr/>
      </w:r>
    </w:p>
    <w:p>
      <w:pPr>
        <w:pStyle w:val="Normal"/>
        <w:spacing w:lineRule="auto" w:line="240" w:before="0" w:after="0"/>
        <w:ind w:firstLine="709"/>
        <w:jc w:val="both"/>
        <w:rPr/>
      </w:pPr>
      <w:r>
        <w:rPr/>
      </w:r>
    </w:p>
    <w:p>
      <w:pPr>
        <w:pStyle w:val="Normal"/>
        <w:spacing w:lineRule="auto" w:line="240" w:before="0" w:after="0"/>
        <w:jc w:val="both"/>
        <w:rPr/>
      </w:pPr>
      <w:r>
        <w:rPr>
          <w:rFonts w:ascii="Times New Roman" w:hAnsi="Times New Roman"/>
          <w:sz w:val="28"/>
          <w:szCs w:val="28"/>
        </w:rPr>
        <w:t>6</w:t>
      </w:r>
      <w:r>
        <w:rPr>
          <w:rFonts w:ascii="Times New Roman" w:hAnsi="Times New Roman"/>
          <w:sz w:val="28"/>
          <w:szCs w:val="28"/>
        </w:rPr>
        <w:t>. Управлению образованием администрации муниципального образования Белореченский район осуществить передвижение бюджетных ассигнований:</w:t>
      </w:r>
    </w:p>
    <w:p>
      <w:pPr>
        <w:pStyle w:val="Normal"/>
        <w:spacing w:lineRule="auto" w:line="240" w:before="0" w:after="0"/>
        <w:jc w:val="both"/>
        <w:rPr>
          <w:rFonts w:ascii="Times New Roman" w:hAnsi="Times New Roman"/>
          <w:sz w:val="28"/>
          <w:szCs w:val="28"/>
        </w:rPr>
      </w:pPr>
      <w:r>
        <w:rPr/>
      </w:r>
    </w:p>
    <w:p>
      <w:pPr>
        <w:pStyle w:val="Normal"/>
        <w:spacing w:lineRule="auto" w:line="240" w:before="0" w:after="0"/>
        <w:jc w:val="both"/>
        <w:rPr/>
      </w:pPr>
      <w:r>
        <w:rPr>
          <w:rFonts w:ascii="Times New Roman" w:hAnsi="Times New Roman"/>
          <w:sz w:val="28"/>
          <w:szCs w:val="28"/>
        </w:rPr>
        <w:t xml:space="preserve"> </w:t>
      </w:r>
      <w:r>
        <w:rPr>
          <w:rFonts w:ascii="Times New Roman" w:hAnsi="Times New Roman"/>
          <w:sz w:val="28"/>
          <w:szCs w:val="28"/>
        </w:rPr>
        <w:t>6</w:t>
      </w:r>
      <w:r>
        <w:rPr>
          <w:rFonts w:ascii="Times New Roman" w:hAnsi="Times New Roman"/>
          <w:sz w:val="28"/>
          <w:szCs w:val="28"/>
        </w:rPr>
        <w:t>.1.</w:t>
      </w:r>
      <w:r>
        <w:rPr>
          <w:szCs w:val="28"/>
        </w:rPr>
        <w:t xml:space="preserve"> </w:t>
      </w:r>
      <w:r>
        <w:rPr>
          <w:rFonts w:ascii="Times New Roman" w:hAnsi="Times New Roman"/>
          <w:sz w:val="28"/>
          <w:szCs w:val="28"/>
        </w:rPr>
        <w:t>П</w:t>
      </w:r>
      <w:r>
        <w:rPr>
          <w:rFonts w:ascii="Times New Roman" w:hAnsi="Times New Roman"/>
          <w:sz w:val="28"/>
          <w:szCs w:val="28"/>
        </w:rPr>
        <w:t>о коду раздела подраздела 0701 «Дошкольное образование»:</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уменьшить </w:t>
      </w:r>
      <w:r>
        <w:rPr>
          <w:rFonts w:ascii="Times New Roman" w:hAnsi="Times New Roman"/>
          <w:sz w:val="28"/>
          <w:szCs w:val="28"/>
        </w:rPr>
        <w:t>по коду целевой статьи расходов 58 1 00 60825 «Осуществление отдельных полномочий Краснодарского края на компенсацию расходов на оплату жилых помещений, отопления и освещения работникам  муниципальных учреждений, проживающим и работающим в сельской местности», по коду вида расходов 600 «Предоставление субсидий муниципальным бюджетным, автономным учреждениям и иным некоммерческим организациям» на сумму 11 120,00 рублей;</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уменьшить </w:t>
      </w:r>
      <w:r>
        <w:rPr>
          <w:rFonts w:ascii="Times New Roman" w:hAnsi="Times New Roman"/>
          <w:sz w:val="28"/>
          <w:szCs w:val="28"/>
        </w:rPr>
        <w:t>по коду целевой статьи расходов 990 00 10910 Исполнение судебных решений», по  коду вида расходов 800 «Предоставление субсидий муниципальным бюджетным, автономным учреждениям и иным некоммерческим организациям» в сумме 400 000,00 рублей;</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увеличить </w:t>
      </w:r>
      <w:r>
        <w:rPr>
          <w:rFonts w:ascii="Times New Roman" w:hAnsi="Times New Roman"/>
          <w:sz w:val="28"/>
          <w:szCs w:val="28"/>
        </w:rPr>
        <w:t>по коду целевой статьи расходов 58 1 00 00590 «Расходы на обеспечение деятельности (оказание услуг) муниципальных учреждений», по коду вида расходов 600 «Предоставление субсидий муниципальным бюджетным, автономным учреждениям и иным некоммерческим организациям» на сумму 411 120,00 рублей.</w:t>
      </w:r>
    </w:p>
    <w:p>
      <w:pPr>
        <w:pStyle w:val="Normal"/>
        <w:jc w:val="both"/>
        <w:rPr/>
      </w:pPr>
      <w:r>
        <w:rPr>
          <w:rFonts w:ascii="Times New Roman" w:hAnsi="Times New Roman"/>
          <w:sz w:val="28"/>
          <w:szCs w:val="28"/>
        </w:rPr>
        <w:t>6</w:t>
      </w:r>
      <w:r>
        <w:rPr>
          <w:rFonts w:ascii="Times New Roman" w:hAnsi="Times New Roman"/>
          <w:sz w:val="28"/>
          <w:szCs w:val="28"/>
        </w:rPr>
        <w:t>.2.</w:t>
      </w:r>
      <w:r>
        <w:rPr>
          <w:rFonts w:ascii="Times New Roman" w:hAnsi="Times New Roman"/>
          <w:sz w:val="28"/>
          <w:szCs w:val="28"/>
        </w:rPr>
        <w:t xml:space="preserve"> </w:t>
      </w:r>
      <w:r>
        <w:rPr>
          <w:szCs w:val="28"/>
        </w:rPr>
        <w:t xml:space="preserve"> </w:t>
      </w:r>
      <w:r>
        <w:rPr>
          <w:rFonts w:ascii="Times New Roman" w:hAnsi="Times New Roman"/>
          <w:sz w:val="28"/>
          <w:szCs w:val="28"/>
        </w:rPr>
        <w:t>По коду раздела подраздела 0702 «Общее образование»:</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уменьшить </w:t>
      </w:r>
      <w:r>
        <w:rPr>
          <w:rFonts w:ascii="Times New Roman" w:hAnsi="Times New Roman"/>
          <w:sz w:val="28"/>
          <w:szCs w:val="28"/>
        </w:rPr>
        <w:t>по коду целевой статьи расходов 58 1 00 00590 «Расходы на обеспечение деятельности (оказание услуг) муниципальных учреждений», по коду вида расходов 600 «Предоставление субсидий муниципальным бюджетным, автономным учреждениям и иным некоммерческим организациям» на сумму 179 081,71 рублей;</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уменьшить </w:t>
      </w:r>
      <w:r>
        <w:rPr>
          <w:rFonts w:ascii="Times New Roman" w:hAnsi="Times New Roman"/>
          <w:sz w:val="28"/>
          <w:szCs w:val="28"/>
        </w:rPr>
        <w:t>по коду целевой статьи расходов 58 1 00 60825 «Осуществление отдельных полномочий Краснодарского края на компенсацию расходов на оплату жилых помещений, отопления и освещения работникам  муниципальных учреждений, проживающим и работающим в сельской местности», по коду вида расходов 600 «Предоставление субсидий муниципальным бюджетным, автономным учреждениям и иным некоммерческим организациям» на сумму 22 935,00 рублей;</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уменьшить </w:t>
      </w:r>
      <w:r>
        <w:rPr>
          <w:rFonts w:ascii="Times New Roman" w:hAnsi="Times New Roman"/>
          <w:sz w:val="28"/>
          <w:szCs w:val="28"/>
        </w:rPr>
        <w:t>по коду целевой статьи расходов 990 00 10910 Исполнение судебных решений», по  коду расходов 600 «Предоставление субсидий муниципальным бюджетным, автономным учреждениям и иным некоммерческим организациям» в сумме  97 983,29 рублей;</w:t>
      </w:r>
    </w:p>
    <w:p>
      <w:pPr>
        <w:pStyle w:val="Normal"/>
        <w:jc w:val="both"/>
        <w:rPr>
          <w:rFonts w:ascii="Times New Roman" w:hAnsi="Times New Roman"/>
          <w:sz w:val="28"/>
          <w:szCs w:val="28"/>
        </w:rPr>
      </w:pPr>
      <w:r>
        <w:rPr>
          <w:rFonts w:ascii="Times New Roman" w:hAnsi="Times New Roman"/>
          <w:sz w:val="28"/>
          <w:szCs w:val="28"/>
        </w:rPr>
        <w:t>6.3.</w:t>
      </w:r>
      <w:r>
        <w:rPr>
          <w:rFonts w:ascii="Times New Roman" w:hAnsi="Times New Roman"/>
          <w:sz w:val="28"/>
          <w:szCs w:val="28"/>
        </w:rPr>
        <w:t>По коду раздела подраздела 0703 « Дополнительное образование детей»:</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уменьшить </w:t>
      </w:r>
      <w:r>
        <w:rPr>
          <w:rFonts w:ascii="Times New Roman" w:hAnsi="Times New Roman"/>
          <w:sz w:val="28"/>
          <w:szCs w:val="28"/>
        </w:rPr>
        <w:t>по коду целевой статьи расходов 990 00 10910 Исполнение судебных решений», по  коду расходов 600 «Предоставление субсидий муниципальным бюджетным, автономным учреждениям и иным некоммерческим организациям» в сумме 34 300,00 рублей;</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увеличить</w:t>
      </w:r>
      <w:r>
        <w:rPr>
          <w:rFonts w:ascii="Times New Roman" w:hAnsi="Times New Roman"/>
          <w:sz w:val="28"/>
          <w:szCs w:val="28"/>
        </w:rPr>
        <w:t xml:space="preserve"> по коду целевой статьи расходов 582 00 00590 «Расходы на обеспечение деятельности (оказание услуг) муниципальных учреждений», по коду вида расходов 600 «Предоставление субсидий муниципальным бюджетным, автономным учреждениям и иным некоммерческим организациям» на сумму 334 300,00 рублей.</w:t>
      </w:r>
    </w:p>
    <w:p>
      <w:pPr>
        <w:pStyle w:val="Normal"/>
        <w:jc w:val="both"/>
        <w:rPr>
          <w:rFonts w:ascii="Times New Roman" w:hAnsi="Times New Roman"/>
          <w:sz w:val="28"/>
          <w:szCs w:val="28"/>
        </w:rPr>
      </w:pPr>
      <w:r>
        <w:rPr>
          <w:rFonts w:ascii="Times New Roman" w:hAnsi="Times New Roman"/>
          <w:sz w:val="28"/>
          <w:szCs w:val="28"/>
        </w:rPr>
        <w:t xml:space="preserve">5.4. </w:t>
      </w:r>
      <w:r>
        <w:rPr>
          <w:rFonts w:ascii="Times New Roman" w:hAnsi="Times New Roman"/>
          <w:sz w:val="28"/>
          <w:szCs w:val="28"/>
        </w:rPr>
        <w:t>По коду раздела подраздела 0709 «Другие вопросы в области образования»:</w:t>
      </w:r>
    </w:p>
    <w:p>
      <w:pPr>
        <w:pStyle w:val="Normal"/>
        <w:jc w:val="both"/>
        <w:rPr>
          <w:rFonts w:ascii="Times New Roman" w:hAnsi="Times New Roman"/>
          <w:sz w:val="28"/>
          <w:szCs w:val="28"/>
        </w:rPr>
      </w:pPr>
      <w:r>
        <w:rPr>
          <w:rFonts w:ascii="Times New Roman" w:hAnsi="Times New Roman"/>
          <w:sz w:val="28"/>
          <w:szCs w:val="28"/>
        </w:rPr>
        <w:t>- по коду целевой статьи расходов 502 00 00190 «Расходы на обеспечение функций органов местного самоуправления», с   кода вида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16 805,00 рублей, с кода вида расходов  800 «Иные бюджетные ассигнования» 508,54 рублей на код вида расходов 200 «Закупка товаров, работ и услуг для обеспечения государственных (муниципальных) нужд» в сумме 17 313,54 рублей;</w:t>
      </w:r>
    </w:p>
    <w:p>
      <w:pPr>
        <w:pStyle w:val="Normal"/>
        <w:spacing w:lineRule="auto" w:line="240" w:before="0" w:after="0"/>
        <w:jc w:val="both"/>
        <w:rPr/>
      </w:pPr>
      <w:r>
        <w:rPr>
          <w:rFonts w:ascii="Times New Roman" w:hAnsi="Times New Roman"/>
          <w:sz w:val="28"/>
          <w:szCs w:val="28"/>
        </w:rPr>
        <w:t>- по коду целевой статьи расходов 525 00 00590 «Расходы на обеспечение деятельности (оказание услуг) муниципальных учреждений», с кода вида расходов 800 «Иные бюджетные ассигнования» на код вида расходов 200 «Закупка товаров, работ и услуг для обеспечения государственных (муниципальных) нужд» в сумме 3 553,34 рубля.</w:t>
      </w:r>
    </w:p>
    <w:p>
      <w:pPr>
        <w:pStyle w:val="Normal"/>
        <w:jc w:val="both"/>
        <w:rPr>
          <w:szCs w:val="28"/>
        </w:rPr>
      </w:pPr>
      <w:r>
        <w:rPr/>
      </w:r>
    </w:p>
    <w:p>
      <w:pPr>
        <w:pStyle w:val="Normal"/>
        <w:spacing w:lineRule="auto" w:line="240" w:before="0" w:after="0"/>
        <w:jc w:val="both"/>
        <w:rPr/>
      </w:pPr>
      <w:r>
        <w:rPr>
          <w:rFonts w:ascii="Times New Roman" w:hAnsi="Times New Roman"/>
          <w:sz w:val="28"/>
          <w:szCs w:val="28"/>
        </w:rPr>
        <w:t>- по коду целевой статьи расходов 52.1.00.00590 «Расходы на обеспечение деятельности (оказания услуг) муниципальных учреждений»,  с кода вида расходов 800 «Иные межбюджетные  ассигнования»  на код вида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на сумму 9 588,49 рублей.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pPr>
      <w:r>
        <w:rPr>
          <w:rFonts w:ascii="Times New Roman" w:hAnsi="Times New Roman"/>
          <w:sz w:val="28"/>
          <w:szCs w:val="28"/>
        </w:rPr>
        <w:t>6</w:t>
      </w:r>
      <w:r>
        <w:rPr>
          <w:rFonts w:ascii="Times New Roman" w:hAnsi="Times New Roman"/>
          <w:sz w:val="28"/>
          <w:szCs w:val="28"/>
        </w:rPr>
        <w:t xml:space="preserve">. Управлению культуры администрации муниципального образования Белореченский район  произвести передвижение бюджетных ассигнований:    </w:t>
      </w:r>
      <w:r>
        <w:rPr>
          <w:rFonts w:ascii="Times New Roman" w:hAnsi="Times New Roman"/>
          <w:sz w:val="28"/>
          <w:szCs w:val="28"/>
        </w:rPr>
        <w:t>6</w:t>
      </w:r>
      <w:r>
        <w:rPr>
          <w:rFonts w:ascii="Times New Roman" w:hAnsi="Times New Roman"/>
          <w:sz w:val="28"/>
          <w:szCs w:val="28"/>
        </w:rPr>
        <w:t>.1. По коду раздела, подраздела 0804 «Другие вопросы в области культуры, кинематографии», с кода вида расхода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на код вида расхода 200 «Закупка товаров, работ и услуг для обеспечения государственных (муниципальных) нужд»:</w:t>
      </w:r>
    </w:p>
    <w:p>
      <w:pPr>
        <w:pStyle w:val="Normal"/>
        <w:spacing w:lineRule="auto" w:line="240" w:before="0" w:after="0"/>
        <w:jc w:val="both"/>
        <w:rPr>
          <w:rFonts w:ascii="Times New Roman" w:hAnsi="Times New Roman"/>
          <w:sz w:val="28"/>
          <w:szCs w:val="28"/>
          <w:highlight w:val="yellow"/>
        </w:rPr>
      </w:pPr>
      <w:r>
        <w:rPr>
          <w:rFonts w:ascii="Times New Roman" w:hAnsi="Times New Roman"/>
          <w:sz w:val="28"/>
          <w:szCs w:val="28"/>
        </w:rPr>
        <w:t>- по коду целевой статьи расходов 5250000590 «Расходы на обеспечение деятельности (оказание услуг) муниципальных учреждений» в сумме 63 433,33 рубля;</w:t>
      </w:r>
    </w:p>
    <w:p>
      <w:pPr>
        <w:pStyle w:val="Normal"/>
        <w:spacing w:lineRule="auto" w:line="240" w:before="0" w:after="0"/>
        <w:jc w:val="both"/>
        <w:rPr>
          <w:rFonts w:ascii="Times New Roman" w:hAnsi="Times New Roman"/>
          <w:sz w:val="28"/>
          <w:szCs w:val="28"/>
          <w:highlight w:val="yellow"/>
        </w:rPr>
      </w:pPr>
      <w:r>
        <w:rPr>
          <w:rFonts w:ascii="Times New Roman" w:hAnsi="Times New Roman"/>
          <w:sz w:val="28"/>
          <w:szCs w:val="28"/>
        </w:rPr>
        <w:t>- по коду целевой статьи расходов 5020000190 «Расходы на обеспечение функций органов местного самоуправления» в сумме 104 706,20 рублей;</w:t>
      </w:r>
    </w:p>
    <w:p>
      <w:pPr>
        <w:pStyle w:val="Normal"/>
        <w:spacing w:lineRule="auto" w:line="240" w:before="0" w:after="0"/>
        <w:jc w:val="both"/>
        <w:rPr/>
      </w:pPr>
      <w:r>
        <w:rPr>
          <w:rFonts w:ascii="Times New Roman" w:hAnsi="Times New Roman"/>
          <w:sz w:val="28"/>
          <w:szCs w:val="28"/>
        </w:rPr>
        <w:t>6</w:t>
      </w:r>
      <w:r>
        <w:rPr>
          <w:rFonts w:ascii="Times New Roman" w:hAnsi="Times New Roman"/>
          <w:sz w:val="28"/>
          <w:szCs w:val="28"/>
        </w:rPr>
        <w:t>.2.  По коду раздела, подраздела 0801 «Культура», по коду вида расхода 600 «Предоставление субсидий бюджетным, автономным учреждениям и иным некоммерческим организациям» с кода целевой статьи расходов 5930000590 «Расходы на обеспечение деятельности (оказание услуг) муниципальных учреждений» на код целевой статьи расходов 59300</w:t>
      </w:r>
      <w:r>
        <w:rPr>
          <w:rFonts w:ascii="Times New Roman" w:hAnsi="Times New Roman"/>
          <w:sz w:val="28"/>
          <w:szCs w:val="28"/>
          <w:lang w:val="en-US"/>
        </w:rPr>
        <w:t>L</w:t>
      </w:r>
      <w:r>
        <w:rPr>
          <w:rFonts w:ascii="Times New Roman" w:hAnsi="Times New Roman"/>
          <w:sz w:val="28"/>
          <w:szCs w:val="28"/>
        </w:rPr>
        <w:t>519</w:t>
      </w:r>
      <w:r>
        <w:rPr>
          <w:rFonts w:ascii="Times New Roman" w:hAnsi="Times New Roman"/>
          <w:sz w:val="28"/>
          <w:szCs w:val="28"/>
          <w:lang w:val="en-US"/>
        </w:rPr>
        <w:t>F</w:t>
      </w:r>
      <w:r>
        <w:rPr>
          <w:rFonts w:ascii="Times New Roman" w:hAnsi="Times New Roman"/>
          <w:sz w:val="28"/>
          <w:szCs w:val="28"/>
        </w:rPr>
        <w:t xml:space="preserve"> «Комплектование книжных фондов библиотек муниципальных образований Краснодарского края» в сумме 35</w:t>
      </w:r>
      <w:r>
        <w:rPr>
          <w:rFonts w:ascii="Times New Roman" w:hAnsi="Times New Roman"/>
          <w:sz w:val="28"/>
          <w:szCs w:val="28"/>
          <w:lang w:val="en-US"/>
        </w:rPr>
        <w:t> </w:t>
      </w:r>
      <w:r>
        <w:rPr>
          <w:rFonts w:ascii="Times New Roman" w:hAnsi="Times New Roman"/>
          <w:sz w:val="28"/>
          <w:szCs w:val="28"/>
        </w:rPr>
        <w:t>100,00 рублей.</w:t>
      </w:r>
    </w:p>
    <w:p>
      <w:pPr>
        <w:pStyle w:val="Normal"/>
        <w:spacing w:lineRule="auto" w:line="240" w:before="0" w:after="0"/>
        <w:jc w:val="both"/>
        <w:rPr/>
      </w:pPr>
      <w:r>
        <w:rPr>
          <w:rFonts w:ascii="Times New Roman" w:hAnsi="Times New Roman"/>
          <w:sz w:val="28"/>
          <w:szCs w:val="28"/>
        </w:rPr>
        <w:t xml:space="preserve"> </w:t>
      </w:r>
      <w:r>
        <w:rPr>
          <w:rFonts w:ascii="Times New Roman" w:hAnsi="Times New Roman"/>
          <w:sz w:val="28"/>
          <w:szCs w:val="28"/>
        </w:rPr>
        <w:t>7</w:t>
      </w:r>
      <w:r>
        <w:rPr>
          <w:rFonts w:ascii="Times New Roman" w:hAnsi="Times New Roman"/>
          <w:sz w:val="28"/>
          <w:szCs w:val="28"/>
        </w:rPr>
        <w:t xml:space="preserve">. Управлению по физической культуре и спорту администрации муниципального образования Белореченский район произвести передвижение ассигнований: </w:t>
      </w:r>
    </w:p>
    <w:p>
      <w:pPr>
        <w:pStyle w:val="Normal"/>
        <w:tabs>
          <w:tab w:val="clear" w:pos="708"/>
          <w:tab w:val="left" w:pos="0" w:leader="none"/>
        </w:tabs>
        <w:spacing w:lineRule="auto" w:line="240" w:before="0" w:after="0"/>
        <w:ind w:right="-39" w:hanging="0"/>
        <w:jc w:val="both"/>
        <w:rPr>
          <w:rFonts w:ascii="Times New Roman" w:hAnsi="Times New Roman"/>
          <w:sz w:val="28"/>
          <w:szCs w:val="28"/>
          <w:highlight w:val="yellow"/>
        </w:rPr>
      </w:pPr>
      <w:r>
        <w:rPr>
          <w:rFonts w:ascii="Times New Roman" w:hAnsi="Times New Roman"/>
          <w:sz w:val="28"/>
          <w:szCs w:val="28"/>
        </w:rPr>
        <w:tab/>
        <w:t>- уменьшить по коду раздела, подраздела 1101 «Физическая культура», по коду целевой статьи расходов 6100210160 «Мероприятия в области спорта и физической культуры», по коду вида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в сумме 34 786,300 рублей.</w:t>
      </w:r>
    </w:p>
    <w:p>
      <w:pPr>
        <w:pStyle w:val="Normal"/>
        <w:spacing w:lineRule="auto" w:line="240" w:before="0" w:after="0"/>
        <w:ind w:right="103" w:firstLine="708"/>
        <w:jc w:val="both"/>
        <w:rPr>
          <w:rFonts w:ascii="Times New Roman" w:hAnsi="Times New Roman"/>
          <w:sz w:val="28"/>
          <w:szCs w:val="28"/>
          <w:highlight w:val="yellow"/>
        </w:rPr>
      </w:pPr>
      <w:r>
        <w:rPr>
          <w:rFonts w:ascii="Times New Roman" w:hAnsi="Times New Roman"/>
          <w:sz w:val="28"/>
          <w:szCs w:val="28"/>
        </w:rPr>
        <w:t>- увеличить по коду раздела, подраздела 1101 «Физическая культура», по коду целевой статьи расходов 6100210160 «Мероприятия в области спорта и физической культуры», по коду вида расходов 200 « Закупка товаров, работ и услуг для обеспечения государственных (муниципальных) нужд»  в сумме 34 786,30 рублей;</w:t>
      </w:r>
    </w:p>
    <w:p>
      <w:pPr>
        <w:pStyle w:val="Normal"/>
        <w:tabs>
          <w:tab w:val="clear" w:pos="708"/>
          <w:tab w:val="left" w:pos="0" w:leader="none"/>
        </w:tabs>
        <w:spacing w:lineRule="auto" w:line="240" w:before="0" w:after="0"/>
        <w:ind w:right="-39" w:hanging="0"/>
        <w:jc w:val="both"/>
        <w:rPr>
          <w:rFonts w:ascii="Times New Roman" w:hAnsi="Times New Roman"/>
          <w:sz w:val="28"/>
          <w:szCs w:val="28"/>
          <w:highlight w:val="yellow"/>
        </w:rPr>
      </w:pPr>
      <w:r>
        <w:rPr>
          <w:rFonts w:ascii="Times New Roman" w:hAnsi="Times New Roman"/>
          <w:sz w:val="28"/>
          <w:szCs w:val="28"/>
        </w:rPr>
        <w:t xml:space="preserve">     </w:t>
      </w:r>
      <w:r>
        <w:rPr>
          <w:rFonts w:ascii="Times New Roman" w:hAnsi="Times New Roman"/>
          <w:sz w:val="28"/>
          <w:szCs w:val="28"/>
        </w:rPr>
        <w:t>- уменьшить по коду раздела, подраздела 1102 «Массовый спорт», по коду целевой статьи расходов 6100100590 «Реализация мероприятий МП "Развитие физической культуры и спорта"», по коду вида расходов 600 «Предоставление субсидий бюджетным, автономным учреждениям и иным некоммерческим организациям» в сумме 395 800,92 рублей;</w:t>
      </w:r>
    </w:p>
    <w:p>
      <w:pPr>
        <w:pStyle w:val="Normal"/>
        <w:spacing w:lineRule="auto" w:line="240" w:before="0" w:after="0"/>
        <w:ind w:right="103" w:firstLine="708"/>
        <w:jc w:val="both"/>
        <w:rPr>
          <w:rFonts w:ascii="Times New Roman" w:hAnsi="Times New Roman"/>
          <w:sz w:val="28"/>
          <w:szCs w:val="28"/>
        </w:rPr>
      </w:pPr>
      <w:r>
        <w:rPr>
          <w:rFonts w:ascii="Times New Roman" w:hAnsi="Times New Roman"/>
          <w:sz w:val="28"/>
          <w:szCs w:val="28"/>
        </w:rPr>
        <w:t>- увеличить по коду раздела, подраздела 1102 «Массовый спорт», по коду целевой статьи расходов 6100000590 «Расходы на обеспечение деятельности (оказание услуг) муниципальных учреждений», по коду вида расходов 600 «Предоставление субсидий бюджетным, автономным учреждениям и иным некоммерческим организациям»  в сумме 395 800,92 рублей;</w:t>
      </w:r>
    </w:p>
    <w:p>
      <w:pPr>
        <w:pStyle w:val="Normal"/>
        <w:tabs>
          <w:tab w:val="clear" w:pos="708"/>
          <w:tab w:val="left" w:pos="0" w:leader="none"/>
        </w:tabs>
        <w:spacing w:lineRule="auto" w:line="240" w:before="0" w:after="0"/>
        <w:ind w:right="-39" w:hanging="0"/>
        <w:jc w:val="both"/>
        <w:rPr>
          <w:rFonts w:ascii="Times New Roman" w:hAnsi="Times New Roman"/>
          <w:sz w:val="28"/>
          <w:szCs w:val="28"/>
          <w:highlight w:val="yellow"/>
        </w:rPr>
      </w:pPr>
      <w:r>
        <w:rPr>
          <w:rFonts w:ascii="Times New Roman" w:hAnsi="Times New Roman"/>
          <w:sz w:val="28"/>
          <w:szCs w:val="28"/>
        </w:rPr>
        <w:t xml:space="preserve">           </w:t>
      </w:r>
      <w:r>
        <w:rPr>
          <w:rFonts w:ascii="Times New Roman" w:hAnsi="Times New Roman"/>
          <w:sz w:val="28"/>
          <w:szCs w:val="28"/>
        </w:rPr>
        <w:t>- уменьшить по коду раздела, подраздела 1105 «Другие вопросы в области физической культуры и спорта», по коду целевой статьи расходов 5020000190 «Расходы на обеспечение функций органов местного самоуправления»,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в сумме 1 000,00 рублей;</w:t>
      </w:r>
    </w:p>
    <w:p>
      <w:pPr>
        <w:pStyle w:val="Normal"/>
        <w:spacing w:lineRule="auto" w:line="240" w:before="0" w:after="0"/>
        <w:ind w:right="103"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увеличить по коду раздела, подраздела 1105 «Другие вопросы в области физической культуры и спорта», по коду целевой статьи расходов 5020000190 «Расходы на обеспечение функций органов местного самоуправления», 200 «Закупка товаров, работ и услуг для обеспечения государственных (муниципальных) нужд» в сумме 1 000,00 рублей.</w:t>
        <w:tab/>
      </w:r>
    </w:p>
    <w:p>
      <w:pPr>
        <w:pStyle w:val="Normal"/>
        <w:tabs>
          <w:tab w:val="clear" w:pos="708"/>
          <w:tab w:val="left" w:pos="0" w:leader="none"/>
        </w:tabs>
        <w:spacing w:lineRule="auto" w:line="240" w:before="0" w:after="0"/>
        <w:ind w:right="-40" w:hanging="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pPr>
      <w:r>
        <w:rPr>
          <w:rFonts w:ascii="Times New Roman" w:hAnsi="Times New Roman"/>
          <w:sz w:val="28"/>
          <w:szCs w:val="28"/>
        </w:rPr>
        <w:t>8</w:t>
      </w:r>
      <w:r>
        <w:rPr>
          <w:rFonts w:ascii="Times New Roman" w:hAnsi="Times New Roman"/>
          <w:sz w:val="28"/>
          <w:szCs w:val="28"/>
        </w:rPr>
        <w:t xml:space="preserve">. Приложения №  1, 2, 3, 4, 5, 7, 8, 9, 10, 11, 12, 13 изложить в новой редакции (прилагаются).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pPr>
      <w:r>
        <w:rPr>
          <w:rFonts w:ascii="Times New Roman" w:hAnsi="Times New Roman"/>
          <w:sz w:val="28"/>
          <w:szCs w:val="28"/>
        </w:rPr>
        <w:t>9</w:t>
      </w:r>
      <w:r>
        <w:rPr>
          <w:rFonts w:ascii="Times New Roman" w:hAnsi="Times New Roman"/>
          <w:sz w:val="28"/>
          <w:szCs w:val="28"/>
        </w:rPr>
        <w:t>. Опубликовать настоящее решение в средствах массовой информации.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pPr>
      <w:r>
        <w:rPr>
          <w:rFonts w:ascii="Times New Roman" w:hAnsi="Times New Roman"/>
          <w:sz w:val="28"/>
          <w:szCs w:val="28"/>
        </w:rPr>
        <w:t>1</w:t>
      </w:r>
      <w:r>
        <w:rPr>
          <w:rFonts w:ascii="Times New Roman" w:hAnsi="Times New Roman"/>
          <w:sz w:val="28"/>
          <w:szCs w:val="28"/>
        </w:rPr>
        <w:t>0</w:t>
      </w:r>
      <w:r>
        <w:rPr>
          <w:rFonts w:ascii="Times New Roman" w:hAnsi="Times New Roman"/>
          <w:sz w:val="28"/>
          <w:szCs w:val="28"/>
        </w:rPr>
        <w:t>. Настоящее решение вступает в силу со дня  официального опубликования</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r>
    </w:p>
    <w:tbl>
      <w:tblPr>
        <w:tblW w:w="9585" w:type="dxa"/>
        <w:jc w:val="left"/>
        <w:tblInd w:w="0" w:type="dxa"/>
        <w:tblCellMar>
          <w:top w:w="0" w:type="dxa"/>
          <w:left w:w="108" w:type="dxa"/>
          <w:bottom w:w="0" w:type="dxa"/>
          <w:right w:w="108" w:type="dxa"/>
        </w:tblCellMar>
        <w:tblLook w:val="00a0"/>
      </w:tblPr>
      <w:tblGrid>
        <w:gridCol w:w="4211"/>
        <w:gridCol w:w="1469"/>
        <w:gridCol w:w="3905"/>
      </w:tblGrid>
      <w:tr>
        <w:trPr/>
        <w:tc>
          <w:tcPr>
            <w:tcW w:w="4211" w:type="dxa"/>
            <w:tcBorders/>
            <w:shd w:color="auto" w:fill="auto" w:val="clear"/>
          </w:tcPr>
          <w:p>
            <w:pPr>
              <w:pStyle w:val="Normal"/>
              <w:widowControl/>
              <w:bidi w:val="0"/>
              <w:spacing w:lineRule="auto" w:line="276" w:before="0" w:after="200"/>
              <w:jc w:val="left"/>
              <w:rPr/>
            </w:pPr>
            <w:r>
              <w:rPr>
                <w:rFonts w:ascii="Times New Roman" w:hAnsi="Times New Roman"/>
                <w:sz w:val="28"/>
                <w:szCs w:val="28"/>
              </w:rPr>
              <w:t>Глава муниципального образования  Белореченский район</w:t>
            </w:r>
          </w:p>
        </w:tc>
        <w:tc>
          <w:tcPr>
            <w:tcW w:w="1469" w:type="dxa"/>
            <w:tcBorders/>
            <w:shd w:color="auto" w:fill="auto" w:val="clear"/>
          </w:tcPr>
          <w:p>
            <w:pPr>
              <w:pStyle w:val="Normal"/>
              <w:spacing w:before="0" w:after="200"/>
              <w:rPr>
                <w:rFonts w:ascii="Times New Roman" w:hAnsi="Times New Roman"/>
                <w:sz w:val="28"/>
                <w:szCs w:val="28"/>
              </w:rPr>
            </w:pPr>
            <w:r>
              <w:rPr>
                <w:rFonts w:ascii="Times New Roman" w:hAnsi="Times New Roman"/>
                <w:sz w:val="28"/>
                <w:szCs w:val="28"/>
              </w:rPr>
            </w:r>
          </w:p>
        </w:tc>
        <w:tc>
          <w:tcPr>
            <w:tcW w:w="3905" w:type="dxa"/>
            <w:tcBorders/>
            <w:shd w:color="auto"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Председатель Совета муниципального образования Белореченский район</w:t>
            </w:r>
          </w:p>
        </w:tc>
      </w:tr>
      <w:tr>
        <w:trPr/>
        <w:tc>
          <w:tcPr>
            <w:tcW w:w="4211" w:type="dxa"/>
            <w:tcBorders/>
            <w:shd w:color="auto"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А.Н.Шаповалов</w:t>
            </w:r>
          </w:p>
        </w:tc>
        <w:tc>
          <w:tcPr>
            <w:tcW w:w="1469" w:type="dxa"/>
            <w:tcBorders/>
            <w:shd w:color="auto" w:fill="auto" w:val="clear"/>
          </w:tcPr>
          <w:p>
            <w:pPr>
              <w:pStyle w:val="Normal"/>
              <w:spacing w:before="0" w:after="200"/>
              <w:rPr>
                <w:rFonts w:ascii="Times New Roman" w:hAnsi="Times New Roman"/>
                <w:sz w:val="28"/>
                <w:szCs w:val="28"/>
              </w:rPr>
            </w:pPr>
            <w:r>
              <w:rPr>
                <w:rFonts w:ascii="Times New Roman" w:hAnsi="Times New Roman"/>
                <w:sz w:val="28"/>
                <w:szCs w:val="28"/>
              </w:rPr>
            </w:r>
          </w:p>
        </w:tc>
        <w:tc>
          <w:tcPr>
            <w:tcW w:w="3905" w:type="dxa"/>
            <w:tcBorders/>
            <w:shd w:color="auto"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Т.П.Марченко</w:t>
            </w:r>
          </w:p>
        </w:tc>
      </w:tr>
    </w:tbl>
    <w:p>
      <w:pPr>
        <w:pStyle w:val="Normal"/>
        <w:spacing w:lineRule="auto" w:line="240" w:before="0" w:after="0"/>
        <w:rPr/>
      </w:pPr>
      <w:r>
        <w:rPr/>
      </w:r>
    </w:p>
    <w:sectPr>
      <w:headerReference w:type="default" r:id="rId4"/>
      <w:type w:val="nextPage"/>
      <w:pgSz w:w="11906" w:h="16838"/>
      <w:pgMar w:left="1701" w:right="850" w:header="708" w:top="1134" w:footer="0" w:bottom="1134" w:gutter="0"/>
      <w:pgNumType w:fmt="decimal"/>
      <w:formProt w:val="false"/>
      <w:textDirection w:val="lrTb"/>
      <w:docGrid w:type="default" w:linePitch="360" w:charSpace="42949650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Courier New">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1"/>
      <w:jc w:val="center"/>
      <w:rPr/>
    </w:pPr>
    <w:r>
      <w:rPr/>
      <w:fldChar w:fldCharType="begin"/>
    </w:r>
    <w:r>
      <w:rPr/>
      <w:instrText> PAGE </w:instrText>
    </w:r>
    <w:r>
      <w:rPr/>
      <w:fldChar w:fldCharType="separate"/>
    </w:r>
    <w:r>
      <w:rPr/>
      <w:t>8</w:t>
    </w:r>
    <w:r>
      <w:rPr/>
      <w:fldChar w:fldCharType="end"/>
    </w:r>
  </w:p>
  <w:p>
    <w:pPr>
      <w:pStyle w:val="Header1"/>
      <w:rPr/>
    </w:pPr>
    <w:r>
      <w:rPr/>
    </w:r>
  </w:p>
</w:hdr>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344fc"/>
    <w:pPr>
      <w:widowControl/>
      <w:bidi w:val="0"/>
      <w:spacing w:lineRule="auto" w:line="276" w:before="0" w:after="200"/>
      <w:jc w:val="left"/>
    </w:pPr>
    <w:rPr>
      <w:rFonts w:ascii="Calibri" w:hAnsi="Calibri" w:eastAsia="Times New Roman" w:cs="Times New Roman"/>
      <w:color w:val="00000A"/>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locked/>
    <w:rsid w:val="000344fc"/>
    <w:rPr>
      <w:rFonts w:cs="Times New Roman"/>
    </w:rPr>
  </w:style>
  <w:style w:type="character" w:styleId="Style15" w:customStyle="1">
    <w:name w:val="Нижний колонтитул Знак"/>
    <w:basedOn w:val="DefaultParagraphFont"/>
    <w:uiPriority w:val="99"/>
    <w:semiHidden/>
    <w:qFormat/>
    <w:locked/>
    <w:rsid w:val="000344fc"/>
    <w:rPr>
      <w:rFonts w:cs="Times New Roman"/>
    </w:rPr>
  </w:style>
  <w:style w:type="character" w:styleId="Style16" w:customStyle="1">
    <w:name w:val="Текст выноски Знак"/>
    <w:basedOn w:val="DefaultParagraphFont"/>
    <w:uiPriority w:val="99"/>
    <w:semiHidden/>
    <w:qFormat/>
    <w:locked/>
    <w:rsid w:val="000344fc"/>
    <w:rPr>
      <w:rFonts w:ascii="Tahoma" w:hAnsi="Tahoma" w:cs="Tahoma"/>
      <w:sz w:val="16"/>
      <w:szCs w:val="16"/>
    </w:rPr>
  </w:style>
  <w:style w:type="character" w:styleId="Style17" w:customStyle="1">
    <w:name w:val="Интернет-ссылка"/>
    <w:uiPriority w:val="99"/>
    <w:rsid w:val="00b560cc"/>
    <w:rPr>
      <w:color w:val="000080"/>
      <w:u w:val="single"/>
    </w:rPr>
  </w:style>
  <w:style w:type="character" w:styleId="Style18" w:customStyle="1">
    <w:name w:val="Основной текст Знак"/>
    <w:basedOn w:val="DefaultParagraphFont"/>
    <w:uiPriority w:val="99"/>
    <w:semiHidden/>
    <w:qFormat/>
    <w:rsid w:val="00ce1ba2"/>
    <w:rPr/>
  </w:style>
  <w:style w:type="character" w:styleId="1" w:customStyle="1">
    <w:name w:val="Текст выноски Знак1"/>
    <w:basedOn w:val="DefaultParagraphFont"/>
    <w:uiPriority w:val="99"/>
    <w:semiHidden/>
    <w:qFormat/>
    <w:rsid w:val="00ce1ba2"/>
    <w:rPr>
      <w:rFonts w:ascii="Times New Roman" w:hAnsi="Times New Roman"/>
      <w:sz w:val="0"/>
      <w:szCs w:val="0"/>
    </w:rPr>
  </w:style>
  <w:style w:type="character" w:styleId="Style19" w:customStyle="1">
    <w:name w:val="Символ нумерации"/>
    <w:qFormat/>
    <w:rsid w:val="004e5e9e"/>
    <w:rPr/>
  </w:style>
  <w:style w:type="character" w:styleId="Style20" w:customStyle="1">
    <w:name w:val="Маркеры списка"/>
    <w:qFormat/>
    <w:rsid w:val="004e5e9e"/>
    <w:rPr>
      <w:rFonts w:ascii="OpenSymbol" w:hAnsi="OpenSymbol" w:eastAsia="OpenSymbol" w:cs="OpenSymbol"/>
    </w:rPr>
  </w:style>
  <w:style w:type="paragraph" w:styleId="Style21" w:customStyle="1">
    <w:name w:val="Заголовок"/>
    <w:basedOn w:val="Normal"/>
    <w:next w:val="Style22"/>
    <w:qFormat/>
    <w:rsid w:val="0007270e"/>
    <w:pPr>
      <w:keepNext w:val="true"/>
      <w:spacing w:before="240" w:after="120"/>
    </w:pPr>
    <w:rPr>
      <w:rFonts w:ascii="Liberation Sans" w:hAnsi="Liberation Sans" w:eastAsia="Microsoft YaHei" w:cs="Mangal"/>
      <w:sz w:val="28"/>
      <w:szCs w:val="28"/>
    </w:rPr>
  </w:style>
  <w:style w:type="paragraph" w:styleId="Style22">
    <w:name w:val="Body Text"/>
    <w:basedOn w:val="Normal"/>
    <w:uiPriority w:val="99"/>
    <w:rsid w:val="00b560cc"/>
    <w:pPr>
      <w:spacing w:lineRule="auto" w:line="288" w:before="0" w:after="140"/>
    </w:pPr>
    <w:rPr/>
  </w:style>
  <w:style w:type="paragraph" w:styleId="Style23">
    <w:name w:val="List"/>
    <w:basedOn w:val="Style22"/>
    <w:uiPriority w:val="99"/>
    <w:rsid w:val="00b560cc"/>
    <w:pPr/>
    <w:rPr>
      <w:rFonts w:cs="Mangal"/>
    </w:rPr>
  </w:style>
  <w:style w:type="paragraph" w:styleId="Style24" w:customStyle="1">
    <w:name w:val="Caption"/>
    <w:basedOn w:val="Normal"/>
    <w:qFormat/>
    <w:rsid w:val="0007270e"/>
    <w:pPr>
      <w:suppressLineNumbers/>
      <w:spacing w:before="120" w:after="120"/>
    </w:pPr>
    <w:rPr>
      <w:rFonts w:cs="Mangal"/>
      <w:i/>
      <w:iCs/>
      <w:sz w:val="24"/>
      <w:szCs w:val="24"/>
    </w:rPr>
  </w:style>
  <w:style w:type="paragraph" w:styleId="Style25">
    <w:name w:val="Указатель"/>
    <w:basedOn w:val="Normal"/>
    <w:qFormat/>
    <w:pPr>
      <w:suppressLineNumbers/>
    </w:pPr>
    <w:rPr>
      <w:rFonts w:cs="Arial"/>
    </w:rPr>
  </w:style>
  <w:style w:type="paragraph" w:styleId="Indexheading">
    <w:name w:val="index heading"/>
    <w:basedOn w:val="Normal"/>
    <w:uiPriority w:val="99"/>
    <w:qFormat/>
    <w:rsid w:val="00b560cc"/>
    <w:pPr>
      <w:suppressLineNumbers/>
    </w:pPr>
    <w:rPr>
      <w:rFonts w:cs="Mangal"/>
    </w:rPr>
  </w:style>
  <w:style w:type="paragraph" w:styleId="11" w:customStyle="1">
    <w:name w:val="Заголовок1"/>
    <w:basedOn w:val="Normal"/>
    <w:uiPriority w:val="99"/>
    <w:qFormat/>
    <w:rsid w:val="00b560cc"/>
    <w:pPr>
      <w:keepNext w:val="true"/>
      <w:spacing w:before="240" w:after="120"/>
    </w:pPr>
    <w:rPr>
      <w:rFonts w:ascii="Liberation Sans" w:hAnsi="Liberation Sans" w:eastAsia="Arial Unicode MS" w:cs="Mangal"/>
      <w:sz w:val="28"/>
      <w:szCs w:val="28"/>
    </w:rPr>
  </w:style>
  <w:style w:type="paragraph" w:styleId="12" w:customStyle="1">
    <w:name w:val="Название объекта1"/>
    <w:basedOn w:val="Normal"/>
    <w:qFormat/>
    <w:rsid w:val="00c67cf8"/>
    <w:pPr>
      <w:suppressLineNumbers/>
      <w:spacing w:before="120" w:after="120"/>
    </w:pPr>
    <w:rPr>
      <w:rFonts w:cs="Mangal"/>
      <w:i/>
      <w:iCs/>
      <w:sz w:val="24"/>
      <w:szCs w:val="24"/>
    </w:rPr>
  </w:style>
  <w:style w:type="paragraph" w:styleId="Caption1" w:customStyle="1">
    <w:name w:val="Caption1"/>
    <w:basedOn w:val="Normal"/>
    <w:uiPriority w:val="99"/>
    <w:qFormat/>
    <w:rsid w:val="00b560cc"/>
    <w:pPr>
      <w:suppressLineNumbers/>
      <w:spacing w:before="120" w:after="120"/>
    </w:pPr>
    <w:rPr>
      <w:rFonts w:cs="Mangal"/>
      <w:i/>
      <w:iCs/>
      <w:sz w:val="24"/>
      <w:szCs w:val="24"/>
    </w:rPr>
  </w:style>
  <w:style w:type="paragraph" w:styleId="Index1">
    <w:name w:val="index 1"/>
    <w:basedOn w:val="Normal"/>
    <w:autoRedefine/>
    <w:uiPriority w:val="99"/>
    <w:semiHidden/>
    <w:qFormat/>
    <w:rsid w:val="000344fc"/>
    <w:pPr>
      <w:ind w:left="220" w:hanging="220"/>
    </w:pPr>
    <w:rPr/>
  </w:style>
  <w:style w:type="paragraph" w:styleId="Header1" w:customStyle="1">
    <w:name w:val="Header1"/>
    <w:basedOn w:val="Normal"/>
    <w:uiPriority w:val="99"/>
    <w:qFormat/>
    <w:rsid w:val="000344fc"/>
    <w:pPr>
      <w:tabs>
        <w:tab w:val="clear" w:pos="708"/>
        <w:tab w:val="center" w:pos="4677" w:leader="none"/>
        <w:tab w:val="right" w:pos="9355" w:leader="none"/>
      </w:tabs>
      <w:spacing w:lineRule="auto" w:line="240" w:before="0" w:after="0"/>
    </w:pPr>
    <w:rPr/>
  </w:style>
  <w:style w:type="paragraph" w:styleId="Footer1" w:customStyle="1">
    <w:name w:val="Footer1"/>
    <w:basedOn w:val="Normal"/>
    <w:uiPriority w:val="99"/>
    <w:semiHidden/>
    <w:qFormat/>
    <w:rsid w:val="000344fc"/>
    <w:pPr>
      <w:tabs>
        <w:tab w:val="clear" w:pos="708"/>
        <w:tab w:val="center" w:pos="4677" w:leader="none"/>
        <w:tab w:val="right" w:pos="9355" w:leader="none"/>
      </w:tabs>
      <w:spacing w:lineRule="auto" w:line="240" w:before="0" w:after="0"/>
    </w:pPr>
    <w:rPr/>
  </w:style>
  <w:style w:type="paragraph" w:styleId="BalloonText">
    <w:name w:val="Balloon Text"/>
    <w:basedOn w:val="Normal"/>
    <w:uiPriority w:val="99"/>
    <w:semiHidden/>
    <w:qFormat/>
    <w:rsid w:val="000344fc"/>
    <w:pPr>
      <w:spacing w:lineRule="auto" w:line="240" w:before="0" w:after="0"/>
    </w:pPr>
    <w:rPr>
      <w:rFonts w:ascii="Tahoma" w:hAnsi="Tahoma" w:cs="Tahoma"/>
      <w:sz w:val="16"/>
      <w:szCs w:val="16"/>
    </w:rPr>
  </w:style>
  <w:style w:type="paragraph" w:styleId="13" w:customStyle="1">
    <w:name w:val="Верхний колонтитул1"/>
    <w:basedOn w:val="Normal"/>
    <w:qFormat/>
    <w:rsid w:val="00c67cf8"/>
    <w:pPr/>
    <w:rPr/>
  </w:style>
  <w:style w:type="paragraph" w:styleId="D2d2d2d2d2d2e0e0e0e0e0e0e1e1e1e1e1e1ebebebebebebe8e8e8e8e8e8f6f6f6f6f6f6fbfbfbfbfbfbececececececeeeeeeeeeeeeededededededeeeeeeeeeeeef8f8f8f8f8f8e8e8e8e8e8e8f0f0f0f0f0f0e8e8e8e8e8e8ededededededededededededfbfbfbfbfbfbe9e9e9e9e9e9" w:customStyle="1">
    <w:name w:val="Тd2d2d2d2d2d2аe0e0e0e0e0e0бe1e1e1e1e1e1лebebebebebebиe8e8e8e8e8e8цf6f6f6f6f6f6ыfbfbfbfbfbfb (мececececececоeeeeeeeeeeeeнededededededоeeeeeeeeeeeeшf8f8f8f8f8f8иe8e8e8e8e8e8рf0f0f0f0f0f0иe8e8e8e8e8e8нededededededнededededededыfbfbfbfbfbfbйe9e9e9e9e9e9)"/>
    <w:basedOn w:val="Normal"/>
    <w:uiPriority w:val="99"/>
    <w:qFormat/>
    <w:rsid w:val="00be3276"/>
    <w:pPr>
      <w:widowControl w:val="false"/>
      <w:suppressAutoHyphens w:val="true"/>
      <w:spacing w:lineRule="auto" w:line="240" w:before="0" w:after="0"/>
      <w:jc w:val="both"/>
    </w:pPr>
    <w:rPr>
      <w:rFonts w:ascii="Courier New" w:hAnsi="Courier New" w:cs="Courier New"/>
      <w:color w:val="000000"/>
      <w:sz w:val="20"/>
      <w:szCs w:val="20"/>
      <w:lang w:bidi="hi-IN"/>
    </w:rPr>
  </w:style>
  <w:style w:type="paragraph" w:styleId="Style26" w:customStyle="1">
    <w:name w:val="Содержимое таблицы"/>
    <w:basedOn w:val="Normal"/>
    <w:qFormat/>
    <w:rsid w:val="00cd5ab8"/>
    <w:pPr>
      <w:suppressLineNumbers/>
    </w:pPr>
    <w:rPr/>
  </w:style>
  <w:style w:type="paragraph" w:styleId="Style27" w:customStyle="1">
    <w:name w:val="Заголовок таблицы"/>
    <w:basedOn w:val="Style26"/>
    <w:qFormat/>
    <w:rsid w:val="00cd5ab8"/>
    <w:pPr>
      <w:jc w:val="center"/>
    </w:pPr>
    <w:rPr>
      <w:b/>
      <w:bCs/>
    </w:rPr>
  </w:style>
  <w:style w:type="paragraph" w:styleId="2" w:customStyle="1">
    <w:name w:val="Верхний колонтитул2"/>
    <w:basedOn w:val="Normal"/>
    <w:qFormat/>
    <w:rsid w:val="005173e8"/>
    <w:pPr/>
    <w:rPr/>
  </w:style>
  <w:style w:type="paragraph" w:styleId="Style28" w:customStyle="1">
    <w:name w:val="Header"/>
    <w:basedOn w:val="Normal"/>
    <w:rsid w:val="0007270e"/>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0">
    <w:name w:val="Table Grid"/>
    <w:basedOn w:val="a1"/>
    <w:rsid w:val="005764a4"/>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D8B0F-CD34-4A04-B8A1-48CBB3FC6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21201</TotalTime>
  <Application>LibreOffice/6.2.3.2$Windows_x86 LibreOffice_project/aecc05fe267cc68dde00352a451aa867b3b546ac</Application>
  <Pages>8</Pages>
  <Words>1933</Words>
  <Characters>12927</Characters>
  <CharactersWithSpaces>15088</CharactersWithSpaces>
  <Paragraphs>103</Paragraphs>
  <Company>msi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2020-02-05T10:39:00Z</dcterms:created>
  <dc:creator>Пользователь Windows</dc:creator>
  <dc:description/>
  <dc:language>ru-RU</dc:language>
  <cp:lastModifiedBy/>
  <dcterms:modified xsi:type="dcterms:W3CDTF">2021-11-23T16:10:19Z</dcterms:modified>
  <cp:revision>945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msi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