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353565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>МК</w:t>
      </w:r>
      <w:r w:rsidR="00587284">
        <w:rPr>
          <w:sz w:val="28"/>
          <w:szCs w:val="28"/>
        </w:rPr>
        <w:t>У</w:t>
      </w:r>
      <w:r>
        <w:rPr>
          <w:sz w:val="28"/>
          <w:szCs w:val="28"/>
        </w:rPr>
        <w:t xml:space="preserve"> «У</w:t>
      </w:r>
      <w:r w:rsidR="00BF1F41" w:rsidRPr="00BF1F41">
        <w:rPr>
          <w:sz w:val="28"/>
          <w:szCs w:val="28"/>
        </w:rPr>
        <w:t>правление</w:t>
      </w:r>
      <w:r w:rsidR="00587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делам ГО и ЧС </w:t>
      </w:r>
      <w:proofErr w:type="spellStart"/>
      <w:r w:rsidR="00BF1F41" w:rsidRPr="00BF1F41">
        <w:rPr>
          <w:sz w:val="28"/>
          <w:szCs w:val="28"/>
        </w:rPr>
        <w:t>Белореченск</w:t>
      </w:r>
      <w:r>
        <w:rPr>
          <w:sz w:val="28"/>
          <w:szCs w:val="28"/>
        </w:rPr>
        <w:t>ого</w:t>
      </w:r>
      <w:proofErr w:type="spellEnd"/>
      <w:r w:rsidR="00BF1F41" w:rsidRPr="00BF1F4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а»</w:t>
      </w:r>
      <w:r w:rsidR="00BF1F41" w:rsidRPr="00BF1F41">
        <w:rPr>
          <w:sz w:val="28"/>
          <w:szCs w:val="28"/>
        </w:rPr>
        <w:t xml:space="preserve"> 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982569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982569" w:rsidRPr="00982569" w:rsidRDefault="004D21B9" w:rsidP="00982569">
            <w:pPr>
              <w:pStyle w:val="5"/>
              <w:shd w:val="clear" w:color="auto" w:fill="auto"/>
              <w:ind w:left="20"/>
              <w:jc w:val="center"/>
              <w:rPr>
                <w:b w:val="0"/>
                <w:sz w:val="28"/>
                <w:szCs w:val="28"/>
              </w:rPr>
            </w:pPr>
            <w:r w:rsidRPr="00982569">
              <w:rPr>
                <w:rStyle w:val="s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образования </w:t>
            </w:r>
            <w:proofErr w:type="spellStart"/>
            <w:r w:rsidRPr="00982569">
              <w:rPr>
                <w:rStyle w:val="s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Белореченский</w:t>
            </w:r>
            <w:proofErr w:type="spellEnd"/>
            <w:r w:rsidRPr="00982569">
              <w:rPr>
                <w:rStyle w:val="s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район  </w:t>
            </w:r>
            <w:r w:rsidR="00982569" w:rsidRPr="00982569">
              <w:rPr>
                <w:rStyle w:val="s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«</w:t>
            </w:r>
            <w:r w:rsidR="00982569" w:rsidRP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О внесении изменений в постановление администрации</w:t>
            </w:r>
            <w:r w:rsid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r w:rsidR="00982569" w:rsidRP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982569" w:rsidRP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Белореченский</w:t>
            </w:r>
            <w:proofErr w:type="spellEnd"/>
            <w:r w:rsidR="00982569" w:rsidRP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район </w:t>
            </w:r>
            <w:r w:rsid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r w:rsidR="00982569" w:rsidRP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от 6 сентября 2013 г. № 2195 «О создании запасов материально-технических, продовольственных, медицинских и иных средств </w:t>
            </w:r>
            <w:proofErr w:type="gramStart"/>
            <w:r w:rsidR="00982569" w:rsidRP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для</w:t>
            </w:r>
            <w:proofErr w:type="gramEnd"/>
            <w:r w:rsidR="00982569" w:rsidRP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proofErr w:type="gramStart"/>
            <w:r w:rsidR="00982569" w:rsidRP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обеспечение</w:t>
            </w:r>
            <w:proofErr w:type="gramEnd"/>
            <w:r w:rsidR="00982569" w:rsidRP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мероприятий гражданской обороны в муниципальном образовании </w:t>
            </w:r>
            <w:proofErr w:type="spellStart"/>
            <w:r w:rsidR="00982569" w:rsidRP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Белореченский</w:t>
            </w:r>
            <w:proofErr w:type="spellEnd"/>
            <w:r w:rsidR="00982569" w:rsidRP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район»</w:t>
            </w:r>
          </w:p>
          <w:p w:rsidR="00B770E9" w:rsidRPr="00982569" w:rsidRDefault="00B770E9" w:rsidP="00982569">
            <w:pPr>
              <w:pStyle w:val="5"/>
              <w:shd w:val="clear" w:color="auto" w:fill="auto"/>
              <w:ind w:left="20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353565" w:rsidTr="0035356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353565" w:rsidRDefault="004D21B9" w:rsidP="00982569">
            <w:pPr>
              <w:pStyle w:val="5"/>
              <w:shd w:val="clear" w:color="auto" w:fill="auto"/>
              <w:ind w:left="2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br/>
              <w:t xml:space="preserve">           </w:t>
            </w:r>
            <w:proofErr w:type="gramStart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Белореченский</w:t>
            </w:r>
            <w:proofErr w:type="spellEnd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Белореченский</w:t>
            </w:r>
            <w:proofErr w:type="spellEnd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район, </w:t>
            </w:r>
            <w:r w:rsidR="00C407C6"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Белореченский</w:t>
            </w:r>
            <w:proofErr w:type="spellEnd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район </w:t>
            </w:r>
            <w:r w:rsidR="00982569" w:rsidRPr="00982569">
              <w:rPr>
                <w:rStyle w:val="s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«</w:t>
            </w:r>
            <w:r w:rsidR="00982569" w:rsidRP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О внесении изменений в постановление администрации</w:t>
            </w:r>
            <w:r w:rsid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r w:rsidR="00982569" w:rsidRP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982569" w:rsidRP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Белореченский</w:t>
            </w:r>
            <w:proofErr w:type="spellEnd"/>
            <w:r w:rsidR="00982569" w:rsidRP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район </w:t>
            </w:r>
            <w:r w:rsid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r w:rsidR="00982569" w:rsidRP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от 6 сентября 2013 г. № 2195 «О создании запасов материально-технических, продовольственных, медицинских и иных средств для обеспечение мероприятий гражданской</w:t>
            </w:r>
            <w:proofErr w:type="gramEnd"/>
            <w:r w:rsidR="00982569" w:rsidRP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обороны в муниципальном образовании </w:t>
            </w:r>
            <w:proofErr w:type="spellStart"/>
            <w:r w:rsidR="00982569" w:rsidRP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Белореченский</w:t>
            </w:r>
            <w:proofErr w:type="spellEnd"/>
            <w:r w:rsidR="00982569" w:rsidRP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район»</w:t>
            </w:r>
            <w:r w:rsidR="0098256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r w:rsidR="00F179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353565" w:rsidRPr="00353565">
              <w:rPr>
                <w:rStyle w:val="s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2920C7" w:rsidRPr="00353565">
              <w:rPr>
                <w:rStyle w:val="s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(далее - проект) </w:t>
            </w:r>
            <w:r w:rsidR="002920C7"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установил следующее.</w:t>
            </w:r>
          </w:p>
          <w:p w:rsidR="00B770E9" w:rsidRPr="00353565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bookmarkStart w:id="0" w:name="_GoBack"/>
      <w:bookmarkEnd w:id="0"/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C588A"/>
    <w:rsid w:val="00136A7C"/>
    <w:rsid w:val="001E4FD7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353565"/>
    <w:rsid w:val="004D21B9"/>
    <w:rsid w:val="004D3276"/>
    <w:rsid w:val="00524753"/>
    <w:rsid w:val="005401F8"/>
    <w:rsid w:val="00543960"/>
    <w:rsid w:val="0057233C"/>
    <w:rsid w:val="00587284"/>
    <w:rsid w:val="005A46AB"/>
    <w:rsid w:val="005E22AF"/>
    <w:rsid w:val="005F54E2"/>
    <w:rsid w:val="0062198C"/>
    <w:rsid w:val="00651267"/>
    <w:rsid w:val="006558AF"/>
    <w:rsid w:val="0065624B"/>
    <w:rsid w:val="006B4064"/>
    <w:rsid w:val="006E5DE3"/>
    <w:rsid w:val="00727A63"/>
    <w:rsid w:val="0077635B"/>
    <w:rsid w:val="007A0D6D"/>
    <w:rsid w:val="007D7905"/>
    <w:rsid w:val="00963055"/>
    <w:rsid w:val="0096551A"/>
    <w:rsid w:val="00982569"/>
    <w:rsid w:val="00B55B54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D22A10"/>
    <w:rsid w:val="00D37B18"/>
    <w:rsid w:val="00D57BC9"/>
    <w:rsid w:val="00DC4487"/>
    <w:rsid w:val="00F01F27"/>
    <w:rsid w:val="00F141FB"/>
    <w:rsid w:val="00F17999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4F1A-B981-4D87-9043-25E342FC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75</cp:revision>
  <cp:lastPrinted>2020-12-17T14:17:00Z</cp:lastPrinted>
  <dcterms:created xsi:type="dcterms:W3CDTF">2019-06-18T08:01:00Z</dcterms:created>
  <dcterms:modified xsi:type="dcterms:W3CDTF">2020-12-17T14:18:00Z</dcterms:modified>
</cp:coreProperties>
</file>