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6D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Отдел по информационным системам </w:t>
      </w:r>
    </w:p>
    <w:p w:rsidR="0075666D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обеспечения </w:t>
      </w:r>
      <w:proofErr w:type="gramStart"/>
      <w:r w:rsidRPr="0075666D">
        <w:rPr>
          <w:sz w:val="28"/>
          <w:szCs w:val="28"/>
        </w:rPr>
        <w:t>градостроительной</w:t>
      </w:r>
      <w:proofErr w:type="gramEnd"/>
      <w:r w:rsidRPr="0075666D">
        <w:rPr>
          <w:sz w:val="28"/>
          <w:szCs w:val="28"/>
        </w:rPr>
        <w:t xml:space="preserve"> </w:t>
      </w:r>
    </w:p>
    <w:p w:rsid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деятельности управления архитектуры </w:t>
      </w:r>
    </w:p>
    <w:p w:rsidR="0075666D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и градостроительства администрации </w:t>
      </w:r>
    </w:p>
    <w:p w:rsid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BD648C" w:rsidRPr="00BD648C" w:rsidRDefault="00683102" w:rsidP="00BD648C">
      <w:pPr>
        <w:ind w:left="1440" w:right="1435"/>
        <w:jc w:val="center"/>
        <w:rPr>
          <w:sz w:val="28"/>
          <w:szCs w:val="28"/>
        </w:rPr>
      </w:pPr>
      <w:r w:rsidRPr="00BD648C">
        <w:rPr>
          <w:sz w:val="28"/>
          <w:szCs w:val="28"/>
        </w:rPr>
        <w:t>«</w:t>
      </w:r>
      <w:r w:rsidR="00BD648C" w:rsidRPr="00BD648C">
        <w:rPr>
          <w:sz w:val="28"/>
          <w:szCs w:val="28"/>
        </w:rPr>
        <w:t xml:space="preserve">О внесении изменений в решение Совета </w:t>
      </w:r>
    </w:p>
    <w:p w:rsidR="00BD648C" w:rsidRPr="00BD648C" w:rsidRDefault="00BD648C" w:rsidP="00BD648C">
      <w:pPr>
        <w:ind w:left="1200" w:right="1195"/>
        <w:jc w:val="center"/>
        <w:rPr>
          <w:sz w:val="28"/>
          <w:szCs w:val="28"/>
        </w:rPr>
      </w:pPr>
      <w:proofErr w:type="spellStart"/>
      <w:r w:rsidRPr="00BD648C">
        <w:rPr>
          <w:sz w:val="28"/>
          <w:szCs w:val="28"/>
        </w:rPr>
        <w:t>Школьненского</w:t>
      </w:r>
      <w:proofErr w:type="spellEnd"/>
      <w:r w:rsidRPr="00BD648C">
        <w:rPr>
          <w:sz w:val="28"/>
          <w:szCs w:val="28"/>
        </w:rPr>
        <w:t xml:space="preserve"> сельского поселения  </w:t>
      </w:r>
      <w:proofErr w:type="spellStart"/>
      <w:r w:rsidRPr="00BD648C">
        <w:rPr>
          <w:sz w:val="28"/>
          <w:szCs w:val="28"/>
        </w:rPr>
        <w:t>Белореченского</w:t>
      </w:r>
      <w:proofErr w:type="spellEnd"/>
      <w:r w:rsidRPr="00BD648C">
        <w:rPr>
          <w:sz w:val="28"/>
          <w:szCs w:val="28"/>
        </w:rPr>
        <w:t xml:space="preserve"> района от 2 июня 2014 года №217 «Об утверждении Правил землепользования и застройки </w:t>
      </w:r>
    </w:p>
    <w:p w:rsidR="00BD648C" w:rsidRPr="00BD648C" w:rsidRDefault="00BD648C" w:rsidP="00BD648C">
      <w:pPr>
        <w:ind w:left="1200" w:right="1195"/>
        <w:jc w:val="center"/>
        <w:rPr>
          <w:sz w:val="28"/>
          <w:szCs w:val="28"/>
        </w:rPr>
      </w:pPr>
      <w:proofErr w:type="spellStart"/>
      <w:r w:rsidRPr="00BD648C">
        <w:rPr>
          <w:sz w:val="28"/>
          <w:szCs w:val="28"/>
        </w:rPr>
        <w:t>Школьненского</w:t>
      </w:r>
      <w:proofErr w:type="spellEnd"/>
      <w:r w:rsidRPr="00BD648C">
        <w:rPr>
          <w:sz w:val="28"/>
          <w:szCs w:val="28"/>
        </w:rPr>
        <w:t xml:space="preserve"> сельского поселения </w:t>
      </w:r>
    </w:p>
    <w:p w:rsidR="00BD648C" w:rsidRPr="00BD648C" w:rsidRDefault="00BD648C" w:rsidP="00BD648C">
      <w:pPr>
        <w:ind w:left="1200" w:right="1195"/>
        <w:jc w:val="center"/>
        <w:rPr>
          <w:sz w:val="28"/>
          <w:szCs w:val="28"/>
        </w:rPr>
      </w:pPr>
      <w:proofErr w:type="spellStart"/>
      <w:r w:rsidRPr="00BD648C">
        <w:rPr>
          <w:sz w:val="28"/>
          <w:szCs w:val="28"/>
        </w:rPr>
        <w:t>Белореченского</w:t>
      </w:r>
      <w:proofErr w:type="spellEnd"/>
      <w:r w:rsidRPr="00BD648C">
        <w:rPr>
          <w:sz w:val="28"/>
          <w:szCs w:val="28"/>
        </w:rPr>
        <w:t xml:space="preserve"> района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BD648C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«</w:t>
      </w:r>
      <w:r w:rsidR="00BD648C" w:rsidRPr="00BD648C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BD648C" w:rsidRPr="00BD648C">
        <w:rPr>
          <w:sz w:val="28"/>
          <w:szCs w:val="28"/>
        </w:rPr>
        <w:t>Школьненского</w:t>
      </w:r>
      <w:proofErr w:type="spellEnd"/>
      <w:r w:rsidR="00BD648C" w:rsidRPr="00BD648C">
        <w:rPr>
          <w:sz w:val="28"/>
          <w:szCs w:val="28"/>
        </w:rPr>
        <w:t xml:space="preserve"> сельского поселения  </w:t>
      </w:r>
      <w:proofErr w:type="spellStart"/>
      <w:r w:rsidR="00BD648C" w:rsidRPr="00BD648C">
        <w:rPr>
          <w:sz w:val="28"/>
          <w:szCs w:val="28"/>
        </w:rPr>
        <w:t>Белореченского</w:t>
      </w:r>
      <w:proofErr w:type="spellEnd"/>
      <w:r w:rsidR="00BD648C" w:rsidRPr="00BD648C">
        <w:rPr>
          <w:sz w:val="28"/>
          <w:szCs w:val="28"/>
        </w:rPr>
        <w:t xml:space="preserve"> района от 2 июня 2014 года №217 «Об утверждении Правил землепользования и застройки </w:t>
      </w:r>
      <w:proofErr w:type="spellStart"/>
      <w:r w:rsidR="00BD648C" w:rsidRPr="00BD648C">
        <w:rPr>
          <w:sz w:val="28"/>
          <w:szCs w:val="28"/>
        </w:rPr>
        <w:t>Школьненского</w:t>
      </w:r>
      <w:proofErr w:type="spellEnd"/>
      <w:r w:rsidR="00BD648C" w:rsidRPr="00BD648C">
        <w:rPr>
          <w:sz w:val="28"/>
          <w:szCs w:val="28"/>
        </w:rPr>
        <w:t xml:space="preserve"> сельского поселения </w:t>
      </w:r>
      <w:r w:rsidR="00BD648C">
        <w:rPr>
          <w:sz w:val="28"/>
          <w:szCs w:val="28"/>
        </w:rPr>
        <w:t xml:space="preserve"> </w:t>
      </w:r>
      <w:proofErr w:type="spellStart"/>
      <w:r w:rsidR="00BD648C" w:rsidRPr="00BD648C">
        <w:rPr>
          <w:sz w:val="28"/>
          <w:szCs w:val="28"/>
        </w:rPr>
        <w:t>Белореченского</w:t>
      </w:r>
      <w:proofErr w:type="spellEnd"/>
      <w:r w:rsidR="00BD648C" w:rsidRPr="00BD648C">
        <w:rPr>
          <w:sz w:val="28"/>
          <w:szCs w:val="28"/>
        </w:rPr>
        <w:t xml:space="preserve"> района Краснодарского края»</w:t>
      </w:r>
      <w:r w:rsidR="00BD648C">
        <w:rPr>
          <w:sz w:val="28"/>
          <w:szCs w:val="28"/>
        </w:rPr>
        <w:t xml:space="preserve"> </w:t>
      </w:r>
      <w:r w:rsidR="00872CB2" w:rsidRPr="00BD648C">
        <w:rPr>
          <w:sz w:val="28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E756D4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623C17" w:rsidRPr="00762121" w:rsidRDefault="00623C17" w:rsidP="00623C17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623C17" w:rsidRPr="00762121" w:rsidRDefault="00623C17" w:rsidP="00623C17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623C17"/>
    <w:rsid w:val="00683102"/>
    <w:rsid w:val="006A7093"/>
    <w:rsid w:val="0075666D"/>
    <w:rsid w:val="00872C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13</cp:revision>
  <cp:lastPrinted>2020-12-17T13:45:00Z</cp:lastPrinted>
  <dcterms:created xsi:type="dcterms:W3CDTF">2019-06-11T06:54:00Z</dcterms:created>
  <dcterms:modified xsi:type="dcterms:W3CDTF">2020-12-17T13:45:00Z</dcterms:modified>
</cp:coreProperties>
</file>