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7A6" w:rsidRDefault="001377A6" w:rsidP="001377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77A6" w:rsidRDefault="001377A6" w:rsidP="001377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77A6" w:rsidRDefault="001377A6" w:rsidP="001377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77A6" w:rsidRDefault="001377A6" w:rsidP="001377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77A6" w:rsidRDefault="001377A6" w:rsidP="001377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55005" w:rsidRDefault="00A55005" w:rsidP="001377A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55005" w:rsidRDefault="00A55005" w:rsidP="001377A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55005" w:rsidRDefault="00A55005" w:rsidP="001377A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377A6" w:rsidRDefault="001377A6" w:rsidP="001377A6">
      <w:pPr>
        <w:pStyle w:val="a3"/>
        <w:jc w:val="center"/>
        <w:rPr>
          <w:rFonts w:ascii="Times New Roman" w:hAnsi="Times New Roman"/>
          <w:b/>
        </w:rPr>
      </w:pPr>
    </w:p>
    <w:p w:rsidR="00A55005" w:rsidRDefault="00A55005" w:rsidP="001377A6">
      <w:pPr>
        <w:pStyle w:val="a3"/>
        <w:jc w:val="center"/>
        <w:rPr>
          <w:rFonts w:ascii="Times New Roman" w:hAnsi="Times New Roman"/>
          <w:b/>
        </w:rPr>
      </w:pPr>
    </w:p>
    <w:p w:rsidR="00E85F45" w:rsidRPr="00E85F45" w:rsidRDefault="00E85F45" w:rsidP="00E85F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5F45" w:rsidRPr="00E85F45" w:rsidRDefault="00E85F45" w:rsidP="00E85F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F45">
        <w:rPr>
          <w:rFonts w:ascii="Times New Roman" w:hAnsi="Times New Roman" w:cs="Times New Roman"/>
          <w:b/>
          <w:sz w:val="28"/>
          <w:szCs w:val="28"/>
        </w:rPr>
        <w:t>Об утверждении Решения экспертной комиссии по определению мест,</w:t>
      </w:r>
    </w:p>
    <w:p w:rsidR="00E85F45" w:rsidRPr="00E85F45" w:rsidRDefault="00E85F45" w:rsidP="00E85F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F45">
        <w:rPr>
          <w:rFonts w:ascii="Times New Roman" w:hAnsi="Times New Roman" w:cs="Times New Roman"/>
          <w:b/>
          <w:sz w:val="28"/>
          <w:szCs w:val="28"/>
        </w:rPr>
        <w:t>запрещенных для посещения детьми, а также мест, запрещенных</w:t>
      </w:r>
    </w:p>
    <w:p w:rsidR="00E85F45" w:rsidRPr="00E85F45" w:rsidRDefault="00E85F45" w:rsidP="00E85F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F45">
        <w:rPr>
          <w:rFonts w:ascii="Times New Roman" w:hAnsi="Times New Roman" w:cs="Times New Roman"/>
          <w:b/>
          <w:sz w:val="28"/>
          <w:szCs w:val="28"/>
        </w:rPr>
        <w:t>для посещения детьми в ночное время без сопровождения родителей (лиц, их замещающих) или лиц, осуществляющих мероприятия</w:t>
      </w:r>
    </w:p>
    <w:p w:rsidR="00E85F45" w:rsidRPr="00E85F45" w:rsidRDefault="00E85F45" w:rsidP="00E85F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F45">
        <w:rPr>
          <w:rFonts w:ascii="Times New Roman" w:hAnsi="Times New Roman" w:cs="Times New Roman"/>
          <w:b/>
          <w:sz w:val="28"/>
          <w:szCs w:val="28"/>
        </w:rPr>
        <w:t>с участием детей, на территории муниципального образования Белореченский район</w:t>
      </w:r>
    </w:p>
    <w:p w:rsidR="00E85F45" w:rsidRPr="00E85F45" w:rsidRDefault="00E85F45" w:rsidP="00E85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5F45" w:rsidRPr="00E85F45" w:rsidRDefault="00E85F45" w:rsidP="006B1E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F45">
        <w:rPr>
          <w:rFonts w:ascii="Times New Roman" w:hAnsi="Times New Roman" w:cs="Times New Roman"/>
          <w:sz w:val="28"/>
          <w:szCs w:val="28"/>
        </w:rPr>
        <w:t>В</w:t>
      </w:r>
      <w:r w:rsidR="00F827EA">
        <w:rPr>
          <w:rFonts w:ascii="Times New Roman" w:hAnsi="Times New Roman" w:cs="Times New Roman"/>
          <w:sz w:val="28"/>
          <w:szCs w:val="28"/>
        </w:rPr>
        <w:t xml:space="preserve"> соответствии с пунктом 7 статьи</w:t>
      </w:r>
      <w:r w:rsidRPr="00E85F45">
        <w:rPr>
          <w:rFonts w:ascii="Times New Roman" w:hAnsi="Times New Roman" w:cs="Times New Roman"/>
          <w:sz w:val="28"/>
          <w:szCs w:val="28"/>
        </w:rPr>
        <w:t xml:space="preserve"> 14.1 Федерального закона от 24 июля 1998 г. </w:t>
      </w:r>
      <w:r w:rsidR="006B1E5D">
        <w:rPr>
          <w:rFonts w:ascii="Times New Roman" w:hAnsi="Times New Roman" w:cs="Times New Roman"/>
          <w:sz w:val="28"/>
          <w:szCs w:val="28"/>
        </w:rPr>
        <w:t xml:space="preserve"> </w:t>
      </w:r>
      <w:r w:rsidRPr="00E85F45">
        <w:rPr>
          <w:rFonts w:ascii="Times New Roman" w:hAnsi="Times New Roman" w:cs="Times New Roman"/>
          <w:sz w:val="28"/>
          <w:szCs w:val="28"/>
        </w:rPr>
        <w:t xml:space="preserve">№ 124-ФЗ </w:t>
      </w:r>
      <w:r w:rsidR="006B1E5D">
        <w:rPr>
          <w:rFonts w:ascii="Times New Roman" w:hAnsi="Times New Roman" w:cs="Times New Roman"/>
          <w:sz w:val="28"/>
          <w:szCs w:val="28"/>
        </w:rPr>
        <w:t xml:space="preserve"> </w:t>
      </w:r>
      <w:r w:rsidRPr="00E85F45">
        <w:rPr>
          <w:rFonts w:ascii="Times New Roman" w:hAnsi="Times New Roman" w:cs="Times New Roman"/>
          <w:sz w:val="28"/>
          <w:szCs w:val="28"/>
        </w:rPr>
        <w:t>«Об основных</w:t>
      </w:r>
      <w:r w:rsidR="006B1E5D">
        <w:rPr>
          <w:rFonts w:ascii="Times New Roman" w:hAnsi="Times New Roman" w:cs="Times New Roman"/>
          <w:sz w:val="28"/>
          <w:szCs w:val="28"/>
        </w:rPr>
        <w:t xml:space="preserve"> </w:t>
      </w:r>
      <w:r w:rsidRPr="00E85F45">
        <w:rPr>
          <w:rFonts w:ascii="Times New Roman" w:hAnsi="Times New Roman" w:cs="Times New Roman"/>
          <w:sz w:val="28"/>
          <w:szCs w:val="28"/>
        </w:rPr>
        <w:t xml:space="preserve"> гарантиях </w:t>
      </w:r>
      <w:r w:rsidR="006B1E5D">
        <w:rPr>
          <w:rFonts w:ascii="Times New Roman" w:hAnsi="Times New Roman" w:cs="Times New Roman"/>
          <w:sz w:val="28"/>
          <w:szCs w:val="28"/>
        </w:rPr>
        <w:t xml:space="preserve"> </w:t>
      </w:r>
      <w:r w:rsidRPr="00E85F45">
        <w:rPr>
          <w:rFonts w:ascii="Times New Roman" w:hAnsi="Times New Roman" w:cs="Times New Roman"/>
          <w:sz w:val="28"/>
          <w:szCs w:val="28"/>
        </w:rPr>
        <w:t>прав ребенка в Российской Федерации», статьей 3.3 Закона Краснодарского края от 16 июля 2008 г. № 1539-КЗ «О мерах по профилактике безнадзорности и правонарушений несовершеннолетних в Краснодарском крае», руководствуясь статьей 31 Устава муниципального образования Белореченский район, п о с т а н о в л я ю:</w:t>
      </w:r>
    </w:p>
    <w:p w:rsidR="00E85F45" w:rsidRPr="00E85F45" w:rsidRDefault="00E85F45" w:rsidP="00E85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F45">
        <w:rPr>
          <w:rFonts w:ascii="Times New Roman" w:hAnsi="Times New Roman" w:cs="Times New Roman"/>
          <w:sz w:val="28"/>
          <w:szCs w:val="28"/>
        </w:rPr>
        <w:t xml:space="preserve">1.Утвердить Решение  </w:t>
      </w:r>
      <w:r w:rsidRPr="00AD0D6F">
        <w:rPr>
          <w:rFonts w:ascii="Times New Roman" w:hAnsi="Times New Roman" w:cs="Times New Roman"/>
          <w:sz w:val="28"/>
          <w:szCs w:val="28"/>
        </w:rPr>
        <w:t xml:space="preserve">от </w:t>
      </w:r>
      <w:r w:rsidR="001377A6" w:rsidRPr="00AD0D6F">
        <w:rPr>
          <w:rFonts w:ascii="Times New Roman" w:hAnsi="Times New Roman" w:cs="Times New Roman"/>
          <w:sz w:val="28"/>
          <w:szCs w:val="28"/>
        </w:rPr>
        <w:t>10</w:t>
      </w:r>
      <w:r w:rsidRPr="00AD0D6F">
        <w:rPr>
          <w:rFonts w:ascii="Times New Roman" w:hAnsi="Times New Roman" w:cs="Times New Roman"/>
          <w:sz w:val="28"/>
          <w:szCs w:val="28"/>
        </w:rPr>
        <w:t xml:space="preserve"> </w:t>
      </w:r>
      <w:r w:rsidR="001377A6" w:rsidRPr="00AD0D6F">
        <w:rPr>
          <w:rFonts w:ascii="Times New Roman" w:hAnsi="Times New Roman" w:cs="Times New Roman"/>
          <w:sz w:val="28"/>
          <w:szCs w:val="28"/>
        </w:rPr>
        <w:t>декабря</w:t>
      </w:r>
      <w:r w:rsidRPr="00AD0D6F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E85F45">
        <w:rPr>
          <w:rFonts w:ascii="Times New Roman" w:hAnsi="Times New Roman" w:cs="Times New Roman"/>
          <w:sz w:val="28"/>
          <w:szCs w:val="28"/>
        </w:rPr>
        <w:t xml:space="preserve"> </w:t>
      </w:r>
      <w:r w:rsidR="001377A6" w:rsidRPr="00E85F45">
        <w:rPr>
          <w:rFonts w:ascii="Times New Roman" w:hAnsi="Times New Roman" w:cs="Times New Roman"/>
          <w:sz w:val="28"/>
          <w:szCs w:val="28"/>
        </w:rPr>
        <w:t>№ 1</w:t>
      </w:r>
      <w:r w:rsidRPr="00E85F45">
        <w:rPr>
          <w:rFonts w:ascii="Times New Roman" w:hAnsi="Times New Roman" w:cs="Times New Roman"/>
          <w:sz w:val="28"/>
          <w:szCs w:val="28"/>
        </w:rPr>
        <w:t>экспертной комиссии по определению мест, запрещенных для посещения детьми, а также мест, запрещенных для посещения детьми в ночное время без сопровождения родителей (лиц, их замещающих) или лиц, осуществляющих мероприятия с участием детей, на территории муниципального образования Белореченский район.</w:t>
      </w:r>
    </w:p>
    <w:p w:rsidR="00E85F45" w:rsidRPr="00E85F45" w:rsidRDefault="00E85F45" w:rsidP="00E85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F45">
        <w:rPr>
          <w:rFonts w:ascii="Times New Roman" w:hAnsi="Times New Roman" w:cs="Times New Roman"/>
          <w:sz w:val="28"/>
          <w:szCs w:val="28"/>
        </w:rPr>
        <w:t>2. Контроль</w:t>
      </w:r>
      <w:r w:rsidR="001377A6">
        <w:rPr>
          <w:rFonts w:ascii="Times New Roman" w:hAnsi="Times New Roman" w:cs="Times New Roman"/>
          <w:sz w:val="28"/>
          <w:szCs w:val="28"/>
        </w:rPr>
        <w:t xml:space="preserve"> </w:t>
      </w:r>
      <w:r w:rsidRPr="00E85F45">
        <w:rPr>
          <w:rFonts w:ascii="Times New Roman" w:hAnsi="Times New Roman" w:cs="Times New Roman"/>
          <w:sz w:val="28"/>
          <w:szCs w:val="28"/>
        </w:rPr>
        <w:t xml:space="preserve"> за </w:t>
      </w:r>
      <w:r w:rsidR="001377A6">
        <w:rPr>
          <w:rFonts w:ascii="Times New Roman" w:hAnsi="Times New Roman" w:cs="Times New Roman"/>
          <w:sz w:val="28"/>
          <w:szCs w:val="28"/>
        </w:rPr>
        <w:t xml:space="preserve"> </w:t>
      </w:r>
      <w:r w:rsidRPr="00E85F45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="001377A6">
        <w:rPr>
          <w:rFonts w:ascii="Times New Roman" w:hAnsi="Times New Roman" w:cs="Times New Roman"/>
          <w:sz w:val="28"/>
          <w:szCs w:val="28"/>
        </w:rPr>
        <w:t xml:space="preserve"> </w:t>
      </w:r>
      <w:r w:rsidRPr="00E85F4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377A6">
        <w:rPr>
          <w:rFonts w:ascii="Times New Roman" w:hAnsi="Times New Roman" w:cs="Times New Roman"/>
          <w:sz w:val="28"/>
          <w:szCs w:val="28"/>
        </w:rPr>
        <w:t xml:space="preserve"> </w:t>
      </w:r>
      <w:r w:rsidRPr="00E85F4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377A6">
        <w:rPr>
          <w:rFonts w:ascii="Times New Roman" w:hAnsi="Times New Roman" w:cs="Times New Roman"/>
          <w:sz w:val="28"/>
          <w:szCs w:val="28"/>
        </w:rPr>
        <w:t xml:space="preserve"> </w:t>
      </w:r>
      <w:r w:rsidRPr="00E85F45">
        <w:rPr>
          <w:rFonts w:ascii="Times New Roman" w:hAnsi="Times New Roman" w:cs="Times New Roman"/>
          <w:sz w:val="28"/>
          <w:szCs w:val="28"/>
        </w:rPr>
        <w:t>возложить</w:t>
      </w:r>
      <w:r w:rsidR="001377A6">
        <w:rPr>
          <w:rFonts w:ascii="Times New Roman" w:hAnsi="Times New Roman" w:cs="Times New Roman"/>
          <w:sz w:val="28"/>
          <w:szCs w:val="28"/>
        </w:rPr>
        <w:t xml:space="preserve"> </w:t>
      </w:r>
      <w:r w:rsidRPr="00E85F45">
        <w:rPr>
          <w:rFonts w:ascii="Times New Roman" w:hAnsi="Times New Roman" w:cs="Times New Roman"/>
          <w:sz w:val="28"/>
          <w:szCs w:val="28"/>
        </w:rPr>
        <w:t xml:space="preserve"> на </w:t>
      </w:r>
      <w:r w:rsidR="001377A6">
        <w:rPr>
          <w:rFonts w:ascii="Times New Roman" w:hAnsi="Times New Roman" w:cs="Times New Roman"/>
          <w:sz w:val="28"/>
          <w:szCs w:val="28"/>
        </w:rPr>
        <w:t xml:space="preserve">  </w:t>
      </w:r>
      <w:r w:rsidRPr="00E85F45">
        <w:rPr>
          <w:rFonts w:ascii="Times New Roman" w:hAnsi="Times New Roman" w:cs="Times New Roman"/>
          <w:sz w:val="28"/>
          <w:szCs w:val="28"/>
        </w:rPr>
        <w:t>за</w:t>
      </w:r>
      <w:r w:rsidR="001377A6">
        <w:rPr>
          <w:rFonts w:ascii="Times New Roman" w:hAnsi="Times New Roman" w:cs="Times New Roman"/>
          <w:sz w:val="28"/>
          <w:szCs w:val="28"/>
        </w:rPr>
        <w:t xml:space="preserve">местителя  главы </w:t>
      </w:r>
      <w:r w:rsidRPr="00E85F4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377A6">
        <w:rPr>
          <w:rFonts w:ascii="Times New Roman" w:hAnsi="Times New Roman" w:cs="Times New Roman"/>
          <w:sz w:val="28"/>
          <w:szCs w:val="28"/>
        </w:rPr>
        <w:t xml:space="preserve"> </w:t>
      </w:r>
      <w:r w:rsidRPr="00E85F45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1377A6">
        <w:rPr>
          <w:rFonts w:ascii="Times New Roman" w:hAnsi="Times New Roman" w:cs="Times New Roman"/>
          <w:sz w:val="28"/>
          <w:szCs w:val="28"/>
        </w:rPr>
        <w:t xml:space="preserve"> </w:t>
      </w:r>
      <w:r w:rsidRPr="00E85F45">
        <w:rPr>
          <w:rFonts w:ascii="Times New Roman" w:hAnsi="Times New Roman" w:cs="Times New Roman"/>
          <w:sz w:val="28"/>
          <w:szCs w:val="28"/>
        </w:rPr>
        <w:t>Белореченский район</w:t>
      </w:r>
      <w:r w:rsidR="001377A6">
        <w:rPr>
          <w:rFonts w:ascii="Times New Roman" w:hAnsi="Times New Roman" w:cs="Times New Roman"/>
          <w:sz w:val="28"/>
          <w:szCs w:val="28"/>
        </w:rPr>
        <w:t xml:space="preserve"> </w:t>
      </w:r>
      <w:r w:rsidRPr="00E85F45">
        <w:rPr>
          <w:rFonts w:ascii="Times New Roman" w:hAnsi="Times New Roman" w:cs="Times New Roman"/>
          <w:sz w:val="28"/>
          <w:szCs w:val="28"/>
        </w:rPr>
        <w:t xml:space="preserve"> Гордееву С.В.  </w:t>
      </w:r>
    </w:p>
    <w:p w:rsidR="00E85F45" w:rsidRPr="00E85F45" w:rsidRDefault="00E85F45" w:rsidP="00E85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5F45"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со дня его подписания.</w:t>
      </w:r>
    </w:p>
    <w:p w:rsidR="00E85F45" w:rsidRDefault="00E85F45" w:rsidP="00E85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F45" w:rsidRPr="00E85F45" w:rsidRDefault="00E85F45" w:rsidP="00E85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5F45" w:rsidRPr="00E85F45" w:rsidRDefault="00E85F45" w:rsidP="00E85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5F4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B1E5D" w:rsidRDefault="00E85F45" w:rsidP="006B1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5F45">
        <w:rPr>
          <w:rFonts w:ascii="Times New Roman" w:hAnsi="Times New Roman" w:cs="Times New Roman"/>
          <w:sz w:val="28"/>
          <w:szCs w:val="28"/>
        </w:rPr>
        <w:t xml:space="preserve">Белореченский район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85F4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5F45">
        <w:rPr>
          <w:rFonts w:ascii="Times New Roman" w:hAnsi="Times New Roman" w:cs="Times New Roman"/>
          <w:sz w:val="28"/>
          <w:szCs w:val="28"/>
        </w:rPr>
        <w:t xml:space="preserve">       </w:t>
      </w:r>
      <w:r w:rsidR="001377A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85F45">
        <w:rPr>
          <w:rFonts w:ascii="Times New Roman" w:hAnsi="Times New Roman" w:cs="Times New Roman"/>
          <w:sz w:val="28"/>
          <w:szCs w:val="28"/>
        </w:rPr>
        <w:t xml:space="preserve">  А.Н. Шаповалов</w:t>
      </w:r>
    </w:p>
    <w:p w:rsidR="00D34CBA" w:rsidRDefault="006B1E5D" w:rsidP="006B1E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A55005" w:rsidRDefault="00A55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85F45" w:rsidRPr="00E85F45" w:rsidRDefault="00E85F45" w:rsidP="00D34CBA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5F4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D0D6F" w:rsidRDefault="00AD0D6F" w:rsidP="006B1E5D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D0D6F" w:rsidRDefault="00E85F45" w:rsidP="006B1E5D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E85F45">
        <w:rPr>
          <w:rFonts w:ascii="Times New Roman" w:hAnsi="Times New Roman" w:cs="Times New Roman"/>
          <w:sz w:val="28"/>
          <w:szCs w:val="28"/>
        </w:rPr>
        <w:t>му</w:t>
      </w:r>
      <w:r w:rsidR="00AD0D6F">
        <w:rPr>
          <w:rFonts w:ascii="Times New Roman" w:hAnsi="Times New Roman" w:cs="Times New Roman"/>
          <w:sz w:val="28"/>
          <w:szCs w:val="28"/>
        </w:rPr>
        <w:t>ниципального образования</w:t>
      </w:r>
    </w:p>
    <w:p w:rsidR="00E85F45" w:rsidRPr="00E85F45" w:rsidRDefault="00E85F45" w:rsidP="006B1E5D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E85F45">
        <w:rPr>
          <w:rFonts w:ascii="Times New Roman" w:hAnsi="Times New Roman" w:cs="Times New Roman"/>
          <w:sz w:val="28"/>
          <w:szCs w:val="28"/>
        </w:rPr>
        <w:t>Белореченский район</w:t>
      </w:r>
    </w:p>
    <w:p w:rsidR="00E85F45" w:rsidRPr="00E85F45" w:rsidRDefault="00E85F45" w:rsidP="006B1E5D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E85F45">
        <w:rPr>
          <w:rFonts w:ascii="Times New Roman" w:hAnsi="Times New Roman" w:cs="Times New Roman"/>
          <w:sz w:val="28"/>
          <w:szCs w:val="28"/>
        </w:rPr>
        <w:t>от________№________</w:t>
      </w:r>
    </w:p>
    <w:p w:rsidR="00E85F45" w:rsidRPr="00E85F45" w:rsidRDefault="00E85F45" w:rsidP="00E85F45">
      <w:pPr>
        <w:pStyle w:val="a3"/>
        <w:ind w:left="3544"/>
        <w:jc w:val="center"/>
        <w:rPr>
          <w:rFonts w:ascii="Times New Roman" w:hAnsi="Times New Roman" w:cs="Times New Roman"/>
          <w:sz w:val="28"/>
          <w:szCs w:val="28"/>
        </w:rPr>
      </w:pPr>
    </w:p>
    <w:p w:rsidR="00E85F45" w:rsidRPr="00E85F45" w:rsidRDefault="00E85F45" w:rsidP="00E85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E85F45">
        <w:rPr>
          <w:rFonts w:ascii="Times New Roman" w:hAnsi="Times New Roman" w:cs="Times New Roman"/>
          <w:sz w:val="28"/>
          <w:szCs w:val="28"/>
        </w:rPr>
        <w:t>Решени</w:t>
      </w:r>
      <w:r w:rsidR="002305B2">
        <w:rPr>
          <w:rFonts w:ascii="Times New Roman" w:hAnsi="Times New Roman" w:cs="Times New Roman"/>
          <w:sz w:val="28"/>
          <w:szCs w:val="28"/>
        </w:rPr>
        <w:t>е</w:t>
      </w:r>
      <w:r w:rsidRPr="00E85F45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E85F45" w:rsidRPr="00E85F45" w:rsidRDefault="00E85F45" w:rsidP="00E85F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85F45">
        <w:rPr>
          <w:rFonts w:ascii="Times New Roman" w:hAnsi="Times New Roman" w:cs="Times New Roman"/>
          <w:sz w:val="28"/>
          <w:szCs w:val="28"/>
        </w:rPr>
        <w:t>экспертной комиссии по определению мест,</w:t>
      </w:r>
    </w:p>
    <w:p w:rsidR="00E85F45" w:rsidRPr="00E85F45" w:rsidRDefault="00E85F45" w:rsidP="00E85F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85F45">
        <w:rPr>
          <w:rFonts w:ascii="Times New Roman" w:hAnsi="Times New Roman" w:cs="Times New Roman"/>
          <w:sz w:val="28"/>
          <w:szCs w:val="28"/>
        </w:rPr>
        <w:t>запрещенных для посещения детьми, а также мест, запрещенных</w:t>
      </w:r>
    </w:p>
    <w:p w:rsidR="00AD0D6F" w:rsidRDefault="00E85F45" w:rsidP="00E85F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85F45">
        <w:rPr>
          <w:rFonts w:ascii="Times New Roman" w:hAnsi="Times New Roman" w:cs="Times New Roman"/>
          <w:sz w:val="28"/>
          <w:szCs w:val="28"/>
        </w:rPr>
        <w:t>для посещения детьми в ночное время бе</w:t>
      </w:r>
      <w:r w:rsidR="00AD0D6F">
        <w:rPr>
          <w:rFonts w:ascii="Times New Roman" w:hAnsi="Times New Roman" w:cs="Times New Roman"/>
          <w:sz w:val="28"/>
          <w:szCs w:val="28"/>
        </w:rPr>
        <w:t>з сопровождения родителей (лиц,</w:t>
      </w:r>
    </w:p>
    <w:p w:rsidR="00E85F45" w:rsidRPr="00E85F45" w:rsidRDefault="00E85F45" w:rsidP="00E85F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85F45">
        <w:rPr>
          <w:rFonts w:ascii="Times New Roman" w:hAnsi="Times New Roman" w:cs="Times New Roman"/>
          <w:sz w:val="28"/>
          <w:szCs w:val="28"/>
        </w:rPr>
        <w:t>их замещающих) или лиц, осуществляющих мероприятия</w:t>
      </w:r>
    </w:p>
    <w:p w:rsidR="00D34CBA" w:rsidRDefault="00E85F45" w:rsidP="00E85F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85F45">
        <w:rPr>
          <w:rFonts w:ascii="Times New Roman" w:hAnsi="Times New Roman" w:cs="Times New Roman"/>
          <w:sz w:val="28"/>
          <w:szCs w:val="28"/>
        </w:rPr>
        <w:t>с участием детей, на террито</w:t>
      </w:r>
      <w:r w:rsidR="00D34CBA">
        <w:rPr>
          <w:rFonts w:ascii="Times New Roman" w:hAnsi="Times New Roman" w:cs="Times New Roman"/>
          <w:sz w:val="28"/>
          <w:szCs w:val="28"/>
        </w:rPr>
        <w:t>рии муниципального образования</w:t>
      </w:r>
    </w:p>
    <w:p w:rsidR="00E85F45" w:rsidRPr="00E85F45" w:rsidRDefault="00E85F45" w:rsidP="00E85F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85F45">
        <w:rPr>
          <w:rFonts w:ascii="Times New Roman" w:hAnsi="Times New Roman" w:cs="Times New Roman"/>
          <w:sz w:val="28"/>
          <w:szCs w:val="28"/>
        </w:rPr>
        <w:t>Белореченский район</w:t>
      </w:r>
    </w:p>
    <w:p w:rsidR="00E85F45" w:rsidRPr="00E85F45" w:rsidRDefault="00E85F45" w:rsidP="00E85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5F45" w:rsidRPr="00E85F45" w:rsidRDefault="00E85F45" w:rsidP="00E85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5F45">
        <w:rPr>
          <w:rFonts w:ascii="Times New Roman" w:hAnsi="Times New Roman" w:cs="Times New Roman"/>
          <w:sz w:val="28"/>
          <w:szCs w:val="28"/>
        </w:rPr>
        <w:t xml:space="preserve">г. Белореченск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85F45">
        <w:rPr>
          <w:rFonts w:ascii="Times New Roman" w:hAnsi="Times New Roman" w:cs="Times New Roman"/>
          <w:sz w:val="28"/>
          <w:szCs w:val="28"/>
        </w:rPr>
        <w:t xml:space="preserve">от </w:t>
      </w:r>
      <w:r w:rsidR="001377A6" w:rsidRPr="00AD0D6F">
        <w:rPr>
          <w:rFonts w:ascii="Times New Roman" w:hAnsi="Times New Roman" w:cs="Times New Roman"/>
          <w:sz w:val="28"/>
          <w:szCs w:val="28"/>
        </w:rPr>
        <w:t>10</w:t>
      </w:r>
      <w:r w:rsidRPr="00AD0D6F">
        <w:rPr>
          <w:rFonts w:ascii="Times New Roman" w:hAnsi="Times New Roman" w:cs="Times New Roman"/>
          <w:sz w:val="28"/>
          <w:szCs w:val="28"/>
        </w:rPr>
        <w:t xml:space="preserve"> </w:t>
      </w:r>
      <w:r w:rsidR="001377A6">
        <w:rPr>
          <w:rFonts w:ascii="Times New Roman" w:hAnsi="Times New Roman" w:cs="Times New Roman"/>
          <w:sz w:val="28"/>
          <w:szCs w:val="28"/>
        </w:rPr>
        <w:t>декабря</w:t>
      </w:r>
      <w:r w:rsidRPr="00E85F45"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E85F45" w:rsidRPr="00E85F45" w:rsidRDefault="00E85F45" w:rsidP="00E85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5F45" w:rsidRPr="00E85F45" w:rsidRDefault="00E85F45" w:rsidP="00E85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F45">
        <w:rPr>
          <w:rFonts w:ascii="Times New Roman" w:hAnsi="Times New Roman" w:cs="Times New Roman"/>
          <w:sz w:val="28"/>
          <w:szCs w:val="28"/>
        </w:rPr>
        <w:t>В</w:t>
      </w:r>
      <w:r w:rsidR="00D34CBA">
        <w:rPr>
          <w:rFonts w:ascii="Times New Roman" w:hAnsi="Times New Roman" w:cs="Times New Roman"/>
          <w:sz w:val="28"/>
          <w:szCs w:val="28"/>
        </w:rPr>
        <w:t xml:space="preserve"> соответствии с пунктом 7 статьи</w:t>
      </w:r>
      <w:r w:rsidRPr="00E85F45">
        <w:rPr>
          <w:rFonts w:ascii="Times New Roman" w:hAnsi="Times New Roman" w:cs="Times New Roman"/>
          <w:sz w:val="28"/>
          <w:szCs w:val="28"/>
        </w:rPr>
        <w:t xml:space="preserve"> 14.1 Федерального закона от 24 июля 1998 г. № 124-ФЗ «Об основных гарантиях прав ребенка в Российской Федерации», статьей 3.3 Закона Краснодарского края от 16 июля 2008 г. № 1539-КЗ «О мерах по профилактике безнадзорности и правонарушений несовершеннолетних в Краснодарском крае», руководствуясь статьей 31 Устава муниципального образования Белореченский район комиссия РЕШИЛА:</w:t>
      </w:r>
    </w:p>
    <w:p w:rsidR="00E85F45" w:rsidRPr="00E85F45" w:rsidRDefault="00E85F45" w:rsidP="00E85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F45">
        <w:rPr>
          <w:rFonts w:ascii="Times New Roman" w:hAnsi="Times New Roman" w:cs="Times New Roman"/>
          <w:sz w:val="28"/>
          <w:szCs w:val="28"/>
        </w:rPr>
        <w:t>Определить следующие места на территории муниципального образования Белореченский район, запрещенные для посещения детьми, а также места, запрещенные для посещения детьми в ночное время без сопровождения родителей (лиц, их замещающих) или лиц, осуществляющих мероприятия с участием детей, на территории муниципального образования Белореченский район:</w:t>
      </w:r>
    </w:p>
    <w:p w:rsidR="00E85F45" w:rsidRPr="00E85F45" w:rsidRDefault="00E85F45" w:rsidP="00E85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F45">
        <w:rPr>
          <w:rFonts w:ascii="Times New Roman" w:hAnsi="Times New Roman" w:cs="Times New Roman"/>
          <w:sz w:val="28"/>
          <w:szCs w:val="28"/>
        </w:rPr>
        <w:t>1. Железнодорожная станция и территория, прилегающая к железнодорожной станции «Белореченская»;</w:t>
      </w:r>
    </w:p>
    <w:p w:rsidR="00E85F45" w:rsidRPr="00E85F45" w:rsidRDefault="00E85F45" w:rsidP="00E85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F45">
        <w:rPr>
          <w:rFonts w:ascii="Times New Roman" w:hAnsi="Times New Roman" w:cs="Times New Roman"/>
          <w:sz w:val="28"/>
          <w:szCs w:val="28"/>
        </w:rPr>
        <w:t>2. Железнодорожная станция и территория, прилегающая к железнодорожной станции «Пшехская» (поселок Дружный);</w:t>
      </w:r>
    </w:p>
    <w:p w:rsidR="00E85F45" w:rsidRPr="00E85F45" w:rsidRDefault="00E85F45" w:rsidP="00E85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F45">
        <w:rPr>
          <w:rFonts w:ascii="Times New Roman" w:hAnsi="Times New Roman" w:cs="Times New Roman"/>
          <w:sz w:val="28"/>
          <w:szCs w:val="28"/>
        </w:rPr>
        <w:t>3. Железнодорожная станция и территория, прилегающая к железнодорожной станции «Комсомольская» (поселок Молодежный);</w:t>
      </w:r>
    </w:p>
    <w:p w:rsidR="00E85F45" w:rsidRPr="00E85F45" w:rsidRDefault="00E85F45" w:rsidP="00E85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F45">
        <w:rPr>
          <w:rFonts w:ascii="Times New Roman" w:hAnsi="Times New Roman" w:cs="Times New Roman"/>
          <w:sz w:val="28"/>
          <w:szCs w:val="28"/>
        </w:rPr>
        <w:t>4. Территория, прилегающая к берегу реки Белой, реки Пшеха и реки Пшиш;</w:t>
      </w:r>
    </w:p>
    <w:p w:rsidR="00E85F45" w:rsidRPr="00E85F45" w:rsidRDefault="00E85F45" w:rsidP="00E85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F45">
        <w:rPr>
          <w:rFonts w:ascii="Times New Roman" w:hAnsi="Times New Roman" w:cs="Times New Roman"/>
          <w:sz w:val="28"/>
          <w:szCs w:val="28"/>
        </w:rPr>
        <w:t>5. Территория, прилегающая к водоемам.</w:t>
      </w:r>
    </w:p>
    <w:p w:rsidR="00E85F45" w:rsidRPr="00E85F45" w:rsidRDefault="00E85F45" w:rsidP="00E85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5F45" w:rsidRPr="00E85F45" w:rsidRDefault="00E85F45" w:rsidP="00E85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5F45" w:rsidRPr="00E85F45" w:rsidRDefault="00E85F45" w:rsidP="00E85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5F45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85F45">
        <w:rPr>
          <w:rFonts w:ascii="Times New Roman" w:hAnsi="Times New Roman" w:cs="Times New Roman"/>
          <w:sz w:val="28"/>
          <w:szCs w:val="28"/>
        </w:rPr>
        <w:t xml:space="preserve">         С.В. Гордеева</w:t>
      </w:r>
    </w:p>
    <w:p w:rsidR="00E85F45" w:rsidRPr="00E85F45" w:rsidRDefault="00E85F45" w:rsidP="00E85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5F45" w:rsidRPr="00E85F45" w:rsidRDefault="00E85F45" w:rsidP="00E85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5F45" w:rsidRPr="00E85F45" w:rsidRDefault="00E85F45" w:rsidP="00E85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5F45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609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F45">
        <w:rPr>
          <w:rFonts w:ascii="Times New Roman" w:hAnsi="Times New Roman" w:cs="Times New Roman"/>
          <w:sz w:val="28"/>
          <w:szCs w:val="28"/>
        </w:rPr>
        <w:t xml:space="preserve"> Е.О. Воронина</w:t>
      </w:r>
    </w:p>
    <w:p w:rsidR="003F3112" w:rsidRPr="00E85F45" w:rsidRDefault="003F3112" w:rsidP="00E85F4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F3112" w:rsidRPr="00E85F45" w:rsidSect="00D34CBA">
      <w:pgSz w:w="11906" w:h="16838"/>
      <w:pgMar w:top="1134" w:right="567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D29" w:rsidRDefault="00206D29" w:rsidP="00536737">
      <w:pPr>
        <w:spacing w:after="0" w:line="240" w:lineRule="auto"/>
      </w:pPr>
      <w:r>
        <w:separator/>
      </w:r>
    </w:p>
  </w:endnote>
  <w:endnote w:type="continuationSeparator" w:id="0">
    <w:p w:rsidR="00206D29" w:rsidRDefault="00206D29" w:rsidP="0053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D29" w:rsidRDefault="00206D29" w:rsidP="00536737">
      <w:pPr>
        <w:spacing w:after="0" w:line="240" w:lineRule="auto"/>
      </w:pPr>
      <w:r>
        <w:separator/>
      </w:r>
    </w:p>
  </w:footnote>
  <w:footnote w:type="continuationSeparator" w:id="0">
    <w:p w:rsidR="00206D29" w:rsidRDefault="00206D29" w:rsidP="00536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B4C76"/>
    <w:multiLevelType w:val="hybridMultilevel"/>
    <w:tmpl w:val="FCD8B4CE"/>
    <w:lvl w:ilvl="0" w:tplc="9AFA13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B7EB1"/>
    <w:multiLevelType w:val="hybridMultilevel"/>
    <w:tmpl w:val="4B3A85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182E41"/>
    <w:multiLevelType w:val="hybridMultilevel"/>
    <w:tmpl w:val="4746D982"/>
    <w:lvl w:ilvl="0" w:tplc="7A0EF5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CE"/>
    <w:rsid w:val="000009B9"/>
    <w:rsid w:val="000011FC"/>
    <w:rsid w:val="00091F1F"/>
    <w:rsid w:val="000A44C5"/>
    <w:rsid w:val="000F297C"/>
    <w:rsid w:val="00107436"/>
    <w:rsid w:val="0013021E"/>
    <w:rsid w:val="001377A6"/>
    <w:rsid w:val="001830CE"/>
    <w:rsid w:val="00183E9E"/>
    <w:rsid w:val="00206D29"/>
    <w:rsid w:val="002305B2"/>
    <w:rsid w:val="00321336"/>
    <w:rsid w:val="003F3112"/>
    <w:rsid w:val="00536737"/>
    <w:rsid w:val="0059744F"/>
    <w:rsid w:val="006B1E5D"/>
    <w:rsid w:val="006B3ED8"/>
    <w:rsid w:val="007E79BA"/>
    <w:rsid w:val="008C2D07"/>
    <w:rsid w:val="008D7537"/>
    <w:rsid w:val="008F1C8B"/>
    <w:rsid w:val="00946A1F"/>
    <w:rsid w:val="009808CE"/>
    <w:rsid w:val="009E3026"/>
    <w:rsid w:val="00A30F25"/>
    <w:rsid w:val="00A55005"/>
    <w:rsid w:val="00A8609A"/>
    <w:rsid w:val="00AD0D6F"/>
    <w:rsid w:val="00AD1B12"/>
    <w:rsid w:val="00B40B99"/>
    <w:rsid w:val="00C725A1"/>
    <w:rsid w:val="00CA4209"/>
    <w:rsid w:val="00D34CBA"/>
    <w:rsid w:val="00D73051"/>
    <w:rsid w:val="00E2026F"/>
    <w:rsid w:val="00E85F45"/>
    <w:rsid w:val="00F14A2E"/>
    <w:rsid w:val="00F7087A"/>
    <w:rsid w:val="00F827EA"/>
    <w:rsid w:val="00FC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BD2A"/>
  <w15:docId w15:val="{12A3C9B8-022E-4494-9564-9470E3FF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2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13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6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737"/>
  </w:style>
  <w:style w:type="paragraph" w:styleId="a7">
    <w:name w:val="footer"/>
    <w:basedOn w:val="a"/>
    <w:link w:val="a8"/>
    <w:uiPriority w:val="99"/>
    <w:unhideWhenUsed/>
    <w:rsid w:val="00536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737"/>
  </w:style>
  <w:style w:type="character" w:customStyle="1" w:styleId="2">
    <w:name w:val="Основной текст (2)_"/>
    <w:basedOn w:val="a0"/>
    <w:link w:val="20"/>
    <w:rsid w:val="00FC2A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2ABF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72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2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15198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tanya</cp:lastModifiedBy>
  <cp:revision>10</cp:revision>
  <cp:lastPrinted>2020-12-14T12:04:00Z</cp:lastPrinted>
  <dcterms:created xsi:type="dcterms:W3CDTF">2020-11-10T10:34:00Z</dcterms:created>
  <dcterms:modified xsi:type="dcterms:W3CDTF">2020-12-15T12:52:00Z</dcterms:modified>
</cp:coreProperties>
</file>