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C8D" w:rsidRDefault="00FC6C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6C8D" w:rsidRDefault="00FC6C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6C8D" w:rsidRDefault="00FC6C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6C8D" w:rsidRDefault="00FC6C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6C8D" w:rsidRDefault="00FC6C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6C8D" w:rsidRDefault="00FC6C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6C8D" w:rsidRDefault="00FC6C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6C8D" w:rsidRDefault="00FC6C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6C8D" w:rsidRDefault="00FC6C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6C8D" w:rsidRDefault="00FC6C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6C8D" w:rsidRDefault="00FC6C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6C8D" w:rsidRDefault="00FC6C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A5EDC" w:rsidRDefault="001B05C4" w:rsidP="002A3F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05C4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1B05C4">
        <w:rPr>
          <w:rFonts w:ascii="Times New Roman" w:hAnsi="Times New Roman" w:cs="Times New Roman"/>
          <w:sz w:val="28"/>
          <w:szCs w:val="28"/>
        </w:rPr>
        <w:t>утратившим</w:t>
      </w:r>
      <w:r w:rsidR="002A3F4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B05C4">
        <w:rPr>
          <w:rFonts w:ascii="Times New Roman" w:hAnsi="Times New Roman" w:cs="Times New Roman"/>
          <w:sz w:val="28"/>
          <w:szCs w:val="28"/>
        </w:rPr>
        <w:t xml:space="preserve"> силу </w:t>
      </w:r>
      <w:r w:rsidR="002A3F4D">
        <w:rPr>
          <w:rFonts w:ascii="Times New Roman" w:hAnsi="Times New Roman" w:cs="Times New Roman"/>
          <w:sz w:val="28"/>
          <w:szCs w:val="28"/>
        </w:rPr>
        <w:t xml:space="preserve">отдельных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2A3F4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5A5ED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Белореченский район </w:t>
      </w:r>
    </w:p>
    <w:p w:rsidR="00FC6C8D" w:rsidRDefault="00FC6C8D" w:rsidP="00FC6C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7A7" w:rsidRPr="005A5EDC" w:rsidRDefault="003E27A7" w:rsidP="00FC6C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5C4" w:rsidRPr="00C72162" w:rsidRDefault="001B05C4" w:rsidP="001B0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162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>
        <w:rPr>
          <w:rFonts w:ascii="Times New Roman" w:hAnsi="Times New Roman" w:cs="Times New Roman"/>
          <w:sz w:val="28"/>
          <w:szCs w:val="28"/>
        </w:rPr>
        <w:t xml:space="preserve">правовых актов администрации муниципального образования Белореченский район </w:t>
      </w:r>
      <w:r w:rsidRPr="00C72162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Pr="00893394">
        <w:rPr>
          <w:rFonts w:ascii="Times New Roman" w:hAnsi="Times New Roman" w:cs="Times New Roman"/>
          <w:sz w:val="28"/>
          <w:szCs w:val="28"/>
        </w:rPr>
        <w:t>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3503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5A5EDC">
        <w:rPr>
          <w:rFonts w:ascii="Times New Roman" w:hAnsi="Times New Roman" w:cs="Times New Roman"/>
          <w:sz w:val="28"/>
          <w:szCs w:val="28"/>
        </w:rPr>
        <w:t>Федеральн</w:t>
      </w:r>
      <w:r w:rsidR="00D43599">
        <w:rPr>
          <w:rFonts w:ascii="Times New Roman" w:hAnsi="Times New Roman" w:cs="Times New Roman"/>
          <w:sz w:val="28"/>
          <w:szCs w:val="28"/>
        </w:rPr>
        <w:t>ого</w:t>
      </w:r>
      <w:r w:rsidRPr="005A5ED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5A5ED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D43599">
        <w:rPr>
          <w:rFonts w:ascii="Times New Roman" w:hAnsi="Times New Roman" w:cs="Times New Roman"/>
          <w:sz w:val="28"/>
          <w:szCs w:val="28"/>
        </w:rPr>
        <w:t>а</w:t>
      </w:r>
      <w:r w:rsidRPr="005A5EDC">
        <w:rPr>
          <w:rFonts w:ascii="Times New Roman" w:hAnsi="Times New Roman" w:cs="Times New Roman"/>
          <w:sz w:val="28"/>
          <w:szCs w:val="28"/>
        </w:rPr>
        <w:t xml:space="preserve"> от 19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5A5EDC">
        <w:rPr>
          <w:rFonts w:ascii="Times New Roman" w:hAnsi="Times New Roman" w:cs="Times New Roman"/>
          <w:sz w:val="28"/>
          <w:szCs w:val="28"/>
        </w:rPr>
        <w:t>2004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5A5EDC">
        <w:rPr>
          <w:rFonts w:ascii="Times New Roman" w:hAnsi="Times New Roman" w:cs="Times New Roman"/>
          <w:sz w:val="28"/>
          <w:szCs w:val="28"/>
        </w:rPr>
        <w:t xml:space="preserve"> </w:t>
      </w:r>
      <w:r w:rsidR="00D435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№54-ФЗ «</w:t>
      </w:r>
      <w:r w:rsidRPr="005A5EDC">
        <w:rPr>
          <w:rFonts w:ascii="Times New Roman" w:hAnsi="Times New Roman" w:cs="Times New Roman"/>
          <w:sz w:val="28"/>
          <w:szCs w:val="28"/>
        </w:rPr>
        <w:t>О собраниях, митингах, демонстрациях, шествиях и пикетированиях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350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23D">
        <w:rPr>
          <w:rFonts w:ascii="Times New Roman" w:hAnsi="Times New Roman" w:cs="Times New Roman"/>
          <w:sz w:val="28"/>
          <w:szCs w:val="28"/>
        </w:rPr>
        <w:t>руководствуясь статьей 31 Устава муниципального образования Белореченский район, п о с т а н о в л я ю:</w:t>
      </w:r>
    </w:p>
    <w:p w:rsidR="002A3F4D" w:rsidRDefault="001B05C4" w:rsidP="002A3F4D">
      <w:pPr>
        <w:pStyle w:val="ConsPlusTitle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05C4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2A3F4D">
        <w:rPr>
          <w:rFonts w:ascii="Times New Roman" w:hAnsi="Times New Roman" w:cs="Times New Roman"/>
          <w:b w:val="0"/>
          <w:sz w:val="28"/>
          <w:szCs w:val="28"/>
        </w:rPr>
        <w:t>и</w:t>
      </w:r>
      <w:r w:rsidRPr="001B05C4">
        <w:rPr>
          <w:rFonts w:ascii="Times New Roman" w:hAnsi="Times New Roman" w:cs="Times New Roman"/>
          <w:b w:val="0"/>
          <w:sz w:val="28"/>
          <w:szCs w:val="28"/>
        </w:rPr>
        <w:t xml:space="preserve"> силу постановлени</w:t>
      </w:r>
      <w:r w:rsidR="002A3F4D">
        <w:rPr>
          <w:rFonts w:ascii="Times New Roman" w:hAnsi="Times New Roman" w:cs="Times New Roman"/>
          <w:b w:val="0"/>
          <w:sz w:val="28"/>
          <w:szCs w:val="28"/>
        </w:rPr>
        <w:t>я</w:t>
      </w:r>
      <w:r w:rsidRPr="001B05C4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 образования Белореченский район</w:t>
      </w:r>
      <w:r w:rsidR="002A3F4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A3F4D" w:rsidRDefault="001B05C4" w:rsidP="003E27A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05C4">
        <w:rPr>
          <w:rFonts w:ascii="Times New Roman" w:hAnsi="Times New Roman" w:cs="Times New Roman"/>
          <w:b w:val="0"/>
          <w:sz w:val="28"/>
          <w:szCs w:val="28"/>
        </w:rPr>
        <w:t xml:space="preserve">от 2 июля 2012 г. №1473 «Об утверждении административного </w:t>
      </w:r>
      <w:r w:rsidRPr="002A3F4D">
        <w:rPr>
          <w:rFonts w:ascii="Times New Roman" w:hAnsi="Times New Roman" w:cs="Times New Roman"/>
          <w:b w:val="0"/>
          <w:sz w:val="28"/>
          <w:szCs w:val="28"/>
        </w:rPr>
        <w:t>регламента администрации муниципального образования Белореченский район по предоставлению муниципальной услуги «Обеспечение условий реализации на территории муниципального образования прав граждан на проведение собраний, митингов, демонстраций, шествий и пикетирований»</w:t>
      </w:r>
      <w:r w:rsidR="002A3F4D" w:rsidRPr="002A3F4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B05C4" w:rsidRPr="002A3F4D" w:rsidRDefault="002A3F4D" w:rsidP="003E27A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3F4D">
        <w:rPr>
          <w:rFonts w:ascii="Times New Roman" w:hAnsi="Times New Roman" w:cs="Times New Roman"/>
          <w:b w:val="0"/>
          <w:sz w:val="28"/>
          <w:szCs w:val="28"/>
        </w:rPr>
        <w:t>от 15 апреля 2013 г. №939 «О внесении изменений в постановления администрации муниципального образования Белореченский район от 2 июля 2012 г. №1473 «Об утверждении административного регламента администрации муниципального образования Белореченский район по предоставлению муниципальной услуги «Обеспечение условий реализации на территории муниципального образования прав граждан на проведение собраний, митингов, демонстраций, шествий и пикетирований»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B05C4" w:rsidRPr="00367B51" w:rsidRDefault="001B05C4" w:rsidP="001B0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Общему отделу у</w:t>
      </w:r>
      <w:r w:rsidRPr="00367B51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67B51">
        <w:rPr>
          <w:rFonts w:ascii="Times New Roman" w:hAnsi="Times New Roman" w:cs="Times New Roman"/>
          <w:sz w:val="28"/>
          <w:szCs w:val="28"/>
        </w:rPr>
        <w:t xml:space="preserve"> делами администрации муниципального образования Белореченский район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Муштай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С.Д.</w:t>
      </w:r>
      <w:r w:rsidRPr="00367B51">
        <w:rPr>
          <w:rFonts w:ascii="Times New Roman" w:hAnsi="Times New Roman" w:cs="Times New Roman"/>
          <w:sz w:val="28"/>
          <w:szCs w:val="28"/>
        </w:rPr>
        <w:t>) обнародовать настоящее постановление в установленном порядке.</w:t>
      </w:r>
    </w:p>
    <w:p w:rsidR="001B05C4" w:rsidRPr="00A619D1" w:rsidRDefault="001B05C4" w:rsidP="001B0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619D1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Pr="00A619D1">
        <w:rPr>
          <w:rFonts w:ascii="Times New Roman" w:hAnsi="Times New Roman" w:cs="Times New Roman"/>
          <w:sz w:val="28"/>
          <w:szCs w:val="28"/>
        </w:rPr>
        <w:t>.</w:t>
      </w:r>
    </w:p>
    <w:p w:rsidR="00FC6C8D" w:rsidRDefault="00FC6C8D" w:rsidP="00FC6C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C8D" w:rsidRPr="00FC6C8D" w:rsidRDefault="00FC6C8D" w:rsidP="00FC6C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C8D" w:rsidRPr="00FC6C8D" w:rsidRDefault="00FC6C8D" w:rsidP="00FC6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6C8D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C6C8D" w:rsidRDefault="00FC6C8D" w:rsidP="00FC6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6C8D">
        <w:rPr>
          <w:rFonts w:ascii="Times New Roman" w:hAnsi="Times New Roman" w:cs="Times New Roman"/>
          <w:sz w:val="28"/>
          <w:szCs w:val="28"/>
        </w:rPr>
        <w:t xml:space="preserve">Белореченский район                                                                         </w:t>
      </w:r>
      <w:proofErr w:type="spellStart"/>
      <w:r w:rsidRPr="00FC6C8D">
        <w:rPr>
          <w:rFonts w:ascii="Times New Roman" w:hAnsi="Times New Roman" w:cs="Times New Roman"/>
          <w:sz w:val="28"/>
          <w:szCs w:val="28"/>
        </w:rPr>
        <w:t>А.Н.Шаповалов</w:t>
      </w:r>
      <w:proofErr w:type="spellEnd"/>
    </w:p>
    <w:p w:rsidR="00E3503F" w:rsidRDefault="00E3503F" w:rsidP="00FC6C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3503F" w:rsidSect="00FC6C8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CEB" w:rsidRDefault="00FD7CEB" w:rsidP="00FC6C8D">
      <w:pPr>
        <w:spacing w:after="0" w:line="240" w:lineRule="auto"/>
      </w:pPr>
      <w:r>
        <w:separator/>
      </w:r>
    </w:p>
  </w:endnote>
  <w:endnote w:type="continuationSeparator" w:id="0">
    <w:p w:rsidR="00FD7CEB" w:rsidRDefault="00FD7CEB" w:rsidP="00FC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CEB" w:rsidRDefault="00FD7CEB" w:rsidP="00FC6C8D">
      <w:pPr>
        <w:spacing w:after="0" w:line="240" w:lineRule="auto"/>
      </w:pPr>
      <w:r>
        <w:separator/>
      </w:r>
    </w:p>
  </w:footnote>
  <w:footnote w:type="continuationSeparator" w:id="0">
    <w:p w:rsidR="00FD7CEB" w:rsidRDefault="00FD7CEB" w:rsidP="00FC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C8D" w:rsidRPr="00FC6C8D" w:rsidRDefault="00FC6C8D">
    <w:pPr>
      <w:pStyle w:val="a3"/>
      <w:jc w:val="center"/>
      <w:rPr>
        <w:rFonts w:ascii="Times New Roman" w:hAnsi="Times New Roman" w:cs="Times New Roman"/>
      </w:rPr>
    </w:pPr>
  </w:p>
  <w:p w:rsidR="00FC6C8D" w:rsidRDefault="00FC6C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054DD"/>
    <w:multiLevelType w:val="multilevel"/>
    <w:tmpl w:val="D1067276"/>
    <w:lvl w:ilvl="0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EDC"/>
    <w:rsid w:val="001B05C4"/>
    <w:rsid w:val="00215B33"/>
    <w:rsid w:val="002A3F4D"/>
    <w:rsid w:val="002E1DA7"/>
    <w:rsid w:val="003B7B8F"/>
    <w:rsid w:val="003E27A7"/>
    <w:rsid w:val="005A5EDC"/>
    <w:rsid w:val="006434D6"/>
    <w:rsid w:val="00696771"/>
    <w:rsid w:val="00C95AF4"/>
    <w:rsid w:val="00D43599"/>
    <w:rsid w:val="00E3503F"/>
    <w:rsid w:val="00EC7145"/>
    <w:rsid w:val="00FC6C8D"/>
    <w:rsid w:val="00FD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5E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5E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5E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C6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6C8D"/>
  </w:style>
  <w:style w:type="paragraph" w:styleId="a5">
    <w:name w:val="footer"/>
    <w:basedOn w:val="a"/>
    <w:link w:val="a6"/>
    <w:uiPriority w:val="99"/>
    <w:unhideWhenUsed/>
    <w:rsid w:val="00FC6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6C8D"/>
  </w:style>
  <w:style w:type="paragraph" w:customStyle="1" w:styleId="1">
    <w:name w:val="обычный_1 Знак Знак Знак Знак Знак Знак Знак Знак Знак"/>
    <w:basedOn w:val="a"/>
    <w:rsid w:val="00FC6C8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5E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5E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5E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C6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6C8D"/>
  </w:style>
  <w:style w:type="paragraph" w:styleId="a5">
    <w:name w:val="footer"/>
    <w:basedOn w:val="a"/>
    <w:link w:val="a6"/>
    <w:uiPriority w:val="99"/>
    <w:unhideWhenUsed/>
    <w:rsid w:val="00FC6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6C8D"/>
  </w:style>
  <w:style w:type="paragraph" w:customStyle="1" w:styleId="1">
    <w:name w:val="обычный_1 Знак Знак Знак Знак Знак Знак Знак Знак Знак"/>
    <w:basedOn w:val="a"/>
    <w:rsid w:val="00FC6C8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CB6CA84B5E027B9D89B7167714D9CA3D8C0CA678AA740345E25D59430E5B24EA54E30034A2F9B6E340844FC94EH8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agopyan</dc:creator>
  <cp:lastModifiedBy>agopyan</cp:lastModifiedBy>
  <cp:revision>10</cp:revision>
  <cp:lastPrinted>2020-08-27T11:41:00Z</cp:lastPrinted>
  <dcterms:created xsi:type="dcterms:W3CDTF">2020-08-26T14:45:00Z</dcterms:created>
  <dcterms:modified xsi:type="dcterms:W3CDTF">2020-08-28T05:15:00Z</dcterms:modified>
</cp:coreProperties>
</file>