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DC5BFA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по организационной и информационно-аналитической работе </w:t>
      </w:r>
      <w:bookmarkStart w:id="0" w:name="_GoBack"/>
      <w:bookmarkEnd w:id="0"/>
      <w:r w:rsidR="00740A94">
        <w:rPr>
          <w:sz w:val="28"/>
          <w:szCs w:val="28"/>
        </w:rPr>
        <w:t xml:space="preserve">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DC5BFA" w:rsidRPr="00DC5BFA" w:rsidRDefault="0086264E" w:rsidP="00DC5BFA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DC5BFA">
        <w:rPr>
          <w:rStyle w:val="s10"/>
          <w:sz w:val="28"/>
          <w:szCs w:val="28"/>
        </w:rPr>
        <w:t>район  «</w:t>
      </w:r>
      <w:r w:rsidR="00DC5BFA" w:rsidRPr="00DC5BFA">
        <w:rPr>
          <w:sz w:val="28"/>
          <w:szCs w:val="28"/>
        </w:rPr>
        <w:t>Об Общественной палате</w:t>
      </w:r>
    </w:p>
    <w:p w:rsidR="00DC5BFA" w:rsidRPr="00DC5BFA" w:rsidRDefault="00DC5BFA" w:rsidP="00DC5BFA">
      <w:pPr>
        <w:jc w:val="center"/>
        <w:rPr>
          <w:sz w:val="28"/>
          <w:szCs w:val="28"/>
        </w:rPr>
      </w:pPr>
      <w:r w:rsidRPr="00DC5BFA">
        <w:rPr>
          <w:sz w:val="28"/>
          <w:szCs w:val="28"/>
        </w:rPr>
        <w:t xml:space="preserve">муниципального образования </w:t>
      </w:r>
      <w:proofErr w:type="spellStart"/>
      <w:r w:rsidRPr="00DC5BFA">
        <w:rPr>
          <w:sz w:val="28"/>
          <w:szCs w:val="28"/>
        </w:rPr>
        <w:t>Белореченский</w:t>
      </w:r>
      <w:proofErr w:type="spellEnd"/>
      <w:r w:rsidRPr="00DC5BFA">
        <w:rPr>
          <w:sz w:val="28"/>
          <w:szCs w:val="28"/>
        </w:rPr>
        <w:t xml:space="preserve"> район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DC5BFA" w:rsidRDefault="0086264E" w:rsidP="00DC5BF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r w:rsidRPr="00DC5BFA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DC5BFA">
        <w:rPr>
          <w:sz w:val="28"/>
          <w:szCs w:val="28"/>
        </w:rPr>
        <w:t>Белореченский</w:t>
      </w:r>
      <w:proofErr w:type="spellEnd"/>
      <w:r w:rsidRPr="00DC5BFA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DC5BFA">
        <w:rPr>
          <w:sz w:val="28"/>
          <w:szCs w:val="28"/>
        </w:rPr>
        <w:t>Белореченский</w:t>
      </w:r>
      <w:proofErr w:type="spellEnd"/>
      <w:r w:rsidRPr="00DC5BFA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DC5BFA">
        <w:rPr>
          <w:sz w:val="28"/>
          <w:szCs w:val="28"/>
        </w:rPr>
        <w:t>Белореченский</w:t>
      </w:r>
      <w:proofErr w:type="spellEnd"/>
      <w:r w:rsidRPr="00DC5BFA">
        <w:rPr>
          <w:sz w:val="28"/>
          <w:szCs w:val="28"/>
        </w:rPr>
        <w:t xml:space="preserve"> район </w:t>
      </w:r>
      <w:r w:rsidRPr="00DC5BFA">
        <w:rPr>
          <w:rStyle w:val="s10"/>
          <w:sz w:val="28"/>
          <w:szCs w:val="28"/>
        </w:rPr>
        <w:t>«</w:t>
      </w:r>
      <w:r w:rsidR="00DC5BFA" w:rsidRPr="00DC5BFA">
        <w:rPr>
          <w:sz w:val="28"/>
          <w:szCs w:val="28"/>
        </w:rPr>
        <w:t>Об Общественной палате</w:t>
      </w:r>
      <w:r w:rsidR="00DC5BFA">
        <w:rPr>
          <w:sz w:val="28"/>
          <w:szCs w:val="28"/>
        </w:rPr>
        <w:t xml:space="preserve"> </w:t>
      </w:r>
      <w:r w:rsidR="00DC5BFA" w:rsidRPr="00DC5BFA">
        <w:rPr>
          <w:sz w:val="28"/>
          <w:szCs w:val="28"/>
        </w:rPr>
        <w:t xml:space="preserve">муниципального образования </w:t>
      </w:r>
      <w:proofErr w:type="spellStart"/>
      <w:r w:rsidR="00DC5BFA" w:rsidRPr="00DC5BFA">
        <w:rPr>
          <w:sz w:val="28"/>
          <w:szCs w:val="28"/>
        </w:rPr>
        <w:t>Белореченский</w:t>
      </w:r>
      <w:proofErr w:type="spellEnd"/>
      <w:r w:rsidR="00DC5BFA" w:rsidRPr="00DC5BFA">
        <w:rPr>
          <w:sz w:val="28"/>
          <w:szCs w:val="28"/>
        </w:rPr>
        <w:t xml:space="preserve"> район </w:t>
      </w:r>
      <w:r w:rsidR="00DC5BFA">
        <w:rPr>
          <w:sz w:val="28"/>
          <w:szCs w:val="28"/>
        </w:rPr>
        <w:t xml:space="preserve"> </w:t>
      </w:r>
      <w:r w:rsidR="002873E0" w:rsidRPr="00DC5BFA">
        <w:rPr>
          <w:rStyle w:val="s10"/>
          <w:sz w:val="28"/>
          <w:szCs w:val="28"/>
        </w:rPr>
        <w:t xml:space="preserve">(далее - проект) </w:t>
      </w:r>
      <w:r w:rsidR="002873E0" w:rsidRPr="00DC5BFA">
        <w:rPr>
          <w:sz w:val="28"/>
          <w:szCs w:val="28"/>
        </w:rPr>
        <w:t>установил следующее.</w:t>
      </w:r>
    </w:p>
    <w:p w:rsidR="0086264E" w:rsidRPr="002873E0" w:rsidRDefault="0086264E" w:rsidP="002873E0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DC5BFA" w:rsidP="0086264E">
      <w:r>
        <w:rPr>
          <w:sz w:val="28"/>
          <w:szCs w:val="28"/>
        </w:rPr>
        <w:t>2</w:t>
      </w:r>
      <w:r w:rsidR="00740A94">
        <w:rPr>
          <w:sz w:val="28"/>
          <w:szCs w:val="28"/>
        </w:rPr>
        <w:t>1</w:t>
      </w:r>
      <w:r w:rsidR="00822569">
        <w:rPr>
          <w:sz w:val="28"/>
          <w:szCs w:val="28"/>
        </w:rPr>
        <w:t xml:space="preserve"> октября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F33E6"/>
    <w:rsid w:val="004C1B6B"/>
    <w:rsid w:val="00740A94"/>
    <w:rsid w:val="008004D3"/>
    <w:rsid w:val="00822569"/>
    <w:rsid w:val="0086264E"/>
    <w:rsid w:val="00BB53AF"/>
    <w:rsid w:val="00D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14</cp:revision>
  <dcterms:created xsi:type="dcterms:W3CDTF">2019-11-25T08:05:00Z</dcterms:created>
  <dcterms:modified xsi:type="dcterms:W3CDTF">2019-12-23T06:06:00Z</dcterms:modified>
</cp:coreProperties>
</file>