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740A9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6F1065" w:rsidRDefault="0086264E" w:rsidP="006F1065">
      <w:pPr>
        <w:ind w:left="840" w:right="638"/>
        <w:jc w:val="center"/>
        <w:rPr>
          <w:rStyle w:val="FontStyle138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7604DB">
        <w:rPr>
          <w:rStyle w:val="s10"/>
          <w:sz w:val="28"/>
          <w:szCs w:val="28"/>
        </w:rPr>
        <w:t>«</w:t>
      </w:r>
      <w:r w:rsidR="006F1065" w:rsidRPr="006F1065">
        <w:rPr>
          <w:rStyle w:val="FontStyle138"/>
          <w:sz w:val="28"/>
          <w:szCs w:val="28"/>
        </w:rPr>
        <w:t>О внесении изменений в решение Совета муниципального</w:t>
      </w:r>
      <w:r w:rsidR="006F1065">
        <w:rPr>
          <w:rStyle w:val="FontStyle138"/>
          <w:sz w:val="28"/>
          <w:szCs w:val="28"/>
        </w:rPr>
        <w:t xml:space="preserve"> </w:t>
      </w:r>
      <w:r w:rsidR="006F1065" w:rsidRPr="006F1065">
        <w:rPr>
          <w:rStyle w:val="FontStyle138"/>
          <w:sz w:val="28"/>
          <w:szCs w:val="28"/>
        </w:rPr>
        <w:t xml:space="preserve"> образования </w:t>
      </w:r>
      <w:proofErr w:type="spellStart"/>
      <w:r w:rsidR="006F1065" w:rsidRPr="006F1065">
        <w:rPr>
          <w:rStyle w:val="FontStyle138"/>
          <w:sz w:val="28"/>
          <w:szCs w:val="28"/>
        </w:rPr>
        <w:t>Белореченский</w:t>
      </w:r>
      <w:proofErr w:type="spellEnd"/>
      <w:r w:rsidR="006F1065" w:rsidRPr="006F1065">
        <w:rPr>
          <w:rStyle w:val="FontStyle138"/>
          <w:sz w:val="28"/>
          <w:szCs w:val="28"/>
        </w:rPr>
        <w:t xml:space="preserve"> район от 28 октября 2011 года № 392 </w:t>
      </w:r>
      <w:r w:rsidR="009739CA">
        <w:rPr>
          <w:rStyle w:val="FontStyle138"/>
          <w:sz w:val="28"/>
          <w:szCs w:val="28"/>
        </w:rPr>
        <w:t>«</w:t>
      </w:r>
      <w:r w:rsidR="006F1065" w:rsidRPr="006F1065">
        <w:rPr>
          <w:rStyle w:val="FontStyle138"/>
          <w:sz w:val="28"/>
          <w:szCs w:val="28"/>
        </w:rPr>
        <w:t xml:space="preserve">Об утверждении методики расчета  налогового  потенциала  поселений </w:t>
      </w:r>
    </w:p>
    <w:p w:rsidR="006F1065" w:rsidRPr="006F1065" w:rsidRDefault="006F1065" w:rsidP="006F1065">
      <w:pPr>
        <w:ind w:left="840" w:right="638"/>
        <w:jc w:val="center"/>
        <w:rPr>
          <w:sz w:val="28"/>
          <w:szCs w:val="28"/>
        </w:rPr>
      </w:pPr>
      <w:r w:rsidRPr="006F1065">
        <w:rPr>
          <w:rStyle w:val="FontStyle138"/>
          <w:sz w:val="28"/>
          <w:szCs w:val="28"/>
        </w:rPr>
        <w:t xml:space="preserve"> </w:t>
      </w:r>
      <w:proofErr w:type="spellStart"/>
      <w:r w:rsidRPr="006F1065">
        <w:rPr>
          <w:rStyle w:val="FontStyle138"/>
          <w:sz w:val="28"/>
          <w:szCs w:val="28"/>
        </w:rPr>
        <w:t>Белореченского</w:t>
      </w:r>
      <w:proofErr w:type="spellEnd"/>
      <w:r w:rsidRPr="006F1065">
        <w:rPr>
          <w:rStyle w:val="FontStyle138"/>
          <w:sz w:val="28"/>
          <w:szCs w:val="28"/>
        </w:rPr>
        <w:t xml:space="preserve">  района»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6F1065" w:rsidRDefault="0086264E" w:rsidP="006F106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6F1065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6F1065">
        <w:rPr>
          <w:sz w:val="28"/>
          <w:szCs w:val="28"/>
        </w:rPr>
        <w:t>Белореченский</w:t>
      </w:r>
      <w:proofErr w:type="spellEnd"/>
      <w:r w:rsidRPr="006F106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6F1065">
        <w:rPr>
          <w:sz w:val="28"/>
          <w:szCs w:val="28"/>
        </w:rPr>
        <w:t>Белореченский</w:t>
      </w:r>
      <w:proofErr w:type="spellEnd"/>
      <w:r w:rsidRPr="006F1065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6F1065">
        <w:rPr>
          <w:sz w:val="28"/>
          <w:szCs w:val="28"/>
        </w:rPr>
        <w:t>Белореченский</w:t>
      </w:r>
      <w:proofErr w:type="spellEnd"/>
      <w:r w:rsidRPr="006F1065">
        <w:rPr>
          <w:sz w:val="28"/>
          <w:szCs w:val="28"/>
        </w:rPr>
        <w:t xml:space="preserve"> район </w:t>
      </w:r>
      <w:r w:rsidRPr="006F1065">
        <w:rPr>
          <w:rStyle w:val="s10"/>
          <w:sz w:val="28"/>
          <w:szCs w:val="28"/>
        </w:rPr>
        <w:t>«</w:t>
      </w:r>
      <w:r w:rsidR="006F1065" w:rsidRPr="006F1065">
        <w:rPr>
          <w:rStyle w:val="FontStyle138"/>
          <w:sz w:val="28"/>
          <w:szCs w:val="28"/>
        </w:rPr>
        <w:t>О внесении изменений в решение Совета муниципального</w:t>
      </w:r>
      <w:r w:rsidR="006F1065">
        <w:rPr>
          <w:rStyle w:val="FontStyle138"/>
          <w:sz w:val="28"/>
          <w:szCs w:val="28"/>
        </w:rPr>
        <w:t xml:space="preserve"> </w:t>
      </w:r>
      <w:r w:rsidR="006F1065" w:rsidRPr="006F1065">
        <w:rPr>
          <w:rStyle w:val="FontStyle138"/>
          <w:sz w:val="28"/>
          <w:szCs w:val="28"/>
        </w:rPr>
        <w:t xml:space="preserve">образования </w:t>
      </w:r>
      <w:proofErr w:type="spellStart"/>
      <w:r w:rsidR="006F1065" w:rsidRPr="006F1065">
        <w:rPr>
          <w:rStyle w:val="FontStyle138"/>
          <w:sz w:val="28"/>
          <w:szCs w:val="28"/>
        </w:rPr>
        <w:t>Белореченский</w:t>
      </w:r>
      <w:proofErr w:type="spellEnd"/>
      <w:r w:rsidR="006F1065" w:rsidRPr="006F1065">
        <w:rPr>
          <w:rStyle w:val="FontStyle138"/>
          <w:sz w:val="28"/>
          <w:szCs w:val="28"/>
        </w:rPr>
        <w:t xml:space="preserve"> район от 28 октября 2011 года № 392 </w:t>
      </w:r>
      <w:r w:rsidR="009739CA">
        <w:rPr>
          <w:rStyle w:val="FontStyle138"/>
          <w:sz w:val="28"/>
          <w:szCs w:val="28"/>
        </w:rPr>
        <w:t>«</w:t>
      </w:r>
      <w:r w:rsidR="006F1065" w:rsidRPr="006F1065">
        <w:rPr>
          <w:rStyle w:val="FontStyle138"/>
          <w:sz w:val="28"/>
          <w:szCs w:val="28"/>
        </w:rPr>
        <w:t>Об утверждении методики расчета  налогового</w:t>
      </w:r>
      <w:r w:rsidR="006F1065">
        <w:rPr>
          <w:rStyle w:val="FontStyle138"/>
          <w:sz w:val="28"/>
          <w:szCs w:val="28"/>
        </w:rPr>
        <w:t xml:space="preserve"> </w:t>
      </w:r>
      <w:r w:rsidR="006F1065" w:rsidRPr="006F1065">
        <w:rPr>
          <w:rStyle w:val="FontStyle138"/>
          <w:sz w:val="28"/>
          <w:szCs w:val="28"/>
        </w:rPr>
        <w:t xml:space="preserve">потенциала  поселений  </w:t>
      </w:r>
      <w:proofErr w:type="spellStart"/>
      <w:r w:rsidR="006F1065" w:rsidRPr="006F1065">
        <w:rPr>
          <w:rStyle w:val="FontStyle138"/>
          <w:sz w:val="28"/>
          <w:szCs w:val="28"/>
        </w:rPr>
        <w:t>Белореченского</w:t>
      </w:r>
      <w:proofErr w:type="spellEnd"/>
      <w:r w:rsidR="006F1065" w:rsidRPr="006F1065">
        <w:rPr>
          <w:rStyle w:val="FontStyle138"/>
          <w:sz w:val="28"/>
          <w:szCs w:val="28"/>
        </w:rPr>
        <w:t xml:space="preserve">  района» </w:t>
      </w:r>
      <w:r w:rsidR="002873E0" w:rsidRPr="006F1065">
        <w:rPr>
          <w:rStyle w:val="s10"/>
          <w:sz w:val="28"/>
          <w:szCs w:val="28"/>
        </w:rPr>
        <w:t xml:space="preserve">(далее - проект) </w:t>
      </w:r>
      <w:r w:rsidR="002873E0" w:rsidRPr="006F1065">
        <w:rPr>
          <w:sz w:val="28"/>
          <w:szCs w:val="28"/>
        </w:rPr>
        <w:t>установил</w:t>
      </w:r>
      <w:r w:rsidR="007604DB" w:rsidRPr="006F1065">
        <w:rPr>
          <w:sz w:val="28"/>
          <w:szCs w:val="28"/>
        </w:rPr>
        <w:t>о</w:t>
      </w:r>
      <w:r w:rsidR="002873E0" w:rsidRPr="006F1065">
        <w:rPr>
          <w:sz w:val="28"/>
          <w:szCs w:val="28"/>
        </w:rPr>
        <w:t xml:space="preserve"> следующее.</w:t>
      </w:r>
      <w:proofErr w:type="gramEnd"/>
    </w:p>
    <w:p w:rsidR="0086264E" w:rsidRPr="006F1065" w:rsidRDefault="0086264E" w:rsidP="006F1065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740A94" w:rsidP="0086264E">
      <w:r>
        <w:rPr>
          <w:sz w:val="28"/>
          <w:szCs w:val="28"/>
        </w:rPr>
        <w:t>1</w:t>
      </w:r>
      <w:r w:rsidR="007604DB">
        <w:rPr>
          <w:sz w:val="28"/>
          <w:szCs w:val="28"/>
        </w:rPr>
        <w:t>8 сентя</w:t>
      </w:r>
      <w:r w:rsidR="008D32C0">
        <w:rPr>
          <w:sz w:val="28"/>
          <w:szCs w:val="28"/>
        </w:rPr>
        <w:t>б</w:t>
      </w:r>
      <w:bookmarkStart w:id="0" w:name="_GoBack"/>
      <w:bookmarkEnd w:id="0"/>
      <w:r w:rsidR="007604DB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F33E6"/>
    <w:rsid w:val="004C1B6B"/>
    <w:rsid w:val="006F1065"/>
    <w:rsid w:val="00740A94"/>
    <w:rsid w:val="007604DB"/>
    <w:rsid w:val="008004D3"/>
    <w:rsid w:val="0086264E"/>
    <w:rsid w:val="008D32C0"/>
    <w:rsid w:val="009739CA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18</cp:revision>
  <dcterms:created xsi:type="dcterms:W3CDTF">2019-11-25T08:05:00Z</dcterms:created>
  <dcterms:modified xsi:type="dcterms:W3CDTF">2019-12-06T08:31:00Z</dcterms:modified>
</cp:coreProperties>
</file>