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D" w:rsidRDefault="006E64B8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Управление торговли </w:t>
      </w:r>
      <w:r w:rsidR="00F9576D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администрации</w:t>
      </w:r>
      <w:r w:rsidR="004215F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6E64B8" w:rsidRPr="006E64B8" w:rsidRDefault="00432656" w:rsidP="006E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4B8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E64B8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E64B8">
        <w:rPr>
          <w:rStyle w:val="s10"/>
          <w:rFonts w:ascii="Times New Roman" w:hAnsi="Times New Roman" w:cs="Times New Roman"/>
          <w:sz w:val="28"/>
          <w:szCs w:val="28"/>
        </w:rPr>
        <w:t xml:space="preserve"> район </w:t>
      </w:r>
      <w:r w:rsidR="004F4F47" w:rsidRPr="006E64B8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E64B8" w:rsidRPr="006E64B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E64B8" w:rsidRPr="006E64B8" w:rsidRDefault="006E64B8" w:rsidP="006E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4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E64B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E64B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E64B8" w:rsidRPr="006E64B8" w:rsidRDefault="006E64B8" w:rsidP="006E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4B8">
        <w:rPr>
          <w:rFonts w:ascii="Times New Roman" w:hAnsi="Times New Roman" w:cs="Times New Roman"/>
          <w:sz w:val="28"/>
          <w:szCs w:val="28"/>
        </w:rPr>
        <w:t xml:space="preserve">от 15 марта 2016 года № 572 «О размещении </w:t>
      </w:r>
      <w:proofErr w:type="gramStart"/>
      <w:r w:rsidRPr="006E64B8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6E64B8" w:rsidRPr="006E64B8" w:rsidRDefault="006E64B8" w:rsidP="006E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4B8">
        <w:rPr>
          <w:rFonts w:ascii="Times New Roman" w:hAnsi="Times New Roman" w:cs="Times New Roman"/>
          <w:sz w:val="28"/>
          <w:szCs w:val="28"/>
        </w:rPr>
        <w:t>торговых объектов  на территории</w:t>
      </w:r>
    </w:p>
    <w:p w:rsidR="006E64B8" w:rsidRPr="006E64B8" w:rsidRDefault="006E64B8" w:rsidP="006E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64B8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E64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E64B8" w:rsidRPr="006E64B8" w:rsidRDefault="006E64B8" w:rsidP="006E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64B8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E64B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6E64B8" w:rsidRDefault="00432656" w:rsidP="006E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A74039">
        <w:rPr>
          <w:sz w:val="28"/>
          <w:szCs w:val="28"/>
        </w:rPr>
        <w:t xml:space="preserve">           </w:t>
      </w:r>
      <w:proofErr w:type="gramStart"/>
      <w:r w:rsidRPr="006E64B8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6E64B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E64B8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6E64B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E64B8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6E64B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E64B8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F00F62" w:rsidRPr="006E64B8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E64B8" w:rsidRPr="006E64B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6E64B8">
        <w:rPr>
          <w:rFonts w:ascii="Times New Roman" w:hAnsi="Times New Roman" w:cs="Times New Roman"/>
          <w:sz w:val="28"/>
          <w:szCs w:val="28"/>
        </w:rPr>
        <w:t xml:space="preserve"> </w:t>
      </w:r>
      <w:r w:rsidR="006E64B8" w:rsidRPr="006E64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4B8" w:rsidRPr="006E64B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E64B8" w:rsidRPr="006E64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4B8">
        <w:rPr>
          <w:rFonts w:ascii="Times New Roman" w:hAnsi="Times New Roman" w:cs="Times New Roman"/>
          <w:sz w:val="28"/>
          <w:szCs w:val="28"/>
        </w:rPr>
        <w:t xml:space="preserve"> </w:t>
      </w:r>
      <w:r w:rsidR="006E64B8" w:rsidRPr="006E64B8">
        <w:rPr>
          <w:rFonts w:ascii="Times New Roman" w:hAnsi="Times New Roman" w:cs="Times New Roman"/>
          <w:sz w:val="28"/>
          <w:szCs w:val="28"/>
        </w:rPr>
        <w:t>от 15 марта 2016 года № 572 «О размещении нестационарных</w:t>
      </w:r>
      <w:r w:rsidR="006E64B8">
        <w:rPr>
          <w:rFonts w:ascii="Times New Roman" w:hAnsi="Times New Roman" w:cs="Times New Roman"/>
          <w:sz w:val="28"/>
          <w:szCs w:val="28"/>
        </w:rPr>
        <w:t xml:space="preserve"> </w:t>
      </w:r>
      <w:r w:rsidR="006E64B8" w:rsidRPr="006E64B8">
        <w:rPr>
          <w:rFonts w:ascii="Times New Roman" w:hAnsi="Times New Roman" w:cs="Times New Roman"/>
          <w:sz w:val="28"/>
          <w:szCs w:val="28"/>
        </w:rPr>
        <w:t>торговых объектов  на территории</w:t>
      </w:r>
      <w:r w:rsidR="006E6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4B8" w:rsidRPr="006E64B8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6E64B8" w:rsidRPr="006E64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E6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4B8" w:rsidRPr="006E64B8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6E64B8" w:rsidRPr="006E64B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E64B8">
        <w:rPr>
          <w:rFonts w:ascii="Times New Roman" w:hAnsi="Times New Roman" w:cs="Times New Roman"/>
          <w:sz w:val="28"/>
          <w:szCs w:val="28"/>
        </w:rPr>
        <w:t xml:space="preserve"> </w:t>
      </w:r>
      <w:r w:rsidRPr="006E64B8">
        <w:rPr>
          <w:rStyle w:val="s10"/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6E64B8">
        <w:rPr>
          <w:rStyle w:val="s10"/>
          <w:rFonts w:ascii="Times New Roman" w:hAnsi="Times New Roman" w:cs="Times New Roman"/>
          <w:sz w:val="28"/>
          <w:szCs w:val="28"/>
        </w:rPr>
        <w:t xml:space="preserve"> - проект) </w:t>
      </w:r>
      <w:r w:rsidRPr="006E64B8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2656" w:rsidRPr="006E64B8" w:rsidRDefault="00432656" w:rsidP="006E64B8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E64B8" w:rsidP="00432656">
      <w:r>
        <w:rPr>
          <w:sz w:val="28"/>
          <w:szCs w:val="28"/>
        </w:rPr>
        <w:t>30</w:t>
      </w:r>
      <w:bookmarkStart w:id="0" w:name="_GoBack"/>
      <w:bookmarkEnd w:id="0"/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6166BA"/>
    <w:rsid w:val="006E64B8"/>
    <w:rsid w:val="00782B53"/>
    <w:rsid w:val="00A74039"/>
    <w:rsid w:val="00A86BA6"/>
    <w:rsid w:val="00B80E08"/>
    <w:rsid w:val="00BB53AF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dcterms:created xsi:type="dcterms:W3CDTF">2019-11-25T08:17:00Z</dcterms:created>
  <dcterms:modified xsi:type="dcterms:W3CDTF">2019-11-27T10:45:00Z</dcterms:modified>
</cp:coreProperties>
</file>