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652" w:rsidRDefault="009E6652" w:rsidP="009E6652">
      <w:pPr>
        <w:pStyle w:val="s1"/>
        <w:spacing w:before="0" w:beforeAutospacing="0" w:after="0" w:afterAutospacing="0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Управление образованием </w:t>
      </w:r>
    </w:p>
    <w:p w:rsidR="009E6652" w:rsidRDefault="009E6652" w:rsidP="009E6652">
      <w:pPr>
        <w:pStyle w:val="s1"/>
        <w:spacing w:before="0" w:beforeAutospacing="0" w:after="0" w:afterAutospacing="0"/>
        <w:ind w:left="4820"/>
        <w:rPr>
          <w:rStyle w:val="s10"/>
        </w:rPr>
      </w:pPr>
      <w:r>
        <w:rPr>
          <w:sz w:val="28"/>
          <w:szCs w:val="28"/>
        </w:rPr>
        <w:t xml:space="preserve">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</w:t>
      </w:r>
    </w:p>
    <w:p w:rsidR="009E6652" w:rsidRDefault="009E6652" w:rsidP="009E6652">
      <w:pPr>
        <w:pStyle w:val="s1"/>
        <w:ind w:firstLine="4320"/>
        <w:jc w:val="center"/>
        <w:rPr>
          <w:rStyle w:val="s10"/>
          <w:sz w:val="28"/>
          <w:szCs w:val="28"/>
        </w:rPr>
      </w:pPr>
    </w:p>
    <w:p w:rsidR="009E6652" w:rsidRDefault="009E6652" w:rsidP="009E6652">
      <w:r>
        <w:rPr>
          <w:rStyle w:val="s10"/>
          <w:sz w:val="28"/>
          <w:szCs w:val="28"/>
        </w:rPr>
        <w:t xml:space="preserve">                        </w:t>
      </w:r>
    </w:p>
    <w:p w:rsidR="009E6652" w:rsidRDefault="009E6652" w:rsidP="009E6652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9E6652" w:rsidRDefault="009E6652" w:rsidP="009E6652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9E6652" w:rsidRDefault="009E6652" w:rsidP="009E6652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9E6652" w:rsidRDefault="009E6652" w:rsidP="009E6652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9E6652" w:rsidRDefault="009E6652" w:rsidP="009E6652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9E6652" w:rsidRDefault="009E6652" w:rsidP="009E6652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9E6652" w:rsidRDefault="009E6652" w:rsidP="009E6652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9E6652" w:rsidRDefault="009E6652" w:rsidP="009E6652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p w:rsidR="009E6652" w:rsidRPr="009E6652" w:rsidRDefault="009E6652" w:rsidP="009E6652">
      <w:pPr>
        <w:ind w:right="-29"/>
        <w:jc w:val="center"/>
        <w:rPr>
          <w:color w:val="000000"/>
          <w:sz w:val="28"/>
          <w:szCs w:val="28"/>
        </w:rPr>
      </w:pPr>
      <w:r>
        <w:rPr>
          <w:rStyle w:val="s10"/>
          <w:sz w:val="28"/>
          <w:szCs w:val="28"/>
        </w:rPr>
        <w:t xml:space="preserve">образования </w:t>
      </w:r>
      <w:proofErr w:type="spellStart"/>
      <w:r>
        <w:rPr>
          <w:rStyle w:val="s10"/>
          <w:sz w:val="28"/>
          <w:szCs w:val="28"/>
        </w:rPr>
        <w:t>Белореченский</w:t>
      </w:r>
      <w:proofErr w:type="spellEnd"/>
      <w:r>
        <w:rPr>
          <w:rStyle w:val="s10"/>
          <w:sz w:val="28"/>
          <w:szCs w:val="28"/>
        </w:rPr>
        <w:t xml:space="preserve"> район </w:t>
      </w:r>
      <w:r>
        <w:rPr>
          <w:rStyle w:val="s10"/>
          <w:sz w:val="28"/>
          <w:szCs w:val="28"/>
        </w:rPr>
        <w:t>«</w:t>
      </w:r>
      <w:r w:rsidRPr="009E6652">
        <w:rPr>
          <w:color w:val="000000"/>
          <w:sz w:val="28"/>
          <w:szCs w:val="28"/>
        </w:rPr>
        <w:t xml:space="preserve">О применении новых моделей оплаты труда работников общеобразовательных учреждений, расположенных на территории муниципального образования </w:t>
      </w:r>
      <w:proofErr w:type="spellStart"/>
      <w:r w:rsidRPr="009E6652">
        <w:rPr>
          <w:color w:val="000000"/>
          <w:sz w:val="28"/>
          <w:szCs w:val="28"/>
        </w:rPr>
        <w:t>Белореченский</w:t>
      </w:r>
      <w:proofErr w:type="spellEnd"/>
      <w:r w:rsidRPr="009E6652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»</w:t>
      </w:r>
    </w:p>
    <w:p w:rsidR="009E6652" w:rsidRDefault="009E6652" w:rsidP="009E6652">
      <w:pPr>
        <w:pStyle w:val="HTML"/>
        <w:jc w:val="center"/>
      </w:pPr>
      <w:r w:rsidRPr="009E6652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9E6652" w:rsidRDefault="009E6652" w:rsidP="009E6652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9E6652" w:rsidRDefault="009E6652" w:rsidP="009E6652">
      <w:pPr>
        <w:ind w:right="-29"/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           </w:t>
      </w:r>
      <w:proofErr w:type="gramStart"/>
      <w:r>
        <w:rPr>
          <w:sz w:val="28"/>
          <w:szCs w:val="28"/>
        </w:rPr>
        <w:t xml:space="preserve">Правовое управление администрации 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</w:t>
      </w:r>
      <w:r>
        <w:rPr>
          <w:rStyle w:val="s10"/>
          <w:sz w:val="28"/>
          <w:szCs w:val="28"/>
        </w:rPr>
        <w:t>«</w:t>
      </w:r>
      <w:r w:rsidRPr="009E6652">
        <w:rPr>
          <w:color w:val="000000"/>
          <w:sz w:val="28"/>
          <w:szCs w:val="28"/>
        </w:rPr>
        <w:t xml:space="preserve">О применении новых моделей оплаты труда работников общеобразовательных учреждений, расположенных на территории муниципального образования </w:t>
      </w:r>
      <w:proofErr w:type="spellStart"/>
      <w:r w:rsidRPr="009E6652">
        <w:rPr>
          <w:color w:val="000000"/>
          <w:sz w:val="28"/>
          <w:szCs w:val="28"/>
        </w:rPr>
        <w:t>Белореченский</w:t>
      </w:r>
      <w:proofErr w:type="spellEnd"/>
      <w:r w:rsidRPr="009E6652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Style w:val="s10"/>
          <w:sz w:val="28"/>
          <w:szCs w:val="28"/>
        </w:rPr>
        <w:t xml:space="preserve">(далее - проект) </w:t>
      </w:r>
      <w:r>
        <w:rPr>
          <w:sz w:val="28"/>
          <w:szCs w:val="28"/>
        </w:rPr>
        <w:t>установил следующее.</w:t>
      </w:r>
      <w:proofErr w:type="gramEnd"/>
    </w:p>
    <w:p w:rsidR="009E6652" w:rsidRDefault="009E6652" w:rsidP="009E6652">
      <w:pPr>
        <w:jc w:val="both"/>
        <w:rPr>
          <w:sz w:val="28"/>
          <w:szCs w:val="28"/>
        </w:rPr>
      </w:pPr>
    </w:p>
    <w:p w:rsidR="009E6652" w:rsidRDefault="009E6652" w:rsidP="009E6652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9E6652" w:rsidRDefault="009E6652" w:rsidP="009E665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9E6652" w:rsidRDefault="009E6652" w:rsidP="009E6652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9E6652" w:rsidRDefault="009E6652" w:rsidP="009E6652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9E6652" w:rsidRDefault="009E6652" w:rsidP="009E6652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9E6652" w:rsidRDefault="009E6652" w:rsidP="009E6652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9E6652" w:rsidRDefault="009E6652" w:rsidP="009E6652">
      <w:pPr>
        <w:rPr>
          <w:sz w:val="28"/>
          <w:szCs w:val="28"/>
        </w:rPr>
      </w:pPr>
    </w:p>
    <w:p w:rsidR="009E6652" w:rsidRDefault="009E6652" w:rsidP="009E6652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 </w:t>
      </w:r>
    </w:p>
    <w:p w:rsidR="009E6652" w:rsidRDefault="009E6652" w:rsidP="009E665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9E6652" w:rsidRDefault="009E6652" w:rsidP="009E6652"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  </w:t>
      </w:r>
      <w:proofErr w:type="spellStart"/>
      <w:r>
        <w:rPr>
          <w:sz w:val="28"/>
          <w:szCs w:val="28"/>
        </w:rPr>
        <w:t>Ю.В.Низаева</w:t>
      </w:r>
      <w:proofErr w:type="spellEnd"/>
    </w:p>
    <w:p w:rsidR="009E6652" w:rsidRDefault="009E6652" w:rsidP="009E6652">
      <w:pPr>
        <w:rPr>
          <w:sz w:val="28"/>
          <w:szCs w:val="28"/>
        </w:rPr>
      </w:pPr>
    </w:p>
    <w:p w:rsidR="009E6652" w:rsidRDefault="009E6652" w:rsidP="009E6652">
      <w:r>
        <w:rPr>
          <w:sz w:val="28"/>
          <w:szCs w:val="28"/>
        </w:rPr>
        <w:t xml:space="preserve">11 </w:t>
      </w:r>
      <w:r>
        <w:rPr>
          <w:sz w:val="28"/>
          <w:szCs w:val="28"/>
        </w:rPr>
        <w:t>апреля</w:t>
      </w:r>
      <w:bookmarkStart w:id="0" w:name="_GoBack"/>
      <w:bookmarkEnd w:id="0"/>
      <w:r>
        <w:rPr>
          <w:sz w:val="28"/>
          <w:szCs w:val="28"/>
        </w:rPr>
        <w:t xml:space="preserve">   2019 года </w:t>
      </w:r>
    </w:p>
    <w:p w:rsidR="009E6652" w:rsidRDefault="009E6652" w:rsidP="009E6652"/>
    <w:p w:rsidR="009E6652" w:rsidRDefault="009E6652" w:rsidP="009E6652"/>
    <w:p w:rsidR="009E6652" w:rsidRDefault="009E6652" w:rsidP="009E6652"/>
    <w:p w:rsidR="00E21C66" w:rsidRDefault="00E21C66"/>
    <w:sectPr w:rsidR="00E21C66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652"/>
    <w:rsid w:val="009E6652"/>
    <w:rsid w:val="00BB53AF"/>
    <w:rsid w:val="00E2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9E66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E665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9E665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9E6652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9E665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9E66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9E66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E665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9E665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9E6652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9E665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9E6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3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2</cp:revision>
  <dcterms:created xsi:type="dcterms:W3CDTF">2019-06-20T06:15:00Z</dcterms:created>
  <dcterms:modified xsi:type="dcterms:W3CDTF">2019-06-20T06:18:00Z</dcterms:modified>
</cp:coreProperties>
</file>