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35" w:rsidRPr="00541CF5" w:rsidRDefault="00AA3235" w:rsidP="00AA3235">
      <w:pPr>
        <w:pStyle w:val="a4"/>
        <w:ind w:left="5529" w:firstLine="567"/>
        <w:jc w:val="center"/>
        <w:rPr>
          <w:rFonts w:ascii="Times New Roman" w:hAnsi="Times New Roman"/>
        </w:rPr>
      </w:pPr>
      <w:r w:rsidRPr="00541CF5">
        <w:rPr>
          <w:rFonts w:ascii="Times New Roman" w:hAnsi="Times New Roman"/>
        </w:rPr>
        <w:t>ПРИЛОЖЕНИЕ</w:t>
      </w:r>
    </w:p>
    <w:p w:rsidR="00AA3235" w:rsidRPr="00541CF5" w:rsidRDefault="00AA3235" w:rsidP="00AA3235">
      <w:pPr>
        <w:pStyle w:val="a4"/>
        <w:ind w:left="5529" w:firstLine="567"/>
        <w:jc w:val="center"/>
        <w:rPr>
          <w:rFonts w:ascii="Times New Roman" w:hAnsi="Times New Roman"/>
        </w:rPr>
      </w:pPr>
      <w:r w:rsidRPr="00541CF5">
        <w:rPr>
          <w:rFonts w:ascii="Times New Roman" w:hAnsi="Times New Roman"/>
        </w:rPr>
        <w:t>к постановлению администрации</w:t>
      </w:r>
      <w:r w:rsidR="00541CF5" w:rsidRPr="00541CF5">
        <w:rPr>
          <w:rFonts w:ascii="Times New Roman" w:hAnsi="Times New Roman"/>
        </w:rPr>
        <w:t xml:space="preserve"> </w:t>
      </w:r>
    </w:p>
    <w:p w:rsidR="00AA3235" w:rsidRPr="00541CF5" w:rsidRDefault="00340EA3" w:rsidP="00AA3235">
      <w:pPr>
        <w:pStyle w:val="a4"/>
        <w:ind w:left="5529" w:firstLine="567"/>
        <w:jc w:val="center"/>
        <w:rPr>
          <w:rFonts w:ascii="Times New Roman" w:hAnsi="Times New Roman"/>
        </w:rPr>
      </w:pPr>
      <w:r>
        <w:rPr>
          <w:rFonts w:ascii="Times New Roman" w:hAnsi="Times New Roman"/>
        </w:rPr>
        <w:t>муниципального образования</w:t>
      </w:r>
      <w:r w:rsidR="00541CF5" w:rsidRPr="00541CF5">
        <w:rPr>
          <w:rFonts w:ascii="Times New Roman" w:hAnsi="Times New Roman"/>
        </w:rPr>
        <w:t xml:space="preserve"> </w:t>
      </w:r>
    </w:p>
    <w:p w:rsidR="00AA3235" w:rsidRPr="00541CF5" w:rsidRDefault="00AA3235" w:rsidP="00AA3235">
      <w:pPr>
        <w:pStyle w:val="a4"/>
        <w:ind w:left="5529" w:firstLine="567"/>
        <w:jc w:val="center"/>
        <w:rPr>
          <w:rFonts w:ascii="Times New Roman" w:hAnsi="Times New Roman"/>
        </w:rPr>
      </w:pPr>
      <w:r w:rsidRPr="00541CF5">
        <w:rPr>
          <w:rFonts w:ascii="Times New Roman" w:hAnsi="Times New Roman"/>
        </w:rPr>
        <w:t>Белореченск</w:t>
      </w:r>
      <w:r w:rsidR="00541CF5" w:rsidRPr="00541CF5">
        <w:rPr>
          <w:rFonts w:ascii="Times New Roman" w:hAnsi="Times New Roman"/>
        </w:rPr>
        <w:t>ого</w:t>
      </w:r>
      <w:r w:rsidRPr="00541CF5">
        <w:rPr>
          <w:rFonts w:ascii="Times New Roman" w:hAnsi="Times New Roman"/>
        </w:rPr>
        <w:t xml:space="preserve"> район</w:t>
      </w:r>
      <w:r w:rsidR="00541CF5" w:rsidRPr="00541CF5">
        <w:rPr>
          <w:rFonts w:ascii="Times New Roman" w:hAnsi="Times New Roman"/>
        </w:rPr>
        <w:t>а</w:t>
      </w:r>
    </w:p>
    <w:p w:rsidR="00AA3235" w:rsidRPr="00541CF5" w:rsidRDefault="00AA3235" w:rsidP="00AA3235">
      <w:pPr>
        <w:pStyle w:val="a4"/>
        <w:ind w:firstLine="567"/>
        <w:rPr>
          <w:rFonts w:ascii="Times New Roman" w:hAnsi="Times New Roman"/>
        </w:rPr>
      </w:pPr>
    </w:p>
    <w:p w:rsidR="00AA3235" w:rsidRPr="00541CF5" w:rsidRDefault="00AA3235" w:rsidP="00AA3235">
      <w:pPr>
        <w:pStyle w:val="a4"/>
        <w:ind w:firstLine="5670"/>
        <w:jc w:val="center"/>
        <w:rPr>
          <w:rFonts w:ascii="Times New Roman" w:hAnsi="Times New Roman"/>
        </w:rPr>
      </w:pPr>
      <w:r w:rsidRPr="00541CF5">
        <w:rPr>
          <w:rFonts w:ascii="Times New Roman" w:hAnsi="Times New Roman"/>
        </w:rPr>
        <w:t>от ______________№ _______</w:t>
      </w:r>
    </w:p>
    <w:p w:rsidR="00AA3235" w:rsidRPr="00AA3235" w:rsidRDefault="00AA3235" w:rsidP="00AA3235">
      <w:pPr>
        <w:pStyle w:val="a4"/>
        <w:ind w:firstLine="5670"/>
        <w:jc w:val="center"/>
        <w:rPr>
          <w:rFonts w:ascii="Times New Roman" w:hAnsi="Times New Roman"/>
          <w:sz w:val="28"/>
          <w:szCs w:val="28"/>
        </w:rPr>
      </w:pPr>
    </w:p>
    <w:p w:rsidR="00AA3235" w:rsidRPr="00AA3235" w:rsidRDefault="00AA3235" w:rsidP="00AA3235">
      <w:pPr>
        <w:pStyle w:val="a4"/>
        <w:ind w:firstLine="5670"/>
        <w:jc w:val="center"/>
        <w:rPr>
          <w:rFonts w:ascii="Times New Roman" w:hAnsi="Times New Roman"/>
          <w:sz w:val="28"/>
          <w:szCs w:val="28"/>
        </w:rPr>
      </w:pPr>
    </w:p>
    <w:p w:rsidR="00AA3235" w:rsidRPr="0003363E" w:rsidRDefault="00AA3235" w:rsidP="00AA3235">
      <w:pPr>
        <w:pStyle w:val="a4"/>
        <w:ind w:firstLine="567"/>
        <w:jc w:val="center"/>
        <w:rPr>
          <w:rFonts w:ascii="Times New Roman" w:hAnsi="Times New Roman"/>
          <w:b/>
          <w:sz w:val="32"/>
          <w:szCs w:val="32"/>
        </w:rPr>
      </w:pPr>
      <w:r w:rsidRPr="0003363E">
        <w:rPr>
          <w:rFonts w:ascii="Times New Roman" w:hAnsi="Times New Roman"/>
          <w:b/>
          <w:sz w:val="32"/>
          <w:szCs w:val="32"/>
        </w:rPr>
        <w:t>Административный регламент</w:t>
      </w:r>
    </w:p>
    <w:p w:rsidR="00340EA3" w:rsidRDefault="00340EA3" w:rsidP="00340EA3">
      <w:pPr>
        <w:pStyle w:val="30"/>
        <w:keepNext/>
        <w:keepLines/>
        <w:shd w:val="clear" w:color="auto" w:fill="auto"/>
        <w:ind w:firstLine="360"/>
        <w:jc w:val="center"/>
        <w:rPr>
          <w:rFonts w:ascii="Times New Roman" w:hAnsi="Times New Roman" w:cs="Times New Roman"/>
          <w:sz w:val="28"/>
          <w:szCs w:val="28"/>
        </w:rPr>
      </w:pPr>
      <w:r w:rsidRPr="0003363E">
        <w:rPr>
          <w:rFonts w:ascii="Times New Roman" w:hAnsi="Times New Roman" w:cs="Times New Roman"/>
          <w:sz w:val="28"/>
          <w:szCs w:val="28"/>
        </w:rPr>
        <w:t xml:space="preserve">осуществления муниципального </w:t>
      </w:r>
      <w:r>
        <w:rPr>
          <w:rFonts w:ascii="Times New Roman" w:hAnsi="Times New Roman" w:cs="Times New Roman"/>
          <w:sz w:val="28"/>
          <w:szCs w:val="28"/>
        </w:rPr>
        <w:t xml:space="preserve">земельного </w:t>
      </w:r>
      <w:r w:rsidRPr="0003363E">
        <w:rPr>
          <w:rFonts w:ascii="Times New Roman" w:hAnsi="Times New Roman" w:cs="Times New Roman"/>
          <w:sz w:val="28"/>
          <w:szCs w:val="28"/>
        </w:rPr>
        <w:t>контроля</w:t>
      </w:r>
      <w:r w:rsidRPr="00F627AE">
        <w:rPr>
          <w:rFonts w:ascii="Times New Roman" w:hAnsi="Times New Roman" w:cs="Times New Roman"/>
          <w:sz w:val="28"/>
          <w:szCs w:val="28"/>
        </w:rPr>
        <w:t xml:space="preserve"> на</w:t>
      </w:r>
      <w:r>
        <w:rPr>
          <w:rFonts w:ascii="Times New Roman" w:hAnsi="Times New Roman" w:cs="Times New Roman"/>
          <w:sz w:val="28"/>
          <w:szCs w:val="28"/>
        </w:rPr>
        <w:t xml:space="preserve"> территории муниципального образования Белореченский район </w:t>
      </w:r>
    </w:p>
    <w:p w:rsidR="0003363E" w:rsidRPr="0003363E" w:rsidRDefault="00340EA3" w:rsidP="00340EA3">
      <w:pPr>
        <w:pStyle w:val="30"/>
        <w:keepNext/>
        <w:keepLines/>
        <w:shd w:val="clear" w:color="auto" w:fill="auto"/>
        <w:ind w:firstLine="360"/>
        <w:jc w:val="center"/>
        <w:rPr>
          <w:rFonts w:ascii="Times New Roman" w:hAnsi="Times New Roman" w:cs="Times New Roman"/>
          <w:i/>
          <w:sz w:val="28"/>
          <w:szCs w:val="28"/>
        </w:rPr>
      </w:pPr>
      <w:r>
        <w:rPr>
          <w:rFonts w:ascii="Times New Roman" w:hAnsi="Times New Roman" w:cs="Times New Roman"/>
          <w:sz w:val="28"/>
          <w:szCs w:val="28"/>
        </w:rPr>
        <w:t>Краснодарского края</w:t>
      </w:r>
    </w:p>
    <w:p w:rsidR="00AA3235" w:rsidRPr="00AA3235" w:rsidRDefault="00AA3235" w:rsidP="00AA3235">
      <w:pPr>
        <w:pStyle w:val="a4"/>
        <w:ind w:firstLine="567"/>
        <w:jc w:val="center"/>
        <w:rPr>
          <w:rFonts w:ascii="Times New Roman" w:hAnsi="Times New Roman"/>
          <w:sz w:val="28"/>
          <w:szCs w:val="28"/>
        </w:rPr>
      </w:pPr>
    </w:p>
    <w:p w:rsidR="00AA3235" w:rsidRPr="00AA3235" w:rsidRDefault="00AA3235" w:rsidP="00AA3235">
      <w:pPr>
        <w:pStyle w:val="a4"/>
        <w:ind w:firstLine="567"/>
        <w:jc w:val="center"/>
        <w:rPr>
          <w:rFonts w:ascii="Times New Roman" w:hAnsi="Times New Roman"/>
          <w:sz w:val="28"/>
          <w:szCs w:val="28"/>
        </w:rPr>
      </w:pPr>
    </w:p>
    <w:p w:rsidR="00AA3235" w:rsidRPr="00AA3235" w:rsidRDefault="00AA3235" w:rsidP="00AA3235">
      <w:pPr>
        <w:pStyle w:val="a4"/>
        <w:ind w:firstLine="567"/>
        <w:jc w:val="center"/>
        <w:rPr>
          <w:rFonts w:ascii="Times New Roman" w:hAnsi="Times New Roman"/>
          <w:sz w:val="28"/>
          <w:szCs w:val="28"/>
        </w:rPr>
      </w:pPr>
      <w:r w:rsidRPr="00AA3235">
        <w:rPr>
          <w:rFonts w:ascii="Times New Roman" w:hAnsi="Times New Roman"/>
          <w:sz w:val="28"/>
          <w:szCs w:val="28"/>
        </w:rPr>
        <w:t>1. Общие положения</w:t>
      </w:r>
    </w:p>
    <w:p w:rsidR="00AA3235" w:rsidRPr="00AA3235" w:rsidRDefault="00AA3235" w:rsidP="00AA3235">
      <w:pPr>
        <w:pStyle w:val="a4"/>
        <w:ind w:firstLine="567"/>
        <w:jc w:val="center"/>
        <w:rPr>
          <w:rFonts w:ascii="Times New Roman" w:hAnsi="Times New Roman"/>
          <w:sz w:val="28"/>
          <w:szCs w:val="28"/>
        </w:rPr>
      </w:pPr>
    </w:p>
    <w:p w:rsidR="00AA3235" w:rsidRPr="00AA3235" w:rsidRDefault="00AA3235" w:rsidP="003D7977">
      <w:pPr>
        <w:pStyle w:val="a4"/>
        <w:numPr>
          <w:ilvl w:val="1"/>
          <w:numId w:val="1"/>
        </w:numPr>
        <w:ind w:left="567" w:hanging="567"/>
        <w:jc w:val="center"/>
        <w:rPr>
          <w:rFonts w:ascii="Times New Roman" w:hAnsi="Times New Roman"/>
          <w:sz w:val="28"/>
          <w:szCs w:val="28"/>
        </w:rPr>
      </w:pPr>
      <w:r w:rsidRPr="00AA3235">
        <w:rPr>
          <w:rFonts w:ascii="Times New Roman" w:hAnsi="Times New Roman"/>
          <w:sz w:val="28"/>
          <w:szCs w:val="28"/>
        </w:rPr>
        <w:t xml:space="preserve">Наименование </w:t>
      </w:r>
      <w:r w:rsidR="002745FF">
        <w:rPr>
          <w:rFonts w:ascii="Times New Roman" w:hAnsi="Times New Roman"/>
          <w:sz w:val="28"/>
          <w:szCs w:val="28"/>
        </w:rPr>
        <w:t>функции</w:t>
      </w:r>
    </w:p>
    <w:p w:rsidR="00AA3235" w:rsidRPr="002745FF" w:rsidRDefault="00AA3235" w:rsidP="002745FF">
      <w:pPr>
        <w:pStyle w:val="30"/>
        <w:keepNext/>
        <w:keepLines/>
        <w:shd w:val="clear" w:color="auto" w:fill="auto"/>
        <w:ind w:firstLine="360"/>
        <w:rPr>
          <w:rFonts w:ascii="Times New Roman" w:hAnsi="Times New Roman"/>
          <w:b w:val="0"/>
          <w:sz w:val="28"/>
          <w:szCs w:val="28"/>
        </w:rPr>
      </w:pPr>
      <w:r w:rsidRPr="002745FF">
        <w:rPr>
          <w:rFonts w:ascii="Times New Roman" w:hAnsi="Times New Roman"/>
          <w:b w:val="0"/>
          <w:sz w:val="28"/>
          <w:szCs w:val="28"/>
        </w:rPr>
        <w:t xml:space="preserve"> Наименование муниципальной функции - осуществление муниципального </w:t>
      </w:r>
      <w:r w:rsidR="00340EA3">
        <w:rPr>
          <w:rFonts w:ascii="Times New Roman" w:hAnsi="Times New Roman"/>
          <w:b w:val="0"/>
          <w:sz w:val="28"/>
          <w:szCs w:val="28"/>
        </w:rPr>
        <w:t xml:space="preserve">земельного </w:t>
      </w:r>
      <w:r w:rsidRPr="002745FF">
        <w:rPr>
          <w:rFonts w:ascii="Times New Roman" w:hAnsi="Times New Roman"/>
          <w:b w:val="0"/>
          <w:sz w:val="28"/>
          <w:szCs w:val="28"/>
        </w:rPr>
        <w:t xml:space="preserve">контроля </w:t>
      </w:r>
      <w:r w:rsidR="00340EA3" w:rsidRPr="00340EA3">
        <w:rPr>
          <w:rFonts w:ascii="Times New Roman" w:hAnsi="Times New Roman"/>
          <w:b w:val="0"/>
          <w:sz w:val="28"/>
          <w:szCs w:val="28"/>
        </w:rPr>
        <w:t>на территории муниципального образования Белореченский район</w:t>
      </w:r>
      <w:r w:rsidR="002745FF" w:rsidRPr="00340EA3">
        <w:rPr>
          <w:rFonts w:ascii="Times New Roman" w:hAnsi="Times New Roman"/>
          <w:b w:val="0"/>
          <w:sz w:val="28"/>
          <w:szCs w:val="28"/>
        </w:rPr>
        <w:t xml:space="preserve"> </w:t>
      </w:r>
      <w:r w:rsidRPr="002745FF">
        <w:rPr>
          <w:rFonts w:ascii="Times New Roman" w:hAnsi="Times New Roman"/>
          <w:b w:val="0"/>
          <w:sz w:val="28"/>
          <w:szCs w:val="28"/>
        </w:rPr>
        <w:t>(далее – муниципальн</w:t>
      </w:r>
      <w:r w:rsidR="002745FF">
        <w:rPr>
          <w:rFonts w:ascii="Times New Roman" w:hAnsi="Times New Roman"/>
          <w:b w:val="0"/>
          <w:sz w:val="28"/>
          <w:szCs w:val="28"/>
        </w:rPr>
        <w:t xml:space="preserve">ый </w:t>
      </w:r>
      <w:r w:rsidR="00340EA3">
        <w:rPr>
          <w:rFonts w:ascii="Times New Roman" w:hAnsi="Times New Roman"/>
          <w:b w:val="0"/>
          <w:sz w:val="28"/>
          <w:szCs w:val="28"/>
        </w:rPr>
        <w:t xml:space="preserve">земельный </w:t>
      </w:r>
      <w:r w:rsidR="002745FF">
        <w:rPr>
          <w:rFonts w:ascii="Times New Roman" w:hAnsi="Times New Roman"/>
          <w:b w:val="0"/>
          <w:sz w:val="28"/>
          <w:szCs w:val="28"/>
        </w:rPr>
        <w:t>контроль</w:t>
      </w:r>
      <w:r w:rsidRPr="002745FF">
        <w:rPr>
          <w:rFonts w:ascii="Times New Roman" w:hAnsi="Times New Roman"/>
          <w:b w:val="0"/>
          <w:sz w:val="28"/>
          <w:szCs w:val="28"/>
        </w:rPr>
        <w:t>).</w:t>
      </w:r>
    </w:p>
    <w:p w:rsidR="00AA3235" w:rsidRPr="002745FF" w:rsidRDefault="00AA3235" w:rsidP="002745FF">
      <w:pPr>
        <w:widowControl w:val="0"/>
        <w:tabs>
          <w:tab w:val="left" w:pos="0"/>
        </w:tabs>
        <w:suppressAutoHyphens/>
      </w:pPr>
      <w:r w:rsidRPr="002745FF">
        <w:t xml:space="preserve">        </w:t>
      </w:r>
    </w:p>
    <w:p w:rsidR="003D7977" w:rsidRDefault="00AA3235" w:rsidP="00AA3235">
      <w:pPr>
        <w:widowControl w:val="0"/>
        <w:numPr>
          <w:ilvl w:val="1"/>
          <w:numId w:val="1"/>
        </w:numPr>
        <w:tabs>
          <w:tab w:val="left" w:pos="0"/>
        </w:tabs>
        <w:suppressAutoHyphens/>
        <w:ind w:left="567"/>
        <w:jc w:val="center"/>
      </w:pPr>
      <w:r w:rsidRPr="00AA3235">
        <w:t xml:space="preserve">Наименование  структурного подразделения, </w:t>
      </w:r>
    </w:p>
    <w:p w:rsidR="00AA3235" w:rsidRPr="00AA3235" w:rsidRDefault="003D7977" w:rsidP="003D7977">
      <w:pPr>
        <w:widowControl w:val="0"/>
        <w:tabs>
          <w:tab w:val="left" w:pos="0"/>
        </w:tabs>
        <w:suppressAutoHyphens/>
        <w:ind w:firstLine="0"/>
        <w:jc w:val="center"/>
      </w:pPr>
      <w:r>
        <w:t xml:space="preserve">   </w:t>
      </w:r>
      <w:r w:rsidR="00DB6D10">
        <w:t xml:space="preserve">     </w:t>
      </w:r>
      <w:proofErr w:type="gramStart"/>
      <w:r>
        <w:t>осуществляющего</w:t>
      </w:r>
      <w:proofErr w:type="gramEnd"/>
      <w:r w:rsidR="00AA3235" w:rsidRPr="00AA3235">
        <w:t xml:space="preserve"> муниципальн</w:t>
      </w:r>
      <w:r>
        <w:t>ый контроль</w:t>
      </w:r>
    </w:p>
    <w:p w:rsidR="000F008E" w:rsidRDefault="00AA3235" w:rsidP="000F008E">
      <w:pPr>
        <w:widowControl w:val="0"/>
        <w:tabs>
          <w:tab w:val="left" w:pos="0"/>
        </w:tabs>
        <w:suppressAutoHyphens/>
      </w:pPr>
      <w:r w:rsidRPr="00AA3235">
        <w:t xml:space="preserve">1.2.1. </w:t>
      </w:r>
      <w:r w:rsidR="000F008E">
        <w:t>М</w:t>
      </w:r>
      <w:r w:rsidRPr="00AA3235">
        <w:t>униципальн</w:t>
      </w:r>
      <w:r w:rsidR="000F008E">
        <w:t xml:space="preserve">ый </w:t>
      </w:r>
      <w:r w:rsidR="00ED12CD" w:rsidRPr="00ED12CD">
        <w:t>земельный</w:t>
      </w:r>
      <w:r w:rsidR="00ED12CD">
        <w:rPr>
          <w:b/>
          <w:i/>
        </w:rPr>
        <w:t xml:space="preserve"> </w:t>
      </w:r>
      <w:r w:rsidR="00D96D80" w:rsidRPr="00AA3235">
        <w:t>контрол</w:t>
      </w:r>
      <w:r w:rsidR="00D96D80">
        <w:t>ь</w:t>
      </w:r>
      <w:r w:rsidR="00D96D80" w:rsidRPr="00AA3235">
        <w:t xml:space="preserve"> </w:t>
      </w:r>
      <w:r w:rsidR="000F008E">
        <w:t xml:space="preserve">осуществляется </w:t>
      </w:r>
      <w:r w:rsidR="000F008E" w:rsidRPr="00F26DDE">
        <w:t xml:space="preserve">администрацией </w:t>
      </w:r>
      <w:r w:rsidR="00ED12CD">
        <w:t xml:space="preserve">муниципального образования </w:t>
      </w:r>
      <w:r w:rsidR="000F008E" w:rsidRPr="00F26DDE">
        <w:t>Белореченск</w:t>
      </w:r>
      <w:r w:rsidR="00ED12CD">
        <w:t>ий</w:t>
      </w:r>
      <w:r w:rsidR="000F008E" w:rsidRPr="00F26DDE">
        <w:t xml:space="preserve"> район, непосредственно </w:t>
      </w:r>
      <w:r w:rsidR="000F008E">
        <w:t xml:space="preserve">отделом </w:t>
      </w:r>
      <w:r w:rsidR="00ED12CD">
        <w:t xml:space="preserve">муниципального земельного контроля </w:t>
      </w:r>
      <w:r w:rsidR="000F008E" w:rsidRPr="00F26DDE">
        <w:t xml:space="preserve">администрации </w:t>
      </w:r>
      <w:r w:rsidR="00ED12CD">
        <w:t xml:space="preserve">муниципального образования </w:t>
      </w:r>
      <w:r w:rsidR="000F008E" w:rsidRPr="00F26DDE">
        <w:t>Белореченск</w:t>
      </w:r>
      <w:r w:rsidR="00ED12CD">
        <w:t>ий</w:t>
      </w:r>
      <w:r w:rsidR="000F008E" w:rsidRPr="00F26DDE">
        <w:t xml:space="preserve"> район</w:t>
      </w:r>
      <w:r w:rsidR="000F008E">
        <w:t xml:space="preserve"> </w:t>
      </w:r>
      <w:r w:rsidR="000F008E" w:rsidRPr="00F26DDE">
        <w:t xml:space="preserve"> (далее </w:t>
      </w:r>
      <w:r w:rsidR="00ED12CD">
        <w:rPr>
          <w:color w:val="000000" w:themeColor="text1"/>
        </w:rPr>
        <w:t>–</w:t>
      </w:r>
      <w:r w:rsidR="000F008E" w:rsidRPr="000F008E">
        <w:rPr>
          <w:highlight w:val="yellow"/>
        </w:rPr>
        <w:t xml:space="preserve"> </w:t>
      </w:r>
      <w:r w:rsidR="00436F5F">
        <w:t>О</w:t>
      </w:r>
      <w:r w:rsidR="000F008E" w:rsidRPr="00ED12CD">
        <w:t>тдел)</w:t>
      </w:r>
      <w:r w:rsidR="000F008E" w:rsidRPr="00F26DDE">
        <w:t>.</w:t>
      </w:r>
    </w:p>
    <w:p w:rsidR="00436F5F" w:rsidRDefault="000C5D35" w:rsidP="000F008E">
      <w:pPr>
        <w:widowControl w:val="0"/>
        <w:tabs>
          <w:tab w:val="left" w:pos="0"/>
        </w:tabs>
        <w:suppressAutoHyphens/>
      </w:pPr>
      <w:proofErr w:type="gramStart"/>
      <w:r>
        <w:t xml:space="preserve">Если  в осуществлении муниципального контроля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в случаях, предусмотренных законодательством Российской Федерации, указываются все  </w:t>
      </w:r>
      <w:bookmarkStart w:id="0" w:name="_GoBack"/>
      <w:bookmarkEnd w:id="0"/>
      <w:r>
        <w:t>органы  исполнит</w:t>
      </w:r>
      <w:r w:rsidR="00404F50">
        <w:t>е</w:t>
      </w:r>
      <w:r>
        <w:t xml:space="preserve">льной власти  </w:t>
      </w:r>
      <w:r w:rsidR="00404F50">
        <w:t>и</w:t>
      </w:r>
      <w:r>
        <w:t xml:space="preserve"> органы государственных  внебюджетных фондов, органы местного самоуправления  и организации, участие  которых необходимо  в процессе  осуществления  муниципального контроля.</w:t>
      </w:r>
      <w:proofErr w:type="gramEnd"/>
    </w:p>
    <w:p w:rsidR="000C5D35" w:rsidRDefault="00436F5F" w:rsidP="000F008E">
      <w:pPr>
        <w:widowControl w:val="0"/>
        <w:tabs>
          <w:tab w:val="left" w:pos="0"/>
        </w:tabs>
        <w:suppressAutoHyphens/>
      </w:pPr>
      <w:r>
        <w:t xml:space="preserve">Муниципальный земельный контроль осуществляется на территории </w:t>
      </w:r>
      <w:r w:rsidR="00956573">
        <w:t xml:space="preserve">сельских поселений в соответствии </w:t>
      </w:r>
      <w:r w:rsidR="0056765B">
        <w:t xml:space="preserve">законом краснодарского края </w:t>
      </w:r>
      <w:r w:rsidR="0056765B" w:rsidRPr="0056765B">
        <w:t xml:space="preserve">от 8 августа 2016 года </w:t>
      </w:r>
      <w:r w:rsidR="0056765B">
        <w:t>№</w:t>
      </w:r>
      <w:r w:rsidR="0056765B" w:rsidRPr="0056765B">
        <w:t xml:space="preserve"> 3459-КЗ</w:t>
      </w:r>
      <w:r w:rsidR="0056765B">
        <w:t xml:space="preserve"> «</w:t>
      </w:r>
      <w:r w:rsidR="0056765B" w:rsidRPr="0056765B">
        <w:t>О закреплении за сельскими поселениями Краснодарского края отдельных вопросов местного значения городских поселений</w:t>
      </w:r>
      <w:r w:rsidR="0056765B">
        <w:t>».</w:t>
      </w:r>
    </w:p>
    <w:p w:rsidR="00404F50" w:rsidRDefault="00404F50" w:rsidP="00AA3235">
      <w:pPr>
        <w:pStyle w:val="a4"/>
        <w:ind w:firstLine="567"/>
        <w:jc w:val="center"/>
        <w:rPr>
          <w:rFonts w:ascii="Times New Roman" w:hAnsi="Times New Roman"/>
          <w:sz w:val="28"/>
          <w:szCs w:val="28"/>
        </w:rPr>
      </w:pPr>
    </w:p>
    <w:p w:rsidR="00AA3235" w:rsidRPr="00AA3235" w:rsidRDefault="00AA3235" w:rsidP="00AA3235">
      <w:pPr>
        <w:pStyle w:val="a4"/>
        <w:ind w:firstLine="567"/>
        <w:jc w:val="center"/>
        <w:rPr>
          <w:rFonts w:ascii="Times New Roman" w:hAnsi="Times New Roman"/>
          <w:sz w:val="28"/>
          <w:szCs w:val="28"/>
        </w:rPr>
      </w:pPr>
      <w:r w:rsidRPr="00AA3235">
        <w:rPr>
          <w:rFonts w:ascii="Times New Roman" w:hAnsi="Times New Roman"/>
          <w:sz w:val="28"/>
          <w:szCs w:val="28"/>
        </w:rPr>
        <w:t xml:space="preserve">1.3. </w:t>
      </w:r>
      <w:r w:rsidR="000F008E">
        <w:rPr>
          <w:rFonts w:ascii="Times New Roman" w:hAnsi="Times New Roman"/>
          <w:sz w:val="28"/>
          <w:szCs w:val="28"/>
        </w:rPr>
        <w:t>Н</w:t>
      </w:r>
      <w:r w:rsidRPr="00AA3235">
        <w:rPr>
          <w:rFonts w:ascii="Times New Roman" w:hAnsi="Times New Roman"/>
          <w:sz w:val="28"/>
          <w:szCs w:val="28"/>
        </w:rPr>
        <w:t>ормативны</w:t>
      </w:r>
      <w:r w:rsidR="000F008E">
        <w:rPr>
          <w:rFonts w:ascii="Times New Roman" w:hAnsi="Times New Roman"/>
          <w:sz w:val="28"/>
          <w:szCs w:val="28"/>
        </w:rPr>
        <w:t>е</w:t>
      </w:r>
      <w:r w:rsidRPr="00AA3235">
        <w:rPr>
          <w:rFonts w:ascii="Times New Roman" w:hAnsi="Times New Roman"/>
          <w:sz w:val="28"/>
          <w:szCs w:val="28"/>
        </w:rPr>
        <w:t xml:space="preserve"> правовы</w:t>
      </w:r>
      <w:r w:rsidR="0068215C">
        <w:rPr>
          <w:rFonts w:ascii="Times New Roman" w:hAnsi="Times New Roman"/>
          <w:sz w:val="28"/>
          <w:szCs w:val="28"/>
        </w:rPr>
        <w:t>е</w:t>
      </w:r>
      <w:r w:rsidRPr="00AA3235">
        <w:rPr>
          <w:rFonts w:ascii="Times New Roman" w:hAnsi="Times New Roman"/>
          <w:sz w:val="28"/>
          <w:szCs w:val="28"/>
        </w:rPr>
        <w:t xml:space="preserve"> акт</w:t>
      </w:r>
      <w:r w:rsidR="0068215C">
        <w:rPr>
          <w:rFonts w:ascii="Times New Roman" w:hAnsi="Times New Roman"/>
          <w:sz w:val="28"/>
          <w:szCs w:val="28"/>
        </w:rPr>
        <w:t>ы</w:t>
      </w:r>
      <w:r w:rsidRPr="00AA3235">
        <w:rPr>
          <w:rFonts w:ascii="Times New Roman" w:hAnsi="Times New Roman"/>
          <w:sz w:val="28"/>
          <w:szCs w:val="28"/>
        </w:rPr>
        <w:t>, регулирующи</w:t>
      </w:r>
      <w:r w:rsidR="0068215C">
        <w:rPr>
          <w:rFonts w:ascii="Times New Roman" w:hAnsi="Times New Roman"/>
          <w:sz w:val="28"/>
          <w:szCs w:val="28"/>
        </w:rPr>
        <w:t>е</w:t>
      </w:r>
      <w:r w:rsidRPr="00AA3235">
        <w:rPr>
          <w:rFonts w:ascii="Times New Roman" w:hAnsi="Times New Roman"/>
          <w:sz w:val="28"/>
          <w:szCs w:val="28"/>
        </w:rPr>
        <w:t xml:space="preserve"> </w:t>
      </w:r>
    </w:p>
    <w:p w:rsidR="00AA3235" w:rsidRPr="00AA3235" w:rsidRDefault="0068215C" w:rsidP="00AA3235">
      <w:pPr>
        <w:pStyle w:val="a4"/>
        <w:ind w:firstLine="567"/>
        <w:jc w:val="center"/>
        <w:rPr>
          <w:rFonts w:ascii="Times New Roman" w:hAnsi="Times New Roman"/>
          <w:sz w:val="28"/>
          <w:szCs w:val="28"/>
        </w:rPr>
      </w:pPr>
      <w:r>
        <w:rPr>
          <w:rFonts w:ascii="Times New Roman" w:hAnsi="Times New Roman"/>
          <w:sz w:val="28"/>
          <w:szCs w:val="28"/>
        </w:rPr>
        <w:lastRenderedPageBreak/>
        <w:t xml:space="preserve">осуществление </w:t>
      </w:r>
      <w:r w:rsidR="00AA3235" w:rsidRPr="00AA3235">
        <w:rPr>
          <w:rFonts w:ascii="Times New Roman" w:hAnsi="Times New Roman"/>
          <w:sz w:val="28"/>
          <w:szCs w:val="28"/>
        </w:rPr>
        <w:t xml:space="preserve"> муниципально</w:t>
      </w:r>
      <w:r>
        <w:rPr>
          <w:rFonts w:ascii="Times New Roman" w:hAnsi="Times New Roman"/>
          <w:sz w:val="28"/>
          <w:szCs w:val="28"/>
        </w:rPr>
        <w:t>го контроля</w:t>
      </w:r>
    </w:p>
    <w:p w:rsidR="00CC5A92" w:rsidRPr="007A19A3" w:rsidRDefault="0068215C" w:rsidP="00CC5A92">
      <w:pPr>
        <w:autoSpaceDE w:val="0"/>
        <w:autoSpaceDN w:val="0"/>
        <w:adjustRightInd w:val="0"/>
        <w:rPr>
          <w:highlight w:val="yellow"/>
        </w:rPr>
      </w:pPr>
      <w:proofErr w:type="gramStart"/>
      <w:r>
        <w:t>Перечень нормативных правовых актов, регулирующих осущест</w:t>
      </w:r>
      <w:r w:rsidR="00CB3E6C">
        <w:t xml:space="preserve">вление муниципального контроля </w:t>
      </w:r>
      <w:r w:rsidR="007A19A3">
        <w:t xml:space="preserve">(с указанием </w:t>
      </w:r>
      <w:r>
        <w:t>их реквизитов и источников  официального опубл</w:t>
      </w:r>
      <w:r w:rsidR="007A19A3">
        <w:t xml:space="preserve">икования) </w:t>
      </w:r>
      <w:r>
        <w:t xml:space="preserve">размещен  на официальном  сайте Администрации </w:t>
      </w:r>
      <w:r w:rsidR="004F6B77">
        <w:t>в сети «Интернет»</w:t>
      </w:r>
      <w:r>
        <w:t xml:space="preserve"> </w:t>
      </w:r>
      <w:r w:rsidRPr="004E6840">
        <w:t xml:space="preserve">в разделе </w:t>
      </w:r>
      <w:r w:rsidR="0056765B">
        <w:t>«Экономическое развитие» - Административная реформа»</w:t>
      </w:r>
      <w:r w:rsidRPr="004E6840">
        <w:t xml:space="preserve"> в</w:t>
      </w:r>
      <w:r w:rsidR="00CC5A92" w:rsidRPr="004E6840">
        <w:t xml:space="preserve"> федеральной  государственной информационной системе «Федеральный реестр государственных и муниципальных услуг (функций)» (далее-федеральный реестр), </w:t>
      </w:r>
      <w:r w:rsidR="007A19A3" w:rsidRPr="004E6840">
        <w:t xml:space="preserve">на Едином портале </w:t>
      </w:r>
      <w:r w:rsidR="00CC5A92" w:rsidRPr="004E6840">
        <w:t>государственных  и муниципальных услуг (функций) (далее - Единый портал)</w:t>
      </w:r>
      <w:r w:rsidR="00D918ED" w:rsidRPr="004E6840">
        <w:t>.</w:t>
      </w:r>
      <w:r w:rsidR="00CC5A92" w:rsidRPr="004E6840">
        <w:t xml:space="preserve"> </w:t>
      </w:r>
      <w:proofErr w:type="gramEnd"/>
    </w:p>
    <w:p w:rsidR="00AA3235" w:rsidRPr="00AA3235" w:rsidRDefault="004F6B77" w:rsidP="004E6840">
      <w:pPr>
        <w:autoSpaceDE w:val="0"/>
        <w:autoSpaceDN w:val="0"/>
        <w:adjustRightInd w:val="0"/>
        <w:rPr>
          <w:b/>
        </w:rPr>
      </w:pPr>
      <w:r w:rsidRPr="007A19A3">
        <w:rPr>
          <w:b/>
          <w:i/>
          <w:highlight w:val="yellow"/>
        </w:rPr>
        <w:t xml:space="preserve"> </w:t>
      </w:r>
    </w:p>
    <w:p w:rsidR="00AA3235" w:rsidRPr="00AA3235" w:rsidRDefault="00AA3235" w:rsidP="00AA3235">
      <w:pPr>
        <w:pStyle w:val="a4"/>
        <w:ind w:firstLine="567"/>
        <w:jc w:val="center"/>
        <w:rPr>
          <w:rFonts w:ascii="Times New Roman" w:hAnsi="Times New Roman"/>
          <w:sz w:val="28"/>
          <w:szCs w:val="28"/>
        </w:rPr>
      </w:pPr>
      <w:r w:rsidRPr="00AA3235">
        <w:rPr>
          <w:rFonts w:ascii="Times New Roman" w:hAnsi="Times New Roman"/>
          <w:sz w:val="28"/>
          <w:szCs w:val="28"/>
        </w:rPr>
        <w:t>1.4. Предмет муниципального контроля</w:t>
      </w:r>
    </w:p>
    <w:p w:rsidR="00AA3235" w:rsidRPr="00AA3235" w:rsidRDefault="00AA3235" w:rsidP="0056765B">
      <w:pPr>
        <w:pStyle w:val="a6"/>
        <w:spacing w:after="0" w:afterAutospacing="0"/>
        <w:ind w:firstLine="851"/>
        <w:jc w:val="both"/>
        <w:rPr>
          <w:sz w:val="28"/>
          <w:szCs w:val="28"/>
        </w:rPr>
      </w:pPr>
      <w:proofErr w:type="gramStart"/>
      <w:r w:rsidRPr="00AA3235">
        <w:rPr>
          <w:sz w:val="28"/>
          <w:szCs w:val="28"/>
        </w:rPr>
        <w:t xml:space="preserve">Предметом муниципального </w:t>
      </w:r>
      <w:r w:rsidR="00F26937" w:rsidRPr="00F26937">
        <w:rPr>
          <w:sz w:val="28"/>
          <w:szCs w:val="28"/>
        </w:rPr>
        <w:t>земельного</w:t>
      </w:r>
      <w:r w:rsidR="00F26937">
        <w:rPr>
          <w:b/>
          <w:i/>
          <w:sz w:val="28"/>
          <w:szCs w:val="28"/>
        </w:rPr>
        <w:t xml:space="preserve"> </w:t>
      </w:r>
      <w:r w:rsidR="00D96D80" w:rsidRPr="00AA3235">
        <w:rPr>
          <w:sz w:val="28"/>
          <w:szCs w:val="28"/>
        </w:rPr>
        <w:t>контроля</w:t>
      </w:r>
      <w:r w:rsidR="00160C2D" w:rsidRPr="00160C2D">
        <w:rPr>
          <w:b/>
          <w:i/>
          <w:sz w:val="28"/>
          <w:szCs w:val="28"/>
        </w:rPr>
        <w:t xml:space="preserve"> </w:t>
      </w:r>
      <w:r w:rsidRPr="00AA3235">
        <w:rPr>
          <w:sz w:val="28"/>
          <w:szCs w:val="28"/>
        </w:rPr>
        <w:t xml:space="preserve">является </w:t>
      </w:r>
      <w:r w:rsidR="00AD4148">
        <w:rPr>
          <w:sz w:val="28"/>
          <w:szCs w:val="28"/>
        </w:rPr>
        <w:t>оценка</w:t>
      </w:r>
      <w:r w:rsidRPr="00AA3235">
        <w:rPr>
          <w:sz w:val="28"/>
          <w:szCs w:val="28"/>
        </w:rPr>
        <w:t xml:space="preserve"> соблюдения требований, установленных федеральными законами, законами Краснодарского края, муниципальными правовыми актами по вопросам</w:t>
      </w:r>
      <w:r w:rsidR="00915DED">
        <w:rPr>
          <w:sz w:val="28"/>
          <w:szCs w:val="28"/>
        </w:rPr>
        <w:t>:</w:t>
      </w:r>
      <w:r w:rsidRPr="00AA3235">
        <w:rPr>
          <w:sz w:val="28"/>
          <w:szCs w:val="28"/>
        </w:rPr>
        <w:t xml:space="preserve"> </w:t>
      </w:r>
      <w:r w:rsidR="00915DED" w:rsidRPr="00B75B39">
        <w:rPr>
          <w:sz w:val="28"/>
          <w:szCs w:val="28"/>
        </w:rPr>
        <w:t>соблюдени</w:t>
      </w:r>
      <w:r w:rsidR="0056765B">
        <w:rPr>
          <w:sz w:val="28"/>
          <w:szCs w:val="28"/>
        </w:rPr>
        <w:t>я</w:t>
      </w:r>
      <w:r w:rsidR="00915DED" w:rsidRPr="00B75B39">
        <w:rPr>
          <w:sz w:val="28"/>
          <w:szCs w:val="28"/>
        </w:rPr>
        <w:t xml:space="preserve"> установленных требований о недопущении самовольного строительства, самовольного занятия земельных участков</w:t>
      </w:r>
      <w:r w:rsidR="00915DED">
        <w:rPr>
          <w:sz w:val="28"/>
          <w:szCs w:val="28"/>
        </w:rPr>
        <w:t xml:space="preserve">, </w:t>
      </w:r>
      <w:r w:rsidR="00915DED" w:rsidRPr="00B75B39">
        <w:rPr>
          <w:sz w:val="28"/>
          <w:szCs w:val="28"/>
        </w:rPr>
        <w:t>использовани</w:t>
      </w:r>
      <w:r w:rsidR="0056765B">
        <w:rPr>
          <w:sz w:val="28"/>
          <w:szCs w:val="28"/>
        </w:rPr>
        <w:t>я</w:t>
      </w:r>
      <w:r w:rsidR="00915DED" w:rsidRPr="00B75B39">
        <w:rPr>
          <w:sz w:val="28"/>
          <w:szCs w:val="28"/>
        </w:rPr>
        <w:t xml:space="preserve"> земельных участков в соответствии с установленным в</w:t>
      </w:r>
      <w:r w:rsidR="00915DED">
        <w:rPr>
          <w:sz w:val="28"/>
          <w:szCs w:val="28"/>
        </w:rPr>
        <w:t>идом разрешенного использования, соблюдени</w:t>
      </w:r>
      <w:r w:rsidR="0056765B">
        <w:rPr>
          <w:sz w:val="28"/>
          <w:szCs w:val="28"/>
        </w:rPr>
        <w:t>я</w:t>
      </w:r>
      <w:r w:rsidR="00915DED" w:rsidRPr="00B75B39">
        <w:rPr>
          <w:sz w:val="28"/>
          <w:szCs w:val="28"/>
        </w:rPr>
        <w:t xml:space="preserve"> ограничений в использовании земельных участков, установленных органами местного самоуправления в случаях, определенных законод</w:t>
      </w:r>
      <w:r w:rsidR="00915DED">
        <w:rPr>
          <w:sz w:val="28"/>
          <w:szCs w:val="28"/>
        </w:rPr>
        <w:t>ательством Российской Федерации, исполнени</w:t>
      </w:r>
      <w:r w:rsidR="0056765B">
        <w:rPr>
          <w:sz w:val="28"/>
          <w:szCs w:val="28"/>
        </w:rPr>
        <w:t>я</w:t>
      </w:r>
      <w:r w:rsidR="00915DED">
        <w:rPr>
          <w:sz w:val="28"/>
          <w:szCs w:val="28"/>
        </w:rPr>
        <w:t xml:space="preserve"> </w:t>
      </w:r>
      <w:r w:rsidR="00AD4148" w:rsidRPr="00AD4148">
        <w:rPr>
          <w:sz w:val="28"/>
          <w:szCs w:val="28"/>
        </w:rPr>
        <w:t>выданных  органом муниципального</w:t>
      </w:r>
      <w:proofErr w:type="gramEnd"/>
      <w:r w:rsidR="00AD4148" w:rsidRPr="00AD4148">
        <w:rPr>
          <w:sz w:val="28"/>
          <w:szCs w:val="28"/>
        </w:rPr>
        <w:t xml:space="preserve"> контроля предписаний</w:t>
      </w:r>
      <w:r w:rsidR="00AD4148">
        <w:rPr>
          <w:b/>
          <w:i/>
          <w:sz w:val="28"/>
          <w:szCs w:val="28"/>
        </w:rPr>
        <w:t xml:space="preserve"> </w:t>
      </w:r>
      <w:r w:rsidR="00160C2D">
        <w:rPr>
          <w:sz w:val="28"/>
          <w:szCs w:val="28"/>
        </w:rPr>
        <w:t xml:space="preserve"> </w:t>
      </w:r>
      <w:r w:rsidRPr="00AA3235">
        <w:rPr>
          <w:sz w:val="28"/>
          <w:szCs w:val="28"/>
        </w:rPr>
        <w:t>и проведение мероприятий  по профилактики  нарушений обязательных  требований  в соответствии с ежегодно утверждаемыми  программами  профилактики нарушений.</w:t>
      </w:r>
    </w:p>
    <w:p w:rsidR="00AA3235" w:rsidRPr="00AA3235" w:rsidRDefault="00AA3235" w:rsidP="00AA3235">
      <w:pPr>
        <w:pStyle w:val="a4"/>
        <w:rPr>
          <w:rFonts w:ascii="Times New Roman" w:hAnsi="Times New Roman"/>
          <w:sz w:val="28"/>
          <w:szCs w:val="28"/>
        </w:rPr>
      </w:pPr>
      <w:r w:rsidRPr="00AA3235">
        <w:rPr>
          <w:rFonts w:ascii="Times New Roman" w:hAnsi="Times New Roman"/>
          <w:sz w:val="28"/>
          <w:szCs w:val="28"/>
        </w:rPr>
        <w:t xml:space="preserve">       </w:t>
      </w:r>
    </w:p>
    <w:p w:rsidR="00AA3235" w:rsidRPr="00AA3235" w:rsidRDefault="00873763" w:rsidP="00AA3235">
      <w:pPr>
        <w:pStyle w:val="a4"/>
        <w:ind w:firstLine="567"/>
        <w:jc w:val="center"/>
        <w:rPr>
          <w:rFonts w:ascii="Times New Roman" w:hAnsi="Times New Roman"/>
          <w:sz w:val="28"/>
          <w:szCs w:val="28"/>
        </w:rPr>
      </w:pPr>
      <w:r>
        <w:rPr>
          <w:rFonts w:ascii="Times New Roman" w:hAnsi="Times New Roman"/>
          <w:sz w:val="28"/>
          <w:szCs w:val="28"/>
        </w:rPr>
        <w:t>1.5. Права</w:t>
      </w:r>
      <w:r w:rsidR="00AA3235" w:rsidRPr="00AA3235">
        <w:rPr>
          <w:rFonts w:ascii="Times New Roman" w:hAnsi="Times New Roman"/>
          <w:sz w:val="28"/>
          <w:szCs w:val="28"/>
        </w:rPr>
        <w:t xml:space="preserve"> и обязанности  должностных лиц </w:t>
      </w:r>
      <w:proofErr w:type="gramStart"/>
      <w:r w:rsidR="00AA3235" w:rsidRPr="00AA3235">
        <w:rPr>
          <w:rFonts w:ascii="Times New Roman" w:hAnsi="Times New Roman"/>
          <w:sz w:val="28"/>
          <w:szCs w:val="28"/>
        </w:rPr>
        <w:t>при</w:t>
      </w:r>
      <w:proofErr w:type="gramEnd"/>
    </w:p>
    <w:p w:rsidR="00AA3235" w:rsidRPr="00AA3235" w:rsidRDefault="00AA3235" w:rsidP="00AA3235">
      <w:pPr>
        <w:pStyle w:val="a4"/>
        <w:ind w:firstLine="567"/>
        <w:jc w:val="center"/>
        <w:rPr>
          <w:rFonts w:ascii="Times New Roman" w:hAnsi="Times New Roman"/>
          <w:sz w:val="28"/>
          <w:szCs w:val="28"/>
        </w:rPr>
      </w:pPr>
      <w:r w:rsidRPr="00AA3235">
        <w:rPr>
          <w:rFonts w:ascii="Times New Roman" w:hAnsi="Times New Roman"/>
          <w:sz w:val="28"/>
          <w:szCs w:val="28"/>
        </w:rPr>
        <w:t xml:space="preserve"> </w:t>
      </w:r>
      <w:proofErr w:type="gramStart"/>
      <w:r w:rsidRPr="00AA3235">
        <w:rPr>
          <w:rFonts w:ascii="Times New Roman" w:hAnsi="Times New Roman"/>
          <w:sz w:val="28"/>
          <w:szCs w:val="28"/>
        </w:rPr>
        <w:t>осуществлении</w:t>
      </w:r>
      <w:proofErr w:type="gramEnd"/>
      <w:r w:rsidRPr="00AA3235">
        <w:rPr>
          <w:rFonts w:ascii="Times New Roman" w:hAnsi="Times New Roman"/>
          <w:sz w:val="28"/>
          <w:szCs w:val="28"/>
        </w:rPr>
        <w:t xml:space="preserve"> муниципального контроля</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 xml:space="preserve">1.5.1. Должностные лица </w:t>
      </w:r>
      <w:r w:rsidR="0056765B">
        <w:rPr>
          <w:rFonts w:ascii="Times New Roman" w:hAnsi="Times New Roman"/>
          <w:sz w:val="28"/>
          <w:szCs w:val="28"/>
        </w:rPr>
        <w:t>О</w:t>
      </w:r>
      <w:r w:rsidR="00915DED">
        <w:rPr>
          <w:rFonts w:ascii="Times New Roman" w:hAnsi="Times New Roman"/>
          <w:sz w:val="28"/>
          <w:szCs w:val="28"/>
        </w:rPr>
        <w:t xml:space="preserve">тдела </w:t>
      </w:r>
      <w:r w:rsidRPr="00AA3235">
        <w:rPr>
          <w:rFonts w:ascii="Times New Roman" w:hAnsi="Times New Roman"/>
          <w:sz w:val="28"/>
          <w:szCs w:val="28"/>
        </w:rPr>
        <w:t>при осущес</w:t>
      </w:r>
      <w:r w:rsidR="00873763">
        <w:rPr>
          <w:rFonts w:ascii="Times New Roman" w:hAnsi="Times New Roman"/>
          <w:sz w:val="28"/>
          <w:szCs w:val="28"/>
        </w:rPr>
        <w:t>твлении муниципального контроля</w:t>
      </w:r>
      <w:r w:rsidRPr="00AA3235">
        <w:rPr>
          <w:rFonts w:ascii="Times New Roman" w:hAnsi="Times New Roman"/>
          <w:sz w:val="28"/>
          <w:szCs w:val="28"/>
        </w:rPr>
        <w:t xml:space="preserve"> имеют право:</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1) беспрепятственно, при предъявлении служебного удостоверения и копии распоряжения о проведении проверки, посещать субъекты проверки;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9C451D" w:rsidRDefault="009C451D" w:rsidP="009C451D">
      <w:pPr>
        <w:autoSpaceDE w:val="0"/>
        <w:autoSpaceDN w:val="0"/>
        <w:adjustRightInd w:val="0"/>
        <w:ind w:firstLine="540"/>
        <w:rPr>
          <w:rFonts w:eastAsiaTheme="minorHAnsi"/>
          <w:lang w:eastAsia="en-US"/>
        </w:rPr>
      </w:pPr>
      <w:proofErr w:type="gramStart"/>
      <w:r>
        <w:t xml:space="preserve">4) </w:t>
      </w:r>
      <w:r>
        <w:rPr>
          <w:rFonts w:eastAsiaTheme="minorHAnsi"/>
          <w:lang w:eastAsia="en-US"/>
        </w:rPr>
        <w:t xml:space="preserve">требовать в рамках межведомственного информационного взаимодействия документы и (или) информацию, включенные в </w:t>
      </w:r>
      <w:hyperlink r:id="rId9" w:history="1">
        <w:r w:rsidRPr="006D3B2B">
          <w:rPr>
            <w:rFonts w:eastAsiaTheme="minorHAnsi"/>
            <w:lang w:eastAsia="en-US"/>
          </w:rPr>
          <w:t>перечень</w:t>
        </w:r>
      </w:hyperlink>
      <w:r w:rsidRPr="006D3B2B">
        <w:rPr>
          <w:rFonts w:eastAsiaTheme="minorHAnsi"/>
          <w:lang w:eastAsia="en-US"/>
        </w:rPr>
        <w:t xml:space="preserve"> </w:t>
      </w:r>
      <w:r>
        <w:rPr>
          <w:rFonts w:eastAsiaTheme="minorHAnsi"/>
          <w:lang w:eastAsia="en-US"/>
        </w:rPr>
        <w:t xml:space="preserve">документов и (или) информации, запрашиваемых и получаемых в рамках </w:t>
      </w:r>
      <w:r>
        <w:rPr>
          <w:rFonts w:eastAsiaTheme="minorHAnsi"/>
          <w:lang w:eastAsia="en-US"/>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Pr>
          <w:rFonts w:eastAsiaTheme="minorHAnsi"/>
          <w:lang w:eastAsia="en-US"/>
        </w:rPr>
        <w:t xml:space="preserve"> </w:t>
      </w:r>
      <w:proofErr w:type="gramStart"/>
      <w:r>
        <w:rPr>
          <w:rFonts w:eastAsiaTheme="minorHAnsi"/>
          <w:lang w:eastAsia="en-US"/>
        </w:rPr>
        <w:t xml:space="preserve">и (или) информация, утвержденный распоряжением Правительства Российской Федерации от 19 апреля 2016 г. </w:t>
      </w:r>
      <w:r w:rsidR="00204439">
        <w:rPr>
          <w:rFonts w:eastAsiaTheme="minorHAnsi"/>
          <w:lang w:eastAsia="en-US"/>
        </w:rPr>
        <w:t>№</w:t>
      </w:r>
      <w:r>
        <w:rPr>
          <w:rFonts w:eastAsiaTheme="minorHAnsi"/>
          <w:lang w:eastAsia="en-US"/>
        </w:rPr>
        <w:t xml:space="preserve">724-р </w:t>
      </w:r>
      <w:r w:rsidR="00204439">
        <w:rPr>
          <w:rFonts w:eastAsiaTheme="minorHAnsi"/>
          <w:lang w:eastAsia="en-US"/>
        </w:rPr>
        <w:t>«</w:t>
      </w:r>
      <w:r w:rsidR="00204439" w:rsidRPr="00204439">
        <w:rPr>
          <w:rFonts w:eastAsiaTheme="minorHAnsi"/>
          <w:lang w:eastAsia="en-US"/>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00204439" w:rsidRPr="00204439">
        <w:rPr>
          <w:rFonts w:eastAsiaTheme="minorHAnsi"/>
          <w:lang w:eastAsia="en-US"/>
        </w:rPr>
        <w:t xml:space="preserve"> находятся эти документы и (или) информация</w:t>
      </w:r>
      <w:r w:rsidR="00204439">
        <w:rPr>
          <w:rFonts w:eastAsiaTheme="minorHAnsi"/>
          <w:lang w:eastAsia="en-US"/>
        </w:rPr>
        <w:t>»</w:t>
      </w:r>
      <w:r w:rsidR="00204439" w:rsidRPr="00204439">
        <w:rPr>
          <w:rFonts w:eastAsiaTheme="minorHAnsi"/>
          <w:lang w:eastAsia="en-US"/>
        </w:rPr>
        <w:t xml:space="preserve"> </w:t>
      </w:r>
      <w:r>
        <w:rPr>
          <w:rFonts w:eastAsiaTheme="minorHAnsi"/>
          <w:lang w:eastAsia="en-US"/>
        </w:rPr>
        <w:t>(далее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A3235" w:rsidRPr="00AA3235" w:rsidRDefault="009C451D" w:rsidP="00AA3235">
      <w:pPr>
        <w:pStyle w:val="a4"/>
        <w:ind w:firstLine="567"/>
        <w:rPr>
          <w:rFonts w:ascii="Times New Roman" w:hAnsi="Times New Roman"/>
          <w:sz w:val="28"/>
          <w:szCs w:val="28"/>
        </w:rPr>
      </w:pPr>
      <w:r>
        <w:rPr>
          <w:rFonts w:ascii="Times New Roman" w:hAnsi="Times New Roman"/>
          <w:sz w:val="28"/>
          <w:szCs w:val="28"/>
        </w:rPr>
        <w:t>5</w:t>
      </w:r>
      <w:r w:rsidR="00AA3235" w:rsidRPr="00AA3235">
        <w:rPr>
          <w:rFonts w:ascii="Times New Roman" w:hAnsi="Times New Roman"/>
          <w:sz w:val="28"/>
          <w:szCs w:val="28"/>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AA3235" w:rsidRPr="00AA3235" w:rsidRDefault="009C451D" w:rsidP="00AA3235">
      <w:pPr>
        <w:pStyle w:val="a4"/>
        <w:ind w:firstLine="567"/>
        <w:rPr>
          <w:rFonts w:ascii="Times New Roman" w:hAnsi="Times New Roman"/>
          <w:sz w:val="28"/>
          <w:szCs w:val="28"/>
        </w:rPr>
      </w:pPr>
      <w:r>
        <w:rPr>
          <w:rFonts w:ascii="Times New Roman" w:hAnsi="Times New Roman"/>
          <w:sz w:val="28"/>
          <w:szCs w:val="28"/>
        </w:rPr>
        <w:t>6</w:t>
      </w:r>
      <w:r w:rsidR="00AA3235" w:rsidRPr="00AA3235">
        <w:rPr>
          <w:rFonts w:ascii="Times New Roman" w:hAnsi="Times New Roman"/>
          <w:sz w:val="28"/>
          <w:szCs w:val="28"/>
        </w:rPr>
        <w:t>) обращаться в отдел внутренних дел (далее - ОВД) по Белореченскому району за содействием в предотвращении или пресечений действий, препятствующих осуществлению контроля;</w:t>
      </w:r>
    </w:p>
    <w:p w:rsidR="00AA3235" w:rsidRDefault="009C451D" w:rsidP="00AA3235">
      <w:pPr>
        <w:pStyle w:val="a4"/>
        <w:ind w:firstLine="567"/>
        <w:rPr>
          <w:rFonts w:ascii="Times New Roman" w:hAnsi="Times New Roman"/>
          <w:sz w:val="28"/>
          <w:szCs w:val="28"/>
        </w:rPr>
      </w:pPr>
      <w:proofErr w:type="gramStart"/>
      <w:r>
        <w:rPr>
          <w:rFonts w:ascii="Times New Roman" w:hAnsi="Times New Roman"/>
          <w:sz w:val="28"/>
          <w:szCs w:val="28"/>
        </w:rPr>
        <w:t>7</w:t>
      </w:r>
      <w:r w:rsidR="00AA3235" w:rsidRPr="00AA3235">
        <w:rPr>
          <w:rFonts w:ascii="Times New Roman" w:hAnsi="Times New Roman"/>
          <w:sz w:val="28"/>
          <w:szCs w:val="28"/>
        </w:rPr>
        <w:t>)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E45290" w:rsidRPr="00503E68" w:rsidRDefault="00E45290" w:rsidP="00D571FB">
      <w:pPr>
        <w:autoSpaceDE w:val="0"/>
        <w:autoSpaceDN w:val="0"/>
        <w:adjustRightInd w:val="0"/>
        <w:ind w:firstLine="540"/>
        <w:rPr>
          <w:rFonts w:eastAsiaTheme="minorHAnsi"/>
          <w:lang w:eastAsia="en-US"/>
        </w:rPr>
      </w:pPr>
      <w:r w:rsidRPr="00503E68">
        <w:rPr>
          <w:rFonts w:eastAsiaTheme="minorHAnsi"/>
          <w:lang w:eastAsia="en-US"/>
        </w:rPr>
        <w:t xml:space="preserve">1.5.2. </w:t>
      </w:r>
      <w:r w:rsidR="002A0D48" w:rsidRPr="00503E68">
        <w:rPr>
          <w:rFonts w:eastAsiaTheme="minorHAnsi"/>
          <w:lang w:eastAsia="en-US"/>
        </w:rPr>
        <w:t>Должностные лица</w:t>
      </w:r>
      <w:r w:rsidR="00E10677" w:rsidRPr="00503E68">
        <w:rPr>
          <w:rFonts w:eastAsiaTheme="minorHAnsi"/>
          <w:lang w:eastAsia="en-US"/>
        </w:rPr>
        <w:t xml:space="preserve"> </w:t>
      </w:r>
      <w:r w:rsidR="00D47BE1">
        <w:rPr>
          <w:rFonts w:eastAsiaTheme="minorHAnsi"/>
          <w:lang w:eastAsia="en-US"/>
        </w:rPr>
        <w:t>отдела муниципального земельного контроля</w:t>
      </w:r>
      <w:r w:rsidR="002A0D48" w:rsidRPr="00503E68">
        <w:rPr>
          <w:rFonts w:eastAsiaTheme="minorHAnsi"/>
          <w:lang w:eastAsia="en-US"/>
        </w:rPr>
        <w:t>, уполномоченные на проведение проверки, п</w:t>
      </w:r>
      <w:r w:rsidRPr="00503E68">
        <w:rPr>
          <w:rFonts w:eastAsiaTheme="minorHAnsi"/>
          <w:lang w:eastAsia="en-US"/>
        </w:rPr>
        <w:t>ри проведении проверки не вправе:</w:t>
      </w:r>
    </w:p>
    <w:p w:rsidR="00E45290" w:rsidRPr="00503E68" w:rsidRDefault="00E45290" w:rsidP="00D571FB">
      <w:pPr>
        <w:autoSpaceDE w:val="0"/>
        <w:autoSpaceDN w:val="0"/>
        <w:adjustRightInd w:val="0"/>
        <w:ind w:firstLine="540"/>
        <w:rPr>
          <w:rFonts w:eastAsiaTheme="minorHAnsi"/>
          <w:lang w:eastAsia="en-US"/>
        </w:rPr>
      </w:pPr>
      <w:r w:rsidRPr="00503E68">
        <w:rPr>
          <w:rFonts w:eastAsiaTheme="minorHAnsi"/>
          <w:lang w:eastAsia="en-U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45290" w:rsidRPr="00503E68" w:rsidRDefault="002A0D48" w:rsidP="00D571FB">
      <w:pPr>
        <w:autoSpaceDE w:val="0"/>
        <w:autoSpaceDN w:val="0"/>
        <w:adjustRightInd w:val="0"/>
        <w:ind w:firstLine="540"/>
        <w:rPr>
          <w:rFonts w:eastAsiaTheme="minorHAnsi"/>
          <w:lang w:eastAsia="en-US"/>
        </w:rPr>
      </w:pPr>
      <w:r w:rsidRPr="00503E68">
        <w:rPr>
          <w:rFonts w:eastAsiaTheme="minorHAnsi"/>
          <w:lang w:eastAsia="en-US"/>
        </w:rPr>
        <w:t>2</w:t>
      </w:r>
      <w:r w:rsidR="00E45290" w:rsidRPr="00503E68">
        <w:rPr>
          <w:rFonts w:eastAsiaTheme="minorHAnsi"/>
          <w:lang w:eastAsia="en-US"/>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45290" w:rsidRPr="00503E68" w:rsidRDefault="002A0D48" w:rsidP="00D571FB">
      <w:pPr>
        <w:autoSpaceDE w:val="0"/>
        <w:autoSpaceDN w:val="0"/>
        <w:adjustRightInd w:val="0"/>
        <w:ind w:firstLine="540"/>
        <w:rPr>
          <w:rFonts w:eastAsiaTheme="minorHAnsi"/>
          <w:lang w:eastAsia="en-US"/>
        </w:rPr>
      </w:pPr>
      <w:r w:rsidRPr="00503E68">
        <w:rPr>
          <w:rFonts w:eastAsiaTheme="minorHAnsi"/>
          <w:lang w:eastAsia="en-US"/>
        </w:rPr>
        <w:lastRenderedPageBreak/>
        <w:t>3</w:t>
      </w:r>
      <w:r w:rsidR="00E45290" w:rsidRPr="00503E68">
        <w:rPr>
          <w:rFonts w:eastAsiaTheme="minorHAnsi"/>
          <w:lang w:eastAsia="en-US"/>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45290" w:rsidRPr="00503E68" w:rsidRDefault="002A0D48" w:rsidP="00D571FB">
      <w:pPr>
        <w:autoSpaceDE w:val="0"/>
        <w:autoSpaceDN w:val="0"/>
        <w:adjustRightInd w:val="0"/>
        <w:ind w:firstLine="540"/>
        <w:rPr>
          <w:rFonts w:eastAsiaTheme="minorHAnsi"/>
          <w:lang w:eastAsia="en-US"/>
        </w:rPr>
      </w:pPr>
      <w:proofErr w:type="gramStart"/>
      <w:r w:rsidRPr="00503E68">
        <w:rPr>
          <w:rFonts w:eastAsiaTheme="minorHAnsi"/>
          <w:lang w:eastAsia="en-US"/>
        </w:rPr>
        <w:t>4</w:t>
      </w:r>
      <w:r w:rsidR="00E45290" w:rsidRPr="00503E68">
        <w:rPr>
          <w:rFonts w:eastAsiaTheme="minorHAnsi"/>
          <w:lang w:eastAsia="en-US"/>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00E45290" w:rsidRPr="00503E68">
          <w:rPr>
            <w:rFonts w:eastAsiaTheme="minorHAnsi"/>
            <w:lang w:eastAsia="en-US"/>
          </w:rPr>
          <w:t>подпунктом "б" пункта 2 части 2 статьи 10</w:t>
        </w:r>
      </w:hyperlink>
      <w:r w:rsidR="00E45290" w:rsidRPr="00503E68">
        <w:rPr>
          <w:rFonts w:eastAsiaTheme="minorHAnsi"/>
          <w:lang w:eastAsia="en-US"/>
        </w:rPr>
        <w:t xml:space="preserve">  Федерального закона</w:t>
      </w:r>
      <w:r w:rsidRPr="00503E68">
        <w:rPr>
          <w:rFonts w:eastAsiaTheme="minorHAnsi"/>
          <w:lang w:eastAsia="en-US"/>
        </w:rPr>
        <w:t xml:space="preserve"> </w:t>
      </w:r>
      <w:r w:rsidR="009365B6" w:rsidRPr="00503E68">
        <w:rPr>
          <w:rFonts w:eastAsiaTheme="minorHAnsi"/>
          <w:lang w:eastAsia="en-US"/>
        </w:rPr>
        <w:t xml:space="preserve">от 26.12.2008 </w:t>
      </w:r>
      <w:r w:rsidRPr="00503E68">
        <w:rPr>
          <w:rFonts w:eastAsiaTheme="minorHAnsi"/>
          <w:lang w:eastAsia="en-US"/>
        </w:rPr>
        <w:t>№294</w:t>
      </w:r>
      <w:r w:rsidR="009365B6" w:rsidRPr="00503E68">
        <w:rPr>
          <w:rFonts w:eastAsiaTheme="minorHAnsi"/>
          <w:lang w:eastAsia="en-US"/>
        </w:rPr>
        <w:t>-ФЗ "О защите прав юридических лиц и индивидуальных предпринимателей при осуществлении государственного</w:t>
      </w:r>
      <w:proofErr w:type="gramEnd"/>
      <w:r w:rsidR="009365B6" w:rsidRPr="00503E68">
        <w:rPr>
          <w:rFonts w:eastAsiaTheme="minorHAnsi"/>
          <w:lang w:eastAsia="en-US"/>
        </w:rPr>
        <w:t xml:space="preserve"> контроля (надзора) и муниципального контроля" (далее – Закон №294-ФЗ)</w:t>
      </w:r>
      <w:r w:rsidR="00E45290" w:rsidRPr="00503E68">
        <w:rPr>
          <w:rFonts w:eastAsiaTheme="minorHAnsi"/>
          <w:lang w:eastAsia="en-US"/>
        </w:rPr>
        <w:t xml:space="preserve">, </w:t>
      </w:r>
    </w:p>
    <w:p w:rsidR="002A0D48" w:rsidRPr="00503E68" w:rsidRDefault="002A0D48" w:rsidP="00D571FB">
      <w:pPr>
        <w:autoSpaceDE w:val="0"/>
        <w:autoSpaceDN w:val="0"/>
        <w:adjustRightInd w:val="0"/>
        <w:ind w:firstLine="540"/>
      </w:pPr>
      <w:r w:rsidRPr="00503E68">
        <w:rPr>
          <w:rFonts w:eastAsiaTheme="minorHAnsi"/>
          <w:lang w:eastAsia="en-US"/>
        </w:rPr>
        <w:t>5</w:t>
      </w:r>
      <w:r w:rsidR="00E45290" w:rsidRPr="00503E68">
        <w:rPr>
          <w:rFonts w:eastAsiaTheme="minorHAnsi"/>
          <w:lang w:eastAsia="en-US"/>
        </w:rPr>
        <w:t xml:space="preserve">) </w:t>
      </w:r>
      <w:r w:rsidRPr="00503E68">
        <w:t>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w:t>
      </w:r>
    </w:p>
    <w:p w:rsidR="00E45290" w:rsidRPr="00503E68" w:rsidRDefault="002A0D48" w:rsidP="00D571FB">
      <w:pPr>
        <w:autoSpaceDE w:val="0"/>
        <w:autoSpaceDN w:val="0"/>
        <w:adjustRightInd w:val="0"/>
        <w:ind w:firstLine="540"/>
        <w:rPr>
          <w:rFonts w:eastAsiaTheme="minorHAnsi"/>
          <w:lang w:eastAsia="en-US"/>
        </w:rPr>
      </w:pPr>
      <w:proofErr w:type="gramStart"/>
      <w:r w:rsidRPr="00503E68">
        <w:rPr>
          <w:rFonts w:eastAsiaTheme="minorHAnsi"/>
          <w:lang w:eastAsia="en-US"/>
        </w:rPr>
        <w:t>6</w:t>
      </w:r>
      <w:r w:rsidR="00E45290" w:rsidRPr="00503E68">
        <w:rPr>
          <w:rFonts w:eastAsiaTheme="minorHAnsi"/>
          <w:lang w:eastAsia="en-US"/>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E45290" w:rsidRPr="00503E68">
        <w:rPr>
          <w:rFonts w:eastAsiaTheme="minorHAnsi"/>
          <w:lang w:eastAsia="en-US"/>
        </w:rPr>
        <w:t xml:space="preserve"> техническими документами и правилами и методами исследований, испытаний, измерений;</w:t>
      </w:r>
    </w:p>
    <w:p w:rsidR="002A0D48" w:rsidRPr="00503E68" w:rsidRDefault="00D571FB" w:rsidP="00D571FB">
      <w:pPr>
        <w:autoSpaceDE w:val="0"/>
        <w:autoSpaceDN w:val="0"/>
        <w:adjustRightInd w:val="0"/>
        <w:ind w:firstLine="540"/>
      </w:pPr>
      <w:r w:rsidRPr="00503E68">
        <w:rPr>
          <w:rFonts w:eastAsiaTheme="minorHAnsi"/>
          <w:lang w:eastAsia="en-US"/>
        </w:rPr>
        <w:t>7</w:t>
      </w:r>
      <w:r w:rsidR="00E45290" w:rsidRPr="00503E68">
        <w:rPr>
          <w:rFonts w:eastAsiaTheme="minorHAnsi"/>
          <w:lang w:eastAsia="en-US"/>
        </w:rPr>
        <w:t xml:space="preserve">) </w:t>
      </w:r>
      <w:r w:rsidR="002A0D48" w:rsidRPr="00503E68">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45290" w:rsidRPr="00503E68" w:rsidRDefault="00D571FB" w:rsidP="00D571FB">
      <w:pPr>
        <w:autoSpaceDE w:val="0"/>
        <w:autoSpaceDN w:val="0"/>
        <w:adjustRightInd w:val="0"/>
        <w:ind w:firstLine="540"/>
        <w:rPr>
          <w:rFonts w:eastAsiaTheme="minorHAnsi"/>
          <w:lang w:eastAsia="en-US"/>
        </w:rPr>
      </w:pPr>
      <w:r w:rsidRPr="00503E68">
        <w:rPr>
          <w:rFonts w:eastAsiaTheme="minorHAnsi"/>
          <w:lang w:eastAsia="en-US"/>
        </w:rPr>
        <w:t>8</w:t>
      </w:r>
      <w:r w:rsidR="00E45290" w:rsidRPr="00503E68">
        <w:rPr>
          <w:rFonts w:eastAsiaTheme="minorHAnsi"/>
          <w:lang w:eastAsia="en-US"/>
        </w:rPr>
        <w:t>) превышать установленные сроки проведения проверки;</w:t>
      </w:r>
    </w:p>
    <w:p w:rsidR="00D571FB" w:rsidRPr="00503E68" w:rsidRDefault="00D571FB" w:rsidP="00D571FB">
      <w:pPr>
        <w:autoSpaceDE w:val="0"/>
        <w:autoSpaceDN w:val="0"/>
        <w:adjustRightInd w:val="0"/>
        <w:ind w:firstLine="540"/>
        <w:rPr>
          <w:rFonts w:eastAsiaTheme="minorHAnsi"/>
          <w:lang w:eastAsia="en-US"/>
        </w:rPr>
      </w:pPr>
      <w:r w:rsidRPr="00503E68">
        <w:rPr>
          <w:rFonts w:eastAsiaTheme="minorHAnsi"/>
          <w:lang w:eastAsia="en-US"/>
        </w:rPr>
        <w:t>9</w:t>
      </w:r>
      <w:r w:rsidR="00E45290" w:rsidRPr="00503E68">
        <w:rPr>
          <w:rFonts w:eastAsiaTheme="minorHAnsi"/>
          <w:lang w:eastAsia="en-US"/>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503E68">
        <w:rPr>
          <w:rFonts w:eastAsiaTheme="minorHAnsi"/>
          <w:lang w:eastAsia="en-US"/>
        </w:rPr>
        <w:t xml:space="preserve"> </w:t>
      </w:r>
    </w:p>
    <w:p w:rsidR="00D571FB" w:rsidRPr="00503E68" w:rsidRDefault="00D571FB" w:rsidP="00D571FB">
      <w:pPr>
        <w:autoSpaceDE w:val="0"/>
        <w:autoSpaceDN w:val="0"/>
        <w:adjustRightInd w:val="0"/>
        <w:ind w:firstLine="540"/>
        <w:rPr>
          <w:rFonts w:eastAsiaTheme="minorHAnsi"/>
          <w:lang w:eastAsia="en-US"/>
        </w:rPr>
      </w:pPr>
      <w:proofErr w:type="gramStart"/>
      <w:r w:rsidRPr="00503E68">
        <w:rPr>
          <w:rFonts w:eastAsiaTheme="minorHAnsi"/>
          <w:lang w:eastAsia="en-US"/>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571FB" w:rsidRPr="00503E68" w:rsidRDefault="00D571FB" w:rsidP="00D571FB">
      <w:pPr>
        <w:autoSpaceDE w:val="0"/>
        <w:autoSpaceDN w:val="0"/>
        <w:adjustRightInd w:val="0"/>
        <w:ind w:firstLine="540"/>
      </w:pPr>
      <w:r w:rsidRPr="00503E68">
        <w:rPr>
          <w:rFonts w:eastAsiaTheme="minorHAnsi"/>
          <w:lang w:eastAsia="en-US"/>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D571FB" w:rsidRPr="00344FDD" w:rsidRDefault="00D571FB" w:rsidP="00D571FB">
      <w:pPr>
        <w:autoSpaceDE w:val="0"/>
        <w:autoSpaceDN w:val="0"/>
        <w:adjustRightInd w:val="0"/>
        <w:ind w:firstLine="567"/>
        <w:rPr>
          <w:rFonts w:eastAsiaTheme="minorHAnsi"/>
          <w:lang w:eastAsia="en-US"/>
        </w:rPr>
      </w:pPr>
      <w:r w:rsidRPr="00503E68">
        <w:rPr>
          <w:rFonts w:eastAsiaTheme="minorHAnsi"/>
          <w:lang w:eastAsia="en-US"/>
        </w:rPr>
        <w:t xml:space="preserve">12) при проведении выездной проверки запрещается требовать от юридического лица, индивидуального предпринимателя представления </w:t>
      </w:r>
      <w:r w:rsidRPr="00503E68">
        <w:rPr>
          <w:rFonts w:eastAsiaTheme="minorHAnsi"/>
          <w:lang w:eastAsia="en-US"/>
        </w:rPr>
        <w:lastRenderedPageBreak/>
        <w:t>документов и (или) информации, которые были представлены ими в ходе проведения документарной проверки.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 xml:space="preserve"> 1.5.</w:t>
      </w:r>
      <w:r w:rsidR="00D571FB">
        <w:rPr>
          <w:rFonts w:ascii="Times New Roman" w:hAnsi="Times New Roman"/>
          <w:sz w:val="28"/>
          <w:szCs w:val="28"/>
        </w:rPr>
        <w:t>3</w:t>
      </w:r>
      <w:r w:rsidRPr="00AA3235">
        <w:rPr>
          <w:rFonts w:ascii="Times New Roman" w:hAnsi="Times New Roman"/>
          <w:sz w:val="28"/>
          <w:szCs w:val="28"/>
        </w:rPr>
        <w:t xml:space="preserve">.  Должностные лица </w:t>
      </w:r>
      <w:r w:rsidR="00873763">
        <w:rPr>
          <w:rFonts w:ascii="Times New Roman" w:hAnsi="Times New Roman"/>
          <w:sz w:val="28"/>
          <w:szCs w:val="28"/>
        </w:rPr>
        <w:t>отдела муниципального земельного контроля</w:t>
      </w:r>
      <w:r w:rsidR="00AD4148">
        <w:rPr>
          <w:rFonts w:ascii="Times New Roman" w:hAnsi="Times New Roman"/>
          <w:sz w:val="28"/>
          <w:szCs w:val="28"/>
        </w:rPr>
        <w:t xml:space="preserve"> </w:t>
      </w:r>
      <w:r w:rsidR="00873763">
        <w:rPr>
          <w:rFonts w:ascii="Times New Roman" w:hAnsi="Times New Roman"/>
          <w:sz w:val="28"/>
          <w:szCs w:val="28"/>
        </w:rPr>
        <w:t xml:space="preserve">при проведении </w:t>
      </w:r>
      <w:r w:rsidRPr="00AA3235">
        <w:rPr>
          <w:rFonts w:ascii="Times New Roman" w:hAnsi="Times New Roman"/>
          <w:sz w:val="28"/>
          <w:szCs w:val="28"/>
        </w:rPr>
        <w:t>проверки обязаны:</w:t>
      </w:r>
    </w:p>
    <w:p w:rsidR="00AA3235" w:rsidRPr="00AA3235" w:rsidRDefault="00AA3235" w:rsidP="00AA3235">
      <w:pPr>
        <w:pStyle w:val="ConsPlusNormal"/>
        <w:ind w:firstLine="567"/>
        <w:rPr>
          <w:rFonts w:ascii="Times New Roman" w:hAnsi="Times New Roman" w:cs="Times New Roman"/>
          <w:sz w:val="28"/>
          <w:szCs w:val="28"/>
        </w:rPr>
      </w:pPr>
      <w:r w:rsidRPr="00AA3235">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2)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3) проводить проверку на основании распоряжения администрации муниципального образования Белореченский район (далее - распоряжение) в соответствии с ее назначением;</w:t>
      </w:r>
    </w:p>
    <w:p w:rsidR="00AA3235" w:rsidRPr="00AA3235" w:rsidRDefault="00AA3235" w:rsidP="00A4222D">
      <w:pPr>
        <w:autoSpaceDE w:val="0"/>
        <w:autoSpaceDN w:val="0"/>
        <w:adjustRightInd w:val="0"/>
        <w:ind w:firstLine="709"/>
      </w:pPr>
      <w:r w:rsidRPr="00AA3235">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w:t>
      </w:r>
      <w:r w:rsidR="009365B6">
        <w:t xml:space="preserve"> </w:t>
      </w:r>
      <w:r w:rsidR="009365B6">
        <w:rPr>
          <w:rFonts w:eastAsiaTheme="minorHAnsi"/>
          <w:lang w:eastAsia="en-US"/>
        </w:rPr>
        <w:t>Закона №294-ФЗ</w:t>
      </w:r>
      <w:r w:rsidRPr="00AA3235">
        <w:t>, копии документа о согласовании проведения проверки;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AA3235" w:rsidRPr="00AA3235" w:rsidRDefault="00AA3235" w:rsidP="00AA3235">
      <w:pPr>
        <w:autoSpaceDE w:val="0"/>
        <w:autoSpaceDN w:val="0"/>
        <w:adjustRightInd w:val="0"/>
        <w:ind w:firstLine="540"/>
      </w:pPr>
      <w:proofErr w:type="gramStart"/>
      <w:r w:rsidRPr="00AA3235">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w:t>
      </w:r>
      <w:r w:rsidRPr="00AA3235">
        <w:lastRenderedPageBreak/>
        <w:t>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A3235">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11) соблюдать сроки проведения проверки, установленные Законом;</w:t>
      </w:r>
    </w:p>
    <w:p w:rsidR="00AA3235" w:rsidRPr="00AA3235" w:rsidRDefault="00873763" w:rsidP="00AA3235">
      <w:pPr>
        <w:pStyle w:val="a4"/>
        <w:ind w:firstLine="567"/>
        <w:rPr>
          <w:rFonts w:ascii="Times New Roman" w:hAnsi="Times New Roman"/>
          <w:sz w:val="28"/>
          <w:szCs w:val="28"/>
        </w:rPr>
      </w:pPr>
      <w:r>
        <w:rPr>
          <w:rFonts w:ascii="Times New Roman" w:hAnsi="Times New Roman"/>
          <w:sz w:val="28"/>
          <w:szCs w:val="28"/>
        </w:rPr>
        <w:t xml:space="preserve">12) не требовать от </w:t>
      </w:r>
      <w:r w:rsidR="00AA3235" w:rsidRPr="00AA3235">
        <w:rPr>
          <w:rFonts w:ascii="Times New Roman" w:hAnsi="Times New Roman"/>
          <w:sz w:val="28"/>
          <w:szCs w:val="28"/>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7EA2" w:rsidRDefault="00D87EA2" w:rsidP="00160C2D">
      <w:pPr>
        <w:pStyle w:val="a4"/>
        <w:ind w:firstLine="567"/>
        <w:jc w:val="center"/>
        <w:rPr>
          <w:rFonts w:ascii="Times New Roman" w:hAnsi="Times New Roman"/>
          <w:sz w:val="28"/>
          <w:szCs w:val="28"/>
        </w:rPr>
      </w:pPr>
    </w:p>
    <w:p w:rsidR="008140FC" w:rsidRDefault="00AA3235" w:rsidP="00160C2D">
      <w:pPr>
        <w:pStyle w:val="a4"/>
        <w:ind w:firstLine="567"/>
        <w:jc w:val="center"/>
        <w:rPr>
          <w:rFonts w:ascii="Times New Roman" w:hAnsi="Times New Roman"/>
          <w:sz w:val="28"/>
          <w:szCs w:val="28"/>
        </w:rPr>
      </w:pPr>
      <w:r w:rsidRPr="00AA3235">
        <w:rPr>
          <w:rFonts w:ascii="Times New Roman" w:hAnsi="Times New Roman"/>
          <w:sz w:val="28"/>
          <w:szCs w:val="28"/>
        </w:rPr>
        <w:t>1.6. Права и обязанности лиц</w:t>
      </w:r>
      <w:r w:rsidR="00AD4148">
        <w:rPr>
          <w:rFonts w:ascii="Times New Roman" w:hAnsi="Times New Roman"/>
          <w:sz w:val="28"/>
          <w:szCs w:val="28"/>
        </w:rPr>
        <w:t xml:space="preserve">, в отношении которых </w:t>
      </w:r>
      <w:r w:rsidR="00160C2D">
        <w:rPr>
          <w:rFonts w:ascii="Times New Roman" w:hAnsi="Times New Roman"/>
          <w:sz w:val="28"/>
          <w:szCs w:val="28"/>
        </w:rPr>
        <w:t>осуществл</w:t>
      </w:r>
      <w:r w:rsidR="00AD4148">
        <w:rPr>
          <w:rFonts w:ascii="Times New Roman" w:hAnsi="Times New Roman"/>
          <w:sz w:val="28"/>
          <w:szCs w:val="28"/>
        </w:rPr>
        <w:t xml:space="preserve">яются мероприятия  по </w:t>
      </w:r>
      <w:r w:rsidR="00160C2D">
        <w:rPr>
          <w:rFonts w:ascii="Times New Roman" w:hAnsi="Times New Roman"/>
          <w:sz w:val="28"/>
          <w:szCs w:val="28"/>
        </w:rPr>
        <w:t xml:space="preserve"> муниципально</w:t>
      </w:r>
      <w:r w:rsidR="00AD4148">
        <w:rPr>
          <w:rFonts w:ascii="Times New Roman" w:hAnsi="Times New Roman"/>
          <w:sz w:val="28"/>
          <w:szCs w:val="28"/>
        </w:rPr>
        <w:t>му</w:t>
      </w:r>
      <w:r w:rsidR="00160C2D">
        <w:rPr>
          <w:rFonts w:ascii="Times New Roman" w:hAnsi="Times New Roman"/>
          <w:sz w:val="28"/>
          <w:szCs w:val="28"/>
        </w:rPr>
        <w:t xml:space="preserve"> контрол</w:t>
      </w:r>
      <w:r w:rsidR="00AD4148">
        <w:rPr>
          <w:rFonts w:ascii="Times New Roman" w:hAnsi="Times New Roman"/>
          <w:sz w:val="28"/>
          <w:szCs w:val="28"/>
        </w:rPr>
        <w:t>ю</w:t>
      </w:r>
    </w:p>
    <w:p w:rsidR="00AA3235" w:rsidRPr="00AA3235" w:rsidRDefault="00AA3235" w:rsidP="00160C2D">
      <w:pPr>
        <w:pStyle w:val="a4"/>
        <w:ind w:firstLine="567"/>
        <w:jc w:val="center"/>
        <w:rPr>
          <w:rFonts w:ascii="Times New Roman" w:hAnsi="Times New Roman"/>
          <w:sz w:val="28"/>
          <w:szCs w:val="28"/>
        </w:rPr>
      </w:pPr>
      <w:r w:rsidRPr="00AA323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4361C" w:rsidRDefault="00AA3235" w:rsidP="0044361C">
      <w:pPr>
        <w:pStyle w:val="a4"/>
        <w:ind w:firstLine="567"/>
        <w:rPr>
          <w:rFonts w:ascii="Times New Roman" w:hAnsi="Times New Roman"/>
          <w:sz w:val="28"/>
          <w:szCs w:val="28"/>
        </w:rPr>
      </w:pPr>
      <w:r w:rsidRPr="00AA3235">
        <w:rPr>
          <w:rFonts w:ascii="Times New Roman" w:hAnsi="Times New Roman"/>
          <w:sz w:val="28"/>
          <w:szCs w:val="28"/>
        </w:rPr>
        <w:t xml:space="preserve">2) получать от </w:t>
      </w:r>
      <w:r w:rsidR="00D52A1D">
        <w:rPr>
          <w:rFonts w:ascii="Times New Roman" w:hAnsi="Times New Roman"/>
          <w:sz w:val="28"/>
          <w:szCs w:val="28"/>
        </w:rPr>
        <w:t>органа муниципального контроля</w:t>
      </w:r>
      <w:r w:rsidRPr="00AA3235">
        <w:rPr>
          <w:rFonts w:ascii="Times New Roman" w:hAnsi="Times New Roman"/>
          <w:sz w:val="28"/>
          <w:szCs w:val="28"/>
        </w:rPr>
        <w:t xml:space="preserve">, его должностных лиц информацию, которая относится к предмету проверки и предоставление которой предусмотрено </w:t>
      </w:r>
      <w:r w:rsidR="009365B6" w:rsidRPr="009365B6">
        <w:rPr>
          <w:rFonts w:ascii="Times New Roman" w:eastAsiaTheme="minorHAnsi" w:hAnsi="Times New Roman"/>
          <w:sz w:val="28"/>
          <w:szCs w:val="28"/>
          <w:lang w:eastAsia="en-US"/>
        </w:rPr>
        <w:t>Закон</w:t>
      </w:r>
      <w:r w:rsidR="009365B6">
        <w:rPr>
          <w:rFonts w:ascii="Times New Roman" w:eastAsiaTheme="minorHAnsi" w:hAnsi="Times New Roman"/>
          <w:sz w:val="28"/>
          <w:szCs w:val="28"/>
          <w:lang w:eastAsia="en-US"/>
        </w:rPr>
        <w:t>ом</w:t>
      </w:r>
      <w:r w:rsidR="009365B6" w:rsidRPr="009365B6">
        <w:rPr>
          <w:rFonts w:ascii="Times New Roman" w:eastAsiaTheme="minorHAnsi" w:hAnsi="Times New Roman"/>
          <w:sz w:val="28"/>
          <w:szCs w:val="28"/>
          <w:lang w:eastAsia="en-US"/>
        </w:rPr>
        <w:t xml:space="preserve"> №294-ФЗ</w:t>
      </w:r>
      <w:r w:rsidRPr="009365B6">
        <w:rPr>
          <w:rFonts w:ascii="Times New Roman" w:hAnsi="Times New Roman"/>
          <w:sz w:val="28"/>
          <w:szCs w:val="28"/>
        </w:rPr>
        <w:t>;</w:t>
      </w:r>
    </w:p>
    <w:p w:rsidR="00AA3235" w:rsidRPr="0044361C" w:rsidRDefault="00AA3235" w:rsidP="0044361C">
      <w:pPr>
        <w:pStyle w:val="a4"/>
        <w:ind w:firstLine="567"/>
        <w:rPr>
          <w:rFonts w:ascii="Times New Roman" w:hAnsi="Times New Roman"/>
          <w:sz w:val="28"/>
          <w:szCs w:val="28"/>
        </w:rPr>
      </w:pPr>
      <w:r w:rsidRPr="0044361C">
        <w:rPr>
          <w:rFonts w:ascii="Times New Roman" w:hAnsi="Times New Roman"/>
          <w:sz w:val="28"/>
          <w:szCs w:val="28"/>
        </w:rPr>
        <w:t xml:space="preserve"> 3) знакомиться с документами и </w:t>
      </w:r>
      <w:r w:rsidR="0044361C" w:rsidRPr="0044361C">
        <w:rPr>
          <w:rFonts w:ascii="Times New Roman" w:hAnsi="Times New Roman"/>
          <w:sz w:val="28"/>
          <w:szCs w:val="28"/>
        </w:rPr>
        <w:t xml:space="preserve">(или) </w:t>
      </w:r>
      <w:r w:rsidRPr="0044361C">
        <w:rPr>
          <w:rFonts w:ascii="Times New Roman" w:hAnsi="Times New Roman"/>
          <w:sz w:val="28"/>
          <w:szCs w:val="28"/>
        </w:rPr>
        <w:t xml:space="preserve">информацией, полученной </w:t>
      </w:r>
      <w:r w:rsidR="00873763">
        <w:rPr>
          <w:rFonts w:ascii="Times New Roman" w:hAnsi="Times New Roman"/>
          <w:sz w:val="28"/>
          <w:szCs w:val="28"/>
        </w:rPr>
        <w:t>отделом муниципального земельного контроля</w:t>
      </w:r>
      <w:r w:rsidR="00D52A1D" w:rsidRPr="0044361C">
        <w:rPr>
          <w:rFonts w:ascii="Times New Roman" w:hAnsi="Times New Roman"/>
          <w:sz w:val="28"/>
          <w:szCs w:val="28"/>
        </w:rPr>
        <w:t xml:space="preserve"> </w:t>
      </w:r>
      <w:r w:rsidRPr="0044361C">
        <w:rPr>
          <w:rFonts w:ascii="Times New Roman" w:hAnsi="Times New Roman"/>
          <w:sz w:val="28"/>
          <w:szCs w:val="28"/>
        </w:rPr>
        <w:t>в рамках межведомственного информационного взаимодействия от иных гос</w:t>
      </w:r>
      <w:r w:rsidR="0044361C" w:rsidRPr="0044361C">
        <w:rPr>
          <w:rFonts w:ascii="Times New Roman" w:hAnsi="Times New Roman"/>
          <w:sz w:val="28"/>
          <w:szCs w:val="28"/>
        </w:rPr>
        <w:t xml:space="preserve">ударственных </w:t>
      </w:r>
      <w:r w:rsidRPr="0044361C">
        <w:rPr>
          <w:rFonts w:ascii="Times New Roman" w:hAnsi="Times New Roman"/>
          <w:sz w:val="28"/>
          <w:szCs w:val="28"/>
        </w:rPr>
        <w:t xml:space="preserve">органов, органов местного самоуправления </w:t>
      </w:r>
      <w:r w:rsidR="0044361C" w:rsidRPr="0044361C">
        <w:rPr>
          <w:rFonts w:ascii="Times New Roman" w:hAnsi="Times New Roman"/>
          <w:sz w:val="28"/>
          <w:szCs w:val="28"/>
        </w:rPr>
        <w:t>л</w:t>
      </w:r>
      <w:r w:rsidRPr="0044361C">
        <w:rPr>
          <w:rFonts w:ascii="Times New Roman" w:hAnsi="Times New Roman"/>
          <w:sz w:val="28"/>
          <w:szCs w:val="28"/>
        </w:rPr>
        <w:t>и</w:t>
      </w:r>
      <w:r w:rsidR="0044361C" w:rsidRPr="0044361C">
        <w:rPr>
          <w:rFonts w:ascii="Times New Roman" w:hAnsi="Times New Roman"/>
          <w:sz w:val="28"/>
          <w:szCs w:val="28"/>
        </w:rPr>
        <w:t>бо</w:t>
      </w:r>
      <w:r w:rsidRPr="0044361C">
        <w:rPr>
          <w:rFonts w:ascii="Times New Roman" w:hAnsi="Times New Roman"/>
          <w:sz w:val="28"/>
          <w:szCs w:val="28"/>
        </w:rPr>
        <w:t xml:space="preserve"> подведомственных гос</w:t>
      </w:r>
      <w:r w:rsidR="0044361C" w:rsidRPr="0044361C">
        <w:rPr>
          <w:rFonts w:ascii="Times New Roman" w:hAnsi="Times New Roman"/>
          <w:sz w:val="28"/>
          <w:szCs w:val="28"/>
        </w:rPr>
        <w:t xml:space="preserve">ударственным </w:t>
      </w:r>
      <w:r w:rsidRPr="0044361C">
        <w:rPr>
          <w:rFonts w:ascii="Times New Roman" w:hAnsi="Times New Roman"/>
          <w:sz w:val="28"/>
          <w:szCs w:val="28"/>
        </w:rPr>
        <w:t>органам</w:t>
      </w:r>
      <w:r w:rsidR="0044361C" w:rsidRPr="0044361C">
        <w:rPr>
          <w:rFonts w:ascii="Times New Roman" w:hAnsi="Times New Roman"/>
          <w:sz w:val="28"/>
          <w:szCs w:val="28"/>
        </w:rPr>
        <w:t xml:space="preserve"> или органам местного самоуправления</w:t>
      </w:r>
      <w:r w:rsidRPr="0044361C">
        <w:rPr>
          <w:rFonts w:ascii="Times New Roman" w:hAnsi="Times New Roman"/>
          <w:sz w:val="28"/>
          <w:szCs w:val="28"/>
        </w:rPr>
        <w:t xml:space="preserve"> организаций, в распоряжении которых находятся эти документы и (или) информация;</w:t>
      </w:r>
      <w:r w:rsidR="0044361C" w:rsidRPr="0044361C">
        <w:rPr>
          <w:rFonts w:ascii="Times New Roman" w:eastAsiaTheme="minorHAnsi" w:hAnsi="Times New Roman"/>
          <w:sz w:val="28"/>
          <w:szCs w:val="28"/>
          <w:lang w:eastAsia="en-US"/>
        </w:rPr>
        <w:t xml:space="preserve"> </w:t>
      </w:r>
    </w:p>
    <w:p w:rsidR="00D97A1E" w:rsidRDefault="00873763" w:rsidP="00AA3235">
      <w:pPr>
        <w:pStyle w:val="a4"/>
        <w:ind w:firstLine="567"/>
        <w:rPr>
          <w:rFonts w:ascii="Times New Roman" w:hAnsi="Times New Roman"/>
          <w:sz w:val="28"/>
          <w:szCs w:val="28"/>
        </w:rPr>
      </w:pPr>
      <w:r>
        <w:rPr>
          <w:rFonts w:ascii="Times New Roman" w:hAnsi="Times New Roman"/>
          <w:sz w:val="28"/>
          <w:szCs w:val="28"/>
        </w:rPr>
        <w:t xml:space="preserve">4) предоставлять </w:t>
      </w:r>
      <w:r w:rsidR="00091173">
        <w:rPr>
          <w:rFonts w:ascii="Times New Roman" w:hAnsi="Times New Roman"/>
          <w:sz w:val="28"/>
          <w:szCs w:val="28"/>
        </w:rPr>
        <w:t xml:space="preserve">по собственной инициативе </w:t>
      </w:r>
      <w:r w:rsidR="00AA3235" w:rsidRPr="00AA3235">
        <w:rPr>
          <w:rFonts w:ascii="Times New Roman" w:hAnsi="Times New Roman"/>
          <w:sz w:val="28"/>
          <w:szCs w:val="28"/>
        </w:rPr>
        <w:t xml:space="preserve">документы и (или) информацию, </w:t>
      </w:r>
      <w:r>
        <w:rPr>
          <w:rFonts w:ascii="Times New Roman" w:hAnsi="Times New Roman"/>
          <w:sz w:val="28"/>
          <w:szCs w:val="28"/>
        </w:rPr>
        <w:t xml:space="preserve">запрашиваемые в рамках </w:t>
      </w:r>
      <w:r w:rsidR="00D97A1E">
        <w:rPr>
          <w:rFonts w:ascii="Times New Roman" w:hAnsi="Times New Roman"/>
          <w:sz w:val="28"/>
          <w:szCs w:val="28"/>
        </w:rPr>
        <w:t>межведомственного информационного взаимодействия;</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lastRenderedPageBreak/>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873763" w:rsidRPr="00873763">
        <w:rPr>
          <w:rFonts w:ascii="Times New Roman" w:hAnsi="Times New Roman"/>
          <w:sz w:val="28"/>
          <w:szCs w:val="28"/>
        </w:rPr>
        <w:t>отдела муниципального земельного контроля</w:t>
      </w:r>
      <w:r w:rsidRPr="00873763">
        <w:rPr>
          <w:rFonts w:ascii="Times New Roman" w:hAnsi="Times New Roman"/>
          <w:sz w:val="28"/>
          <w:szCs w:val="28"/>
        </w:rPr>
        <w:t>;</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 xml:space="preserve">6) обжаловать действия (бездействия) должностных лиц </w:t>
      </w:r>
      <w:r w:rsidR="00873763">
        <w:rPr>
          <w:rFonts w:ascii="Times New Roman" w:hAnsi="Times New Roman"/>
          <w:sz w:val="28"/>
          <w:szCs w:val="28"/>
        </w:rPr>
        <w:t>отдела муниципального земельного контроля</w:t>
      </w:r>
      <w:r w:rsidRPr="00873763">
        <w:rPr>
          <w:rFonts w:ascii="Times New Roman" w:hAnsi="Times New Roman"/>
          <w:sz w:val="28"/>
          <w:szCs w:val="28"/>
        </w:rPr>
        <w:t>,</w:t>
      </w:r>
      <w:r w:rsidRPr="00AA3235">
        <w:rPr>
          <w:rFonts w:ascii="Times New Roman" w:hAnsi="Times New Roman"/>
          <w:sz w:val="28"/>
          <w:szCs w:val="28"/>
        </w:rPr>
        <w:t xml:space="preserve">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A3235" w:rsidRPr="00AA3235" w:rsidRDefault="00AA3235" w:rsidP="00AA3235">
      <w:pPr>
        <w:pStyle w:val="ConsPlusNormal"/>
        <w:ind w:firstLine="567"/>
        <w:rPr>
          <w:rFonts w:ascii="Times New Roman" w:hAnsi="Times New Roman" w:cs="Times New Roman"/>
          <w:sz w:val="28"/>
          <w:szCs w:val="28"/>
        </w:rPr>
      </w:pPr>
      <w:r w:rsidRPr="00AA3235">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3708" w:rsidRDefault="00AA3235" w:rsidP="00AA3235">
      <w:pPr>
        <w:pStyle w:val="ConsPlusNormal"/>
        <w:ind w:firstLine="567"/>
        <w:rPr>
          <w:rFonts w:ascii="Times New Roman" w:hAnsi="Times New Roman" w:cs="Times New Roman"/>
          <w:sz w:val="28"/>
          <w:szCs w:val="28"/>
        </w:rPr>
      </w:pPr>
      <w:r w:rsidRPr="00AA3235">
        <w:rPr>
          <w:rFonts w:ascii="Times New Roman" w:hAnsi="Times New Roman" w:cs="Times New Roman"/>
          <w:sz w:val="28"/>
          <w:szCs w:val="28"/>
        </w:rPr>
        <w:t xml:space="preserve">8)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w:t>
      </w:r>
      <w:r w:rsidR="0044361C">
        <w:rPr>
          <w:rFonts w:ascii="Times New Roman" w:hAnsi="Times New Roman" w:cs="Times New Roman"/>
          <w:sz w:val="28"/>
          <w:szCs w:val="28"/>
        </w:rPr>
        <w:t>себя</w:t>
      </w:r>
      <w:r w:rsidRPr="00AA3235">
        <w:rPr>
          <w:rFonts w:ascii="Times New Roman" w:hAnsi="Times New Roman" w:cs="Times New Roman"/>
          <w:sz w:val="28"/>
          <w:szCs w:val="28"/>
        </w:rPr>
        <w:t>, если полагают, что проверка включена в ежегодный план проведения плановых проверок в нарушение положений статьи 26.1  Закона №294-ФЗ</w:t>
      </w:r>
      <w:r w:rsidR="000E3708">
        <w:rPr>
          <w:rFonts w:ascii="Times New Roman" w:hAnsi="Times New Roman" w:cs="Times New Roman"/>
          <w:sz w:val="28"/>
          <w:szCs w:val="28"/>
        </w:rPr>
        <w:t>;</w:t>
      </w:r>
    </w:p>
    <w:p w:rsidR="000E3708" w:rsidRDefault="000E3708" w:rsidP="00F355EE">
      <w:pPr>
        <w:autoSpaceDE w:val="0"/>
        <w:autoSpaceDN w:val="0"/>
        <w:adjustRightInd w:val="0"/>
        <w:ind w:firstLine="540"/>
        <w:rPr>
          <w:rFonts w:eastAsiaTheme="minorHAnsi"/>
          <w:lang w:eastAsia="en-US"/>
        </w:rPr>
      </w:pPr>
      <w:r>
        <w:t>9) требовать возмещения в</w:t>
      </w:r>
      <w:r>
        <w:rPr>
          <w:rFonts w:eastAsiaTheme="minorHAnsi"/>
          <w:lang w:eastAsia="en-US"/>
        </w:rPr>
        <w:t>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r w:rsidR="00F355EE">
        <w:rPr>
          <w:rFonts w:eastAsiaTheme="minorHAnsi"/>
          <w:lang w:eastAsia="en-US"/>
        </w:rPr>
        <w:t>.</w:t>
      </w:r>
      <w:r>
        <w:rPr>
          <w:rFonts w:eastAsiaTheme="minorHAnsi"/>
          <w:lang w:eastAsia="en-US"/>
        </w:rPr>
        <w:t xml:space="preserve"> </w:t>
      </w:r>
    </w:p>
    <w:p w:rsidR="00AA3235" w:rsidRPr="006D3B2B" w:rsidRDefault="00F37244" w:rsidP="006D3B2B">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1.6.2. </w:t>
      </w:r>
      <w:proofErr w:type="gramStart"/>
      <w:r w:rsidR="00AA3235" w:rsidRPr="006D3B2B">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446BDE" w:rsidRDefault="00AA3235" w:rsidP="00404F50">
      <w:pPr>
        <w:autoSpaceDE w:val="0"/>
        <w:autoSpaceDN w:val="0"/>
        <w:adjustRightInd w:val="0"/>
        <w:ind w:firstLine="540"/>
      </w:pPr>
      <w:r w:rsidRPr="00AA3235">
        <w:t>1) в течение десяти рабочих дней со дня получения мотивированного запроса, направить указанные в запросе документы;</w:t>
      </w:r>
      <w:r w:rsidRPr="00AA3235">
        <w:br/>
        <w:t xml:space="preserve">        2)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r w:rsidRPr="00AA3235">
        <w:br/>
        <w:t xml:space="preserve">  </w:t>
      </w:r>
    </w:p>
    <w:p w:rsidR="00446BDE" w:rsidRPr="00503E68" w:rsidRDefault="00446BDE" w:rsidP="00446BDE">
      <w:pPr>
        <w:autoSpaceDE w:val="0"/>
        <w:autoSpaceDN w:val="0"/>
        <w:adjustRightInd w:val="0"/>
        <w:ind w:firstLine="540"/>
        <w:jc w:val="center"/>
      </w:pPr>
      <w:r w:rsidRPr="00503E68">
        <w:t>1.</w:t>
      </w:r>
      <w:r w:rsidR="00866737" w:rsidRPr="00503E68">
        <w:t>7</w:t>
      </w:r>
      <w:r w:rsidR="005B62A2">
        <w:t xml:space="preserve">. Описание результата </w:t>
      </w:r>
      <w:r w:rsidRPr="00503E68">
        <w:t xml:space="preserve">осуществления  </w:t>
      </w:r>
    </w:p>
    <w:p w:rsidR="00446BDE" w:rsidRPr="00503E68" w:rsidRDefault="00446BDE" w:rsidP="00446BDE">
      <w:pPr>
        <w:autoSpaceDE w:val="0"/>
        <w:autoSpaceDN w:val="0"/>
        <w:adjustRightInd w:val="0"/>
        <w:ind w:firstLine="540"/>
        <w:jc w:val="center"/>
      </w:pPr>
      <w:r w:rsidRPr="00503E68">
        <w:t>муниципального контроля</w:t>
      </w:r>
    </w:p>
    <w:p w:rsidR="00866737" w:rsidRPr="00A63068" w:rsidRDefault="00866737" w:rsidP="00866737">
      <w:pPr>
        <w:pStyle w:val="a4"/>
        <w:ind w:firstLine="567"/>
        <w:rPr>
          <w:rFonts w:ascii="Times New Roman" w:hAnsi="Times New Roman"/>
          <w:sz w:val="28"/>
          <w:szCs w:val="28"/>
        </w:rPr>
      </w:pPr>
      <w:proofErr w:type="gramStart"/>
      <w:r w:rsidRPr="00503E68">
        <w:rPr>
          <w:rFonts w:ascii="Times New Roman" w:hAnsi="Times New Roman"/>
          <w:sz w:val="28"/>
          <w:szCs w:val="28"/>
        </w:rPr>
        <w:t xml:space="preserve">Результатом </w:t>
      </w:r>
      <w:r w:rsidR="00FB7A3C" w:rsidRPr="00503E68">
        <w:rPr>
          <w:rFonts w:ascii="Times New Roman" w:hAnsi="Times New Roman"/>
          <w:sz w:val="28"/>
          <w:szCs w:val="28"/>
        </w:rPr>
        <w:t>осуществления муниципального контроля</w:t>
      </w:r>
      <w:r w:rsidR="005B62A2">
        <w:rPr>
          <w:rFonts w:ascii="Times New Roman" w:hAnsi="Times New Roman"/>
          <w:sz w:val="28"/>
          <w:szCs w:val="28"/>
        </w:rPr>
        <w:t xml:space="preserve"> </w:t>
      </w:r>
      <w:r w:rsidRPr="00503E68">
        <w:rPr>
          <w:rFonts w:ascii="Times New Roman" w:hAnsi="Times New Roman"/>
          <w:sz w:val="28"/>
          <w:szCs w:val="28"/>
        </w:rPr>
        <w:t>явля</w:t>
      </w:r>
      <w:r w:rsidR="00A63068" w:rsidRPr="00503E68">
        <w:rPr>
          <w:rFonts w:ascii="Times New Roman" w:hAnsi="Times New Roman"/>
          <w:sz w:val="28"/>
          <w:szCs w:val="28"/>
        </w:rPr>
        <w:t>е</w:t>
      </w:r>
      <w:r w:rsidRPr="00503E68">
        <w:rPr>
          <w:rFonts w:ascii="Times New Roman" w:hAnsi="Times New Roman"/>
          <w:sz w:val="28"/>
          <w:szCs w:val="28"/>
        </w:rPr>
        <w:t>тся</w:t>
      </w:r>
      <w:r w:rsidR="00A63068" w:rsidRPr="00503E68">
        <w:rPr>
          <w:rFonts w:ascii="Times New Roman" w:hAnsi="Times New Roman"/>
          <w:sz w:val="28"/>
          <w:szCs w:val="28"/>
        </w:rPr>
        <w:t xml:space="preserve"> составление акта пр</w:t>
      </w:r>
      <w:r w:rsidR="005B62A2">
        <w:rPr>
          <w:rFonts w:ascii="Times New Roman" w:hAnsi="Times New Roman"/>
          <w:sz w:val="28"/>
          <w:szCs w:val="28"/>
        </w:rPr>
        <w:t xml:space="preserve">оверки по форме, установленной </w:t>
      </w:r>
      <w:r w:rsidR="00A63068" w:rsidRPr="00503E68">
        <w:rPr>
          <w:rFonts w:ascii="Times New Roman" w:hAnsi="Times New Roman"/>
          <w:sz w:val="28"/>
          <w:szCs w:val="28"/>
        </w:rPr>
        <w:t>приказом Минэкономразвития России  от 30.04.2009 №141 «</w:t>
      </w:r>
      <w:r w:rsidR="00A63068" w:rsidRPr="00503E68">
        <w:rPr>
          <w:rFonts w:ascii="Times New Roman" w:eastAsiaTheme="minorHAnsi" w:hAnsi="Times New Roman"/>
          <w:sz w:val="28"/>
          <w:szCs w:val="28"/>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D5029" w:rsidRPr="00503E68">
        <w:rPr>
          <w:rFonts w:ascii="Times New Roman" w:eastAsiaTheme="minorHAnsi" w:hAnsi="Times New Roman"/>
          <w:sz w:val="28"/>
          <w:szCs w:val="28"/>
          <w:lang w:eastAsia="en-US"/>
        </w:rPr>
        <w:t xml:space="preserve"> (далее – Приказ  от 30.04.2009 №141)</w:t>
      </w:r>
      <w:r w:rsidR="00A63068" w:rsidRPr="00503E68">
        <w:rPr>
          <w:rFonts w:ascii="Times New Roman" w:eastAsiaTheme="minorHAnsi" w:hAnsi="Times New Roman"/>
          <w:sz w:val="28"/>
          <w:szCs w:val="28"/>
          <w:lang w:eastAsia="en-US"/>
        </w:rPr>
        <w:t>.</w:t>
      </w:r>
      <w:proofErr w:type="gramEnd"/>
    </w:p>
    <w:p w:rsidR="00A63068" w:rsidRDefault="005B62A2" w:rsidP="00404F50">
      <w:pPr>
        <w:autoSpaceDE w:val="0"/>
        <w:autoSpaceDN w:val="0"/>
        <w:adjustRightInd w:val="0"/>
        <w:ind w:firstLine="540"/>
      </w:pPr>
      <w:r>
        <w:t xml:space="preserve">Указанный акт проверки оформляется </w:t>
      </w:r>
      <w:r w:rsidR="00404F50">
        <w:t>независимо от результатов проверки.</w:t>
      </w:r>
    </w:p>
    <w:p w:rsidR="00404F50" w:rsidRDefault="00404F50" w:rsidP="00404F50">
      <w:pPr>
        <w:autoSpaceDE w:val="0"/>
        <w:autoSpaceDN w:val="0"/>
        <w:adjustRightInd w:val="0"/>
        <w:ind w:firstLine="540"/>
      </w:pPr>
    </w:p>
    <w:p w:rsidR="00446BDE" w:rsidRDefault="00446BDE" w:rsidP="00446BDE">
      <w:pPr>
        <w:autoSpaceDE w:val="0"/>
        <w:autoSpaceDN w:val="0"/>
        <w:adjustRightInd w:val="0"/>
        <w:ind w:firstLine="540"/>
        <w:jc w:val="center"/>
      </w:pPr>
      <w:r>
        <w:t>1.</w:t>
      </w:r>
      <w:r w:rsidR="00866737">
        <w:t>8</w:t>
      </w:r>
      <w:r>
        <w:t xml:space="preserve">. Исчерпывающие перечни документов и (или) информации, необходимых  для осуществления муниципального контроля </w:t>
      </w:r>
    </w:p>
    <w:p w:rsidR="00446BDE" w:rsidRDefault="00446BDE" w:rsidP="00446BDE">
      <w:pPr>
        <w:autoSpaceDE w:val="0"/>
        <w:autoSpaceDN w:val="0"/>
        <w:adjustRightInd w:val="0"/>
        <w:ind w:firstLine="540"/>
        <w:jc w:val="center"/>
      </w:pPr>
      <w:r>
        <w:t>и достижения целей и задач проведения проверки</w:t>
      </w:r>
    </w:p>
    <w:p w:rsidR="00D24CE4" w:rsidRDefault="008C7041" w:rsidP="00D24CE4">
      <w:pPr>
        <w:autoSpaceDE w:val="0"/>
        <w:autoSpaceDN w:val="0"/>
        <w:adjustRightInd w:val="0"/>
        <w:ind w:firstLine="540"/>
        <w:rPr>
          <w:rFonts w:eastAsiaTheme="minorHAnsi"/>
          <w:lang w:eastAsia="en-US"/>
        </w:rPr>
      </w:pPr>
      <w:r>
        <w:rPr>
          <w:rFonts w:eastAsiaTheme="minorHAnsi"/>
          <w:lang w:eastAsia="en-US"/>
        </w:rPr>
        <w:lastRenderedPageBreak/>
        <w:t xml:space="preserve">1.8.1. </w:t>
      </w:r>
      <w:r w:rsidR="00CB3785">
        <w:rPr>
          <w:rFonts w:eastAsiaTheme="minorHAnsi"/>
          <w:lang w:eastAsia="en-US"/>
        </w:rPr>
        <w:t>И</w:t>
      </w:r>
      <w:r w:rsidR="00D24CE4">
        <w:rPr>
          <w:rFonts w:eastAsiaTheme="minorHAnsi"/>
          <w:lang w:eastAsia="en-US"/>
        </w:rPr>
        <w:t xml:space="preserve">счерпывающий перечень документов и (или) информации, </w:t>
      </w:r>
      <w:r w:rsidR="00707029">
        <w:rPr>
          <w:rFonts w:eastAsiaTheme="minorHAnsi"/>
          <w:lang w:eastAsia="en-US"/>
        </w:rPr>
        <w:t xml:space="preserve">подлежащих получению </w:t>
      </w:r>
      <w:r w:rsidR="00D24CE4">
        <w:rPr>
          <w:rFonts w:eastAsiaTheme="minorHAnsi"/>
          <w:lang w:eastAsia="en-US"/>
        </w:rPr>
        <w:t>в ходе проверки лично у проверяемого юридического лица, индивидуального предпринимателя:</w:t>
      </w:r>
    </w:p>
    <w:p w:rsidR="005B62A2" w:rsidRDefault="005B62A2" w:rsidP="005B62A2">
      <w:pPr>
        <w:autoSpaceDE w:val="0"/>
        <w:autoSpaceDN w:val="0"/>
        <w:adjustRightInd w:val="0"/>
        <w:ind w:firstLine="540"/>
        <w:rPr>
          <w:rFonts w:eastAsiaTheme="minorHAnsi"/>
          <w:lang w:eastAsia="en-US"/>
        </w:rPr>
      </w:pPr>
      <w:r>
        <w:rPr>
          <w:rFonts w:eastAsiaTheme="minorHAnsi"/>
          <w:lang w:eastAsia="en-US"/>
        </w:rPr>
        <w:t xml:space="preserve">а) </w:t>
      </w:r>
      <w:r w:rsidRPr="00AC0D55">
        <w:rPr>
          <w:color w:val="000000" w:themeColor="text1"/>
          <w:spacing w:val="2"/>
          <w:u w:val="single"/>
        </w:rPr>
        <w:t>паспорт гражданина РФ или доверенность законного представителя гражданина, документ удостоверяющий личность представителя по доверенности (паспорт гражданина РФ)</w:t>
      </w:r>
      <w:r w:rsidRPr="00AC0D55">
        <w:rPr>
          <w:rFonts w:eastAsiaTheme="minorHAnsi"/>
          <w:color w:val="000000" w:themeColor="text1"/>
          <w:u w:val="single"/>
          <w:lang w:eastAsia="en-US"/>
        </w:rPr>
        <w:t>;</w:t>
      </w:r>
    </w:p>
    <w:p w:rsidR="00D24CE4" w:rsidRDefault="005B62A2" w:rsidP="005B62A2">
      <w:pPr>
        <w:autoSpaceDE w:val="0"/>
        <w:autoSpaceDN w:val="0"/>
        <w:adjustRightInd w:val="0"/>
        <w:ind w:firstLine="540"/>
        <w:rPr>
          <w:rFonts w:eastAsiaTheme="minorHAnsi"/>
          <w:lang w:eastAsia="en-US"/>
        </w:rPr>
      </w:pPr>
      <w:r>
        <w:rPr>
          <w:rFonts w:eastAsiaTheme="minorHAnsi"/>
          <w:lang w:eastAsia="en-US"/>
        </w:rPr>
        <w:t>б)</w:t>
      </w:r>
      <w:r w:rsidRPr="00AC0D55">
        <w:rPr>
          <w:color w:val="000000" w:themeColor="text1"/>
          <w:spacing w:val="2"/>
        </w:rPr>
        <w:t xml:space="preserve"> </w:t>
      </w:r>
      <w:r w:rsidRPr="00AC0D55">
        <w:rPr>
          <w:color w:val="000000" w:themeColor="text1"/>
          <w:spacing w:val="2"/>
          <w:u w:val="single"/>
        </w:rPr>
        <w:t xml:space="preserve">правоустанавливающие, </w:t>
      </w:r>
      <w:proofErr w:type="spellStart"/>
      <w:r w:rsidRPr="00AC0D55">
        <w:rPr>
          <w:color w:val="000000" w:themeColor="text1"/>
          <w:spacing w:val="2"/>
          <w:u w:val="single"/>
        </w:rPr>
        <w:t>правоудостоверяющие</w:t>
      </w:r>
      <w:proofErr w:type="spellEnd"/>
      <w:r w:rsidRPr="00AC0D55">
        <w:rPr>
          <w:color w:val="000000" w:themeColor="text1"/>
          <w:spacing w:val="2"/>
          <w:u w:val="single"/>
        </w:rPr>
        <w:t xml:space="preserve"> документы на объекты недвижимого имущества</w:t>
      </w:r>
      <w:r w:rsidRPr="00AC0D55">
        <w:rPr>
          <w:rFonts w:eastAsiaTheme="minorHAnsi"/>
          <w:u w:val="single"/>
          <w:lang w:eastAsia="en-US"/>
        </w:rPr>
        <w:t>;</w:t>
      </w:r>
      <w:r w:rsidR="0056765B">
        <w:rPr>
          <w:rFonts w:eastAsiaTheme="minorHAnsi"/>
          <w:u w:val="single"/>
          <w:lang w:eastAsia="en-US"/>
        </w:rPr>
        <w:t xml:space="preserve"> </w:t>
      </w:r>
      <w:r w:rsidR="00E10BDA">
        <w:rPr>
          <w:rFonts w:eastAsiaTheme="minorHAnsi"/>
          <w:u w:val="single"/>
          <w:lang w:eastAsia="en-US"/>
        </w:rPr>
        <w:t>права,</w:t>
      </w:r>
      <w:r w:rsidR="0056765B">
        <w:rPr>
          <w:rFonts w:eastAsiaTheme="minorHAnsi"/>
          <w:u w:val="single"/>
          <w:lang w:eastAsia="en-US"/>
        </w:rPr>
        <w:t xml:space="preserve"> на которые не зарегистрированы в ЕГРН. </w:t>
      </w:r>
    </w:p>
    <w:p w:rsidR="00CB3785" w:rsidRDefault="00D24CE4" w:rsidP="00CB3785">
      <w:pPr>
        <w:pStyle w:val="a6"/>
        <w:spacing w:before="0" w:beforeAutospacing="0" w:after="0" w:afterAutospacing="0"/>
        <w:ind w:firstLine="539"/>
        <w:jc w:val="both"/>
        <w:rPr>
          <w:sz w:val="28"/>
          <w:szCs w:val="28"/>
        </w:rPr>
      </w:pPr>
      <w:r w:rsidRPr="00CB3785">
        <w:rPr>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5B62A2">
        <w:rPr>
          <w:sz w:val="28"/>
          <w:szCs w:val="28"/>
        </w:rPr>
        <w:t xml:space="preserve">муниципального образования </w:t>
      </w:r>
      <w:r w:rsidR="00CB3785" w:rsidRPr="00CB3785">
        <w:rPr>
          <w:sz w:val="28"/>
          <w:szCs w:val="28"/>
        </w:rPr>
        <w:t>Белореченск</w:t>
      </w:r>
      <w:r w:rsidR="005B62A2">
        <w:rPr>
          <w:sz w:val="28"/>
          <w:szCs w:val="28"/>
        </w:rPr>
        <w:t>ий район</w:t>
      </w:r>
      <w:r w:rsidRPr="00CB3785">
        <w:rPr>
          <w:sz w:val="28"/>
          <w:szCs w:val="28"/>
        </w:rPr>
        <w:t>, если иное не предусмотрено</w:t>
      </w:r>
      <w:r w:rsidR="00CB3785" w:rsidRPr="00CB3785">
        <w:rPr>
          <w:sz w:val="28"/>
          <w:szCs w:val="28"/>
        </w:rPr>
        <w:t xml:space="preserve"> законодательством Российской Федерации.</w:t>
      </w:r>
    </w:p>
    <w:p w:rsidR="00707029" w:rsidRPr="00015B7D" w:rsidRDefault="00D24CE4" w:rsidP="00015B7D">
      <w:pPr>
        <w:pStyle w:val="a6"/>
        <w:spacing w:before="0" w:beforeAutospacing="0" w:after="0" w:afterAutospacing="0"/>
        <w:ind w:firstLine="539"/>
        <w:jc w:val="both"/>
        <w:rPr>
          <w:rFonts w:eastAsiaTheme="minorHAnsi"/>
          <w:sz w:val="28"/>
          <w:szCs w:val="28"/>
          <w:lang w:eastAsia="en-US"/>
        </w:rPr>
      </w:pPr>
      <w:r w:rsidRPr="00CB3785">
        <w:rPr>
          <w:sz w:val="28"/>
          <w:szCs w:val="28"/>
        </w:rPr>
        <w:t>Юридическое лицо, индивидуальный предприниматель вправе представить указанные в запросе документы в форме электронных документов</w:t>
      </w:r>
      <w:r w:rsidR="00015B7D">
        <w:rPr>
          <w:sz w:val="28"/>
          <w:szCs w:val="28"/>
        </w:rPr>
        <w:t xml:space="preserve">, </w:t>
      </w:r>
      <w:r w:rsidR="00707029" w:rsidRPr="00015B7D">
        <w:rPr>
          <w:rFonts w:eastAsiaTheme="minorHAnsi"/>
          <w:sz w:val="28"/>
          <w:szCs w:val="28"/>
          <w:lang w:eastAsia="en-US"/>
        </w:rPr>
        <w:t>подписанных усиленной квалифицированной электронной подписью.</w:t>
      </w:r>
    </w:p>
    <w:p w:rsidR="00015B7D" w:rsidRDefault="006D3B2B" w:rsidP="006D3B2B">
      <w:pPr>
        <w:pStyle w:val="a6"/>
        <w:spacing w:before="0" w:beforeAutospacing="0" w:after="0" w:afterAutospacing="0"/>
        <w:ind w:firstLine="539"/>
        <w:jc w:val="both"/>
        <w:rPr>
          <w:rFonts w:eastAsiaTheme="minorHAnsi"/>
          <w:sz w:val="28"/>
          <w:szCs w:val="28"/>
          <w:lang w:eastAsia="en-US"/>
        </w:rPr>
      </w:pPr>
      <w:r w:rsidRPr="00015B7D">
        <w:rPr>
          <w:rFonts w:eastAsiaTheme="minorHAnsi"/>
          <w:sz w:val="28"/>
          <w:szCs w:val="28"/>
          <w:lang w:eastAsia="en-US"/>
        </w:rPr>
        <w:t>Запрещается</w:t>
      </w:r>
      <w:r w:rsidR="00015B7D">
        <w:rPr>
          <w:rFonts w:eastAsiaTheme="minorHAnsi"/>
          <w:sz w:val="28"/>
          <w:szCs w:val="28"/>
          <w:lang w:eastAsia="en-US"/>
        </w:rPr>
        <w:t>:</w:t>
      </w:r>
    </w:p>
    <w:p w:rsidR="006D3B2B" w:rsidRDefault="00015B7D" w:rsidP="006D3B2B">
      <w:pPr>
        <w:pStyle w:val="a6"/>
        <w:spacing w:before="0" w:beforeAutospacing="0" w:after="0" w:afterAutospacing="0"/>
        <w:ind w:firstLine="539"/>
        <w:jc w:val="both"/>
        <w:rPr>
          <w:rFonts w:eastAsiaTheme="minorHAnsi"/>
          <w:sz w:val="28"/>
          <w:szCs w:val="28"/>
          <w:lang w:eastAsia="en-US"/>
        </w:rPr>
      </w:pPr>
      <w:r>
        <w:rPr>
          <w:rFonts w:eastAsiaTheme="minorHAnsi"/>
          <w:sz w:val="28"/>
          <w:szCs w:val="28"/>
          <w:lang w:eastAsia="en-US"/>
        </w:rPr>
        <w:t>-</w:t>
      </w:r>
      <w:r w:rsidR="006D3B2B" w:rsidRPr="00015B7D">
        <w:rPr>
          <w:rFonts w:eastAsiaTheme="minorHAnsi"/>
          <w:sz w:val="28"/>
          <w:szCs w:val="28"/>
          <w:lang w:eastAsia="en-US"/>
        </w:rPr>
        <w:t xml:space="preserve">  требовать от юридического лица, индивидуального</w:t>
      </w:r>
      <w:r w:rsidR="006D3B2B" w:rsidRPr="006D3B2B">
        <w:rPr>
          <w:rFonts w:eastAsiaTheme="minorHAnsi"/>
          <w:sz w:val="28"/>
          <w:szCs w:val="28"/>
          <w:lang w:eastAsia="en-US"/>
        </w:rPr>
        <w:t xml:space="preserve">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1" w:history="1">
        <w:r w:rsidR="006D3B2B" w:rsidRPr="006D3B2B">
          <w:rPr>
            <w:rFonts w:eastAsiaTheme="minorHAnsi"/>
            <w:sz w:val="28"/>
            <w:szCs w:val="28"/>
            <w:lang w:eastAsia="en-US"/>
          </w:rPr>
          <w:t>перечень</w:t>
        </w:r>
      </w:hyperlink>
      <w:r w:rsidR="006D3B2B" w:rsidRPr="006D3B2B">
        <w:rPr>
          <w:rFonts w:eastAsiaTheme="minorHAnsi"/>
          <w:sz w:val="28"/>
          <w:szCs w:val="28"/>
          <w:lang w:eastAsia="en-US"/>
        </w:rPr>
        <w:t>;</w:t>
      </w:r>
    </w:p>
    <w:p w:rsidR="00B20199" w:rsidRPr="00015B7D" w:rsidRDefault="00B20199" w:rsidP="0061245D">
      <w:pPr>
        <w:tabs>
          <w:tab w:val="left" w:pos="709"/>
        </w:tabs>
        <w:autoSpaceDE w:val="0"/>
        <w:autoSpaceDN w:val="0"/>
        <w:adjustRightInd w:val="0"/>
        <w:ind w:firstLine="539"/>
        <w:rPr>
          <w:rFonts w:eastAsiaTheme="minorHAnsi"/>
          <w:lang w:eastAsia="en-US"/>
        </w:rPr>
      </w:pPr>
      <w:r>
        <w:rPr>
          <w:rFonts w:eastAsiaTheme="minorHAnsi"/>
          <w:lang w:eastAsia="en-US"/>
        </w:rPr>
        <w:t>-</w:t>
      </w:r>
      <w:r w:rsidR="0061245D">
        <w:rPr>
          <w:rFonts w:eastAsiaTheme="minorHAnsi"/>
          <w:lang w:eastAsia="en-US"/>
        </w:rPr>
        <w:t xml:space="preserve"> </w:t>
      </w:r>
      <w:r w:rsidRPr="00015B7D">
        <w:rPr>
          <w:rFonts w:eastAsiaTheme="minorHAnsi"/>
          <w:lang w:eastAsia="en-US"/>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5B7D" w:rsidRPr="00015B7D" w:rsidRDefault="00B20199" w:rsidP="00B20199">
      <w:pPr>
        <w:autoSpaceDE w:val="0"/>
        <w:autoSpaceDN w:val="0"/>
        <w:adjustRightInd w:val="0"/>
        <w:ind w:firstLine="539"/>
        <w:rPr>
          <w:rFonts w:eastAsiaTheme="minorHAnsi"/>
          <w:lang w:eastAsia="en-US"/>
        </w:rPr>
      </w:pPr>
      <w:r>
        <w:rPr>
          <w:rFonts w:eastAsiaTheme="minorHAnsi"/>
          <w:lang w:eastAsia="en-US"/>
        </w:rPr>
        <w:t>-</w:t>
      </w:r>
      <w:r w:rsidR="00015B7D" w:rsidRPr="00015B7D">
        <w:rPr>
          <w:rFonts w:eastAsiaTheme="minorHAnsi"/>
          <w:lang w:eastAsia="en-US"/>
        </w:rPr>
        <w:t xml:space="preserve"> требовать от юридического лица, индивидуального предпринимателя представления документов, информации до даты начала проведения проверки</w:t>
      </w:r>
      <w:r w:rsidR="0061245D">
        <w:rPr>
          <w:rFonts w:eastAsiaTheme="minorHAnsi"/>
          <w:lang w:eastAsia="en-US"/>
        </w:rPr>
        <w:t xml:space="preserve">. </w:t>
      </w:r>
      <w:r w:rsidR="00015B7D" w:rsidRPr="00015B7D">
        <w:rPr>
          <w:rFonts w:eastAsiaTheme="minorHAnsi"/>
          <w:lang w:eastAsia="en-US"/>
        </w:rPr>
        <w:t xml:space="preserve"> </w:t>
      </w:r>
    </w:p>
    <w:p w:rsidR="00CB3785" w:rsidRPr="00CB3785" w:rsidRDefault="00CB3785" w:rsidP="00020CF6">
      <w:pPr>
        <w:autoSpaceDE w:val="0"/>
        <w:autoSpaceDN w:val="0"/>
        <w:adjustRightInd w:val="0"/>
        <w:ind w:firstLine="539"/>
        <w:rPr>
          <w:rFonts w:eastAsiaTheme="minorHAnsi"/>
          <w:b/>
          <w:i/>
          <w:lang w:eastAsia="en-US"/>
        </w:rPr>
      </w:pPr>
      <w:r w:rsidRPr="00CB3785">
        <w:t>1.8.2. И</w:t>
      </w:r>
      <w:r w:rsidR="00D24CE4" w:rsidRPr="00CB3785">
        <w:rPr>
          <w:rFonts w:eastAsiaTheme="minorHAnsi"/>
          <w:lang w:eastAsia="en-US"/>
        </w:rPr>
        <w:t xml:space="preserve">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12" w:history="1">
        <w:r w:rsidR="00D24CE4" w:rsidRPr="00CB3785">
          <w:rPr>
            <w:rFonts w:eastAsiaTheme="minorHAnsi"/>
            <w:lang w:eastAsia="en-US"/>
          </w:rPr>
          <w:t>перечнем</w:t>
        </w:r>
      </w:hyperlink>
      <w:r>
        <w:rPr>
          <w:rFonts w:eastAsiaTheme="minorHAnsi"/>
          <w:lang w:eastAsia="en-US"/>
        </w:rPr>
        <w:t xml:space="preserve">: </w:t>
      </w:r>
    </w:p>
    <w:p w:rsidR="005B62A2" w:rsidRPr="005F47D2" w:rsidRDefault="005B62A2" w:rsidP="005B62A2">
      <w:pPr>
        <w:autoSpaceDE w:val="0"/>
        <w:autoSpaceDN w:val="0"/>
        <w:adjustRightInd w:val="0"/>
        <w:ind w:firstLine="540"/>
        <w:rPr>
          <w:rFonts w:eastAsiaTheme="minorHAnsi"/>
          <w:u w:val="single"/>
          <w:lang w:eastAsia="en-US"/>
        </w:rPr>
      </w:pPr>
      <w:r>
        <w:t xml:space="preserve">а) </w:t>
      </w:r>
      <w:r w:rsidRPr="005F47D2">
        <w:rPr>
          <w:rFonts w:ascii="Arial" w:hAnsi="Arial" w:cs="Arial"/>
          <w:color w:val="333333"/>
          <w:sz w:val="21"/>
          <w:szCs w:val="21"/>
          <w:shd w:val="clear" w:color="auto" w:fill="FFFFFF"/>
        </w:rPr>
        <w:t xml:space="preserve"> </w:t>
      </w:r>
      <w:r w:rsidRPr="005F47D2">
        <w:rPr>
          <w:rFonts w:eastAsiaTheme="minorHAnsi"/>
          <w:u w:val="single"/>
          <w:lang w:eastAsia="en-US"/>
        </w:rPr>
        <w:t>Сведения из разрешения на ввод в эксплуатацию;</w:t>
      </w:r>
    </w:p>
    <w:p w:rsidR="005B62A2" w:rsidRDefault="005B62A2" w:rsidP="005B62A2">
      <w:pPr>
        <w:autoSpaceDE w:val="0"/>
        <w:autoSpaceDN w:val="0"/>
        <w:adjustRightInd w:val="0"/>
        <w:ind w:firstLine="540"/>
      </w:pPr>
      <w:r>
        <w:t xml:space="preserve">б) </w:t>
      </w:r>
      <w:r w:rsidRPr="005F47D2">
        <w:rPr>
          <w:rFonts w:ascii="Arial" w:hAnsi="Arial" w:cs="Arial"/>
          <w:color w:val="333333"/>
          <w:sz w:val="21"/>
          <w:szCs w:val="21"/>
          <w:shd w:val="clear" w:color="auto" w:fill="FFFFFF"/>
        </w:rPr>
        <w:t xml:space="preserve"> </w:t>
      </w:r>
      <w:r w:rsidRPr="005F47D2">
        <w:rPr>
          <w:rFonts w:eastAsiaTheme="minorHAnsi"/>
          <w:u w:val="single"/>
          <w:lang w:eastAsia="en-US"/>
        </w:rPr>
        <w:t>Сведения из разрешения на строительство;</w:t>
      </w:r>
    </w:p>
    <w:p w:rsidR="005B62A2" w:rsidRDefault="005B62A2" w:rsidP="005B62A2">
      <w:pPr>
        <w:autoSpaceDE w:val="0"/>
        <w:autoSpaceDN w:val="0"/>
        <w:adjustRightInd w:val="0"/>
        <w:ind w:firstLine="540"/>
      </w:pPr>
      <w:r>
        <w:lastRenderedPageBreak/>
        <w:t>в)</w:t>
      </w:r>
      <w:r w:rsidRPr="005F47D2">
        <w:rPr>
          <w:rFonts w:ascii="Arial" w:hAnsi="Arial" w:cs="Arial"/>
          <w:color w:val="333333"/>
          <w:sz w:val="21"/>
          <w:szCs w:val="21"/>
          <w:shd w:val="clear" w:color="auto" w:fill="FFFFFF"/>
        </w:rPr>
        <w:t xml:space="preserve"> </w:t>
      </w:r>
      <w:r w:rsidRPr="005F47D2">
        <w:rPr>
          <w:rFonts w:eastAsiaTheme="minorHAnsi"/>
          <w:u w:val="single"/>
          <w:lang w:eastAsia="en-US"/>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5B62A2" w:rsidRPr="005F47D2" w:rsidRDefault="005B62A2" w:rsidP="005B62A2">
      <w:pPr>
        <w:autoSpaceDE w:val="0"/>
        <w:autoSpaceDN w:val="0"/>
        <w:adjustRightInd w:val="0"/>
        <w:ind w:firstLine="540"/>
        <w:rPr>
          <w:rFonts w:eastAsiaTheme="minorHAnsi"/>
          <w:lang w:eastAsia="en-US"/>
        </w:rPr>
      </w:pPr>
      <w:r w:rsidRPr="005F47D2">
        <w:rPr>
          <w:rFonts w:eastAsiaTheme="minorHAnsi"/>
          <w:lang w:eastAsia="en-US"/>
        </w:rPr>
        <w:t>г)</w:t>
      </w:r>
      <w:r>
        <w:rPr>
          <w:rFonts w:eastAsiaTheme="minorHAnsi"/>
          <w:lang w:eastAsia="en-US"/>
        </w:rPr>
        <w:t xml:space="preserve"> </w:t>
      </w:r>
      <w:r w:rsidRPr="002875A3">
        <w:rPr>
          <w:rFonts w:eastAsiaTheme="minorHAnsi"/>
          <w:u w:val="single"/>
          <w:lang w:eastAsia="en-US"/>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5B62A2" w:rsidRPr="005F47D2" w:rsidRDefault="005B62A2" w:rsidP="005B62A2">
      <w:pPr>
        <w:autoSpaceDE w:val="0"/>
        <w:autoSpaceDN w:val="0"/>
        <w:adjustRightInd w:val="0"/>
        <w:ind w:firstLine="540"/>
        <w:rPr>
          <w:rFonts w:eastAsiaTheme="minorHAnsi"/>
          <w:lang w:eastAsia="en-US"/>
        </w:rPr>
      </w:pPr>
      <w:r>
        <w:rPr>
          <w:rFonts w:eastAsiaTheme="minorHAnsi"/>
          <w:lang w:eastAsia="en-US"/>
        </w:rPr>
        <w:t xml:space="preserve">д) </w:t>
      </w:r>
      <w:r w:rsidRPr="002875A3">
        <w:rPr>
          <w:rFonts w:eastAsiaTheme="minorHAnsi"/>
          <w:u w:val="single"/>
          <w:lang w:eastAsia="en-US"/>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r>
        <w:rPr>
          <w:rFonts w:eastAsiaTheme="minorHAnsi"/>
          <w:u w:val="single"/>
          <w:lang w:eastAsia="en-US"/>
        </w:rPr>
        <w:t>;</w:t>
      </w:r>
    </w:p>
    <w:p w:rsidR="00446BDE" w:rsidRDefault="005B62A2" w:rsidP="005B62A2">
      <w:pPr>
        <w:autoSpaceDE w:val="0"/>
        <w:autoSpaceDN w:val="0"/>
        <w:adjustRightInd w:val="0"/>
        <w:ind w:firstLine="540"/>
      </w:pPr>
      <w:r>
        <w:rPr>
          <w:rFonts w:eastAsiaTheme="minorHAnsi"/>
          <w:lang w:eastAsia="en-US"/>
        </w:rPr>
        <w:t xml:space="preserve">ж) </w:t>
      </w:r>
      <w:r w:rsidRPr="002875A3">
        <w:rPr>
          <w:rFonts w:eastAsiaTheme="minorHAnsi"/>
          <w:u w:val="single"/>
          <w:lang w:eastAsia="en-US"/>
        </w:rPr>
        <w:t>Выписка из Единого государственного реестра прав на недвижимое имущество и сделок с ним о переходе прав на объект недвижимого имущества</w:t>
      </w:r>
    </w:p>
    <w:p w:rsidR="005B62A2" w:rsidRPr="005B62A2" w:rsidRDefault="005B62A2" w:rsidP="00866737">
      <w:pPr>
        <w:pStyle w:val="a4"/>
        <w:ind w:firstLine="567"/>
        <w:jc w:val="center"/>
        <w:rPr>
          <w:rFonts w:ascii="Times New Roman" w:hAnsi="Times New Roman"/>
          <w:sz w:val="16"/>
          <w:szCs w:val="16"/>
        </w:rPr>
      </w:pPr>
    </w:p>
    <w:p w:rsidR="00866737" w:rsidRPr="00AA3235" w:rsidRDefault="00866737" w:rsidP="00866737">
      <w:pPr>
        <w:pStyle w:val="a4"/>
        <w:ind w:firstLine="567"/>
        <w:jc w:val="center"/>
        <w:rPr>
          <w:rFonts w:ascii="Times New Roman" w:hAnsi="Times New Roman"/>
          <w:sz w:val="28"/>
          <w:szCs w:val="28"/>
        </w:rPr>
      </w:pPr>
      <w:r w:rsidRPr="00AA3235">
        <w:rPr>
          <w:rFonts w:ascii="Times New Roman" w:hAnsi="Times New Roman"/>
          <w:sz w:val="28"/>
          <w:szCs w:val="28"/>
        </w:rPr>
        <w:t xml:space="preserve">2. Требования к порядку </w:t>
      </w:r>
      <w:r>
        <w:rPr>
          <w:rFonts w:ascii="Times New Roman" w:hAnsi="Times New Roman"/>
          <w:sz w:val="28"/>
          <w:szCs w:val="28"/>
        </w:rPr>
        <w:t xml:space="preserve">осуществления </w:t>
      </w:r>
      <w:r w:rsidRPr="00AA3235">
        <w:rPr>
          <w:rFonts w:ascii="Times New Roman" w:hAnsi="Times New Roman"/>
          <w:sz w:val="28"/>
          <w:szCs w:val="28"/>
        </w:rPr>
        <w:t>муниципально</w:t>
      </w:r>
      <w:r>
        <w:rPr>
          <w:rFonts w:ascii="Times New Roman" w:hAnsi="Times New Roman"/>
          <w:sz w:val="28"/>
          <w:szCs w:val="28"/>
        </w:rPr>
        <w:t>го контроля</w:t>
      </w:r>
    </w:p>
    <w:p w:rsidR="00446BDE" w:rsidRPr="00AA3235" w:rsidRDefault="00446BDE" w:rsidP="00AA3235">
      <w:pPr>
        <w:autoSpaceDE w:val="0"/>
        <w:autoSpaceDN w:val="0"/>
        <w:adjustRightInd w:val="0"/>
        <w:ind w:firstLine="540"/>
        <w:rPr>
          <w:rFonts w:eastAsia="Calibri"/>
        </w:rPr>
      </w:pPr>
    </w:p>
    <w:p w:rsidR="00AA3235" w:rsidRDefault="00AA3235" w:rsidP="00AA3235">
      <w:pPr>
        <w:autoSpaceDE w:val="0"/>
        <w:autoSpaceDN w:val="0"/>
        <w:adjustRightInd w:val="0"/>
        <w:ind w:firstLine="567"/>
        <w:jc w:val="center"/>
      </w:pPr>
      <w:r w:rsidRPr="00AA3235">
        <w:t>2.1. Порядок информирования об исполнении функции</w:t>
      </w:r>
    </w:p>
    <w:p w:rsidR="00DD130A" w:rsidRDefault="00AA3235" w:rsidP="00AA3235">
      <w:pPr>
        <w:autoSpaceDE w:val="0"/>
        <w:autoSpaceDN w:val="0"/>
        <w:adjustRightInd w:val="0"/>
        <w:ind w:firstLine="567"/>
      </w:pPr>
      <w:r w:rsidRPr="00AA3235">
        <w:t xml:space="preserve">2.1.1. </w:t>
      </w:r>
      <w:r w:rsidR="004F6B77">
        <w:t>Справочную и</w:t>
      </w:r>
      <w:r w:rsidRPr="00AA3235">
        <w:t>нформаци</w:t>
      </w:r>
      <w:r w:rsidR="005B62A2">
        <w:t xml:space="preserve">ю по вопросам </w:t>
      </w:r>
      <w:r w:rsidR="00DD130A">
        <w:t>исполнения муниципальной  функции заинтересованные лица могут получить:</w:t>
      </w:r>
    </w:p>
    <w:p w:rsidR="0061245D" w:rsidRDefault="00DD130A" w:rsidP="00DD130A">
      <w:pPr>
        <w:autoSpaceDE w:val="0"/>
        <w:autoSpaceDN w:val="0"/>
        <w:adjustRightInd w:val="0"/>
        <w:ind w:firstLine="567"/>
        <w:rPr>
          <w:highlight w:val="yellow"/>
        </w:rPr>
      </w:pPr>
      <w:r w:rsidRPr="00AA3235">
        <w:t xml:space="preserve">а) в </w:t>
      </w:r>
      <w:r w:rsidR="0061245D">
        <w:t xml:space="preserve">Администрации </w:t>
      </w:r>
      <w:r w:rsidR="005B62A2">
        <w:t>муниципального образования</w:t>
      </w:r>
      <w:r w:rsidR="0061245D">
        <w:t xml:space="preserve"> Белореченск</w:t>
      </w:r>
      <w:r w:rsidR="005B62A2">
        <w:t>ий район</w:t>
      </w:r>
      <w:r w:rsidR="0061245D">
        <w:t>:</w:t>
      </w:r>
    </w:p>
    <w:p w:rsidR="00DD130A" w:rsidRDefault="0061245D" w:rsidP="00DD130A">
      <w:pPr>
        <w:autoSpaceDE w:val="0"/>
        <w:autoSpaceDN w:val="0"/>
        <w:adjustRightInd w:val="0"/>
        <w:ind w:firstLine="567"/>
      </w:pPr>
      <w:r>
        <w:t xml:space="preserve">- при </w:t>
      </w:r>
      <w:proofErr w:type="gramStart"/>
      <w:r>
        <w:t>непосредственном</w:t>
      </w:r>
      <w:proofErr w:type="gramEnd"/>
      <w:r>
        <w:t xml:space="preserve"> обращения в </w:t>
      </w:r>
      <w:r w:rsidR="005B62A2">
        <w:t>отдел муниципального земельного контроля</w:t>
      </w:r>
      <w:r w:rsidRPr="005B62A2">
        <w:t>;</w:t>
      </w:r>
      <w:r>
        <w:t xml:space="preserve"> </w:t>
      </w:r>
    </w:p>
    <w:p w:rsidR="0061245D" w:rsidRPr="00AA3235" w:rsidRDefault="0061245D" w:rsidP="00DD130A">
      <w:pPr>
        <w:autoSpaceDE w:val="0"/>
        <w:autoSpaceDN w:val="0"/>
        <w:adjustRightInd w:val="0"/>
        <w:ind w:firstLine="567"/>
      </w:pPr>
      <w:r>
        <w:t xml:space="preserve">- </w:t>
      </w:r>
      <w:r w:rsidRPr="000B26CC">
        <w:t>на</w:t>
      </w:r>
      <w:r w:rsidRPr="00AA3235">
        <w:t xml:space="preserve"> информационных стендах в помещении администрации </w:t>
      </w:r>
      <w:r w:rsidR="005B62A2">
        <w:t>муниципального образования</w:t>
      </w:r>
      <w:r>
        <w:t xml:space="preserve"> </w:t>
      </w:r>
      <w:r w:rsidRPr="00AA3235">
        <w:t xml:space="preserve"> Белореченск</w:t>
      </w:r>
      <w:r w:rsidR="005B62A2">
        <w:t>ий</w:t>
      </w:r>
      <w:r w:rsidRPr="00AA3235">
        <w:t xml:space="preserve"> район</w:t>
      </w:r>
      <w:r>
        <w:t>;</w:t>
      </w:r>
    </w:p>
    <w:p w:rsidR="00DD130A" w:rsidRDefault="00DD130A" w:rsidP="00DD130A">
      <w:pPr>
        <w:autoSpaceDE w:val="0"/>
        <w:autoSpaceDN w:val="0"/>
        <w:adjustRightInd w:val="0"/>
        <w:ind w:firstLine="567"/>
      </w:pPr>
      <w:r w:rsidRPr="00AA3235">
        <w:t xml:space="preserve">б) на официальном сайте </w:t>
      </w:r>
      <w:r w:rsidR="005B62A2" w:rsidRPr="00AA3235">
        <w:t xml:space="preserve">администрации </w:t>
      </w:r>
      <w:r w:rsidR="005B62A2">
        <w:t xml:space="preserve">муниципального образования </w:t>
      </w:r>
      <w:r w:rsidR="005B62A2" w:rsidRPr="00AA3235">
        <w:t xml:space="preserve"> Белореченск</w:t>
      </w:r>
      <w:r w:rsidR="005B62A2">
        <w:t>ий</w:t>
      </w:r>
      <w:r w:rsidR="005B62A2" w:rsidRPr="00AA3235">
        <w:t xml:space="preserve"> район</w:t>
      </w:r>
      <w:r w:rsidR="005B62A2">
        <w:t>;</w:t>
      </w:r>
    </w:p>
    <w:p w:rsidR="00DD130A" w:rsidRPr="00AA3235" w:rsidRDefault="00DD130A" w:rsidP="00DD130A">
      <w:pPr>
        <w:autoSpaceDE w:val="0"/>
        <w:autoSpaceDN w:val="0"/>
        <w:adjustRightInd w:val="0"/>
        <w:ind w:firstLine="567"/>
      </w:pPr>
      <w:r>
        <w:t>в)</w:t>
      </w:r>
      <w:r w:rsidRPr="00AA3235">
        <w:t xml:space="preserve"> </w:t>
      </w:r>
      <w:r w:rsidR="000B26CC">
        <w:t>на</w:t>
      </w:r>
      <w:r w:rsidRPr="00AA3235">
        <w:t xml:space="preserve"> </w:t>
      </w:r>
      <w:r w:rsidR="00F40D10">
        <w:t>Едином портале</w:t>
      </w:r>
      <w:r w:rsidR="00D918ED">
        <w:t xml:space="preserve"> государственных услуг (функций)</w:t>
      </w:r>
      <w:r w:rsidR="002E2734">
        <w:t>.</w:t>
      </w:r>
      <w:r w:rsidR="00F40D10">
        <w:t xml:space="preserve"> </w:t>
      </w:r>
    </w:p>
    <w:p w:rsidR="007636EE" w:rsidRDefault="00DD130A" w:rsidP="00DD130A">
      <w:pPr>
        <w:autoSpaceDE w:val="0"/>
        <w:autoSpaceDN w:val="0"/>
        <w:adjustRightInd w:val="0"/>
        <w:ind w:firstLine="567"/>
      </w:pPr>
      <w:r>
        <w:t>2.1.2. Сведения о ходе ис</w:t>
      </w:r>
      <w:r w:rsidR="005B62A2">
        <w:t xml:space="preserve">полнения муниципальной функции </w:t>
      </w:r>
      <w:r>
        <w:t>заинтересованные  лица могут получить</w:t>
      </w:r>
      <w:r w:rsidR="007636EE">
        <w:t xml:space="preserve"> </w:t>
      </w:r>
      <w:r w:rsidRPr="00AA3235">
        <w:t xml:space="preserve">в </w:t>
      </w:r>
      <w:r w:rsidR="005B62A2">
        <w:t>отделе муниципального образования Белореченский район</w:t>
      </w:r>
      <w:r w:rsidR="00C47EB4">
        <w:t>.</w:t>
      </w:r>
    </w:p>
    <w:p w:rsidR="00DD130A" w:rsidRDefault="00DD130A" w:rsidP="00AA3235">
      <w:pPr>
        <w:autoSpaceDE w:val="0"/>
        <w:autoSpaceDN w:val="0"/>
        <w:adjustRightInd w:val="0"/>
        <w:ind w:firstLine="567"/>
      </w:pPr>
    </w:p>
    <w:p w:rsidR="00805B4E" w:rsidRDefault="00091173" w:rsidP="00AA3235">
      <w:pPr>
        <w:pStyle w:val="a4"/>
        <w:ind w:firstLine="567"/>
        <w:jc w:val="center"/>
        <w:rPr>
          <w:rFonts w:ascii="Times New Roman" w:hAnsi="Times New Roman"/>
          <w:sz w:val="28"/>
          <w:szCs w:val="28"/>
        </w:rPr>
      </w:pPr>
      <w:r>
        <w:rPr>
          <w:rFonts w:ascii="Times New Roman" w:hAnsi="Times New Roman"/>
          <w:sz w:val="28"/>
          <w:szCs w:val="28"/>
        </w:rPr>
        <w:t xml:space="preserve">2.2. Сведения  о размере платы  за услуги организации  </w:t>
      </w:r>
    </w:p>
    <w:p w:rsidR="00805B4E" w:rsidRDefault="00091173" w:rsidP="00AA3235">
      <w:pPr>
        <w:pStyle w:val="a4"/>
        <w:ind w:firstLine="567"/>
        <w:jc w:val="center"/>
        <w:rPr>
          <w:rFonts w:ascii="Times New Roman" w:hAnsi="Times New Roman"/>
          <w:sz w:val="28"/>
          <w:szCs w:val="28"/>
        </w:rPr>
      </w:pPr>
      <w:r>
        <w:rPr>
          <w:rFonts w:ascii="Times New Roman" w:hAnsi="Times New Roman"/>
          <w:sz w:val="28"/>
          <w:szCs w:val="28"/>
        </w:rPr>
        <w:t>(организаций), участвующей (участвующих) в исполнении муниципальной функции</w:t>
      </w:r>
      <w:r w:rsidR="00617C2C">
        <w:rPr>
          <w:rFonts w:ascii="Times New Roman" w:hAnsi="Times New Roman"/>
          <w:sz w:val="28"/>
          <w:szCs w:val="28"/>
        </w:rPr>
        <w:t xml:space="preserve">, взимаемой с лица, в отношении </w:t>
      </w:r>
    </w:p>
    <w:p w:rsidR="00805B4E" w:rsidRDefault="00617C2C" w:rsidP="00AA3235">
      <w:pPr>
        <w:pStyle w:val="a4"/>
        <w:ind w:firstLine="567"/>
        <w:jc w:val="center"/>
        <w:rPr>
          <w:rFonts w:ascii="Times New Roman" w:hAnsi="Times New Roman"/>
          <w:sz w:val="28"/>
          <w:szCs w:val="28"/>
        </w:rPr>
      </w:pPr>
      <w:r>
        <w:rPr>
          <w:rFonts w:ascii="Times New Roman" w:hAnsi="Times New Roman"/>
          <w:sz w:val="28"/>
          <w:szCs w:val="28"/>
        </w:rPr>
        <w:t>которого  проводятся мероприятия по контролю</w:t>
      </w:r>
    </w:p>
    <w:p w:rsidR="00C51926" w:rsidRDefault="00C51926" w:rsidP="00C51926">
      <w:pPr>
        <w:autoSpaceDE w:val="0"/>
        <w:autoSpaceDN w:val="0"/>
        <w:adjustRightInd w:val="0"/>
        <w:ind w:firstLine="540"/>
      </w:pPr>
      <w:r>
        <w:t>Плата за осуществление муниципального  контроля не взимается.</w:t>
      </w:r>
    </w:p>
    <w:p w:rsidR="00617C2C" w:rsidRPr="00AA3235" w:rsidRDefault="00617C2C" w:rsidP="00AA3235">
      <w:pPr>
        <w:pStyle w:val="a4"/>
        <w:ind w:firstLine="567"/>
        <w:jc w:val="center"/>
        <w:rPr>
          <w:rFonts w:ascii="Times New Roman" w:hAnsi="Times New Roman"/>
          <w:sz w:val="28"/>
          <w:szCs w:val="28"/>
        </w:rPr>
      </w:pPr>
    </w:p>
    <w:p w:rsidR="00AA3235" w:rsidRPr="00AA3235" w:rsidRDefault="00AA3235" w:rsidP="00AA3235">
      <w:pPr>
        <w:pStyle w:val="a4"/>
        <w:ind w:firstLine="567"/>
        <w:jc w:val="center"/>
        <w:rPr>
          <w:rFonts w:ascii="Times New Roman" w:hAnsi="Times New Roman"/>
          <w:sz w:val="28"/>
          <w:szCs w:val="28"/>
        </w:rPr>
      </w:pPr>
      <w:r w:rsidRPr="00AA3235">
        <w:rPr>
          <w:rFonts w:ascii="Times New Roman" w:hAnsi="Times New Roman"/>
          <w:sz w:val="28"/>
          <w:szCs w:val="28"/>
        </w:rPr>
        <w:t>2.</w:t>
      </w:r>
      <w:r w:rsidR="00617C2C">
        <w:rPr>
          <w:rFonts w:ascii="Times New Roman" w:hAnsi="Times New Roman"/>
          <w:sz w:val="28"/>
          <w:szCs w:val="28"/>
        </w:rPr>
        <w:t>3</w:t>
      </w:r>
      <w:r w:rsidRPr="00AA3235">
        <w:rPr>
          <w:rFonts w:ascii="Times New Roman" w:hAnsi="Times New Roman"/>
          <w:sz w:val="28"/>
          <w:szCs w:val="28"/>
        </w:rPr>
        <w:t xml:space="preserve">.  Срок </w:t>
      </w:r>
      <w:r w:rsidR="00617C2C">
        <w:rPr>
          <w:rFonts w:ascii="Times New Roman" w:hAnsi="Times New Roman"/>
          <w:sz w:val="28"/>
          <w:szCs w:val="28"/>
        </w:rPr>
        <w:t xml:space="preserve">осуществления </w:t>
      </w:r>
      <w:r w:rsidRPr="00AA3235">
        <w:rPr>
          <w:rFonts w:ascii="Times New Roman" w:hAnsi="Times New Roman"/>
          <w:sz w:val="28"/>
          <w:szCs w:val="28"/>
        </w:rPr>
        <w:t xml:space="preserve"> муниципально</w:t>
      </w:r>
      <w:r w:rsidR="00617C2C">
        <w:rPr>
          <w:rFonts w:ascii="Times New Roman" w:hAnsi="Times New Roman"/>
          <w:sz w:val="28"/>
          <w:szCs w:val="28"/>
        </w:rPr>
        <w:t>го контроля</w:t>
      </w:r>
    </w:p>
    <w:p w:rsidR="00AA3235" w:rsidRPr="00AA3235" w:rsidRDefault="00AA3235" w:rsidP="00AA3235">
      <w:pPr>
        <w:pStyle w:val="a4"/>
        <w:ind w:firstLine="567"/>
        <w:rPr>
          <w:rFonts w:ascii="Times New Roman" w:hAnsi="Times New Roman"/>
          <w:sz w:val="28"/>
          <w:szCs w:val="28"/>
        </w:rPr>
      </w:pPr>
      <w:r w:rsidRPr="00AA3235">
        <w:rPr>
          <w:rFonts w:ascii="Times New Roman" w:hAnsi="Times New Roman"/>
          <w:sz w:val="28"/>
          <w:szCs w:val="28"/>
        </w:rPr>
        <w:t>2.</w:t>
      </w:r>
      <w:r w:rsidR="00C51926">
        <w:rPr>
          <w:rFonts w:ascii="Times New Roman" w:hAnsi="Times New Roman"/>
          <w:sz w:val="28"/>
          <w:szCs w:val="28"/>
        </w:rPr>
        <w:t>3</w:t>
      </w:r>
      <w:r w:rsidRPr="00AA3235">
        <w:rPr>
          <w:rFonts w:ascii="Times New Roman" w:hAnsi="Times New Roman"/>
          <w:sz w:val="28"/>
          <w:szCs w:val="28"/>
        </w:rPr>
        <w:t xml:space="preserve">.1. Срок </w:t>
      </w:r>
      <w:r w:rsidR="00617C2C">
        <w:rPr>
          <w:rFonts w:ascii="Times New Roman" w:hAnsi="Times New Roman"/>
          <w:sz w:val="28"/>
          <w:szCs w:val="28"/>
        </w:rPr>
        <w:t xml:space="preserve">осуществления </w:t>
      </w:r>
      <w:r w:rsidRPr="00AA3235">
        <w:rPr>
          <w:rFonts w:ascii="Times New Roman" w:hAnsi="Times New Roman"/>
          <w:sz w:val="28"/>
          <w:szCs w:val="28"/>
        </w:rPr>
        <w:t>муниципально</w:t>
      </w:r>
      <w:r w:rsidR="00617C2C">
        <w:rPr>
          <w:rFonts w:ascii="Times New Roman" w:hAnsi="Times New Roman"/>
          <w:sz w:val="28"/>
          <w:szCs w:val="28"/>
        </w:rPr>
        <w:t>го</w:t>
      </w:r>
      <w:r w:rsidRPr="00AA3235">
        <w:rPr>
          <w:rFonts w:ascii="Times New Roman" w:hAnsi="Times New Roman"/>
          <w:sz w:val="28"/>
          <w:szCs w:val="28"/>
        </w:rPr>
        <w:t xml:space="preserve"> </w:t>
      </w:r>
      <w:r w:rsidR="00617C2C">
        <w:rPr>
          <w:rFonts w:ascii="Times New Roman" w:hAnsi="Times New Roman"/>
          <w:sz w:val="28"/>
          <w:szCs w:val="28"/>
        </w:rPr>
        <w:t>контроля</w:t>
      </w:r>
      <w:r w:rsidRPr="00AA3235">
        <w:rPr>
          <w:rFonts w:ascii="Times New Roman" w:hAnsi="Times New Roman"/>
          <w:sz w:val="28"/>
          <w:szCs w:val="28"/>
        </w:rPr>
        <w:t xml:space="preserve"> не может превышать 20 рабочих дней.</w:t>
      </w:r>
    </w:p>
    <w:p w:rsidR="0013344C" w:rsidRDefault="0013344C" w:rsidP="00AA3235">
      <w:pPr>
        <w:autoSpaceDE w:val="0"/>
        <w:autoSpaceDN w:val="0"/>
        <w:adjustRightInd w:val="0"/>
        <w:ind w:firstLine="567"/>
      </w:pPr>
      <w:r>
        <w:t>Срок осуществления муниципального контроля в</w:t>
      </w:r>
      <w:r w:rsidR="00AA3235" w:rsidRPr="00AA3235">
        <w:t xml:space="preserve"> отношении субъекта малого предпринимательства </w:t>
      </w:r>
      <w:r>
        <w:t xml:space="preserve">в год </w:t>
      </w:r>
      <w:r w:rsidR="00AA3235" w:rsidRPr="00AA3235">
        <w:t>не может превышать</w:t>
      </w:r>
      <w:r>
        <w:t>:</w:t>
      </w:r>
    </w:p>
    <w:p w:rsidR="0013344C" w:rsidRDefault="0013344C" w:rsidP="00AA3235">
      <w:pPr>
        <w:autoSpaceDE w:val="0"/>
        <w:autoSpaceDN w:val="0"/>
        <w:adjustRightInd w:val="0"/>
        <w:ind w:firstLine="567"/>
      </w:pPr>
      <w:r>
        <w:t xml:space="preserve">- </w:t>
      </w:r>
      <w:r w:rsidR="00AA3235" w:rsidRPr="00AA3235">
        <w:t xml:space="preserve"> пятьдесят часов для малого предприятия</w:t>
      </w:r>
      <w:r>
        <w:t>;</w:t>
      </w:r>
    </w:p>
    <w:p w:rsidR="00AA3235" w:rsidRPr="00AA3235" w:rsidRDefault="0013344C" w:rsidP="00AA3235">
      <w:pPr>
        <w:autoSpaceDE w:val="0"/>
        <w:autoSpaceDN w:val="0"/>
        <w:adjustRightInd w:val="0"/>
        <w:ind w:firstLine="567"/>
      </w:pPr>
      <w:r>
        <w:t xml:space="preserve">- </w:t>
      </w:r>
      <w:r w:rsidR="00AA3235" w:rsidRPr="00AA3235">
        <w:t xml:space="preserve"> пятнадцать часов для </w:t>
      </w:r>
      <w:proofErr w:type="spellStart"/>
      <w:r w:rsidR="00AA3235" w:rsidRPr="00AA3235">
        <w:t>микропредприятия</w:t>
      </w:r>
      <w:proofErr w:type="spellEnd"/>
      <w:r w:rsidR="00AA3235" w:rsidRPr="00AA3235">
        <w:t>.</w:t>
      </w:r>
    </w:p>
    <w:p w:rsidR="00AA3235" w:rsidRPr="00AA3235" w:rsidRDefault="00AA3235" w:rsidP="00AA3235">
      <w:pPr>
        <w:autoSpaceDE w:val="0"/>
        <w:autoSpaceDN w:val="0"/>
        <w:adjustRightInd w:val="0"/>
        <w:ind w:firstLine="567"/>
      </w:pPr>
      <w:r w:rsidRPr="00AA3235">
        <w:t>2.</w:t>
      </w:r>
      <w:r w:rsidR="00C51926">
        <w:t>3</w:t>
      </w:r>
      <w:r w:rsidRPr="00AA3235">
        <w:t xml:space="preserve">.2. </w:t>
      </w:r>
      <w:proofErr w:type="gramStart"/>
      <w:r w:rsidRPr="00AA3235">
        <w:t xml:space="preserve">В исключительных случаях, связанных с необходимостью проведения сложных и (или) длительных исследований, испытаний, </w:t>
      </w:r>
      <w:r w:rsidRPr="00AA3235">
        <w:lastRenderedPageBreak/>
        <w:t xml:space="preserve">специальных экспертиз и расследований на основании мотивированных предложений должностных лиц органа </w:t>
      </w:r>
      <w:hyperlink r:id="rId13" w:history="1">
        <w:r w:rsidRPr="003C2A8A">
          <w:rPr>
            <w:rStyle w:val="a3"/>
            <w:color w:val="auto"/>
            <w:u w:val="none"/>
          </w:rPr>
          <w:t>муниципального контроля</w:t>
        </w:r>
      </w:hyperlink>
      <w:r w:rsidRPr="003C2A8A">
        <w:t xml:space="preserve">, </w:t>
      </w:r>
      <w:r w:rsidRPr="00AA3235">
        <w:t xml:space="preserve">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F661B6">
        <w:t xml:space="preserve">- </w:t>
      </w:r>
      <w:r w:rsidRPr="00AA3235">
        <w:t xml:space="preserve">не более чем на пятьдесят часов, </w:t>
      </w:r>
      <w:proofErr w:type="spellStart"/>
      <w:r w:rsidRPr="00AA3235">
        <w:t>микропредприятий</w:t>
      </w:r>
      <w:proofErr w:type="spellEnd"/>
      <w:proofErr w:type="gramEnd"/>
      <w:r w:rsidRPr="00AA3235">
        <w:t xml:space="preserve"> </w:t>
      </w:r>
      <w:r w:rsidR="00F661B6">
        <w:t xml:space="preserve">- </w:t>
      </w:r>
      <w:r w:rsidRPr="00AA3235">
        <w:t>не более чем на пятнадцать часов.</w:t>
      </w:r>
    </w:p>
    <w:p w:rsidR="00AA3235" w:rsidRPr="00AA3235" w:rsidRDefault="00AA3235" w:rsidP="00AA3235">
      <w:pPr>
        <w:autoSpaceDE w:val="0"/>
        <w:autoSpaceDN w:val="0"/>
        <w:adjustRightInd w:val="0"/>
        <w:ind w:firstLine="567"/>
      </w:pPr>
    </w:p>
    <w:p w:rsidR="00AA3235" w:rsidRPr="008C7041" w:rsidRDefault="00AA3235" w:rsidP="00AA3235">
      <w:pPr>
        <w:pStyle w:val="a4"/>
        <w:numPr>
          <w:ilvl w:val="0"/>
          <w:numId w:val="2"/>
        </w:numPr>
        <w:ind w:left="360" w:firstLine="0"/>
        <w:jc w:val="center"/>
        <w:rPr>
          <w:rFonts w:ascii="Times New Roman" w:hAnsi="Times New Roman"/>
          <w:sz w:val="28"/>
          <w:szCs w:val="28"/>
        </w:rPr>
      </w:pPr>
      <w:r w:rsidRPr="008C7041">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w:t>
      </w:r>
      <w:r w:rsidR="008C7041" w:rsidRPr="008C7041">
        <w:rPr>
          <w:rFonts w:ascii="Times New Roman" w:hAnsi="Times New Roman"/>
          <w:sz w:val="28"/>
          <w:szCs w:val="28"/>
        </w:rPr>
        <w:t xml:space="preserve"> </w:t>
      </w:r>
      <w:r w:rsidRPr="008C7041">
        <w:rPr>
          <w:rFonts w:ascii="Times New Roman" w:hAnsi="Times New Roman"/>
          <w:sz w:val="28"/>
          <w:szCs w:val="28"/>
        </w:rPr>
        <w:t>выполнения  административных процедур (действий) в электронной форме</w:t>
      </w:r>
    </w:p>
    <w:p w:rsidR="00AA3235" w:rsidRPr="00AA3235" w:rsidRDefault="00AA3235" w:rsidP="00AA3235">
      <w:pPr>
        <w:pStyle w:val="a4"/>
        <w:ind w:left="360" w:firstLine="0"/>
        <w:rPr>
          <w:rFonts w:ascii="Times New Roman" w:hAnsi="Times New Roman"/>
          <w:sz w:val="28"/>
          <w:szCs w:val="28"/>
        </w:rPr>
      </w:pPr>
      <w:r w:rsidRPr="00AA3235">
        <w:rPr>
          <w:rFonts w:ascii="Times New Roman" w:hAnsi="Times New Roman"/>
          <w:sz w:val="28"/>
          <w:szCs w:val="28"/>
        </w:rPr>
        <w:t xml:space="preserve"> </w:t>
      </w:r>
    </w:p>
    <w:p w:rsidR="00AA3235" w:rsidRPr="00AA3235" w:rsidRDefault="00AA3235" w:rsidP="00AA3235">
      <w:pPr>
        <w:pStyle w:val="a4"/>
        <w:ind w:firstLine="567"/>
        <w:jc w:val="center"/>
        <w:rPr>
          <w:rFonts w:ascii="Times New Roman" w:hAnsi="Times New Roman"/>
          <w:sz w:val="28"/>
          <w:szCs w:val="28"/>
        </w:rPr>
      </w:pPr>
      <w:r w:rsidRPr="00AA3235">
        <w:rPr>
          <w:rFonts w:ascii="Times New Roman" w:hAnsi="Times New Roman"/>
          <w:sz w:val="28"/>
          <w:szCs w:val="28"/>
        </w:rPr>
        <w:t>3.</w:t>
      </w:r>
      <w:r w:rsidR="003C2A8A">
        <w:rPr>
          <w:rFonts w:ascii="Times New Roman" w:hAnsi="Times New Roman"/>
          <w:sz w:val="28"/>
          <w:szCs w:val="28"/>
        </w:rPr>
        <w:t>1</w:t>
      </w:r>
      <w:r w:rsidRPr="00AA3235">
        <w:rPr>
          <w:rFonts w:ascii="Times New Roman" w:hAnsi="Times New Roman"/>
          <w:sz w:val="28"/>
          <w:szCs w:val="28"/>
        </w:rPr>
        <w:t xml:space="preserve">. </w:t>
      </w:r>
      <w:r w:rsidR="003C2A8A">
        <w:rPr>
          <w:rFonts w:ascii="Times New Roman" w:hAnsi="Times New Roman"/>
          <w:sz w:val="28"/>
          <w:szCs w:val="28"/>
        </w:rPr>
        <w:t>Исчерпывающий п</w:t>
      </w:r>
      <w:r w:rsidRPr="00AA3235">
        <w:rPr>
          <w:rFonts w:ascii="Times New Roman" w:hAnsi="Times New Roman"/>
          <w:sz w:val="28"/>
          <w:szCs w:val="28"/>
        </w:rPr>
        <w:t>еречень административных процедур при проведении проверок</w:t>
      </w:r>
    </w:p>
    <w:p w:rsidR="00AA3235" w:rsidRDefault="00BF3ADA" w:rsidP="00AA3235">
      <w:pPr>
        <w:ind w:firstLine="709"/>
      </w:pPr>
      <w:r>
        <w:t xml:space="preserve">Осуществление </w:t>
      </w:r>
      <w:r w:rsidR="00AA3235" w:rsidRPr="00AA3235">
        <w:t xml:space="preserve"> муниципально</w:t>
      </w:r>
      <w:r>
        <w:t xml:space="preserve">го контроля </w:t>
      </w:r>
      <w:r w:rsidR="00AA3235" w:rsidRPr="00AA3235">
        <w:t xml:space="preserve"> включает в себя следующие административные процедуры:</w:t>
      </w:r>
    </w:p>
    <w:p w:rsidR="00D96D80" w:rsidRPr="004B3E3E" w:rsidRDefault="00D96D80" w:rsidP="00D96D80">
      <w:pPr>
        <w:pStyle w:val="a7"/>
        <w:numPr>
          <w:ilvl w:val="0"/>
          <w:numId w:val="16"/>
        </w:numPr>
        <w:autoSpaceDE w:val="0"/>
        <w:autoSpaceDN w:val="0"/>
        <w:adjustRightInd w:val="0"/>
        <w:spacing w:before="200"/>
        <w:ind w:left="1134" w:hanging="425"/>
        <w:rPr>
          <w:rFonts w:eastAsiaTheme="minorHAnsi"/>
          <w:lang w:eastAsia="en-US"/>
        </w:rPr>
      </w:pPr>
      <w:r w:rsidRPr="004B3E3E">
        <w:rPr>
          <w:rFonts w:eastAsiaTheme="minorHAnsi"/>
          <w:lang w:eastAsia="en-US"/>
        </w:rPr>
        <w:t>подготовка ежегодного плана проведения плановых проверок;</w:t>
      </w:r>
    </w:p>
    <w:p w:rsidR="00D96D80" w:rsidRPr="004B3E3E" w:rsidRDefault="00D96D80" w:rsidP="00D96D80">
      <w:pPr>
        <w:pStyle w:val="a7"/>
        <w:numPr>
          <w:ilvl w:val="0"/>
          <w:numId w:val="16"/>
        </w:numPr>
        <w:autoSpaceDE w:val="0"/>
        <w:autoSpaceDN w:val="0"/>
        <w:adjustRightInd w:val="0"/>
        <w:spacing w:before="200"/>
        <w:ind w:left="1134" w:hanging="425"/>
        <w:rPr>
          <w:rFonts w:eastAsiaTheme="minorHAnsi"/>
          <w:lang w:eastAsia="en-US"/>
        </w:rPr>
      </w:pPr>
      <w:r w:rsidRPr="004B3E3E">
        <w:rPr>
          <w:rFonts w:eastAsiaTheme="minorHAnsi"/>
          <w:lang w:eastAsia="en-US"/>
        </w:rPr>
        <w:t>принятие решения о проведении плановых, внеплановых</w:t>
      </w:r>
      <w:r>
        <w:rPr>
          <w:rFonts w:eastAsiaTheme="minorHAnsi"/>
          <w:lang w:eastAsia="en-US"/>
        </w:rPr>
        <w:t xml:space="preserve"> (документарных либо выездных)</w:t>
      </w:r>
      <w:r w:rsidRPr="004B3E3E">
        <w:rPr>
          <w:rFonts w:eastAsiaTheme="minorHAnsi"/>
          <w:lang w:eastAsia="en-US"/>
        </w:rPr>
        <w:t xml:space="preserve"> проверок;</w:t>
      </w:r>
    </w:p>
    <w:p w:rsidR="00D96D80" w:rsidRPr="004B3E3E" w:rsidRDefault="00D96D80" w:rsidP="00D96D80">
      <w:pPr>
        <w:pStyle w:val="a7"/>
        <w:numPr>
          <w:ilvl w:val="0"/>
          <w:numId w:val="16"/>
        </w:numPr>
        <w:autoSpaceDE w:val="0"/>
        <w:autoSpaceDN w:val="0"/>
        <w:adjustRightInd w:val="0"/>
        <w:spacing w:before="200"/>
        <w:ind w:left="1134" w:hanging="425"/>
        <w:rPr>
          <w:rFonts w:eastAsiaTheme="minorHAnsi"/>
          <w:lang w:eastAsia="en-US"/>
        </w:rPr>
      </w:pPr>
      <w:r w:rsidRPr="004B3E3E">
        <w:rPr>
          <w:rFonts w:eastAsiaTheme="minorHAnsi"/>
          <w:lang w:eastAsia="en-US"/>
        </w:rPr>
        <w:t>проведение плановых, внеплановых</w:t>
      </w:r>
      <w:r>
        <w:rPr>
          <w:rFonts w:eastAsiaTheme="minorHAnsi"/>
          <w:lang w:eastAsia="en-US"/>
        </w:rPr>
        <w:t xml:space="preserve"> (документарных либо выездных) </w:t>
      </w:r>
      <w:r w:rsidRPr="004B3E3E">
        <w:rPr>
          <w:rFonts w:eastAsiaTheme="minorHAnsi"/>
          <w:lang w:eastAsia="en-US"/>
        </w:rPr>
        <w:t>провер</w:t>
      </w:r>
      <w:r>
        <w:rPr>
          <w:rFonts w:eastAsiaTheme="minorHAnsi"/>
          <w:lang w:eastAsia="en-US"/>
        </w:rPr>
        <w:t>о</w:t>
      </w:r>
      <w:r w:rsidRPr="004B3E3E">
        <w:rPr>
          <w:rFonts w:eastAsiaTheme="minorHAnsi"/>
          <w:lang w:eastAsia="en-US"/>
        </w:rPr>
        <w:t>к;</w:t>
      </w:r>
    </w:p>
    <w:p w:rsidR="00D96D80" w:rsidRPr="00D96D80" w:rsidRDefault="00D96D80" w:rsidP="00D96D80">
      <w:pPr>
        <w:pStyle w:val="a7"/>
        <w:numPr>
          <w:ilvl w:val="0"/>
          <w:numId w:val="16"/>
        </w:numPr>
        <w:autoSpaceDE w:val="0"/>
        <w:autoSpaceDN w:val="0"/>
        <w:adjustRightInd w:val="0"/>
        <w:spacing w:before="200"/>
        <w:ind w:left="1134" w:hanging="425"/>
        <w:rPr>
          <w:rFonts w:eastAsiaTheme="minorHAnsi"/>
          <w:lang w:eastAsia="en-US"/>
        </w:rPr>
      </w:pPr>
      <w:r>
        <w:t>п</w:t>
      </w:r>
      <w:r w:rsidRPr="001B66D6">
        <w:t>ринятие</w:t>
      </w:r>
      <w:r>
        <w:t xml:space="preserve"> мер по результатам проведения плановых (внеплановых) выездных (документарных) проверок;</w:t>
      </w:r>
    </w:p>
    <w:p w:rsidR="004B3E3E" w:rsidRPr="004B3E3E" w:rsidRDefault="004B3E3E" w:rsidP="00D96D80">
      <w:pPr>
        <w:pStyle w:val="a7"/>
        <w:numPr>
          <w:ilvl w:val="0"/>
          <w:numId w:val="16"/>
        </w:numPr>
        <w:autoSpaceDE w:val="0"/>
        <w:autoSpaceDN w:val="0"/>
        <w:adjustRightInd w:val="0"/>
        <w:ind w:left="1134" w:hanging="425"/>
        <w:outlineLvl w:val="0"/>
      </w:pPr>
      <w:r>
        <w:t>м</w:t>
      </w:r>
      <w:r w:rsidRPr="004B3E3E">
        <w:t>ероприятия, направленные на профилактику нарушений обязательных требований.</w:t>
      </w:r>
    </w:p>
    <w:p w:rsidR="004B3E3E" w:rsidRDefault="004B3E3E" w:rsidP="004B3E3E">
      <w:pPr>
        <w:autoSpaceDE w:val="0"/>
        <w:autoSpaceDN w:val="0"/>
        <w:adjustRightInd w:val="0"/>
        <w:spacing w:before="200"/>
        <w:ind w:firstLine="540"/>
        <w:rPr>
          <w:rFonts w:ascii="Arial" w:eastAsiaTheme="minorHAnsi" w:hAnsi="Arial" w:cs="Arial"/>
          <w:sz w:val="20"/>
          <w:szCs w:val="20"/>
          <w:lang w:eastAsia="en-US"/>
        </w:rPr>
      </w:pPr>
    </w:p>
    <w:p w:rsidR="00AA3235" w:rsidRPr="00AA3235" w:rsidRDefault="009B0271" w:rsidP="00AA3235">
      <w:pPr>
        <w:ind w:left="709" w:firstLine="0"/>
        <w:jc w:val="center"/>
      </w:pPr>
      <w:r>
        <w:t xml:space="preserve">3.2. Подготовка ежегодного плана проведения плановых проверок </w:t>
      </w:r>
    </w:p>
    <w:p w:rsidR="006F0D28" w:rsidRDefault="00AA3235" w:rsidP="00AA3235">
      <w:pPr>
        <w:pStyle w:val="a4"/>
        <w:ind w:firstLine="709"/>
        <w:rPr>
          <w:rFonts w:ascii="Times New Roman" w:hAnsi="Times New Roman"/>
          <w:sz w:val="28"/>
          <w:szCs w:val="28"/>
        </w:rPr>
      </w:pPr>
      <w:r w:rsidRPr="00AA3235">
        <w:rPr>
          <w:rFonts w:ascii="Times New Roman" w:hAnsi="Times New Roman"/>
          <w:sz w:val="28"/>
          <w:szCs w:val="28"/>
        </w:rPr>
        <w:t>3.</w:t>
      </w:r>
      <w:r w:rsidR="00AF3126">
        <w:rPr>
          <w:rFonts w:ascii="Times New Roman" w:hAnsi="Times New Roman"/>
          <w:sz w:val="28"/>
          <w:szCs w:val="28"/>
        </w:rPr>
        <w:t>2</w:t>
      </w:r>
      <w:r w:rsidRPr="00AA3235">
        <w:rPr>
          <w:rFonts w:ascii="Times New Roman" w:hAnsi="Times New Roman"/>
          <w:sz w:val="28"/>
          <w:szCs w:val="28"/>
        </w:rPr>
        <w:t>.</w:t>
      </w:r>
      <w:r w:rsidR="009B0271">
        <w:rPr>
          <w:rFonts w:ascii="Times New Roman" w:hAnsi="Times New Roman"/>
          <w:sz w:val="28"/>
          <w:szCs w:val="28"/>
        </w:rPr>
        <w:t>1.</w:t>
      </w:r>
      <w:r w:rsidR="005B62A2">
        <w:rPr>
          <w:rFonts w:ascii="Times New Roman" w:hAnsi="Times New Roman"/>
          <w:sz w:val="28"/>
          <w:szCs w:val="28"/>
        </w:rPr>
        <w:t xml:space="preserve"> Основанием для начала </w:t>
      </w:r>
      <w:r w:rsidR="006F0D28">
        <w:rPr>
          <w:rFonts w:ascii="Times New Roman" w:hAnsi="Times New Roman"/>
          <w:sz w:val="28"/>
          <w:szCs w:val="28"/>
        </w:rPr>
        <w:t>административной процедуры  п</w:t>
      </w:r>
      <w:r w:rsidR="005B62A2">
        <w:rPr>
          <w:rFonts w:ascii="Times New Roman" w:hAnsi="Times New Roman"/>
          <w:sz w:val="28"/>
          <w:szCs w:val="28"/>
        </w:rPr>
        <w:t xml:space="preserve">о разработке  ежегодного плана </w:t>
      </w:r>
      <w:r w:rsidR="006F0D28">
        <w:rPr>
          <w:rFonts w:ascii="Times New Roman" w:hAnsi="Times New Roman"/>
          <w:sz w:val="28"/>
          <w:szCs w:val="28"/>
        </w:rPr>
        <w:t>проведения плановых проверок является  наступление срока его формирования.</w:t>
      </w:r>
    </w:p>
    <w:p w:rsidR="00AA3235" w:rsidRPr="00F661B6" w:rsidRDefault="005B62A2" w:rsidP="008C7041">
      <w:pPr>
        <w:pStyle w:val="a4"/>
        <w:ind w:firstLine="709"/>
        <w:rPr>
          <w:rFonts w:ascii="Times New Roman" w:hAnsi="Times New Roman"/>
          <w:sz w:val="28"/>
          <w:szCs w:val="28"/>
        </w:rPr>
      </w:pPr>
      <w:r>
        <w:rPr>
          <w:rFonts w:ascii="Times New Roman" w:hAnsi="Times New Roman"/>
          <w:sz w:val="28"/>
          <w:szCs w:val="28"/>
        </w:rPr>
        <w:t xml:space="preserve">3.2.2. </w:t>
      </w:r>
      <w:proofErr w:type="gramStart"/>
      <w:r w:rsidR="00AA3235" w:rsidRPr="00F661B6">
        <w:rPr>
          <w:rFonts w:ascii="Times New Roman" w:hAnsi="Times New Roman"/>
          <w:sz w:val="28"/>
          <w:szCs w:val="28"/>
        </w:rPr>
        <w:t xml:space="preserve">До 1 августа года, предшествующего году проведения плановых проверок, </w:t>
      </w:r>
      <w:r w:rsidR="00A04B01" w:rsidRPr="00F661B6">
        <w:rPr>
          <w:rFonts w:ascii="Times New Roman" w:hAnsi="Times New Roman"/>
          <w:sz w:val="28"/>
          <w:szCs w:val="28"/>
        </w:rPr>
        <w:t xml:space="preserve">Специалист </w:t>
      </w:r>
      <w:r w:rsidR="00AA3235" w:rsidRPr="00F661B6">
        <w:rPr>
          <w:rFonts w:ascii="Times New Roman" w:hAnsi="Times New Roman"/>
          <w:sz w:val="28"/>
          <w:szCs w:val="28"/>
        </w:rPr>
        <w:t>гот</w:t>
      </w:r>
      <w:r w:rsidR="0066576C" w:rsidRPr="00F661B6">
        <w:rPr>
          <w:rFonts w:ascii="Times New Roman" w:hAnsi="Times New Roman"/>
          <w:sz w:val="28"/>
          <w:szCs w:val="28"/>
        </w:rPr>
        <w:t>о</w:t>
      </w:r>
      <w:r w:rsidR="00AA3235" w:rsidRPr="00F661B6">
        <w:rPr>
          <w:rFonts w:ascii="Times New Roman" w:hAnsi="Times New Roman"/>
          <w:sz w:val="28"/>
          <w:szCs w:val="28"/>
        </w:rPr>
        <w:t>в</w:t>
      </w:r>
      <w:r w:rsidR="0066576C" w:rsidRPr="00F661B6">
        <w:rPr>
          <w:rFonts w:ascii="Times New Roman" w:hAnsi="Times New Roman"/>
          <w:sz w:val="28"/>
          <w:szCs w:val="28"/>
        </w:rPr>
        <w:t>и</w:t>
      </w:r>
      <w:r w:rsidR="00AA3235" w:rsidRPr="00F661B6">
        <w:rPr>
          <w:rFonts w:ascii="Times New Roman" w:hAnsi="Times New Roman"/>
          <w:sz w:val="28"/>
          <w:szCs w:val="28"/>
        </w:rPr>
        <w:t>т план проверок</w:t>
      </w:r>
      <w:r w:rsidR="00A04B01" w:rsidRPr="00F661B6">
        <w:rPr>
          <w:rFonts w:ascii="Times New Roman" w:hAnsi="Times New Roman"/>
          <w:sz w:val="28"/>
          <w:szCs w:val="28"/>
        </w:rPr>
        <w:t xml:space="preserve"> </w:t>
      </w:r>
      <w:r w:rsidR="00AA3235" w:rsidRPr="00F661B6">
        <w:rPr>
          <w:rFonts w:ascii="Times New Roman" w:hAnsi="Times New Roman"/>
          <w:sz w:val="28"/>
          <w:szCs w:val="28"/>
        </w:rPr>
        <w:t xml:space="preserve"> осуществления муниципального </w:t>
      </w:r>
      <w:r>
        <w:rPr>
          <w:rFonts w:ascii="Times New Roman" w:hAnsi="Times New Roman"/>
          <w:sz w:val="28"/>
          <w:szCs w:val="28"/>
        </w:rPr>
        <w:t xml:space="preserve">земельного </w:t>
      </w:r>
      <w:r w:rsidR="00AA3235" w:rsidRPr="00F661B6">
        <w:rPr>
          <w:rFonts w:ascii="Times New Roman" w:hAnsi="Times New Roman"/>
          <w:sz w:val="28"/>
          <w:szCs w:val="28"/>
        </w:rPr>
        <w:t>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r w:rsidR="0066576C" w:rsidRPr="00F661B6">
        <w:rPr>
          <w:rFonts w:ascii="Times New Roman" w:hAnsi="Times New Roman"/>
          <w:sz w:val="28"/>
          <w:szCs w:val="28"/>
        </w:rPr>
        <w:t xml:space="preserve"> «</w:t>
      </w:r>
      <w:r w:rsidR="0066576C" w:rsidRPr="00F661B6">
        <w:rPr>
          <w:rFonts w:ascii="Times New Roman" w:eastAsiaTheme="minorHAnsi" w:hAnsi="Times New Roman"/>
          <w:sz w:val="28"/>
          <w:szCs w:val="28"/>
          <w:lang w:eastAsia="en-US"/>
        </w:rPr>
        <w:t>Об утверждении Правил подготовки органами государственного контроля (надзора) и</w:t>
      </w:r>
      <w:proofErr w:type="gramEnd"/>
      <w:r w:rsidR="0066576C" w:rsidRPr="00F661B6">
        <w:rPr>
          <w:rFonts w:ascii="Times New Roman" w:eastAsiaTheme="minorHAnsi" w:hAnsi="Times New Roman"/>
          <w:sz w:val="28"/>
          <w:szCs w:val="28"/>
          <w:lang w:eastAsia="en-US"/>
        </w:rPr>
        <w:t xml:space="preserve"> органами муниципального </w:t>
      </w:r>
      <w:proofErr w:type="gramStart"/>
      <w:r w:rsidR="0066576C" w:rsidRPr="00F661B6">
        <w:rPr>
          <w:rFonts w:ascii="Times New Roman" w:eastAsiaTheme="minorHAnsi" w:hAnsi="Times New Roman"/>
          <w:sz w:val="28"/>
          <w:szCs w:val="28"/>
          <w:lang w:eastAsia="en-US"/>
        </w:rPr>
        <w:t>контроля ежегодных планов проведения плановых проверок юридических лиц</w:t>
      </w:r>
      <w:proofErr w:type="gramEnd"/>
      <w:r w:rsidR="0066576C" w:rsidRPr="00F661B6">
        <w:rPr>
          <w:rFonts w:ascii="Times New Roman" w:eastAsiaTheme="minorHAnsi" w:hAnsi="Times New Roman"/>
          <w:sz w:val="28"/>
          <w:szCs w:val="28"/>
          <w:lang w:eastAsia="en-US"/>
        </w:rPr>
        <w:t xml:space="preserve"> и индивидуальных предпринимателей</w:t>
      </w:r>
      <w:r w:rsidR="004E3E32" w:rsidRPr="00F661B6">
        <w:rPr>
          <w:rFonts w:ascii="Times New Roman" w:eastAsiaTheme="minorHAnsi" w:hAnsi="Times New Roman"/>
          <w:sz w:val="28"/>
          <w:szCs w:val="28"/>
          <w:lang w:eastAsia="en-US"/>
        </w:rPr>
        <w:t>»</w:t>
      </w:r>
      <w:r w:rsidR="00AA3235" w:rsidRPr="00F661B6">
        <w:rPr>
          <w:rFonts w:ascii="Times New Roman" w:hAnsi="Times New Roman"/>
          <w:sz w:val="28"/>
          <w:szCs w:val="28"/>
        </w:rPr>
        <w:t>.</w:t>
      </w:r>
    </w:p>
    <w:p w:rsidR="00A55BE0" w:rsidRPr="00AA3235" w:rsidRDefault="00A55BE0" w:rsidP="00A55BE0">
      <w:pPr>
        <w:pStyle w:val="a4"/>
        <w:ind w:firstLine="709"/>
        <w:rPr>
          <w:rFonts w:ascii="Times New Roman" w:hAnsi="Times New Roman"/>
          <w:sz w:val="28"/>
          <w:szCs w:val="28"/>
        </w:rPr>
      </w:pPr>
      <w:r>
        <w:rPr>
          <w:rFonts w:ascii="Times New Roman" w:hAnsi="Times New Roman"/>
          <w:sz w:val="28"/>
          <w:szCs w:val="28"/>
        </w:rPr>
        <w:lastRenderedPageBreak/>
        <w:t>3.2.3.</w:t>
      </w:r>
      <w:r w:rsidRPr="00AA3235">
        <w:rPr>
          <w:rFonts w:ascii="Times New Roman" w:hAnsi="Times New Roman"/>
          <w:sz w:val="28"/>
          <w:szCs w:val="28"/>
        </w:rPr>
        <w:t xml:space="preserve"> Основанием для включения плановой проверки в ежегодный план проведения плановых проверок муниципального контроля (далее - план проверок) является истечение трех лет со дня:</w:t>
      </w:r>
    </w:p>
    <w:p w:rsidR="00A55BE0" w:rsidRPr="00AA3235" w:rsidRDefault="00A55BE0" w:rsidP="00A55BE0">
      <w:pPr>
        <w:pStyle w:val="a4"/>
        <w:numPr>
          <w:ilvl w:val="0"/>
          <w:numId w:val="3"/>
        </w:numPr>
        <w:ind w:left="0" w:firstLine="705"/>
        <w:rPr>
          <w:rFonts w:ascii="Times New Roman" w:hAnsi="Times New Roman"/>
          <w:sz w:val="28"/>
          <w:szCs w:val="28"/>
        </w:rPr>
      </w:pPr>
      <w:r w:rsidRPr="00AA3235">
        <w:rPr>
          <w:rFonts w:ascii="Times New Roman" w:hAnsi="Times New Roman"/>
          <w:sz w:val="28"/>
          <w:szCs w:val="28"/>
        </w:rPr>
        <w:t>государственной регистрации субъекта муниципального контроля;</w:t>
      </w:r>
    </w:p>
    <w:p w:rsidR="00A55BE0" w:rsidRPr="00AA3235" w:rsidRDefault="00A55BE0" w:rsidP="00A55BE0">
      <w:pPr>
        <w:pStyle w:val="a4"/>
        <w:numPr>
          <w:ilvl w:val="0"/>
          <w:numId w:val="3"/>
        </w:numPr>
        <w:ind w:left="0" w:firstLine="705"/>
        <w:rPr>
          <w:rFonts w:ascii="Times New Roman" w:hAnsi="Times New Roman"/>
          <w:sz w:val="28"/>
          <w:szCs w:val="28"/>
        </w:rPr>
      </w:pPr>
      <w:r w:rsidRPr="00AA3235">
        <w:rPr>
          <w:rFonts w:ascii="Times New Roman" w:hAnsi="Times New Roman"/>
          <w:sz w:val="28"/>
          <w:szCs w:val="28"/>
        </w:rPr>
        <w:t>окончания проведения послед</w:t>
      </w:r>
      <w:r w:rsidR="00722F94">
        <w:rPr>
          <w:rFonts w:ascii="Times New Roman" w:hAnsi="Times New Roman"/>
          <w:sz w:val="28"/>
          <w:szCs w:val="28"/>
        </w:rPr>
        <w:t xml:space="preserve">ней плановой проверки субъекта </w:t>
      </w:r>
      <w:r w:rsidRPr="00AA3235">
        <w:rPr>
          <w:rFonts w:ascii="Times New Roman" w:hAnsi="Times New Roman"/>
          <w:sz w:val="28"/>
          <w:szCs w:val="28"/>
        </w:rPr>
        <w:t>муниципального контроля;</w:t>
      </w:r>
    </w:p>
    <w:p w:rsidR="00A55BE0" w:rsidRPr="00AA3235" w:rsidRDefault="00722F94" w:rsidP="00A55BE0">
      <w:pPr>
        <w:pStyle w:val="a4"/>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3) </w:t>
      </w:r>
      <w:r w:rsidR="00A55BE0" w:rsidRPr="00AA3235">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A3235" w:rsidRPr="00F661B6" w:rsidRDefault="00A55BE0" w:rsidP="004E3E32">
      <w:pPr>
        <w:autoSpaceDE w:val="0"/>
        <w:autoSpaceDN w:val="0"/>
        <w:adjustRightInd w:val="0"/>
        <w:ind w:firstLine="540"/>
        <w:rPr>
          <w:rFonts w:eastAsia="Calibri"/>
        </w:rPr>
      </w:pPr>
      <w:r>
        <w:rPr>
          <w:rFonts w:eastAsia="Calibri"/>
        </w:rPr>
        <w:t xml:space="preserve">3.2.4. </w:t>
      </w:r>
      <w:r w:rsidR="00AA3235" w:rsidRPr="00F661B6">
        <w:rPr>
          <w:rFonts w:eastAsia="Calibri"/>
        </w:rPr>
        <w:t>В срок до 1 сентября года, предшествующего году проведен</w:t>
      </w:r>
      <w:r w:rsidR="00722F94">
        <w:rPr>
          <w:rFonts w:eastAsia="Calibri"/>
        </w:rPr>
        <w:t>ия плановых проверок,</w:t>
      </w:r>
      <w:r w:rsidR="00AA3235" w:rsidRPr="00F661B6">
        <w:rPr>
          <w:rFonts w:eastAsia="Calibri"/>
        </w:rPr>
        <w:t xml:space="preserve"> </w:t>
      </w:r>
      <w:r>
        <w:t>уполномоченное должностное лицо</w:t>
      </w:r>
      <w:r w:rsidRPr="00F661B6">
        <w:rPr>
          <w:rFonts w:eastAsia="Calibri"/>
        </w:rPr>
        <w:t xml:space="preserve"> </w:t>
      </w:r>
      <w:r w:rsidR="00AA3235" w:rsidRPr="00F661B6">
        <w:rPr>
          <w:rFonts w:eastAsia="Calibri"/>
        </w:rPr>
        <w:t xml:space="preserve"> направляет проект ежегодного план проведения проверок в Белореченскую межрайонную  прокуратуру.</w:t>
      </w:r>
    </w:p>
    <w:p w:rsidR="00AA3235" w:rsidRPr="00AA3235" w:rsidRDefault="00722F94" w:rsidP="00AA3235">
      <w:pPr>
        <w:autoSpaceDE w:val="0"/>
        <w:autoSpaceDN w:val="0"/>
        <w:adjustRightInd w:val="0"/>
        <w:ind w:firstLine="540"/>
        <w:rPr>
          <w:rFonts w:eastAsia="Calibri"/>
        </w:rPr>
      </w:pPr>
      <w:r>
        <w:rPr>
          <w:rFonts w:eastAsia="Calibri"/>
        </w:rPr>
        <w:t xml:space="preserve">После получения замечаний </w:t>
      </w:r>
      <w:r w:rsidR="00A55BE0">
        <w:t>уполномоченное должностное лицо</w:t>
      </w:r>
      <w:r w:rsidR="00A55BE0" w:rsidRPr="00F661B6">
        <w:rPr>
          <w:rFonts w:eastAsia="Calibri"/>
        </w:rPr>
        <w:t xml:space="preserve"> </w:t>
      </w:r>
      <w:r w:rsidR="00AA3235" w:rsidRPr="00F661B6">
        <w:rPr>
          <w:rFonts w:eastAsia="Calibri"/>
        </w:rPr>
        <w:t xml:space="preserve"> рассматривает предложения  прокуратуры, по итогам их рассмотрения принимает</w:t>
      </w:r>
      <w:r w:rsidR="00AA3235" w:rsidRPr="00AA3235">
        <w:rPr>
          <w:rFonts w:eastAsia="Calibri"/>
        </w:rPr>
        <w:t xml:space="preserve"> меры к утверждению плана проведения проверок  и  в срок до 1 ноября года, предшествующего году проведения плановых проверок, направляет в прокуратуру  утвержденный ежегодный план проведения  проверок.</w:t>
      </w:r>
    </w:p>
    <w:p w:rsidR="00F661B6" w:rsidRPr="00AA3235" w:rsidRDefault="00F661B6" w:rsidP="00F661B6">
      <w:pPr>
        <w:pStyle w:val="a4"/>
        <w:rPr>
          <w:rFonts w:ascii="Times New Roman" w:hAnsi="Times New Roman"/>
          <w:sz w:val="28"/>
          <w:szCs w:val="28"/>
        </w:rPr>
      </w:pPr>
      <w:r>
        <w:rPr>
          <w:rFonts w:ascii="Times New Roman" w:hAnsi="Times New Roman"/>
          <w:sz w:val="28"/>
          <w:szCs w:val="28"/>
        </w:rPr>
        <w:t>3.2.</w:t>
      </w:r>
      <w:r w:rsidR="00A55BE0">
        <w:rPr>
          <w:rFonts w:ascii="Times New Roman" w:hAnsi="Times New Roman"/>
          <w:sz w:val="28"/>
          <w:szCs w:val="28"/>
        </w:rPr>
        <w:t>5</w:t>
      </w:r>
      <w:r>
        <w:rPr>
          <w:rFonts w:ascii="Times New Roman" w:hAnsi="Times New Roman"/>
          <w:sz w:val="28"/>
          <w:szCs w:val="28"/>
        </w:rPr>
        <w:t xml:space="preserve">. </w:t>
      </w:r>
      <w:r w:rsidRPr="00AA3235">
        <w:rPr>
          <w:rFonts w:ascii="Times New Roman" w:hAnsi="Times New Roman"/>
          <w:sz w:val="28"/>
          <w:szCs w:val="28"/>
        </w:rPr>
        <w:t>Ответственным за</w:t>
      </w:r>
      <w:r w:rsidR="00722F94">
        <w:rPr>
          <w:rFonts w:ascii="Times New Roman" w:hAnsi="Times New Roman"/>
          <w:sz w:val="28"/>
          <w:szCs w:val="28"/>
        </w:rPr>
        <w:t xml:space="preserve"> выполнение </w:t>
      </w:r>
      <w:r w:rsidRPr="00AA3235">
        <w:rPr>
          <w:rFonts w:ascii="Times New Roman" w:hAnsi="Times New Roman"/>
          <w:sz w:val="28"/>
          <w:szCs w:val="28"/>
        </w:rPr>
        <w:t>данно</w:t>
      </w:r>
      <w:r>
        <w:rPr>
          <w:rFonts w:ascii="Times New Roman" w:hAnsi="Times New Roman"/>
          <w:sz w:val="28"/>
          <w:szCs w:val="28"/>
        </w:rPr>
        <w:t>й</w:t>
      </w:r>
      <w:r w:rsidRPr="00AA3235">
        <w:rPr>
          <w:rFonts w:ascii="Times New Roman" w:hAnsi="Times New Roman"/>
          <w:sz w:val="28"/>
          <w:szCs w:val="28"/>
        </w:rPr>
        <w:t xml:space="preserve"> административно</w:t>
      </w:r>
      <w:r>
        <w:rPr>
          <w:rFonts w:ascii="Times New Roman" w:hAnsi="Times New Roman"/>
          <w:sz w:val="28"/>
          <w:szCs w:val="28"/>
        </w:rPr>
        <w:t>й</w:t>
      </w:r>
      <w:r w:rsidRPr="00AA3235">
        <w:rPr>
          <w:rFonts w:ascii="Times New Roman" w:hAnsi="Times New Roman"/>
          <w:sz w:val="28"/>
          <w:szCs w:val="28"/>
        </w:rPr>
        <w:t xml:space="preserve"> </w:t>
      </w:r>
      <w:r>
        <w:rPr>
          <w:rFonts w:ascii="Times New Roman" w:hAnsi="Times New Roman"/>
          <w:sz w:val="28"/>
          <w:szCs w:val="28"/>
        </w:rPr>
        <w:t xml:space="preserve">процедуры </w:t>
      </w:r>
      <w:r w:rsidRPr="00AA3235">
        <w:rPr>
          <w:rFonts w:ascii="Times New Roman" w:hAnsi="Times New Roman"/>
          <w:sz w:val="28"/>
          <w:szCs w:val="28"/>
        </w:rPr>
        <w:t xml:space="preserve">является </w:t>
      </w:r>
      <w:r>
        <w:rPr>
          <w:rFonts w:ascii="Times New Roman" w:hAnsi="Times New Roman"/>
          <w:sz w:val="28"/>
          <w:szCs w:val="28"/>
        </w:rPr>
        <w:t xml:space="preserve">уполномоченное должностное лицо </w:t>
      </w:r>
      <w:r w:rsidR="0056765B">
        <w:rPr>
          <w:rFonts w:ascii="Times New Roman" w:hAnsi="Times New Roman"/>
          <w:sz w:val="28"/>
          <w:szCs w:val="28"/>
        </w:rPr>
        <w:t>О</w:t>
      </w:r>
      <w:r w:rsidR="00722F94">
        <w:rPr>
          <w:rFonts w:ascii="Times New Roman" w:hAnsi="Times New Roman"/>
          <w:sz w:val="28"/>
          <w:szCs w:val="28"/>
        </w:rPr>
        <w:t xml:space="preserve">тдела </w:t>
      </w:r>
      <w:r>
        <w:rPr>
          <w:rFonts w:ascii="Times New Roman" w:hAnsi="Times New Roman"/>
          <w:sz w:val="28"/>
          <w:szCs w:val="28"/>
        </w:rPr>
        <w:t>(далее – Специалист)</w:t>
      </w:r>
      <w:r w:rsidRPr="00AA3235">
        <w:rPr>
          <w:rFonts w:ascii="Times New Roman" w:hAnsi="Times New Roman"/>
          <w:sz w:val="28"/>
          <w:szCs w:val="28"/>
        </w:rPr>
        <w:t>.</w:t>
      </w:r>
    </w:p>
    <w:p w:rsidR="00585E63" w:rsidRPr="00F816F3" w:rsidRDefault="00585E63" w:rsidP="005B534C">
      <w:pPr>
        <w:autoSpaceDE w:val="0"/>
        <w:autoSpaceDN w:val="0"/>
        <w:adjustRightInd w:val="0"/>
        <w:ind w:firstLine="539"/>
        <w:rPr>
          <w:rFonts w:eastAsiaTheme="minorHAnsi"/>
          <w:lang w:eastAsia="en-US"/>
        </w:rPr>
      </w:pPr>
      <w:r w:rsidRPr="00F816F3">
        <w:rPr>
          <w:rFonts w:eastAsiaTheme="minorHAnsi"/>
          <w:lang w:eastAsia="en-US"/>
        </w:rPr>
        <w:t>3.</w:t>
      </w:r>
      <w:r w:rsidR="009B0271" w:rsidRPr="00F816F3">
        <w:rPr>
          <w:rFonts w:eastAsiaTheme="minorHAnsi"/>
          <w:lang w:eastAsia="en-US"/>
        </w:rPr>
        <w:t>2</w:t>
      </w:r>
      <w:r w:rsidRPr="00F816F3">
        <w:rPr>
          <w:rFonts w:eastAsiaTheme="minorHAnsi"/>
          <w:lang w:eastAsia="en-US"/>
        </w:rPr>
        <w:t>.</w:t>
      </w:r>
      <w:r w:rsidR="009B0271" w:rsidRPr="00F816F3">
        <w:rPr>
          <w:rFonts w:eastAsiaTheme="minorHAnsi"/>
          <w:lang w:eastAsia="en-US"/>
        </w:rPr>
        <w:t>6</w:t>
      </w:r>
      <w:r w:rsidRPr="00F816F3">
        <w:rPr>
          <w:rFonts w:eastAsiaTheme="minorHAnsi"/>
          <w:lang w:eastAsia="en-US"/>
        </w:rPr>
        <w:t xml:space="preserve">. Критерием принятия решений при подготовке ежегодного плана проведения проверок является наличие оснований для включения плановой проверки в ежегодный план проведения плановых проверок, изложенных в </w:t>
      </w:r>
      <w:hyperlink r:id="rId14" w:history="1">
        <w:r w:rsidRPr="005B534C">
          <w:rPr>
            <w:rFonts w:eastAsiaTheme="minorHAnsi"/>
            <w:lang w:eastAsia="en-US"/>
          </w:rPr>
          <w:t>п</w:t>
        </w:r>
        <w:r w:rsidR="005D0C9C" w:rsidRPr="005B534C">
          <w:rPr>
            <w:rFonts w:eastAsiaTheme="minorHAnsi"/>
            <w:lang w:eastAsia="en-US"/>
          </w:rPr>
          <w:t>одп</w:t>
        </w:r>
        <w:r w:rsidRPr="005B534C">
          <w:rPr>
            <w:rFonts w:eastAsiaTheme="minorHAnsi"/>
            <w:lang w:eastAsia="en-US"/>
          </w:rPr>
          <w:t>ункте 3.</w:t>
        </w:r>
        <w:r w:rsidR="005D0C9C" w:rsidRPr="005B534C">
          <w:rPr>
            <w:rFonts w:eastAsiaTheme="minorHAnsi"/>
            <w:lang w:eastAsia="en-US"/>
          </w:rPr>
          <w:t>2</w:t>
        </w:r>
        <w:r w:rsidRPr="005B534C">
          <w:rPr>
            <w:rFonts w:eastAsiaTheme="minorHAnsi"/>
            <w:lang w:eastAsia="en-US"/>
          </w:rPr>
          <w:t>.</w:t>
        </w:r>
        <w:r w:rsidR="009B0271" w:rsidRPr="005B534C">
          <w:rPr>
            <w:rFonts w:eastAsiaTheme="minorHAnsi"/>
            <w:lang w:eastAsia="en-US"/>
          </w:rPr>
          <w:t>1.</w:t>
        </w:r>
        <w:r w:rsidR="005D0C9C" w:rsidRPr="005B534C">
          <w:rPr>
            <w:rFonts w:eastAsiaTheme="minorHAnsi"/>
            <w:lang w:eastAsia="en-US"/>
          </w:rPr>
          <w:t>3.</w:t>
        </w:r>
        <w:r w:rsidRPr="005B534C">
          <w:rPr>
            <w:rFonts w:eastAsiaTheme="minorHAnsi"/>
            <w:lang w:eastAsia="en-US"/>
          </w:rPr>
          <w:t xml:space="preserve"> пункта 3.</w:t>
        </w:r>
        <w:r w:rsidR="005D0C9C" w:rsidRPr="005B534C">
          <w:rPr>
            <w:rFonts w:eastAsiaTheme="minorHAnsi"/>
            <w:lang w:eastAsia="en-US"/>
          </w:rPr>
          <w:t>2</w:t>
        </w:r>
      </w:hyperlink>
      <w:r w:rsidR="005D0C9C" w:rsidRPr="00F816F3">
        <w:rPr>
          <w:rFonts w:eastAsiaTheme="minorHAnsi"/>
          <w:lang w:eastAsia="en-US"/>
        </w:rPr>
        <w:t xml:space="preserve"> настоящего </w:t>
      </w:r>
      <w:r w:rsidRPr="00F816F3">
        <w:rPr>
          <w:rFonts w:eastAsiaTheme="minorHAnsi"/>
          <w:lang w:eastAsia="en-US"/>
        </w:rPr>
        <w:t xml:space="preserve"> Административного регламента.</w:t>
      </w:r>
    </w:p>
    <w:p w:rsidR="00585E63" w:rsidRPr="00F816F3" w:rsidRDefault="00585E63" w:rsidP="005B534C">
      <w:pPr>
        <w:autoSpaceDE w:val="0"/>
        <w:autoSpaceDN w:val="0"/>
        <w:adjustRightInd w:val="0"/>
        <w:ind w:firstLine="539"/>
        <w:rPr>
          <w:rFonts w:eastAsiaTheme="minorHAnsi"/>
          <w:lang w:eastAsia="en-US"/>
        </w:rPr>
      </w:pPr>
      <w:r w:rsidRPr="00F816F3">
        <w:rPr>
          <w:rFonts w:eastAsiaTheme="minorHAnsi"/>
          <w:lang w:eastAsia="en-US"/>
        </w:rPr>
        <w:t>3.</w:t>
      </w:r>
      <w:r w:rsidR="009B0271" w:rsidRPr="00F816F3">
        <w:rPr>
          <w:rFonts w:eastAsiaTheme="minorHAnsi"/>
          <w:lang w:eastAsia="en-US"/>
        </w:rPr>
        <w:t>2</w:t>
      </w:r>
      <w:r w:rsidRPr="00F816F3">
        <w:rPr>
          <w:rFonts w:eastAsiaTheme="minorHAnsi"/>
          <w:lang w:eastAsia="en-US"/>
        </w:rPr>
        <w:t>.</w:t>
      </w:r>
      <w:r w:rsidR="009B0271" w:rsidRPr="00F816F3">
        <w:rPr>
          <w:rFonts w:eastAsiaTheme="minorHAnsi"/>
          <w:lang w:eastAsia="en-US"/>
        </w:rPr>
        <w:t>7</w:t>
      </w:r>
      <w:r w:rsidRPr="00F816F3">
        <w:rPr>
          <w:rFonts w:eastAsiaTheme="minorHAnsi"/>
          <w:lang w:eastAsia="en-US"/>
        </w:rPr>
        <w:t>. Результатом административно</w:t>
      </w:r>
      <w:r w:rsidR="00D96D80">
        <w:rPr>
          <w:rFonts w:eastAsiaTheme="minorHAnsi"/>
          <w:lang w:eastAsia="en-US"/>
        </w:rPr>
        <w:t xml:space="preserve">й процедуры </w:t>
      </w:r>
      <w:r w:rsidRPr="00F816F3">
        <w:rPr>
          <w:rFonts w:eastAsiaTheme="minorHAnsi"/>
          <w:lang w:eastAsia="en-US"/>
        </w:rPr>
        <w:t xml:space="preserve">по подготовке проекта ежегодного плана проведения проверок является утверждение </w:t>
      </w:r>
      <w:r w:rsidR="005B534C">
        <w:rPr>
          <w:rFonts w:eastAsiaTheme="minorHAnsi"/>
          <w:lang w:eastAsia="en-US"/>
        </w:rPr>
        <w:t xml:space="preserve">главой </w:t>
      </w:r>
      <w:r w:rsidR="00722F94">
        <w:rPr>
          <w:rFonts w:eastAsiaTheme="minorHAnsi"/>
          <w:lang w:eastAsia="en-US"/>
        </w:rPr>
        <w:t>муниципального образования Белореченский район</w:t>
      </w:r>
      <w:r w:rsidRPr="00F816F3">
        <w:rPr>
          <w:rFonts w:eastAsiaTheme="minorHAnsi"/>
          <w:lang w:eastAsia="en-US"/>
        </w:rPr>
        <w:t xml:space="preserve"> ежегодного плана проведения плановых проверок.</w:t>
      </w:r>
    </w:p>
    <w:p w:rsidR="00585E63" w:rsidRPr="00F816F3" w:rsidRDefault="00585E63" w:rsidP="005B534C">
      <w:pPr>
        <w:autoSpaceDE w:val="0"/>
        <w:autoSpaceDN w:val="0"/>
        <w:adjustRightInd w:val="0"/>
        <w:ind w:firstLine="539"/>
        <w:rPr>
          <w:rFonts w:eastAsiaTheme="minorHAnsi"/>
          <w:lang w:eastAsia="en-US"/>
        </w:rPr>
      </w:pPr>
      <w:r w:rsidRPr="00F816F3">
        <w:rPr>
          <w:rFonts w:eastAsiaTheme="minorHAnsi"/>
          <w:lang w:eastAsia="en-US"/>
        </w:rPr>
        <w:t>3.</w:t>
      </w:r>
      <w:r w:rsidR="009B0271" w:rsidRPr="00F816F3">
        <w:rPr>
          <w:rFonts w:eastAsiaTheme="minorHAnsi"/>
          <w:lang w:eastAsia="en-US"/>
        </w:rPr>
        <w:t>2</w:t>
      </w:r>
      <w:r w:rsidRPr="00F816F3">
        <w:rPr>
          <w:rFonts w:eastAsiaTheme="minorHAnsi"/>
          <w:lang w:eastAsia="en-US"/>
        </w:rPr>
        <w:t>.</w:t>
      </w:r>
      <w:r w:rsidR="009B0271" w:rsidRPr="00F816F3">
        <w:rPr>
          <w:rFonts w:eastAsiaTheme="minorHAnsi"/>
          <w:lang w:eastAsia="en-US"/>
        </w:rPr>
        <w:t>8</w:t>
      </w:r>
      <w:r w:rsidRPr="00F816F3">
        <w:rPr>
          <w:rFonts w:eastAsiaTheme="minorHAnsi"/>
          <w:lang w:eastAsia="en-US"/>
        </w:rPr>
        <w:t>. Способом фиксации результата выполнения административного действия является ежегодный план проведения плановых проверок</w:t>
      </w:r>
      <w:r w:rsidR="005B534C">
        <w:rPr>
          <w:rFonts w:eastAsiaTheme="minorHAnsi"/>
          <w:lang w:eastAsia="en-US"/>
        </w:rPr>
        <w:t xml:space="preserve"> на </w:t>
      </w:r>
      <w:r w:rsidR="005B534C" w:rsidRPr="00F816F3">
        <w:rPr>
          <w:rFonts w:eastAsiaTheme="minorHAnsi"/>
          <w:lang w:eastAsia="en-US"/>
        </w:rPr>
        <w:t>бумажном носителе</w:t>
      </w:r>
      <w:r w:rsidRPr="00F816F3">
        <w:rPr>
          <w:rFonts w:eastAsiaTheme="minorHAnsi"/>
          <w:lang w:eastAsia="en-US"/>
        </w:rPr>
        <w:t xml:space="preserve">, утвержденный </w:t>
      </w:r>
      <w:r w:rsidR="00722F94">
        <w:rPr>
          <w:rFonts w:eastAsiaTheme="minorHAnsi"/>
          <w:lang w:eastAsia="en-US"/>
        </w:rPr>
        <w:t>главой муниципального образования Белореченский район</w:t>
      </w:r>
      <w:r w:rsidR="003D3E65">
        <w:rPr>
          <w:rFonts w:eastAsiaTheme="minorHAnsi"/>
          <w:lang w:eastAsia="en-US"/>
        </w:rPr>
        <w:t xml:space="preserve"> или лицом его замещающим </w:t>
      </w:r>
      <w:r w:rsidR="005B534C">
        <w:rPr>
          <w:rFonts w:eastAsiaTheme="minorHAnsi"/>
          <w:lang w:eastAsia="en-US"/>
        </w:rPr>
        <w:t>грифом «Утверждаю»</w:t>
      </w:r>
      <w:r w:rsidRPr="00F816F3">
        <w:rPr>
          <w:rFonts w:eastAsiaTheme="minorHAnsi"/>
          <w:lang w:eastAsia="en-US"/>
        </w:rPr>
        <w:t>, а также размещен</w:t>
      </w:r>
      <w:r w:rsidR="005B534C">
        <w:rPr>
          <w:rFonts w:eastAsiaTheme="minorHAnsi"/>
          <w:lang w:eastAsia="en-US"/>
        </w:rPr>
        <w:t xml:space="preserve">ие его </w:t>
      </w:r>
      <w:r w:rsidRPr="00F816F3">
        <w:rPr>
          <w:rFonts w:eastAsiaTheme="minorHAnsi"/>
          <w:lang w:eastAsia="en-US"/>
        </w:rPr>
        <w:t xml:space="preserve">на официальном сайте </w:t>
      </w:r>
      <w:r w:rsidR="005D0C9C" w:rsidRPr="00F816F3">
        <w:rPr>
          <w:rFonts w:eastAsiaTheme="minorHAnsi"/>
          <w:lang w:eastAsia="en-US"/>
        </w:rPr>
        <w:t>администрации</w:t>
      </w:r>
      <w:r w:rsidRPr="00F816F3">
        <w:rPr>
          <w:rFonts w:eastAsiaTheme="minorHAnsi"/>
          <w:lang w:eastAsia="en-US"/>
        </w:rPr>
        <w:t xml:space="preserve"> в информационно-телекоммуникационной сети "Интернет".</w:t>
      </w:r>
    </w:p>
    <w:p w:rsidR="00585E63" w:rsidRPr="00F816F3" w:rsidRDefault="00585E63" w:rsidP="005B534C">
      <w:pPr>
        <w:autoSpaceDE w:val="0"/>
        <w:autoSpaceDN w:val="0"/>
        <w:adjustRightInd w:val="0"/>
        <w:ind w:firstLine="540"/>
        <w:rPr>
          <w:rFonts w:eastAsiaTheme="minorHAnsi"/>
          <w:lang w:eastAsia="en-US"/>
        </w:rPr>
      </w:pPr>
      <w:r w:rsidRPr="00F816F3">
        <w:rPr>
          <w:rFonts w:eastAsiaTheme="minorHAnsi"/>
          <w:lang w:eastAsia="en-US"/>
        </w:rPr>
        <w:t>3.</w:t>
      </w:r>
      <w:r w:rsidR="009B0271" w:rsidRPr="00F816F3">
        <w:rPr>
          <w:rFonts w:eastAsiaTheme="minorHAnsi"/>
          <w:lang w:eastAsia="en-US"/>
        </w:rPr>
        <w:t>2</w:t>
      </w:r>
      <w:r w:rsidRPr="00F816F3">
        <w:rPr>
          <w:rFonts w:eastAsiaTheme="minorHAnsi"/>
          <w:lang w:eastAsia="en-US"/>
        </w:rPr>
        <w:t>.</w:t>
      </w:r>
      <w:r w:rsidR="009B0271" w:rsidRPr="00F816F3">
        <w:rPr>
          <w:rFonts w:eastAsiaTheme="minorHAnsi"/>
          <w:lang w:eastAsia="en-US"/>
        </w:rPr>
        <w:t>9</w:t>
      </w:r>
      <w:r w:rsidRPr="00F816F3">
        <w:rPr>
          <w:rFonts w:eastAsiaTheme="minorHAnsi"/>
          <w:lang w:eastAsia="en-US"/>
        </w:rPr>
        <w:t>. Продолжительность административно</w:t>
      </w:r>
      <w:r w:rsidR="003D3E65">
        <w:rPr>
          <w:rFonts w:eastAsiaTheme="minorHAnsi"/>
          <w:lang w:eastAsia="en-US"/>
        </w:rPr>
        <w:t xml:space="preserve">й процедуры </w:t>
      </w:r>
      <w:r w:rsidRPr="00F816F3">
        <w:rPr>
          <w:rFonts w:eastAsiaTheme="minorHAnsi"/>
          <w:lang w:eastAsia="en-US"/>
        </w:rPr>
        <w:t>по подготовке ежегодного плана проведения проверок - с 1 июля до 1 ноября года, предшествующего году проведения плановых проверок.</w:t>
      </w:r>
    </w:p>
    <w:p w:rsidR="006C3133" w:rsidRPr="00F816F3" w:rsidRDefault="006C3133" w:rsidP="001B66D6">
      <w:pPr>
        <w:ind w:left="709" w:firstLine="0"/>
        <w:jc w:val="center"/>
        <w:outlineLvl w:val="2"/>
        <w:rPr>
          <w:bCs/>
        </w:rPr>
      </w:pPr>
    </w:p>
    <w:p w:rsidR="009B0271" w:rsidRDefault="009B0271" w:rsidP="001B66D6">
      <w:pPr>
        <w:ind w:left="709" w:firstLine="0"/>
        <w:jc w:val="center"/>
        <w:outlineLvl w:val="2"/>
        <w:rPr>
          <w:bCs/>
        </w:rPr>
      </w:pPr>
      <w:r>
        <w:rPr>
          <w:bCs/>
        </w:rPr>
        <w:t>3.</w:t>
      </w:r>
      <w:r w:rsidR="003D3E65">
        <w:rPr>
          <w:bCs/>
        </w:rPr>
        <w:t>3</w:t>
      </w:r>
      <w:r>
        <w:rPr>
          <w:bCs/>
        </w:rPr>
        <w:t xml:space="preserve">. </w:t>
      </w:r>
      <w:r w:rsidR="00AA3235" w:rsidRPr="00AA3235">
        <w:rPr>
          <w:bCs/>
        </w:rPr>
        <w:t>Пр</w:t>
      </w:r>
      <w:r w:rsidR="00722F94">
        <w:rPr>
          <w:bCs/>
        </w:rPr>
        <w:t xml:space="preserve">инятие решения о проведении </w:t>
      </w:r>
      <w:proofErr w:type="gramStart"/>
      <w:r>
        <w:rPr>
          <w:bCs/>
        </w:rPr>
        <w:t>плановых</w:t>
      </w:r>
      <w:proofErr w:type="gramEnd"/>
      <w:r>
        <w:rPr>
          <w:bCs/>
        </w:rPr>
        <w:t xml:space="preserve">, </w:t>
      </w:r>
    </w:p>
    <w:p w:rsidR="00AA3235" w:rsidRDefault="009B0271" w:rsidP="001B66D6">
      <w:pPr>
        <w:ind w:left="709" w:firstLine="0"/>
        <w:jc w:val="center"/>
        <w:outlineLvl w:val="2"/>
        <w:rPr>
          <w:bCs/>
        </w:rPr>
      </w:pPr>
      <w:r>
        <w:rPr>
          <w:bCs/>
        </w:rPr>
        <w:t xml:space="preserve">внеплановых </w:t>
      </w:r>
      <w:r w:rsidR="005E7919">
        <w:rPr>
          <w:bCs/>
        </w:rPr>
        <w:t xml:space="preserve">(документарных либо выездных) </w:t>
      </w:r>
      <w:r>
        <w:rPr>
          <w:bCs/>
        </w:rPr>
        <w:t>проверок</w:t>
      </w:r>
    </w:p>
    <w:p w:rsidR="00327F58" w:rsidRPr="0059268A" w:rsidRDefault="00327F58" w:rsidP="0059268A">
      <w:pPr>
        <w:autoSpaceDE w:val="0"/>
        <w:autoSpaceDN w:val="0"/>
        <w:adjustRightInd w:val="0"/>
        <w:ind w:firstLine="539"/>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 xml:space="preserve">.1. Принятие решения о проведении проверки в отношении субъектов муниципального контроля осуществляется путем </w:t>
      </w:r>
      <w:r w:rsidR="00722F94">
        <w:rPr>
          <w:rFonts w:eastAsiaTheme="minorHAnsi"/>
          <w:lang w:eastAsia="en-US"/>
        </w:rPr>
        <w:t>издания распоряжения</w:t>
      </w:r>
      <w:r w:rsidRPr="0059268A">
        <w:rPr>
          <w:rFonts w:eastAsiaTheme="minorHAnsi"/>
          <w:lang w:eastAsia="en-US"/>
        </w:rPr>
        <w:t xml:space="preserve"> о проведении плановой или внеплановой проверки.</w:t>
      </w:r>
    </w:p>
    <w:p w:rsidR="009B0271" w:rsidRPr="0059268A" w:rsidRDefault="009B0271" w:rsidP="0059268A">
      <w:pPr>
        <w:autoSpaceDE w:val="0"/>
        <w:autoSpaceDN w:val="0"/>
        <w:adjustRightInd w:val="0"/>
        <w:ind w:firstLine="539"/>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w:t>
      </w:r>
      <w:r w:rsidR="00327F58" w:rsidRPr="0059268A">
        <w:rPr>
          <w:rFonts w:eastAsiaTheme="minorHAnsi"/>
          <w:lang w:eastAsia="en-US"/>
        </w:rPr>
        <w:t>2</w:t>
      </w:r>
      <w:r w:rsidRPr="0059268A">
        <w:rPr>
          <w:rFonts w:eastAsiaTheme="minorHAnsi"/>
          <w:lang w:eastAsia="en-US"/>
        </w:rPr>
        <w:t xml:space="preserve">. Основанием для </w:t>
      </w:r>
      <w:r w:rsidR="003A4358" w:rsidRPr="0059268A">
        <w:rPr>
          <w:rFonts w:eastAsiaTheme="minorHAnsi"/>
          <w:lang w:eastAsia="en-US"/>
        </w:rPr>
        <w:t xml:space="preserve">административной процедуры по </w:t>
      </w:r>
      <w:r w:rsidRPr="0059268A">
        <w:rPr>
          <w:rFonts w:eastAsiaTheme="minorHAnsi"/>
          <w:lang w:eastAsia="en-US"/>
        </w:rPr>
        <w:t>издани</w:t>
      </w:r>
      <w:r w:rsidR="003A4358" w:rsidRPr="0059268A">
        <w:rPr>
          <w:rFonts w:eastAsiaTheme="minorHAnsi"/>
          <w:lang w:eastAsia="en-US"/>
        </w:rPr>
        <w:t>ю</w:t>
      </w:r>
      <w:r w:rsidRPr="0059268A">
        <w:rPr>
          <w:rFonts w:eastAsiaTheme="minorHAnsi"/>
          <w:lang w:eastAsia="en-US"/>
        </w:rPr>
        <w:t xml:space="preserve"> </w:t>
      </w:r>
      <w:r w:rsidR="00F816F3" w:rsidRPr="0059268A">
        <w:rPr>
          <w:rFonts w:eastAsiaTheme="minorHAnsi"/>
          <w:lang w:eastAsia="en-US"/>
        </w:rPr>
        <w:t xml:space="preserve">распоряжения администрации </w:t>
      </w:r>
      <w:r w:rsidRPr="0059268A">
        <w:rPr>
          <w:rFonts w:eastAsiaTheme="minorHAnsi"/>
          <w:lang w:eastAsia="en-US"/>
        </w:rPr>
        <w:t xml:space="preserve">о проведении плановой проверки является наступление срока для подготовки к проведению проверки, указанной в утвержденном ежегодном плане проведения плановых проверок </w:t>
      </w:r>
      <w:r w:rsidR="00722F94">
        <w:rPr>
          <w:rFonts w:eastAsiaTheme="minorHAnsi"/>
          <w:lang w:eastAsia="en-US"/>
        </w:rPr>
        <w:t xml:space="preserve"> администрации </w:t>
      </w:r>
      <w:r w:rsidR="006051EA" w:rsidRPr="0059268A">
        <w:rPr>
          <w:rFonts w:eastAsiaTheme="minorHAnsi"/>
          <w:lang w:eastAsia="en-US"/>
        </w:rPr>
        <w:t>муниципального  образования.</w:t>
      </w:r>
    </w:p>
    <w:p w:rsidR="003A4358" w:rsidRPr="0059268A" w:rsidRDefault="003A4358" w:rsidP="0059268A">
      <w:pPr>
        <w:autoSpaceDE w:val="0"/>
        <w:autoSpaceDN w:val="0"/>
        <w:adjustRightInd w:val="0"/>
        <w:ind w:firstLine="539"/>
        <w:rPr>
          <w:rFonts w:eastAsiaTheme="minorHAnsi"/>
          <w:lang w:eastAsia="en-US"/>
        </w:rPr>
      </w:pPr>
      <w:r w:rsidRPr="0059268A">
        <w:rPr>
          <w:rFonts w:eastAsiaTheme="minorHAnsi"/>
          <w:lang w:eastAsia="en-US"/>
        </w:rPr>
        <w:t xml:space="preserve"> </w:t>
      </w:r>
      <w:r w:rsidR="0059268A" w:rsidRPr="0059268A">
        <w:rPr>
          <w:rFonts w:eastAsiaTheme="minorHAnsi"/>
          <w:lang w:eastAsia="en-US"/>
        </w:rPr>
        <w:t>3.</w:t>
      </w:r>
      <w:r w:rsidR="003D3E65">
        <w:rPr>
          <w:rFonts w:eastAsiaTheme="minorHAnsi"/>
          <w:lang w:eastAsia="en-US"/>
        </w:rPr>
        <w:t>3</w:t>
      </w:r>
      <w:r w:rsidR="0059268A" w:rsidRPr="0059268A">
        <w:rPr>
          <w:rFonts w:eastAsiaTheme="minorHAnsi"/>
          <w:lang w:eastAsia="en-US"/>
        </w:rPr>
        <w:t xml:space="preserve">.3. </w:t>
      </w:r>
      <w:r w:rsidRPr="0059268A">
        <w:rPr>
          <w:rFonts w:eastAsiaTheme="minorHAnsi"/>
          <w:lang w:eastAsia="en-US"/>
        </w:rPr>
        <w:t>Основанием для издания распоряжения о проведении внеплановой проверки в отношении субъектов муниципального контроля являются:</w:t>
      </w:r>
    </w:p>
    <w:p w:rsidR="00A205E9" w:rsidRPr="00314D10" w:rsidRDefault="00A205E9" w:rsidP="00A205E9">
      <w:pPr>
        <w:pStyle w:val="a4"/>
        <w:ind w:firstLine="567"/>
        <w:rPr>
          <w:rFonts w:ascii="Times New Roman" w:hAnsi="Times New Roman"/>
          <w:sz w:val="28"/>
          <w:szCs w:val="28"/>
        </w:rPr>
      </w:pPr>
      <w:r w:rsidRPr="00314D10">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w:t>
      </w:r>
      <w:r w:rsidR="00722F94">
        <w:rPr>
          <w:rFonts w:ascii="Times New Roman" w:hAnsi="Times New Roman"/>
          <w:sz w:val="28"/>
          <w:szCs w:val="28"/>
        </w:rPr>
        <w:t xml:space="preserve">ушения обязательных требований </w:t>
      </w:r>
      <w:r w:rsidRPr="00314D10">
        <w:rPr>
          <w:rFonts w:ascii="Times New Roman" w:hAnsi="Times New Roman"/>
          <w:sz w:val="28"/>
          <w:szCs w:val="28"/>
        </w:rPr>
        <w:t>(или) требования, установленных муниципальными правовыми актами;</w:t>
      </w:r>
    </w:p>
    <w:p w:rsidR="00A205E9" w:rsidRPr="00314D10" w:rsidRDefault="00A205E9" w:rsidP="00A205E9">
      <w:pPr>
        <w:pStyle w:val="a4"/>
        <w:ind w:firstLine="567"/>
        <w:rPr>
          <w:rFonts w:ascii="Times New Roman" w:hAnsi="Times New Roman"/>
          <w:sz w:val="28"/>
          <w:szCs w:val="28"/>
        </w:rPr>
      </w:pPr>
      <w:proofErr w:type="gramStart"/>
      <w:r w:rsidRPr="00314D10">
        <w:rPr>
          <w:rFonts w:ascii="Times New Roman" w:hAnsi="Times New Roman"/>
          <w:sz w:val="28"/>
          <w:szCs w:val="28"/>
        </w:rPr>
        <w:t xml:space="preserve">2) поступление в </w:t>
      </w:r>
      <w:r w:rsidR="00722F94">
        <w:rPr>
          <w:rFonts w:ascii="Times New Roman" w:hAnsi="Times New Roman"/>
          <w:sz w:val="28"/>
          <w:szCs w:val="28"/>
        </w:rPr>
        <w:t>отдел муниципального земельного контроля</w:t>
      </w:r>
      <w:r w:rsidRPr="00314D10">
        <w:rPr>
          <w:rFonts w:ascii="Times New Roman" w:hAnsi="Times New Roman"/>
          <w:sz w:val="28"/>
          <w:szCs w:val="28"/>
        </w:rPr>
        <w:t xml:space="preserve"> заявления от  юридического лица, индивидуального предпринимателя о предоставлении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w:t>
      </w:r>
      <w:r w:rsidR="008A7205">
        <w:rPr>
          <w:rFonts w:ascii="Times New Roman" w:hAnsi="Times New Roman"/>
          <w:sz w:val="28"/>
          <w:szCs w:val="28"/>
        </w:rPr>
        <w:t xml:space="preserve">роведение </w:t>
      </w:r>
      <w:r w:rsidRPr="00314D10">
        <w:rPr>
          <w:rFonts w:ascii="Times New Roman" w:hAnsi="Times New Roman"/>
          <w:sz w:val="28"/>
          <w:szCs w:val="28"/>
        </w:rPr>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205E9" w:rsidRPr="00314D10" w:rsidRDefault="00A205E9" w:rsidP="00A205E9">
      <w:pPr>
        <w:pStyle w:val="a4"/>
        <w:ind w:firstLine="567"/>
        <w:rPr>
          <w:rFonts w:ascii="Times New Roman" w:hAnsi="Times New Roman"/>
          <w:sz w:val="28"/>
          <w:szCs w:val="28"/>
        </w:rPr>
      </w:pPr>
      <w:r w:rsidRPr="00314D10">
        <w:rPr>
          <w:rFonts w:ascii="Times New Roman" w:hAnsi="Times New Roman"/>
          <w:sz w:val="28"/>
          <w:szCs w:val="28"/>
        </w:rPr>
        <w:t xml:space="preserve"> 3) мотивированное представление специалиста </w:t>
      </w:r>
      <w:r w:rsidR="002552E3">
        <w:rPr>
          <w:rFonts w:ascii="Times New Roman" w:hAnsi="Times New Roman"/>
          <w:sz w:val="28"/>
          <w:szCs w:val="28"/>
        </w:rPr>
        <w:t>О</w:t>
      </w:r>
      <w:r w:rsidR="008A7205">
        <w:rPr>
          <w:rFonts w:ascii="Times New Roman" w:hAnsi="Times New Roman"/>
          <w:sz w:val="28"/>
          <w:szCs w:val="28"/>
        </w:rPr>
        <w:t xml:space="preserve">тдела </w:t>
      </w:r>
      <w:r w:rsidRPr="00314D10">
        <w:rPr>
          <w:rFonts w:ascii="Times New Roman" w:hAnsi="Times New Roman"/>
          <w:sz w:val="28"/>
          <w:szCs w:val="28"/>
        </w:rPr>
        <w:t>по результатам анализа результатов рассмотрения или предва</w:t>
      </w:r>
      <w:r w:rsidR="002D5201">
        <w:rPr>
          <w:rFonts w:ascii="Times New Roman" w:hAnsi="Times New Roman"/>
          <w:sz w:val="28"/>
          <w:szCs w:val="28"/>
        </w:rPr>
        <w:t xml:space="preserve">рительной проверки поступивших </w:t>
      </w:r>
      <w:r w:rsidRPr="00314D10">
        <w:rPr>
          <w:rFonts w:ascii="Times New Roman" w:hAnsi="Times New Roman"/>
          <w:sz w:val="28"/>
          <w:szCs w:val="28"/>
        </w:rPr>
        <w:t>в органы муниципального контроля обращения и заявления граждан, в том числе индивидуальных пр</w:t>
      </w:r>
      <w:r w:rsidR="002D5201">
        <w:rPr>
          <w:rFonts w:ascii="Times New Roman" w:hAnsi="Times New Roman"/>
          <w:sz w:val="28"/>
          <w:szCs w:val="28"/>
        </w:rPr>
        <w:t>едпринимателей, юридических лиц</w:t>
      </w:r>
      <w:r w:rsidRPr="00314D10">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о следующих фактах:</w:t>
      </w:r>
    </w:p>
    <w:p w:rsidR="00A205E9" w:rsidRPr="00314D10" w:rsidRDefault="00A205E9" w:rsidP="00A205E9">
      <w:pPr>
        <w:pStyle w:val="a4"/>
        <w:ind w:firstLine="567"/>
        <w:rPr>
          <w:rFonts w:ascii="Times New Roman" w:hAnsi="Times New Roman"/>
          <w:sz w:val="28"/>
          <w:szCs w:val="28"/>
        </w:rPr>
      </w:pPr>
      <w:proofErr w:type="gramStart"/>
      <w:r w:rsidRPr="00314D10">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 в </w:t>
      </w:r>
      <w:proofErr w:type="spellStart"/>
      <w:r w:rsidRPr="00314D10">
        <w:rPr>
          <w:rFonts w:ascii="Times New Roman" w:hAnsi="Times New Roman"/>
          <w:sz w:val="28"/>
          <w:szCs w:val="28"/>
        </w:rPr>
        <w:t>т.ч</w:t>
      </w:r>
      <w:proofErr w:type="spellEnd"/>
      <w:r w:rsidRPr="00314D10">
        <w:rPr>
          <w:rFonts w:ascii="Times New Roman" w:hAnsi="Times New Roman"/>
          <w:sz w:val="28"/>
          <w:szCs w:val="28"/>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14D10">
        <w:rPr>
          <w:rFonts w:ascii="Times New Roman" w:hAnsi="Times New Roman"/>
          <w:sz w:val="28"/>
          <w:szCs w:val="28"/>
        </w:rPr>
        <w:t>, а также угрозы чрезвычайных ситуаций природного и техногенного характера;</w:t>
      </w:r>
    </w:p>
    <w:p w:rsidR="00A205E9" w:rsidRPr="00314D10" w:rsidRDefault="00A205E9" w:rsidP="00A205E9">
      <w:pPr>
        <w:pStyle w:val="a4"/>
        <w:ind w:firstLine="567"/>
        <w:rPr>
          <w:rFonts w:ascii="Times New Roman" w:hAnsi="Times New Roman"/>
          <w:sz w:val="28"/>
          <w:szCs w:val="28"/>
        </w:rPr>
      </w:pPr>
      <w:proofErr w:type="gramStart"/>
      <w:r w:rsidRPr="00314D10">
        <w:rPr>
          <w:rFonts w:ascii="Times New Roman" w:hAnsi="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w:t>
      </w:r>
      <w:r w:rsidRPr="00314D10">
        <w:rPr>
          <w:rFonts w:ascii="Times New Roman" w:hAnsi="Times New Roman"/>
          <w:sz w:val="28"/>
          <w:szCs w:val="28"/>
        </w:rPr>
        <w:lastRenderedPageBreak/>
        <w:t xml:space="preserve">музейным коллекциям, включенным в состав Музейного фонда Российской Федерации, особо ценным, в </w:t>
      </w:r>
      <w:proofErr w:type="spellStart"/>
      <w:r w:rsidRPr="00314D10">
        <w:rPr>
          <w:rFonts w:ascii="Times New Roman" w:hAnsi="Times New Roman"/>
          <w:sz w:val="28"/>
          <w:szCs w:val="28"/>
        </w:rPr>
        <w:t>т.ч</w:t>
      </w:r>
      <w:proofErr w:type="spellEnd"/>
      <w:r w:rsidRPr="00314D10">
        <w:rPr>
          <w:rFonts w:ascii="Times New Roman" w:hAnsi="Times New Roman"/>
          <w:sz w:val="28"/>
          <w:szCs w:val="28"/>
        </w:rPr>
        <w:t>.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14D10">
        <w:rPr>
          <w:rFonts w:ascii="Times New Roman" w:hAnsi="Times New Roman"/>
          <w:sz w:val="28"/>
          <w:szCs w:val="28"/>
        </w:rPr>
        <w:t xml:space="preserve"> возникновение чрезвычайных ситуаций природного и техногенного характера;</w:t>
      </w:r>
    </w:p>
    <w:p w:rsidR="00A205E9" w:rsidRPr="00314D10" w:rsidRDefault="00A205E9" w:rsidP="00A205E9">
      <w:pPr>
        <w:autoSpaceDE w:val="0"/>
        <w:autoSpaceDN w:val="0"/>
        <w:adjustRightInd w:val="0"/>
        <w:ind w:firstLine="540"/>
        <w:rPr>
          <w:rFonts w:eastAsia="Calibri"/>
        </w:rPr>
      </w:pPr>
      <w:r w:rsidRPr="00314D10">
        <w:rPr>
          <w:rFonts w:eastAsia="Calibri"/>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205E9" w:rsidRDefault="00A205E9" w:rsidP="00A205E9">
      <w:pPr>
        <w:pStyle w:val="a4"/>
        <w:ind w:firstLine="567"/>
        <w:rPr>
          <w:rFonts w:ascii="Times New Roman" w:hAnsi="Times New Roman"/>
          <w:sz w:val="28"/>
          <w:szCs w:val="28"/>
        </w:rPr>
      </w:pPr>
      <w:r w:rsidRPr="00314D10">
        <w:rPr>
          <w:rFonts w:ascii="Times New Roman" w:hAnsi="Times New Roman"/>
          <w:sz w:val="28"/>
          <w:szCs w:val="28"/>
        </w:rPr>
        <w:t>Обращения и заявления, не позволяющие установить лицо, обратившееся в</w:t>
      </w:r>
      <w:r>
        <w:rPr>
          <w:rFonts w:ascii="Times New Roman" w:hAnsi="Times New Roman"/>
          <w:sz w:val="28"/>
          <w:szCs w:val="28"/>
        </w:rPr>
        <w:t xml:space="preserve"> </w:t>
      </w:r>
      <w:r w:rsidR="00C3759E">
        <w:rPr>
          <w:rFonts w:ascii="Times New Roman" w:hAnsi="Times New Roman"/>
          <w:sz w:val="28"/>
          <w:szCs w:val="28"/>
        </w:rPr>
        <w:t>отдел муниципального земельного контроля</w:t>
      </w:r>
      <w:r w:rsidRPr="00314D10">
        <w:rPr>
          <w:rFonts w:ascii="Times New Roman" w:hAnsi="Times New Roman"/>
          <w:sz w:val="28"/>
          <w:szCs w:val="28"/>
        </w:rPr>
        <w:t>, а же так обращения и заявления, не содержащие сведения о фактах, указанных в  подпунктах 1 и 3 настоящего пункта Административного регламента, не могут служить основанием для проведения внеплановой проверки.</w:t>
      </w:r>
    </w:p>
    <w:p w:rsidR="003A4358" w:rsidRPr="008D705E" w:rsidRDefault="003A4358" w:rsidP="003A4358">
      <w:pPr>
        <w:ind w:firstLine="852"/>
        <w:outlineLvl w:val="2"/>
      </w:pPr>
      <w:r>
        <w:t>3.</w:t>
      </w:r>
      <w:r w:rsidR="003D3E65">
        <w:t>3</w:t>
      </w:r>
      <w:r>
        <w:t>.</w:t>
      </w:r>
      <w:r w:rsidR="0059268A">
        <w:t>4</w:t>
      </w:r>
      <w:r>
        <w:t>. Должностн</w:t>
      </w:r>
      <w:r w:rsidR="00213FE0">
        <w:t>ое</w:t>
      </w:r>
      <w:r>
        <w:t xml:space="preserve"> лиц</w:t>
      </w:r>
      <w:r w:rsidR="00213FE0">
        <w:t>о</w:t>
      </w:r>
      <w:r>
        <w:t xml:space="preserve"> администрации, ответственн</w:t>
      </w:r>
      <w:r w:rsidR="00213FE0">
        <w:t>ое</w:t>
      </w:r>
      <w:r>
        <w:t xml:space="preserve"> за  организацию проведения </w:t>
      </w:r>
      <w:r w:rsidR="00213FE0">
        <w:t xml:space="preserve"> проверки в отношении субъекта муниципального контроля </w:t>
      </w:r>
      <w:r>
        <w:t>готовит р</w:t>
      </w:r>
      <w:r w:rsidRPr="00AA3235">
        <w:t xml:space="preserve">аспоряжение о проведении  проверки  субъектов муниципального контроля по форме, утвержденной   </w:t>
      </w:r>
      <w:proofErr w:type="gramStart"/>
      <w:r w:rsidR="006732DA">
        <w:t>п</w:t>
      </w:r>
      <w:proofErr w:type="gramEnd"/>
      <w:r w:rsidR="00D95057">
        <w:fldChar w:fldCharType="begin"/>
      </w:r>
      <w:r w:rsidR="00D95057">
        <w:instrText xml:space="preserve"> HYPERLINK "http://docs.cntd.ru/document/902156137" </w:instrText>
      </w:r>
      <w:r w:rsidR="00D95057">
        <w:fldChar w:fldCharType="separate"/>
      </w:r>
      <w:r w:rsidRPr="008D705E">
        <w:rPr>
          <w:rStyle w:val="a3"/>
          <w:color w:val="auto"/>
          <w:u w:val="none"/>
        </w:rPr>
        <w:t xml:space="preserve">риказом от 30 апреля 2009 года </w:t>
      </w:r>
      <w:r>
        <w:rPr>
          <w:rStyle w:val="a3"/>
          <w:color w:val="auto"/>
          <w:u w:val="none"/>
        </w:rPr>
        <w:t>№</w:t>
      </w:r>
      <w:r w:rsidRPr="008D705E">
        <w:rPr>
          <w:rStyle w:val="a3"/>
          <w:color w:val="auto"/>
          <w:u w:val="none"/>
        </w:rPr>
        <w:t>141</w:t>
      </w:r>
      <w:r w:rsidR="003D3E65">
        <w:rPr>
          <w:rStyle w:val="a3"/>
          <w:color w:val="auto"/>
          <w:u w:val="none"/>
        </w:rPr>
        <w:t>.</w:t>
      </w:r>
      <w:r w:rsidR="00D95057">
        <w:rPr>
          <w:rStyle w:val="a3"/>
          <w:color w:val="auto"/>
          <w:u w:val="none"/>
        </w:rPr>
        <w:fldChar w:fldCharType="end"/>
      </w:r>
    </w:p>
    <w:p w:rsidR="00A767EB" w:rsidRPr="0059268A" w:rsidRDefault="009B0271" w:rsidP="0059268A">
      <w:pPr>
        <w:autoSpaceDE w:val="0"/>
        <w:autoSpaceDN w:val="0"/>
        <w:adjustRightInd w:val="0"/>
        <w:ind w:firstLine="539"/>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 xml:space="preserve">.5. </w:t>
      </w:r>
      <w:r w:rsidR="00A767EB" w:rsidRPr="0059268A">
        <w:rPr>
          <w:rFonts w:eastAsiaTheme="minorHAnsi"/>
          <w:lang w:eastAsia="en-US"/>
        </w:rPr>
        <w:t xml:space="preserve">Проект распоряжения готовится в соответствии  с </w:t>
      </w:r>
      <w:r w:rsidR="00ED5029" w:rsidRPr="00ED5029">
        <w:rPr>
          <w:rFonts w:eastAsiaTheme="minorHAnsi"/>
          <w:lang w:eastAsia="en-US"/>
        </w:rPr>
        <w:t>Приказом  от 30.04.2009 №141</w:t>
      </w:r>
      <w:r w:rsidR="00A767EB" w:rsidRPr="0059268A">
        <w:rPr>
          <w:rFonts w:eastAsiaTheme="minorHAnsi"/>
          <w:lang w:eastAsia="en-US"/>
        </w:rPr>
        <w:t>.</w:t>
      </w:r>
    </w:p>
    <w:p w:rsidR="00213FE0" w:rsidRPr="0059268A" w:rsidRDefault="009B0271" w:rsidP="0059268A">
      <w:pPr>
        <w:autoSpaceDE w:val="0"/>
        <w:autoSpaceDN w:val="0"/>
        <w:adjustRightInd w:val="0"/>
        <w:ind w:firstLine="539"/>
        <w:rPr>
          <w:rFonts w:eastAsiaTheme="minorHAnsi"/>
          <w:lang w:eastAsia="en-US"/>
        </w:rPr>
      </w:pPr>
      <w:r w:rsidRPr="0059268A">
        <w:rPr>
          <w:rFonts w:eastAsiaTheme="minorHAnsi"/>
          <w:lang w:eastAsia="en-US"/>
        </w:rPr>
        <w:t xml:space="preserve">В проекте </w:t>
      </w:r>
      <w:r w:rsidR="00213FE0" w:rsidRPr="0059268A">
        <w:rPr>
          <w:rFonts w:eastAsiaTheme="minorHAnsi"/>
          <w:lang w:eastAsia="en-US"/>
        </w:rPr>
        <w:t>распоряжения органа муниципального контроля указываются:</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1) наименование органа муниципального контроля, а также вид муниципального контроля;</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4) цели, задачи, предмет проверки и срок ее проведения;</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5) правовые основания проведения проверки;</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lastRenderedPageBreak/>
        <w:t>7) сроки проведения и перечень мероприятий по контролю, необходимых для достижения целей и задач проведения проверки;</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8) перечень административны</w:t>
      </w:r>
      <w:r w:rsidR="00C3759E">
        <w:rPr>
          <w:rFonts w:eastAsiaTheme="minorHAnsi"/>
          <w:lang w:eastAsia="en-US"/>
        </w:rPr>
        <w:t xml:space="preserve">х регламентов по осуществлению </w:t>
      </w:r>
      <w:r w:rsidRPr="0059268A">
        <w:rPr>
          <w:rFonts w:eastAsiaTheme="minorHAnsi"/>
          <w:lang w:eastAsia="en-US"/>
        </w:rPr>
        <w:t>муниципального контроля;</w:t>
      </w:r>
    </w:p>
    <w:p w:rsidR="00213FE0" w:rsidRPr="0059268A" w:rsidRDefault="006E199B" w:rsidP="0059268A">
      <w:pPr>
        <w:autoSpaceDE w:val="0"/>
        <w:autoSpaceDN w:val="0"/>
        <w:adjustRightInd w:val="0"/>
        <w:ind w:firstLine="539"/>
        <w:rPr>
          <w:rFonts w:eastAsiaTheme="minorHAnsi"/>
          <w:lang w:eastAsia="en-US"/>
        </w:rPr>
      </w:pPr>
      <w:r w:rsidRPr="0059268A">
        <w:rPr>
          <w:rFonts w:eastAsiaTheme="minorHAnsi"/>
          <w:lang w:eastAsia="en-US"/>
        </w:rPr>
        <w:t>9</w:t>
      </w:r>
      <w:r w:rsidR="00213FE0" w:rsidRPr="0059268A">
        <w:rPr>
          <w:rFonts w:eastAsiaTheme="minorHAnsi"/>
          <w:lang w:eastAsia="en-US"/>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3FE0" w:rsidRPr="0059268A" w:rsidRDefault="006E199B" w:rsidP="0059268A">
      <w:pPr>
        <w:autoSpaceDE w:val="0"/>
        <w:autoSpaceDN w:val="0"/>
        <w:adjustRightInd w:val="0"/>
        <w:ind w:firstLine="539"/>
        <w:rPr>
          <w:rFonts w:eastAsiaTheme="minorHAnsi"/>
          <w:lang w:eastAsia="en-US"/>
        </w:rPr>
      </w:pPr>
      <w:r w:rsidRPr="0059268A">
        <w:rPr>
          <w:rFonts w:eastAsiaTheme="minorHAnsi"/>
          <w:lang w:eastAsia="en-US"/>
        </w:rPr>
        <w:t>10</w:t>
      </w:r>
      <w:r w:rsidR="00213FE0" w:rsidRPr="0059268A">
        <w:rPr>
          <w:rFonts w:eastAsiaTheme="minorHAnsi"/>
          <w:lang w:eastAsia="en-US"/>
        </w:rPr>
        <w:t>) даты начала и окончания проведения проверки;</w:t>
      </w:r>
    </w:p>
    <w:p w:rsidR="00213FE0" w:rsidRPr="0059268A" w:rsidRDefault="00213FE0" w:rsidP="0059268A">
      <w:pPr>
        <w:autoSpaceDE w:val="0"/>
        <w:autoSpaceDN w:val="0"/>
        <w:adjustRightInd w:val="0"/>
        <w:ind w:firstLine="539"/>
        <w:rPr>
          <w:rFonts w:eastAsiaTheme="minorHAnsi"/>
          <w:lang w:eastAsia="en-US"/>
        </w:rPr>
      </w:pPr>
      <w:r w:rsidRPr="0059268A">
        <w:rPr>
          <w:rFonts w:eastAsiaTheme="minorHAnsi"/>
          <w:lang w:eastAsia="en-US"/>
        </w:rPr>
        <w:t>1</w:t>
      </w:r>
      <w:r w:rsidR="006E199B" w:rsidRPr="0059268A">
        <w:rPr>
          <w:rFonts w:eastAsiaTheme="minorHAnsi"/>
          <w:lang w:eastAsia="en-US"/>
        </w:rPr>
        <w:t>1</w:t>
      </w:r>
      <w:r w:rsidRPr="0059268A">
        <w:rPr>
          <w:rFonts w:eastAsiaTheme="minorHAnsi"/>
          <w:lang w:eastAsia="en-US"/>
        </w:rPr>
        <w:t>) иные сведения, если это предусмотре</w:t>
      </w:r>
      <w:r w:rsidR="00F75944">
        <w:rPr>
          <w:rFonts w:eastAsiaTheme="minorHAnsi"/>
          <w:lang w:eastAsia="en-US"/>
        </w:rPr>
        <w:t xml:space="preserve">но типовой формой распоряжения руководителя </w:t>
      </w:r>
      <w:r w:rsidRPr="0059268A">
        <w:rPr>
          <w:rFonts w:eastAsiaTheme="minorHAnsi"/>
          <w:lang w:eastAsia="en-US"/>
        </w:rPr>
        <w:t>органа муниципального контроля.</w:t>
      </w:r>
    </w:p>
    <w:p w:rsidR="009B0271" w:rsidRPr="0059268A" w:rsidRDefault="009B0271" w:rsidP="0059268A">
      <w:pPr>
        <w:autoSpaceDE w:val="0"/>
        <w:autoSpaceDN w:val="0"/>
        <w:adjustRightInd w:val="0"/>
        <w:ind w:firstLine="539"/>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.6. Проверка может проводиться только тем</w:t>
      </w:r>
      <w:r w:rsidR="00F75944">
        <w:rPr>
          <w:rFonts w:eastAsiaTheme="minorHAnsi"/>
          <w:lang w:eastAsia="en-US"/>
        </w:rPr>
        <w:t xml:space="preserve">и </w:t>
      </w:r>
      <w:r w:rsidRPr="0059268A">
        <w:rPr>
          <w:rFonts w:eastAsiaTheme="minorHAnsi"/>
          <w:lang w:eastAsia="en-US"/>
        </w:rPr>
        <w:t xml:space="preserve">должностными лицами </w:t>
      </w:r>
      <w:r w:rsidR="00A867A3">
        <w:rPr>
          <w:rFonts w:eastAsiaTheme="minorHAnsi"/>
          <w:lang w:eastAsia="en-US"/>
        </w:rPr>
        <w:t>администрации</w:t>
      </w:r>
      <w:r w:rsidRPr="0059268A">
        <w:rPr>
          <w:rFonts w:eastAsiaTheme="minorHAnsi"/>
          <w:lang w:eastAsia="en-US"/>
        </w:rPr>
        <w:t xml:space="preserve">, которые указаны в </w:t>
      </w:r>
      <w:r w:rsidR="006E199B" w:rsidRPr="0059268A">
        <w:rPr>
          <w:rFonts w:eastAsiaTheme="minorHAnsi"/>
          <w:lang w:eastAsia="en-US"/>
        </w:rPr>
        <w:t>распоряжении органа местного самоуправления</w:t>
      </w:r>
      <w:r w:rsidRPr="0059268A">
        <w:rPr>
          <w:rFonts w:eastAsiaTheme="minorHAnsi"/>
          <w:lang w:eastAsia="en-US"/>
        </w:rPr>
        <w:t>.</w:t>
      </w:r>
    </w:p>
    <w:p w:rsidR="009B0271" w:rsidRPr="006122C5" w:rsidRDefault="009B0271" w:rsidP="0059268A">
      <w:pPr>
        <w:autoSpaceDE w:val="0"/>
        <w:autoSpaceDN w:val="0"/>
        <w:adjustRightInd w:val="0"/>
        <w:ind w:firstLine="539"/>
        <w:rPr>
          <w:rFonts w:ascii="Arial" w:eastAsiaTheme="minorHAnsi" w:hAnsi="Arial" w:cs="Arial"/>
          <w:sz w:val="20"/>
          <w:szCs w:val="20"/>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.7. Внеплановые (выездные либо документарные) проверки проводятся только после согласования с органами прокуратуры</w:t>
      </w:r>
      <w:r w:rsidRPr="006122C5">
        <w:rPr>
          <w:rFonts w:ascii="Arial" w:eastAsiaTheme="minorHAnsi" w:hAnsi="Arial" w:cs="Arial"/>
          <w:sz w:val="20"/>
          <w:szCs w:val="20"/>
          <w:lang w:eastAsia="en-US"/>
        </w:rPr>
        <w:t>.</w:t>
      </w:r>
    </w:p>
    <w:p w:rsidR="0059268A" w:rsidRPr="0059268A" w:rsidRDefault="009B0271" w:rsidP="0059268A">
      <w:pPr>
        <w:autoSpaceDE w:val="0"/>
        <w:autoSpaceDN w:val="0"/>
        <w:adjustRightInd w:val="0"/>
        <w:ind w:firstLine="539"/>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 xml:space="preserve">.8. </w:t>
      </w:r>
      <w:proofErr w:type="gramStart"/>
      <w:r w:rsidRPr="0059268A">
        <w:rPr>
          <w:rFonts w:eastAsiaTheme="minorHAnsi"/>
          <w:lang w:eastAsia="en-US"/>
        </w:rPr>
        <w:t xml:space="preserve">В день издания </w:t>
      </w:r>
      <w:r w:rsidR="006E199B" w:rsidRPr="0059268A">
        <w:rPr>
          <w:rFonts w:eastAsiaTheme="minorHAnsi"/>
          <w:lang w:eastAsia="en-US"/>
        </w:rPr>
        <w:t xml:space="preserve">распоряжения органа местного самоуправления </w:t>
      </w:r>
      <w:r w:rsidRPr="0059268A">
        <w:rPr>
          <w:rFonts w:eastAsiaTheme="minorHAnsi"/>
          <w:lang w:eastAsia="en-US"/>
        </w:rPr>
        <w:t xml:space="preserve">о проведении внеплановой проверки  должностное лицо, ответственное за организацию проведения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w:t>
      </w:r>
      <w:hyperlink r:id="rId15" w:history="1">
        <w:r w:rsidRPr="00DC6EDA">
          <w:rPr>
            <w:rFonts w:eastAsiaTheme="minorHAnsi"/>
            <w:lang w:eastAsia="en-US"/>
          </w:rPr>
          <w:t>заявление</w:t>
        </w:r>
      </w:hyperlink>
      <w:r w:rsidRPr="0059268A">
        <w:rPr>
          <w:rFonts w:eastAsiaTheme="minorHAnsi"/>
          <w:lang w:eastAsia="en-US"/>
        </w:rPr>
        <w:t xml:space="preserve"> о согласовании проведения внеплановой проверки </w:t>
      </w:r>
      <w:r w:rsidR="0059268A" w:rsidRPr="0059268A">
        <w:rPr>
          <w:rFonts w:eastAsiaTheme="minorHAnsi"/>
          <w:lang w:eastAsia="en-US"/>
        </w:rPr>
        <w:t xml:space="preserve">по форме утвержденной </w:t>
      </w:r>
      <w:r w:rsidR="00ED5029" w:rsidRPr="00ED5029">
        <w:rPr>
          <w:rFonts w:eastAsiaTheme="minorHAnsi"/>
          <w:lang w:eastAsia="en-US"/>
        </w:rPr>
        <w:t>Приказом  от 30.04.2009 №141</w:t>
      </w:r>
      <w:r w:rsidR="00ED5029">
        <w:rPr>
          <w:rFonts w:eastAsiaTheme="minorHAnsi"/>
          <w:lang w:eastAsia="en-US"/>
        </w:rPr>
        <w:t xml:space="preserve">. </w:t>
      </w:r>
      <w:proofErr w:type="gramEnd"/>
    </w:p>
    <w:p w:rsidR="009B0271" w:rsidRPr="0059268A" w:rsidRDefault="009B0271" w:rsidP="0059268A">
      <w:pPr>
        <w:autoSpaceDE w:val="0"/>
        <w:autoSpaceDN w:val="0"/>
        <w:adjustRightInd w:val="0"/>
        <w:ind w:firstLine="540"/>
        <w:rPr>
          <w:rFonts w:eastAsiaTheme="minorHAnsi"/>
          <w:lang w:eastAsia="en-US"/>
        </w:rPr>
      </w:pPr>
      <w:r w:rsidRPr="0059268A">
        <w:rPr>
          <w:rFonts w:eastAsiaTheme="minorHAnsi"/>
          <w:lang w:eastAsia="en-US"/>
        </w:rPr>
        <w:t xml:space="preserve"> К заявлению прилагаются </w:t>
      </w:r>
      <w:r w:rsidR="0059268A">
        <w:rPr>
          <w:rFonts w:eastAsiaTheme="minorHAnsi"/>
          <w:lang w:eastAsia="en-US"/>
        </w:rPr>
        <w:t>распоряжения</w:t>
      </w:r>
      <w:r w:rsidRPr="0059268A">
        <w:rPr>
          <w:rFonts w:eastAsiaTheme="minorHAnsi"/>
          <w:lang w:eastAsia="en-US"/>
        </w:rPr>
        <w:t xml:space="preserve"> о проведении внеплановой проверки и документы, которые содержат сведения, послужившие основанием ее проведения.</w:t>
      </w:r>
    </w:p>
    <w:p w:rsidR="009B0271" w:rsidRPr="0059268A" w:rsidRDefault="009B0271" w:rsidP="0059268A">
      <w:pPr>
        <w:autoSpaceDE w:val="0"/>
        <w:autoSpaceDN w:val="0"/>
        <w:adjustRightInd w:val="0"/>
        <w:ind w:firstLine="540"/>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 xml:space="preserve">.9. При поступлении в </w:t>
      </w:r>
      <w:r w:rsidR="002E1E1C" w:rsidRPr="0059268A">
        <w:rPr>
          <w:rFonts w:eastAsiaTheme="minorHAnsi"/>
          <w:lang w:eastAsia="en-US"/>
        </w:rPr>
        <w:t xml:space="preserve">орган местного самоуправления </w:t>
      </w:r>
      <w:r w:rsidRPr="0059268A">
        <w:rPr>
          <w:rFonts w:eastAsiaTheme="minorHAnsi"/>
          <w:lang w:eastAsia="en-US"/>
        </w:rPr>
        <w:t xml:space="preserve">решения органа прокуратуры о согласовании проведения внеплановой проверки должностное лицо, ответственное за проведение </w:t>
      </w:r>
      <w:r w:rsidR="0059268A" w:rsidRPr="0059268A">
        <w:rPr>
          <w:rFonts w:eastAsiaTheme="minorHAnsi"/>
          <w:lang w:eastAsia="en-US"/>
        </w:rPr>
        <w:t xml:space="preserve">внеплановой </w:t>
      </w:r>
      <w:r w:rsidRPr="0059268A">
        <w:rPr>
          <w:rFonts w:eastAsiaTheme="minorHAnsi"/>
          <w:lang w:eastAsia="en-US"/>
        </w:rPr>
        <w:t xml:space="preserve">проверки, начинает исполнение </w:t>
      </w:r>
      <w:r w:rsidR="002E1E1C" w:rsidRPr="0059268A">
        <w:rPr>
          <w:rFonts w:eastAsiaTheme="minorHAnsi"/>
          <w:lang w:eastAsia="en-US"/>
        </w:rPr>
        <w:t xml:space="preserve">муниципальной </w:t>
      </w:r>
      <w:r w:rsidRPr="0059268A">
        <w:rPr>
          <w:rFonts w:eastAsiaTheme="minorHAnsi"/>
          <w:lang w:eastAsia="en-US"/>
        </w:rPr>
        <w:t>функции.</w:t>
      </w:r>
    </w:p>
    <w:p w:rsidR="009B0271" w:rsidRPr="0059268A" w:rsidRDefault="009B0271" w:rsidP="0059268A">
      <w:pPr>
        <w:autoSpaceDE w:val="0"/>
        <w:autoSpaceDN w:val="0"/>
        <w:adjustRightInd w:val="0"/>
        <w:ind w:firstLine="540"/>
        <w:rPr>
          <w:rFonts w:eastAsiaTheme="minorHAnsi"/>
          <w:lang w:eastAsia="en-US"/>
        </w:rPr>
      </w:pPr>
      <w:r w:rsidRPr="0059268A">
        <w:rPr>
          <w:rFonts w:eastAsiaTheme="minorHAnsi"/>
          <w:lang w:eastAsia="en-US"/>
        </w:rPr>
        <w:t>3.</w:t>
      </w:r>
      <w:r w:rsidR="003D3E65">
        <w:rPr>
          <w:rFonts w:eastAsiaTheme="minorHAnsi"/>
          <w:lang w:eastAsia="en-US"/>
        </w:rPr>
        <w:t>3</w:t>
      </w:r>
      <w:r w:rsidRPr="0059268A">
        <w:rPr>
          <w:rFonts w:eastAsiaTheme="minorHAnsi"/>
          <w:lang w:eastAsia="en-US"/>
        </w:rPr>
        <w:t xml:space="preserve">.10. При поступлении в </w:t>
      </w:r>
      <w:r w:rsidR="002E1E1C" w:rsidRPr="0059268A">
        <w:rPr>
          <w:rFonts w:eastAsiaTheme="minorHAnsi"/>
          <w:lang w:eastAsia="en-US"/>
        </w:rPr>
        <w:t>орган местного самоуправления р</w:t>
      </w:r>
      <w:r w:rsidRPr="0059268A">
        <w:rPr>
          <w:rFonts w:eastAsiaTheme="minorHAnsi"/>
          <w:lang w:eastAsia="en-US"/>
        </w:rPr>
        <w:t xml:space="preserve">ешения органа прокуратуры об отказе в согласовании проведения внеплановой проверки должностное лицо, ответственное за проведение проверки, прекращает исполнение </w:t>
      </w:r>
      <w:r w:rsidR="0059268A" w:rsidRPr="0059268A">
        <w:rPr>
          <w:rFonts w:eastAsiaTheme="minorHAnsi"/>
          <w:lang w:eastAsia="en-US"/>
        </w:rPr>
        <w:t xml:space="preserve">муниципальной </w:t>
      </w:r>
      <w:r w:rsidRPr="0059268A">
        <w:rPr>
          <w:rFonts w:eastAsiaTheme="minorHAnsi"/>
          <w:lang w:eastAsia="en-US"/>
        </w:rPr>
        <w:t xml:space="preserve">функции, путем подготовки проекта </w:t>
      </w:r>
      <w:r w:rsidR="003D3E65">
        <w:rPr>
          <w:rFonts w:eastAsiaTheme="minorHAnsi"/>
          <w:lang w:eastAsia="en-US"/>
        </w:rPr>
        <w:t>распоряжения</w:t>
      </w:r>
      <w:r w:rsidRPr="0059268A">
        <w:rPr>
          <w:rFonts w:eastAsiaTheme="minorHAnsi"/>
          <w:lang w:eastAsia="en-US"/>
        </w:rPr>
        <w:t xml:space="preserve"> об отмене </w:t>
      </w:r>
      <w:r w:rsidR="003D3E65">
        <w:rPr>
          <w:rFonts w:eastAsiaTheme="minorHAnsi"/>
          <w:lang w:eastAsia="en-US"/>
        </w:rPr>
        <w:t>распоряжения</w:t>
      </w:r>
      <w:r w:rsidRPr="0059268A">
        <w:rPr>
          <w:rFonts w:eastAsiaTheme="minorHAnsi"/>
          <w:lang w:eastAsia="en-US"/>
        </w:rPr>
        <w:t xml:space="preserve"> о проведении внеплановой проверки.</w:t>
      </w:r>
    </w:p>
    <w:p w:rsidR="009B0271" w:rsidRPr="00A87CDC" w:rsidRDefault="009B0271" w:rsidP="00A87CDC">
      <w:pPr>
        <w:autoSpaceDE w:val="0"/>
        <w:autoSpaceDN w:val="0"/>
        <w:adjustRightInd w:val="0"/>
        <w:ind w:firstLine="540"/>
        <w:rPr>
          <w:rFonts w:eastAsiaTheme="minorHAnsi"/>
          <w:lang w:eastAsia="en-US"/>
        </w:rPr>
      </w:pPr>
      <w:r w:rsidRPr="00A87CDC">
        <w:rPr>
          <w:rFonts w:eastAsiaTheme="minorHAnsi"/>
          <w:lang w:eastAsia="en-US"/>
        </w:rPr>
        <w:t>3.</w:t>
      </w:r>
      <w:r w:rsidR="003D3E65">
        <w:rPr>
          <w:rFonts w:eastAsiaTheme="minorHAnsi"/>
          <w:lang w:eastAsia="en-US"/>
        </w:rPr>
        <w:t>3</w:t>
      </w:r>
      <w:r w:rsidRPr="00A87CDC">
        <w:rPr>
          <w:rFonts w:eastAsiaTheme="minorHAnsi"/>
          <w:lang w:eastAsia="en-US"/>
        </w:rPr>
        <w:t xml:space="preserve">.11. Критерием принятия решения о проведении плановой проверки является наличие утвержденного </w:t>
      </w:r>
      <w:r w:rsidR="00F75944">
        <w:rPr>
          <w:rFonts w:eastAsiaTheme="minorHAnsi"/>
          <w:lang w:eastAsia="en-US"/>
        </w:rPr>
        <w:t>главой муниципального образования Белореченский район</w:t>
      </w:r>
      <w:r w:rsidR="00B307C4" w:rsidRPr="00A87CDC">
        <w:rPr>
          <w:rFonts w:eastAsiaTheme="minorHAnsi"/>
          <w:lang w:eastAsia="en-US"/>
        </w:rPr>
        <w:t xml:space="preserve"> </w:t>
      </w:r>
      <w:r w:rsidRPr="00A87CDC">
        <w:rPr>
          <w:rFonts w:eastAsiaTheme="minorHAnsi"/>
          <w:lang w:eastAsia="en-US"/>
        </w:rPr>
        <w:t>ежегодного плана проведения плановых проверок.</w:t>
      </w:r>
    </w:p>
    <w:p w:rsidR="009B0271" w:rsidRPr="00A87CDC" w:rsidRDefault="009B0271" w:rsidP="00A87CDC">
      <w:pPr>
        <w:autoSpaceDE w:val="0"/>
        <w:autoSpaceDN w:val="0"/>
        <w:adjustRightInd w:val="0"/>
        <w:ind w:firstLine="540"/>
        <w:rPr>
          <w:rFonts w:eastAsiaTheme="minorHAnsi"/>
          <w:lang w:eastAsia="en-US"/>
        </w:rPr>
      </w:pPr>
      <w:r w:rsidRPr="00A87CDC">
        <w:rPr>
          <w:rFonts w:eastAsiaTheme="minorHAnsi"/>
          <w:lang w:eastAsia="en-US"/>
        </w:rPr>
        <w:t xml:space="preserve">Критерием принятия решения о проведении внеплановой проверки является наличие оснований для издания </w:t>
      </w:r>
      <w:r w:rsidR="00703018" w:rsidRPr="00A87CDC">
        <w:rPr>
          <w:rFonts w:eastAsiaTheme="minorHAnsi"/>
          <w:lang w:eastAsia="en-US"/>
        </w:rPr>
        <w:t xml:space="preserve">распоряжения </w:t>
      </w:r>
      <w:r w:rsidR="00F75944">
        <w:rPr>
          <w:rFonts w:eastAsiaTheme="minorHAnsi"/>
          <w:lang w:eastAsia="en-US"/>
        </w:rPr>
        <w:t>главой муниципального образования Белореченский район</w:t>
      </w:r>
      <w:r w:rsidR="00703018" w:rsidRPr="00A87CDC">
        <w:rPr>
          <w:rFonts w:eastAsiaTheme="minorHAnsi"/>
          <w:lang w:eastAsia="en-US"/>
        </w:rPr>
        <w:t xml:space="preserve"> </w:t>
      </w:r>
      <w:r w:rsidRPr="00A87CDC">
        <w:rPr>
          <w:rFonts w:eastAsiaTheme="minorHAnsi"/>
          <w:lang w:eastAsia="en-US"/>
        </w:rPr>
        <w:t xml:space="preserve">о проведении проверки, изложенных в </w:t>
      </w:r>
      <w:hyperlink w:anchor="Par27" w:history="1">
        <w:r w:rsidRPr="00A87CDC">
          <w:rPr>
            <w:rFonts w:eastAsiaTheme="minorHAnsi"/>
            <w:lang w:eastAsia="en-US"/>
          </w:rPr>
          <w:t>подпункте 3.</w:t>
        </w:r>
        <w:r w:rsidR="003D3E65">
          <w:rPr>
            <w:rFonts w:eastAsiaTheme="minorHAnsi"/>
            <w:lang w:eastAsia="en-US"/>
          </w:rPr>
          <w:t>3</w:t>
        </w:r>
        <w:r w:rsidRPr="00A87CDC">
          <w:rPr>
            <w:rFonts w:eastAsiaTheme="minorHAnsi"/>
            <w:lang w:eastAsia="en-US"/>
          </w:rPr>
          <w:t>.3 пункта 3.</w:t>
        </w:r>
        <w:r w:rsidR="003D3E65">
          <w:rPr>
            <w:rFonts w:eastAsiaTheme="minorHAnsi"/>
            <w:lang w:eastAsia="en-US"/>
          </w:rPr>
          <w:t>3</w:t>
        </w:r>
      </w:hyperlink>
      <w:r w:rsidR="00A87CDC" w:rsidRPr="00A87CDC">
        <w:rPr>
          <w:rFonts w:eastAsiaTheme="minorHAnsi"/>
          <w:lang w:eastAsia="en-US"/>
        </w:rPr>
        <w:t xml:space="preserve"> </w:t>
      </w:r>
      <w:r w:rsidRPr="00A87CDC">
        <w:rPr>
          <w:rFonts w:eastAsiaTheme="minorHAnsi"/>
          <w:lang w:eastAsia="en-US"/>
        </w:rPr>
        <w:t xml:space="preserve"> </w:t>
      </w:r>
      <w:r w:rsidR="002E1E1C" w:rsidRPr="00A87CDC">
        <w:rPr>
          <w:rFonts w:eastAsiaTheme="minorHAnsi"/>
          <w:lang w:eastAsia="en-US"/>
        </w:rPr>
        <w:t xml:space="preserve">настоящего </w:t>
      </w:r>
      <w:r w:rsidRPr="00A87CDC">
        <w:rPr>
          <w:rFonts w:eastAsiaTheme="minorHAnsi"/>
          <w:lang w:eastAsia="en-US"/>
        </w:rPr>
        <w:t>Административного регламента.</w:t>
      </w:r>
    </w:p>
    <w:p w:rsidR="009B0271" w:rsidRPr="00A87CDC" w:rsidRDefault="009B0271" w:rsidP="00A87CDC">
      <w:pPr>
        <w:autoSpaceDE w:val="0"/>
        <w:autoSpaceDN w:val="0"/>
        <w:adjustRightInd w:val="0"/>
        <w:ind w:firstLine="540"/>
        <w:rPr>
          <w:rFonts w:eastAsiaTheme="minorHAnsi"/>
          <w:lang w:eastAsia="en-US"/>
        </w:rPr>
      </w:pPr>
      <w:r w:rsidRPr="00A87CDC">
        <w:rPr>
          <w:rFonts w:eastAsiaTheme="minorHAnsi"/>
          <w:lang w:eastAsia="en-US"/>
        </w:rPr>
        <w:lastRenderedPageBreak/>
        <w:t>3.</w:t>
      </w:r>
      <w:r w:rsidR="003D3E65">
        <w:rPr>
          <w:rFonts w:eastAsiaTheme="minorHAnsi"/>
          <w:lang w:eastAsia="en-US"/>
        </w:rPr>
        <w:t>3</w:t>
      </w:r>
      <w:r w:rsidRPr="00A87CDC">
        <w:rPr>
          <w:rFonts w:eastAsiaTheme="minorHAnsi"/>
          <w:lang w:eastAsia="en-US"/>
        </w:rPr>
        <w:t>.12. Результатом исполнения административно</w:t>
      </w:r>
      <w:r w:rsidR="003D3E65">
        <w:rPr>
          <w:rFonts w:eastAsiaTheme="minorHAnsi"/>
          <w:lang w:eastAsia="en-US"/>
        </w:rPr>
        <w:t>й</w:t>
      </w:r>
      <w:r w:rsidRPr="00A87CDC">
        <w:rPr>
          <w:rFonts w:eastAsiaTheme="minorHAnsi"/>
          <w:lang w:eastAsia="en-US"/>
        </w:rPr>
        <w:t xml:space="preserve"> </w:t>
      </w:r>
      <w:r w:rsidR="003D3E65">
        <w:rPr>
          <w:rFonts w:eastAsiaTheme="minorHAnsi"/>
          <w:lang w:eastAsia="en-US"/>
        </w:rPr>
        <w:t>процедуры</w:t>
      </w:r>
      <w:r w:rsidRPr="00A87CDC">
        <w:rPr>
          <w:rFonts w:eastAsiaTheme="minorHAnsi"/>
          <w:lang w:eastAsia="en-US"/>
        </w:rPr>
        <w:t xml:space="preserve"> является издание </w:t>
      </w:r>
      <w:r w:rsidR="00B307C4" w:rsidRPr="00A87CDC">
        <w:rPr>
          <w:rFonts w:eastAsiaTheme="minorHAnsi"/>
          <w:lang w:eastAsia="en-US"/>
        </w:rPr>
        <w:t>распоряжения</w:t>
      </w:r>
      <w:r w:rsidRPr="00A87CDC">
        <w:rPr>
          <w:rFonts w:eastAsiaTheme="minorHAnsi"/>
          <w:lang w:eastAsia="en-US"/>
        </w:rPr>
        <w:t xml:space="preserve"> о проведении плановой (внеплановой) проверки в отношении </w:t>
      </w:r>
      <w:r w:rsidR="00513144" w:rsidRPr="00A87CDC">
        <w:rPr>
          <w:rFonts w:eastAsiaTheme="minorHAnsi"/>
          <w:lang w:eastAsia="en-US"/>
        </w:rPr>
        <w:t>субъекта муниципального контроля.</w:t>
      </w:r>
    </w:p>
    <w:p w:rsidR="009B0271" w:rsidRPr="00A87CDC" w:rsidRDefault="009B0271" w:rsidP="00A87CDC">
      <w:pPr>
        <w:autoSpaceDE w:val="0"/>
        <w:autoSpaceDN w:val="0"/>
        <w:adjustRightInd w:val="0"/>
        <w:ind w:firstLine="540"/>
        <w:rPr>
          <w:rFonts w:eastAsiaTheme="minorHAnsi"/>
          <w:lang w:eastAsia="en-US"/>
        </w:rPr>
      </w:pPr>
      <w:r w:rsidRPr="00A87CDC">
        <w:rPr>
          <w:rFonts w:eastAsiaTheme="minorHAnsi"/>
          <w:lang w:eastAsia="en-US"/>
        </w:rPr>
        <w:t>3.</w:t>
      </w:r>
      <w:r w:rsidR="003D3E65">
        <w:rPr>
          <w:rFonts w:eastAsiaTheme="minorHAnsi"/>
          <w:lang w:eastAsia="en-US"/>
        </w:rPr>
        <w:t>3</w:t>
      </w:r>
      <w:r w:rsidRPr="00A87CDC">
        <w:rPr>
          <w:rFonts w:eastAsiaTheme="minorHAnsi"/>
          <w:lang w:eastAsia="en-US"/>
        </w:rPr>
        <w:t>.13. Изданн</w:t>
      </w:r>
      <w:r w:rsidR="00513144" w:rsidRPr="00A87CDC">
        <w:rPr>
          <w:rFonts w:eastAsiaTheme="minorHAnsi"/>
          <w:lang w:eastAsia="en-US"/>
        </w:rPr>
        <w:t xml:space="preserve">ое распоряжение органа местного самоуправления </w:t>
      </w:r>
      <w:r w:rsidRPr="00A87CDC">
        <w:rPr>
          <w:rFonts w:eastAsiaTheme="minorHAnsi"/>
          <w:lang w:eastAsia="en-US"/>
        </w:rPr>
        <w:t xml:space="preserve">передается должностному лицу, ответственному за проведение проверки, с целью уведомления </w:t>
      </w:r>
      <w:r w:rsidR="00513144" w:rsidRPr="00A87CDC">
        <w:rPr>
          <w:rFonts w:eastAsiaTheme="minorHAnsi"/>
          <w:lang w:eastAsia="en-US"/>
        </w:rPr>
        <w:t>су</w:t>
      </w:r>
      <w:r w:rsidR="00F75944">
        <w:rPr>
          <w:rFonts w:eastAsiaTheme="minorHAnsi"/>
          <w:lang w:eastAsia="en-US"/>
        </w:rPr>
        <w:t>бъектов муниципального контроля</w:t>
      </w:r>
      <w:r w:rsidRPr="00A87CDC">
        <w:rPr>
          <w:rFonts w:eastAsiaTheme="minorHAnsi"/>
          <w:lang w:eastAsia="en-US"/>
        </w:rPr>
        <w:t xml:space="preserve"> о начале плановой (внеплановой) проверки.</w:t>
      </w:r>
    </w:p>
    <w:p w:rsidR="009B0271" w:rsidRPr="00A87CDC" w:rsidRDefault="009B0271" w:rsidP="00A87CDC">
      <w:pPr>
        <w:autoSpaceDE w:val="0"/>
        <w:autoSpaceDN w:val="0"/>
        <w:adjustRightInd w:val="0"/>
        <w:ind w:firstLine="540"/>
        <w:rPr>
          <w:rFonts w:eastAsiaTheme="minorHAnsi"/>
          <w:lang w:eastAsia="en-US"/>
        </w:rPr>
      </w:pPr>
      <w:r w:rsidRPr="00A87CDC">
        <w:rPr>
          <w:rFonts w:eastAsiaTheme="minorHAnsi"/>
          <w:lang w:eastAsia="en-US"/>
        </w:rPr>
        <w:t>3.</w:t>
      </w:r>
      <w:r w:rsidR="003D3E65">
        <w:rPr>
          <w:rFonts w:eastAsiaTheme="minorHAnsi"/>
          <w:lang w:eastAsia="en-US"/>
        </w:rPr>
        <w:t>3</w:t>
      </w:r>
      <w:r w:rsidRPr="00A87CDC">
        <w:rPr>
          <w:rFonts w:eastAsiaTheme="minorHAnsi"/>
          <w:lang w:eastAsia="en-US"/>
        </w:rPr>
        <w:t>.14. Способом фиксации результата выполнения административно</w:t>
      </w:r>
      <w:r w:rsidR="003D3E65">
        <w:rPr>
          <w:rFonts w:eastAsiaTheme="minorHAnsi"/>
          <w:lang w:eastAsia="en-US"/>
        </w:rPr>
        <w:t>й</w:t>
      </w:r>
      <w:r w:rsidRPr="00A87CDC">
        <w:rPr>
          <w:rFonts w:eastAsiaTheme="minorHAnsi"/>
          <w:lang w:eastAsia="en-US"/>
        </w:rPr>
        <w:t xml:space="preserve"> </w:t>
      </w:r>
      <w:r w:rsidR="003D3E65">
        <w:rPr>
          <w:rFonts w:eastAsiaTheme="minorHAnsi"/>
          <w:lang w:eastAsia="en-US"/>
        </w:rPr>
        <w:t>процедуры</w:t>
      </w:r>
      <w:r w:rsidRPr="00A87CDC">
        <w:rPr>
          <w:rFonts w:eastAsiaTheme="minorHAnsi"/>
          <w:lang w:eastAsia="en-US"/>
        </w:rPr>
        <w:t xml:space="preserve"> является </w:t>
      </w:r>
      <w:r w:rsidR="002E2734">
        <w:rPr>
          <w:rFonts w:eastAsiaTheme="minorHAnsi"/>
          <w:lang w:eastAsia="en-US"/>
        </w:rPr>
        <w:t xml:space="preserve">регистрация </w:t>
      </w:r>
      <w:r w:rsidR="00513144" w:rsidRPr="00A87CDC">
        <w:rPr>
          <w:rFonts w:eastAsiaTheme="minorHAnsi"/>
          <w:lang w:eastAsia="en-US"/>
        </w:rPr>
        <w:t>распоряжени</w:t>
      </w:r>
      <w:r w:rsidR="002E2734">
        <w:rPr>
          <w:rFonts w:eastAsiaTheme="minorHAnsi"/>
          <w:lang w:eastAsia="en-US"/>
        </w:rPr>
        <w:t>я</w:t>
      </w:r>
      <w:r w:rsidR="00513144" w:rsidRPr="00A87CDC">
        <w:rPr>
          <w:rFonts w:eastAsiaTheme="minorHAnsi"/>
          <w:lang w:eastAsia="en-US"/>
        </w:rPr>
        <w:t xml:space="preserve"> органа местного самоуправления </w:t>
      </w:r>
      <w:r w:rsidRPr="00A87CDC">
        <w:rPr>
          <w:rFonts w:eastAsiaTheme="minorHAnsi"/>
          <w:lang w:eastAsia="en-US"/>
        </w:rPr>
        <w:t>о проведении плановой (внеплановой) проверки на бумажном носителе.</w:t>
      </w:r>
    </w:p>
    <w:p w:rsidR="00805B4E" w:rsidRPr="00A87CDC" w:rsidRDefault="00805B4E" w:rsidP="00A87CDC">
      <w:pPr>
        <w:ind w:left="709" w:firstLine="0"/>
        <w:jc w:val="center"/>
        <w:outlineLvl w:val="2"/>
        <w:rPr>
          <w:bCs/>
        </w:rPr>
      </w:pPr>
    </w:p>
    <w:p w:rsidR="00491C82" w:rsidRPr="003D3E65" w:rsidRDefault="00491C82" w:rsidP="003D3E65">
      <w:pPr>
        <w:pStyle w:val="a7"/>
        <w:numPr>
          <w:ilvl w:val="1"/>
          <w:numId w:val="31"/>
        </w:numPr>
        <w:autoSpaceDE w:val="0"/>
        <w:autoSpaceDN w:val="0"/>
        <w:adjustRightInd w:val="0"/>
        <w:jc w:val="center"/>
        <w:rPr>
          <w:rFonts w:eastAsiaTheme="minorHAnsi"/>
          <w:lang w:eastAsia="en-US"/>
        </w:rPr>
      </w:pPr>
      <w:proofErr w:type="gramStart"/>
      <w:r w:rsidRPr="003D3E65">
        <w:rPr>
          <w:rFonts w:eastAsiaTheme="minorHAnsi"/>
          <w:lang w:eastAsia="en-US"/>
        </w:rPr>
        <w:t>Проведение плановых, внеплановых (документарных</w:t>
      </w:r>
      <w:proofErr w:type="gramEnd"/>
    </w:p>
    <w:p w:rsidR="00491C82" w:rsidRPr="00491C82" w:rsidRDefault="00491C82" w:rsidP="00491C82">
      <w:pPr>
        <w:autoSpaceDE w:val="0"/>
        <w:autoSpaceDN w:val="0"/>
        <w:adjustRightInd w:val="0"/>
        <w:ind w:left="709" w:firstLine="0"/>
        <w:jc w:val="center"/>
        <w:rPr>
          <w:rFonts w:eastAsiaTheme="minorHAnsi"/>
          <w:lang w:eastAsia="en-US"/>
        </w:rPr>
      </w:pPr>
      <w:r w:rsidRPr="00491C82">
        <w:rPr>
          <w:rFonts w:eastAsiaTheme="minorHAnsi"/>
          <w:lang w:eastAsia="en-US"/>
        </w:rPr>
        <w:t>либо выездных) проверок;</w:t>
      </w:r>
    </w:p>
    <w:p w:rsidR="00234BF9" w:rsidRDefault="003D3E65" w:rsidP="003D3E65">
      <w:pPr>
        <w:pStyle w:val="ng-binding"/>
        <w:spacing w:before="0" w:beforeAutospacing="0" w:after="0" w:afterAutospacing="0"/>
        <w:ind w:firstLine="709"/>
        <w:jc w:val="both"/>
        <w:rPr>
          <w:sz w:val="28"/>
          <w:szCs w:val="28"/>
        </w:rPr>
      </w:pPr>
      <w:r>
        <w:rPr>
          <w:sz w:val="28"/>
          <w:szCs w:val="28"/>
        </w:rPr>
        <w:t>3.4.1.</w:t>
      </w:r>
      <w:r w:rsidR="00F75944">
        <w:rPr>
          <w:sz w:val="28"/>
          <w:szCs w:val="28"/>
        </w:rPr>
        <w:t xml:space="preserve"> </w:t>
      </w:r>
      <w:r w:rsidR="00234BF9" w:rsidRPr="00234BF9">
        <w:rPr>
          <w:sz w:val="28"/>
          <w:szCs w:val="28"/>
        </w:rPr>
        <w:t>Основанием для административной процедуры по проведению планов</w:t>
      </w:r>
      <w:r w:rsidR="00491C82">
        <w:rPr>
          <w:sz w:val="28"/>
          <w:szCs w:val="28"/>
        </w:rPr>
        <w:t xml:space="preserve">ых внеплановых (документарных либо выездных) </w:t>
      </w:r>
      <w:r w:rsidR="00234BF9" w:rsidRPr="00234BF9">
        <w:rPr>
          <w:sz w:val="28"/>
          <w:szCs w:val="28"/>
        </w:rPr>
        <w:t xml:space="preserve"> провер</w:t>
      </w:r>
      <w:r w:rsidR="00491C82">
        <w:rPr>
          <w:sz w:val="28"/>
          <w:szCs w:val="28"/>
        </w:rPr>
        <w:t>о</w:t>
      </w:r>
      <w:r w:rsidR="00234BF9" w:rsidRPr="00234BF9">
        <w:rPr>
          <w:sz w:val="28"/>
          <w:szCs w:val="28"/>
        </w:rPr>
        <w:t xml:space="preserve">к юридических лиц и индивидуальных предпринимателей является </w:t>
      </w:r>
      <w:r w:rsidR="00491C82">
        <w:rPr>
          <w:sz w:val="28"/>
          <w:szCs w:val="28"/>
        </w:rPr>
        <w:t>изданное распоряжение о проведении проверки.</w:t>
      </w:r>
    </w:p>
    <w:p w:rsidR="003D3E65" w:rsidRPr="00AA3235" w:rsidRDefault="003D3E65" w:rsidP="003D3E65">
      <w:pPr>
        <w:ind w:firstLine="709"/>
        <w:outlineLvl w:val="2"/>
      </w:pPr>
      <w:r>
        <w:t xml:space="preserve">3.4.2. </w:t>
      </w:r>
      <w:r w:rsidRPr="00AA3235">
        <w:t>Ответственным лиц</w:t>
      </w:r>
      <w:r>
        <w:t>о</w:t>
      </w:r>
      <w:r w:rsidRPr="00AA3235">
        <w:t>м, проводящим плановую проверку, явля</w:t>
      </w:r>
      <w:r>
        <w:t>е</w:t>
      </w:r>
      <w:r w:rsidRPr="00AA3235">
        <w:t>тся лиц</w:t>
      </w:r>
      <w:r>
        <w:t>о</w:t>
      </w:r>
      <w:r w:rsidRPr="00AA3235">
        <w:t>, указанн</w:t>
      </w:r>
      <w:r>
        <w:t>о</w:t>
      </w:r>
      <w:r w:rsidRPr="00AA3235">
        <w:t>е в распоряжении о проведении проверки</w:t>
      </w:r>
      <w:r>
        <w:t xml:space="preserve"> (далее </w:t>
      </w:r>
      <w:proofErr w:type="gramStart"/>
      <w:r>
        <w:t>–С</w:t>
      </w:r>
      <w:proofErr w:type="gramEnd"/>
      <w:r>
        <w:t>пециалист)</w:t>
      </w:r>
      <w:r w:rsidRPr="00AA3235">
        <w:t>.</w:t>
      </w:r>
    </w:p>
    <w:p w:rsidR="004D4BD9" w:rsidRDefault="008D705E" w:rsidP="004D4BD9">
      <w:pPr>
        <w:ind w:firstLine="709"/>
        <w:outlineLvl w:val="2"/>
        <w:rPr>
          <w:rFonts w:eastAsiaTheme="minorHAnsi"/>
          <w:lang w:eastAsia="en-US"/>
        </w:rPr>
      </w:pPr>
      <w:r w:rsidRPr="00AA3235">
        <w:t>3.</w:t>
      </w:r>
      <w:r w:rsidR="003D3E65">
        <w:t>4</w:t>
      </w:r>
      <w:r w:rsidR="00491C82">
        <w:t>.</w:t>
      </w:r>
      <w:r w:rsidR="00753994">
        <w:t>3</w:t>
      </w:r>
      <w:r w:rsidR="00491C82">
        <w:t>.</w:t>
      </w:r>
      <w:r w:rsidRPr="00AA3235">
        <w:t xml:space="preserve"> </w:t>
      </w:r>
      <w:r w:rsidR="004D4BD9">
        <w:rPr>
          <w:rFonts w:eastAsiaTheme="minorHAnsi"/>
          <w:lang w:eastAsia="en-US"/>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4D4BD9">
        <w:rPr>
          <w:rFonts w:eastAsiaTheme="minorHAnsi"/>
          <w:lang w:eastAsia="en-US"/>
        </w:rPr>
        <w:t>позднее</w:t>
      </w:r>
      <w:proofErr w:type="gramEnd"/>
      <w:r w:rsidR="004D4BD9">
        <w:rPr>
          <w:rFonts w:eastAsiaTheme="minorHAnsi"/>
          <w:lang w:eastAsia="en-US"/>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205E9" w:rsidRDefault="00753994" w:rsidP="00A205E9">
      <w:pPr>
        <w:ind w:firstLine="709"/>
      </w:pPr>
      <w:r>
        <w:t>3.</w:t>
      </w:r>
      <w:r w:rsidR="003D3E65">
        <w:t>4</w:t>
      </w:r>
      <w:r>
        <w:t xml:space="preserve">.4. </w:t>
      </w:r>
      <w:r w:rsidR="00F75944">
        <w:t xml:space="preserve">В день подписания распоряжения </w:t>
      </w:r>
      <w:r w:rsidR="00A205E9" w:rsidRPr="00314D10">
        <w:t xml:space="preserve">о проведении внеплановой выездной проверки субъектов муниципального контроля  в целях согласования ее проведения </w:t>
      </w:r>
      <w:r w:rsidR="00A205E9">
        <w:t xml:space="preserve">Специалист </w:t>
      </w:r>
      <w:r w:rsidR="00A205E9" w:rsidRPr="00314D10">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Белореченскую межрайонную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w:t>
      </w:r>
      <w:r w:rsidR="00A205E9" w:rsidRPr="00314D10">
        <w:lastRenderedPageBreak/>
        <w:t>проверки и документы, которые содержат сведения, послужившие основанием ее проведения</w:t>
      </w:r>
      <w:r>
        <w:t>.</w:t>
      </w:r>
    </w:p>
    <w:p w:rsidR="00753994" w:rsidRPr="00314D10" w:rsidRDefault="00753994" w:rsidP="00753994">
      <w:pPr>
        <w:ind w:firstLine="709"/>
        <w:outlineLvl w:val="2"/>
        <w:rPr>
          <w:rFonts w:eastAsia="Calibri"/>
        </w:rPr>
      </w:pPr>
      <w:r>
        <w:rPr>
          <w:rFonts w:eastAsia="Calibri"/>
        </w:rPr>
        <w:t>3.</w:t>
      </w:r>
      <w:r w:rsidR="00D57297">
        <w:rPr>
          <w:rFonts w:eastAsia="Calibri"/>
        </w:rPr>
        <w:t>4</w:t>
      </w:r>
      <w:r>
        <w:rPr>
          <w:rFonts w:eastAsia="Calibri"/>
        </w:rPr>
        <w:t xml:space="preserve">.5. </w:t>
      </w:r>
      <w:r w:rsidRPr="002D43F7">
        <w:rPr>
          <w:rFonts w:eastAsia="Calibri"/>
        </w:rPr>
        <w:t>О</w:t>
      </w:r>
      <w:r w:rsidRPr="00314D10">
        <w:rPr>
          <w:rFonts w:eastAsia="Calibri"/>
        </w:rPr>
        <w:t xml:space="preserve"> проведении внеплановой выездной проверки, за исключением внеплановой выездной проверки, </w:t>
      </w:r>
      <w:proofErr w:type="gramStart"/>
      <w:r w:rsidRPr="00314D10">
        <w:rPr>
          <w:rFonts w:eastAsia="Calibri"/>
        </w:rPr>
        <w:t>основания</w:t>
      </w:r>
      <w:proofErr w:type="gramEnd"/>
      <w:r w:rsidRPr="00314D10">
        <w:rPr>
          <w:rFonts w:eastAsia="Calibri"/>
        </w:rPr>
        <w:t xml:space="preserve"> проведения которой указаны в под</w:t>
      </w:r>
      <w:hyperlink r:id="rId16" w:history="1">
        <w:r w:rsidRPr="006E44C5">
          <w:rPr>
            <w:rStyle w:val="a3"/>
            <w:rFonts w:eastAsia="Calibri"/>
            <w:color w:val="auto"/>
            <w:u w:val="none"/>
          </w:rPr>
          <w:t>пункте 3 пункта 3.</w:t>
        </w:r>
        <w:r w:rsidR="00D57297">
          <w:rPr>
            <w:rStyle w:val="a3"/>
            <w:rFonts w:eastAsia="Calibri"/>
            <w:color w:val="auto"/>
            <w:u w:val="none"/>
          </w:rPr>
          <w:t>3.</w:t>
        </w:r>
        <w:r>
          <w:rPr>
            <w:rStyle w:val="a3"/>
            <w:rFonts w:eastAsia="Calibri"/>
            <w:color w:val="auto"/>
            <w:u w:val="none"/>
          </w:rPr>
          <w:t>3 раздела 3 настоящего Административного регламента</w:t>
        </w:r>
        <w:r w:rsidRPr="006E44C5">
          <w:rPr>
            <w:rStyle w:val="a3"/>
            <w:rFonts w:eastAsia="Calibri"/>
            <w:color w:val="auto"/>
            <w:u w:val="none"/>
          </w:rPr>
          <w:t>,</w:t>
        </w:r>
      </w:hyperlink>
      <w:r w:rsidRPr="006E44C5">
        <w:rPr>
          <w:rFonts w:eastAsia="Calibri"/>
        </w:rPr>
        <w:t xml:space="preserve"> </w:t>
      </w:r>
      <w:r w:rsidRPr="00314D10">
        <w:rPr>
          <w:rFonts w:eastAsia="Calibri"/>
        </w:rPr>
        <w:t xml:space="preserve">юридическое лицо, индивидуальный предприниматель уведомляются </w:t>
      </w:r>
      <w:r w:rsidR="002552E3">
        <w:rPr>
          <w:rFonts w:eastAsia="Calibri"/>
        </w:rPr>
        <w:t>О</w:t>
      </w:r>
      <w:r w:rsidR="00042F64">
        <w:rPr>
          <w:rFonts w:eastAsia="Calibri"/>
        </w:rPr>
        <w:t xml:space="preserve">тделом </w:t>
      </w:r>
      <w:r w:rsidRPr="00314D10">
        <w:rPr>
          <w:rFonts w:eastAsia="Calibri"/>
        </w:rPr>
        <w:t>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53994" w:rsidRPr="00314D10" w:rsidRDefault="00753994" w:rsidP="00753994">
      <w:pPr>
        <w:ind w:firstLine="709"/>
      </w:pPr>
      <w:r>
        <w:t>3.</w:t>
      </w:r>
      <w:r w:rsidR="00D57297">
        <w:t>4</w:t>
      </w:r>
      <w:r>
        <w:t xml:space="preserve">.6. </w:t>
      </w:r>
      <w:proofErr w:type="gramStart"/>
      <w:r w:rsidRPr="00314D10">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правовыми актами, в момент совершения таких нарушений, в связи с необходимостью принятия неотложных мер </w:t>
      </w:r>
      <w:r>
        <w:t>Специалист</w:t>
      </w:r>
      <w:r w:rsidRPr="00314D10">
        <w:t xml:space="preserve"> приступает к</w:t>
      </w:r>
      <w:proofErr w:type="gramEnd"/>
      <w:r w:rsidRPr="00314D10">
        <w:t xml:space="preserve"> проведению внеплановой выездной проверки незамедлительно.</w:t>
      </w:r>
    </w:p>
    <w:p w:rsidR="00753994" w:rsidRPr="00314D10" w:rsidRDefault="00753994" w:rsidP="00753994">
      <w:pPr>
        <w:ind w:firstLine="926"/>
      </w:pPr>
      <w:r w:rsidRPr="00314D10">
        <w:t xml:space="preserve">При этом извещение </w:t>
      </w:r>
      <w:proofErr w:type="spellStart"/>
      <w:r w:rsidRPr="00314D10">
        <w:t>Белореченской</w:t>
      </w:r>
      <w:proofErr w:type="spellEnd"/>
      <w:r w:rsidRPr="00314D10">
        <w:t xml:space="preserve"> межрайонной прокуратуры о проведении мероп</w:t>
      </w:r>
      <w:r w:rsidR="00042F64">
        <w:t xml:space="preserve">риятий муниципального контроля </w:t>
      </w:r>
      <w:r w:rsidRPr="00314D10">
        <w:t>осуществляется посредством направления документов в прокуратуру в течение двадцати четырех часов.</w:t>
      </w:r>
    </w:p>
    <w:p w:rsidR="00753994" w:rsidRPr="001447B9" w:rsidRDefault="00753994" w:rsidP="00753994">
      <w:pPr>
        <w:ind w:firstLine="709"/>
      </w:pPr>
      <w:r>
        <w:t>3.</w:t>
      </w:r>
      <w:r w:rsidR="00D57297">
        <w:t>4.</w:t>
      </w:r>
      <w:r>
        <w:t xml:space="preserve">7. </w:t>
      </w:r>
      <w:r w:rsidRPr="00314D10">
        <w:t xml:space="preserve">Заявление о согласовании с прокуратурой проведения внеплановой выездной проверки подготавливается по форме, утвержденной </w:t>
      </w:r>
      <w:hyperlink r:id="rId17" w:history="1">
        <w:r w:rsidRPr="001447B9">
          <w:rPr>
            <w:rStyle w:val="a3"/>
            <w:color w:val="auto"/>
            <w:u w:val="none"/>
          </w:rPr>
          <w:t xml:space="preserve">приказом от 30 апреля 2009 года </w:t>
        </w:r>
        <w:r w:rsidR="0039557A">
          <w:rPr>
            <w:rStyle w:val="a3"/>
            <w:color w:val="auto"/>
            <w:u w:val="none"/>
          </w:rPr>
          <w:t>№</w:t>
        </w:r>
        <w:r w:rsidRPr="001447B9">
          <w:rPr>
            <w:rStyle w:val="a3"/>
            <w:color w:val="auto"/>
            <w:u w:val="none"/>
          </w:rPr>
          <w:t>141</w:t>
        </w:r>
        <w:r w:rsidR="00D57297">
          <w:rPr>
            <w:rStyle w:val="a3"/>
            <w:color w:val="auto"/>
            <w:u w:val="none"/>
          </w:rPr>
          <w:t>.</w:t>
        </w:r>
      </w:hyperlink>
    </w:p>
    <w:p w:rsidR="00E714D6" w:rsidRDefault="00AF3126" w:rsidP="00E714D6">
      <w:pPr>
        <w:ind w:firstLine="709"/>
        <w:outlineLvl w:val="2"/>
      </w:pPr>
      <w:r>
        <w:t>3.</w:t>
      </w:r>
      <w:r w:rsidR="00D57297">
        <w:t>4.</w:t>
      </w:r>
      <w:r w:rsidR="00753994">
        <w:t>8</w:t>
      </w:r>
      <w:r>
        <w:t xml:space="preserve">. </w:t>
      </w:r>
      <w:r w:rsidR="00042F64">
        <w:t xml:space="preserve">Плановая проверка проводится в форме </w:t>
      </w:r>
      <w:r w:rsidR="00E714D6" w:rsidRPr="00AA3235">
        <w:t>документарной проверки и (или) выездной проверки.</w:t>
      </w:r>
    </w:p>
    <w:p w:rsidR="00A205E9" w:rsidRDefault="00042F64" w:rsidP="00A205E9">
      <w:pPr>
        <w:ind w:firstLine="852"/>
        <w:outlineLvl w:val="2"/>
      </w:pPr>
      <w:r>
        <w:t>Вид внеплановой</w:t>
      </w:r>
      <w:r w:rsidR="00A205E9">
        <w:t xml:space="preserve"> проверки (документарная, выездная) определяется Специалистом  с учетом необходимости проверки всех обстоятельств.</w:t>
      </w:r>
    </w:p>
    <w:p w:rsidR="00AF3126" w:rsidRPr="00AA3235" w:rsidRDefault="00AF3126" w:rsidP="005C5707">
      <w:pPr>
        <w:autoSpaceDE w:val="0"/>
        <w:autoSpaceDN w:val="0"/>
        <w:adjustRightInd w:val="0"/>
        <w:ind w:firstLine="709"/>
      </w:pPr>
      <w:r w:rsidRPr="00AA3235">
        <w:t>3.</w:t>
      </w:r>
      <w:r w:rsidR="00D57297">
        <w:t>4</w:t>
      </w:r>
      <w:r w:rsidR="0039557A">
        <w:t>.9</w:t>
      </w:r>
      <w:r w:rsidRPr="00AA3235">
        <w:t xml:space="preserve">. </w:t>
      </w:r>
      <w:r w:rsidRPr="00AA3235">
        <w:rPr>
          <w:rFonts w:eastAsia="Calibri"/>
        </w:rPr>
        <w:t xml:space="preserve"> </w:t>
      </w:r>
      <w:proofErr w:type="gramStart"/>
      <w:r w:rsidRPr="00AA3235">
        <w:t xml:space="preserve">В процессе проведения документарной проверки Специалистом </w:t>
      </w:r>
      <w:r w:rsidR="004E3E32">
        <w:t>в 3</w:t>
      </w:r>
      <w:r w:rsidR="00CC4B67">
        <w:t>-</w:t>
      </w:r>
      <w:r w:rsidR="004E3E32">
        <w:t>дневный срок запрашиваются документы  в рамках  межведомственного  информационного взаимодействия</w:t>
      </w:r>
      <w:r w:rsidR="00CC4B67">
        <w:t xml:space="preserve"> от государственных органов, органов местного самоуправления</w:t>
      </w:r>
      <w:r w:rsidR="005C5707">
        <w:t xml:space="preserve"> </w:t>
      </w:r>
      <w:r w:rsidR="005C5707">
        <w:rPr>
          <w:rFonts w:eastAsiaTheme="minorHAnsi"/>
          <w:lang w:eastAsia="en-US"/>
        </w:rPr>
        <w:t xml:space="preserve">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CC4B67">
        <w:t xml:space="preserve">в соответствии с п.1.8.2. раздела 1 настоящего Административного регламента, </w:t>
      </w:r>
      <w:r w:rsidRPr="00AA3235">
        <w:t>относящиеся к деятельности субъекта муниципального контроля.</w:t>
      </w:r>
      <w:proofErr w:type="gramEnd"/>
    </w:p>
    <w:p w:rsidR="00AF3126" w:rsidRPr="00AA3235" w:rsidRDefault="00AF3126" w:rsidP="00AF3126">
      <w:pPr>
        <w:ind w:firstLine="709"/>
        <w:outlineLvl w:val="2"/>
      </w:pPr>
      <w:r w:rsidRPr="00AA3235">
        <w:lastRenderedPageBreak/>
        <w:t>3.</w:t>
      </w:r>
      <w:r w:rsidR="00D57297">
        <w:t>4</w:t>
      </w:r>
      <w:r w:rsidRPr="00AA3235">
        <w:t>.</w:t>
      </w:r>
      <w:r w:rsidR="0039557A">
        <w:t>1</w:t>
      </w:r>
      <w:r w:rsidR="00B003F7">
        <w:t>0</w:t>
      </w:r>
      <w:r w:rsidR="0039557A">
        <w:t>.</w:t>
      </w:r>
      <w:r w:rsidRPr="00AA3235">
        <w:t xml:space="preserve"> </w:t>
      </w:r>
      <w:r w:rsidR="00042F64">
        <w:t xml:space="preserve">В срок не позднее </w:t>
      </w:r>
      <w:r w:rsidR="00CC4B67">
        <w:t xml:space="preserve">3 дней </w:t>
      </w:r>
      <w:r w:rsidRPr="00AA3235">
        <w:t xml:space="preserve">Специалист направляет в адрес субъекта муниципального контроля мотивированный запрос с требованием представить </w:t>
      </w:r>
      <w:r w:rsidR="00042F64">
        <w:t xml:space="preserve">в соответствии </w:t>
      </w:r>
      <w:r w:rsidR="00CC4B67">
        <w:t xml:space="preserve">с п.1.8.1. раздела 1 настоящего Административного регламента </w:t>
      </w:r>
      <w:r w:rsidRPr="00AA3235">
        <w:t>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AF3126" w:rsidRPr="00AA3235" w:rsidRDefault="00AF3126" w:rsidP="00AF3126">
      <w:pPr>
        <w:ind w:firstLine="709"/>
        <w:outlineLvl w:val="2"/>
      </w:pPr>
      <w:r w:rsidRPr="00AA3235">
        <w:t>3.</w:t>
      </w:r>
      <w:r w:rsidR="00D57297">
        <w:t>4</w:t>
      </w:r>
      <w:r w:rsidRPr="00AA3235">
        <w:t>.</w:t>
      </w:r>
      <w:r w:rsidR="00B003F7">
        <w:t>11</w:t>
      </w:r>
      <w:r w:rsidR="0039557A">
        <w:t>.</w:t>
      </w:r>
      <w:r w:rsidRPr="00AA3235">
        <w:t xml:space="preserve"> В течение десяти рабочих дней со дня получения мотивированного запроса субъект муниципального контроля, обязан направить в </w:t>
      </w:r>
      <w:r w:rsidR="002552E3">
        <w:t>О</w:t>
      </w:r>
      <w:r w:rsidR="00042F64">
        <w:t xml:space="preserve">тдел </w:t>
      </w:r>
      <w:r w:rsidRPr="00AA3235">
        <w:t>указанные в запросе документы.</w:t>
      </w:r>
    </w:p>
    <w:p w:rsidR="00AF3126" w:rsidRPr="00AA3235" w:rsidRDefault="00AF3126" w:rsidP="00AF3126">
      <w:pPr>
        <w:ind w:firstLine="709"/>
        <w:outlineLvl w:val="2"/>
      </w:pPr>
      <w:r w:rsidRPr="00AA3235">
        <w:t>3.</w:t>
      </w:r>
      <w:r w:rsidR="00D57297">
        <w:t>4</w:t>
      </w:r>
      <w:r w:rsidR="0039557A">
        <w:t>.</w:t>
      </w:r>
      <w:r w:rsidR="00B003F7">
        <w:t>12.</w:t>
      </w:r>
      <w:r w:rsidRPr="00AA3235">
        <w:t xml:space="preserve"> Специалист, проводящий документарную проверку, обязан рассмотреть представленные пояснения и документы. В случае если после рассмотрения представленных пояснений и документов, </w:t>
      </w:r>
      <w:r w:rsidR="00042F64">
        <w:t>Специалист не установит</w:t>
      </w:r>
      <w:r w:rsidR="00CC4B67">
        <w:t xml:space="preserve"> нарушений  обязательных требований, а т</w:t>
      </w:r>
      <w:r w:rsidR="00042F64">
        <w:t xml:space="preserve">акже при отсутствии объяснений </w:t>
      </w:r>
      <w:r w:rsidR="00CC4B67">
        <w:t>субъекта муниципального контроля</w:t>
      </w:r>
      <w:r w:rsidR="003C0E7D">
        <w:t xml:space="preserve"> Специали</w:t>
      </w:r>
      <w:proofErr w:type="gramStart"/>
      <w:r w:rsidR="003C0E7D">
        <w:t xml:space="preserve">ст </w:t>
      </w:r>
      <w:r w:rsidRPr="00AA3235">
        <w:t>впр</w:t>
      </w:r>
      <w:proofErr w:type="gramEnd"/>
      <w:r w:rsidRPr="00AA3235">
        <w:t xml:space="preserve">аве провести выездную проверку на основании отдельного </w:t>
      </w:r>
      <w:r w:rsidR="003C0E7D">
        <w:t>распоряжения</w:t>
      </w:r>
      <w:r w:rsidRPr="00AA3235">
        <w:t xml:space="preserve"> о проведении выездной проверки.</w:t>
      </w:r>
    </w:p>
    <w:p w:rsidR="00AF3126" w:rsidRPr="00AA3235" w:rsidRDefault="00AF3126" w:rsidP="00AF3126">
      <w:pPr>
        <w:ind w:firstLine="709"/>
        <w:outlineLvl w:val="2"/>
      </w:pPr>
      <w:r w:rsidRPr="00AA3235">
        <w:t>3.</w:t>
      </w:r>
      <w:r w:rsidR="00D57297">
        <w:t>4</w:t>
      </w:r>
      <w:r w:rsidR="0039557A">
        <w:t>.</w:t>
      </w:r>
      <w:r w:rsidR="00B003F7">
        <w:t>13</w:t>
      </w:r>
      <w:r w:rsidRPr="00AA3235">
        <w:t xml:space="preserve">. В случае непредставления субъектами муниципального контроля, их уполномоченными представителями, в отношении которых проводится выездная проверка, возможности должностному лицу, проводящему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w:t>
      </w:r>
      <w:proofErr w:type="gramStart"/>
      <w:r w:rsidRPr="00AA3235">
        <w:t>лиц</w:t>
      </w:r>
      <w:proofErr w:type="gramEnd"/>
      <w:r w:rsidRPr="00AA3235">
        <w:t xml:space="preserve"> на территорию используемую субъектами муниципального контроля при осуществлении ими деятельности, (здания, строения, сооружения, помещения, к используемому оборудованию, подобным объектам), должностные лица </w:t>
      </w:r>
      <w:r w:rsidR="002552E3">
        <w:t>О</w:t>
      </w:r>
      <w:r w:rsidR="00042F64">
        <w:t xml:space="preserve">тдела </w:t>
      </w:r>
      <w:r w:rsidRPr="00AA3235">
        <w:t xml:space="preserve">составляют соответствующий акт. </w:t>
      </w:r>
    </w:p>
    <w:p w:rsidR="00AF3126" w:rsidRPr="00AA3235" w:rsidRDefault="00AF3126" w:rsidP="00D57297">
      <w:pPr>
        <w:ind w:firstLine="709"/>
        <w:outlineLvl w:val="2"/>
      </w:pPr>
      <w:r w:rsidRPr="00AA3235">
        <w:t>3.</w:t>
      </w:r>
      <w:r w:rsidR="00D57297">
        <w:t>4</w:t>
      </w:r>
      <w:r w:rsidR="00B003F7">
        <w:t>.14</w:t>
      </w:r>
      <w:r w:rsidRPr="00AA3235">
        <w:t>. Выездная проверка суб</w:t>
      </w:r>
      <w:r w:rsidR="00042F64">
        <w:t xml:space="preserve">ъектов муниципального контроля </w:t>
      </w:r>
      <w:r w:rsidRPr="00AA3235">
        <w:t>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D583F" w:rsidRDefault="001447B9" w:rsidP="00D57297">
      <w:pPr>
        <w:ind w:firstLine="709"/>
        <w:outlineLvl w:val="2"/>
        <w:rPr>
          <w:rFonts w:eastAsia="Calibri"/>
        </w:rPr>
      </w:pPr>
      <w:r w:rsidRPr="00AA3235">
        <w:t>3.</w:t>
      </w:r>
      <w:r w:rsidR="00D57297">
        <w:t>4</w:t>
      </w:r>
      <w:r w:rsidR="007F5B24">
        <w:t>.</w:t>
      </w:r>
      <w:r w:rsidR="00B003F7">
        <w:t>15.</w:t>
      </w:r>
      <w:r w:rsidRPr="00AA3235">
        <w:t xml:space="preserve"> </w:t>
      </w:r>
      <w:r w:rsidR="000D583F" w:rsidRPr="00AA3235">
        <w:rPr>
          <w:rFonts w:eastAsia="Calibri"/>
        </w:rPr>
        <w:t xml:space="preserve">В случае необходимости при проведении проверки, указанной в </w:t>
      </w:r>
      <w:hyperlink r:id="rId18" w:anchor="Par0" w:history="1">
        <w:r w:rsidR="000D583F" w:rsidRPr="009C1E79">
          <w:rPr>
            <w:rStyle w:val="a3"/>
            <w:rFonts w:eastAsia="Calibri"/>
            <w:color w:val="auto"/>
            <w:u w:val="none"/>
          </w:rPr>
          <w:t>части 2</w:t>
        </w:r>
      </w:hyperlink>
      <w:r w:rsidR="000D583F" w:rsidRPr="009C1E79">
        <w:rPr>
          <w:rFonts w:eastAsia="Calibri"/>
        </w:rPr>
        <w:t xml:space="preserve">.1 </w:t>
      </w:r>
      <w:r w:rsidR="000D583F" w:rsidRPr="00AA3235">
        <w:rPr>
          <w:rFonts w:eastAsia="Calibri"/>
        </w:rPr>
        <w:t xml:space="preserve"> статьи 13 </w:t>
      </w:r>
      <w:r w:rsidR="009365B6">
        <w:rPr>
          <w:rFonts w:eastAsiaTheme="minorHAnsi"/>
          <w:lang w:eastAsia="en-US"/>
        </w:rPr>
        <w:t>Закона  №294-ФЗ</w:t>
      </w:r>
      <w:r w:rsidR="000D583F" w:rsidRPr="00AA3235">
        <w:t xml:space="preserve">, </w:t>
      </w:r>
      <w:r w:rsidR="000D583F" w:rsidRPr="00AA3235">
        <w:rPr>
          <w:rFonts w:eastAsia="Calibri"/>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ED5B29">
        <w:rPr>
          <w:rFonts w:eastAsia="Calibri"/>
        </w:rPr>
        <w:t xml:space="preserve">руководителем </w:t>
      </w:r>
      <w:r w:rsidR="000D583F" w:rsidRPr="00AA3235">
        <w:rPr>
          <w:rFonts w:eastAsia="Calibri"/>
        </w:rPr>
        <w:t>орган</w:t>
      </w:r>
      <w:r w:rsidR="00ED5B29">
        <w:rPr>
          <w:rFonts w:eastAsia="Calibri"/>
        </w:rPr>
        <w:t>а</w:t>
      </w:r>
      <w:r w:rsidR="000D583F" w:rsidRPr="00AA3235">
        <w:rPr>
          <w:rFonts w:eastAsia="Calibri"/>
        </w:rPr>
        <w:t xml:space="preserve">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03018" w:rsidRDefault="00703018" w:rsidP="00703018">
      <w:pPr>
        <w:autoSpaceDE w:val="0"/>
        <w:autoSpaceDN w:val="0"/>
        <w:adjustRightInd w:val="0"/>
        <w:ind w:firstLine="709"/>
      </w:pPr>
      <w:r>
        <w:t>3.</w:t>
      </w:r>
      <w:r w:rsidR="00D57297">
        <w:t>4.</w:t>
      </w:r>
      <w:r w:rsidR="00B003F7">
        <w:t>16.</w:t>
      </w:r>
      <w:r w:rsidR="00042F64">
        <w:t xml:space="preserve"> Акт проверки оформляется </w:t>
      </w:r>
      <w:r>
        <w:t>непо</w:t>
      </w:r>
      <w:r w:rsidR="00042F64">
        <w:t xml:space="preserve">средственно </w:t>
      </w:r>
      <w:r>
        <w:t>после ее завершения по форме, установленной  приказом Минэкономразвития России  от 30.04.2009 №141  в двух</w:t>
      </w:r>
      <w:r w:rsidR="00042F64">
        <w:t xml:space="preserve"> экземплярах, один из которых </w:t>
      </w:r>
      <w:r>
        <w:t xml:space="preserve">с копиями  приложений вручается  руководителю, иному  должностному  лицу или уполномоченному  представителю  субъекта  муниципального контроля под </w:t>
      </w:r>
      <w:r>
        <w:lastRenderedPageBreak/>
        <w:t xml:space="preserve">расписку  об ознакомлении  либо об отказе  в ознакомлении с актом проверки.  </w:t>
      </w:r>
    </w:p>
    <w:p w:rsidR="00703018" w:rsidRPr="00AA3235" w:rsidRDefault="00703018" w:rsidP="00703018">
      <w:pPr>
        <w:ind w:firstLine="709"/>
        <w:outlineLvl w:val="2"/>
      </w:pPr>
      <w:proofErr w:type="gramStart"/>
      <w:r w:rsidRPr="00AA3235">
        <w:t>В случае отсутствия руководителя, иного должностного лица или уполномоченного представителя субъекта муниципального контроля,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C96266" w:rsidRPr="00AA3235" w:rsidRDefault="00C96266" w:rsidP="00C96266">
      <w:pPr>
        <w:autoSpaceDE w:val="0"/>
        <w:autoSpaceDN w:val="0"/>
        <w:adjustRightInd w:val="0"/>
        <w:ind w:firstLine="709"/>
      </w:pPr>
      <w:r>
        <w:t>3.</w:t>
      </w:r>
      <w:r w:rsidR="00D57297">
        <w:t>4</w:t>
      </w:r>
      <w:r w:rsidR="00B003F7">
        <w:t>.17</w:t>
      </w:r>
      <w:r>
        <w:t xml:space="preserve">. </w:t>
      </w:r>
      <w:r w:rsidRPr="00AA3235">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6266" w:rsidRPr="006249C5" w:rsidRDefault="00C96266" w:rsidP="00C96266">
      <w:pPr>
        <w:autoSpaceDE w:val="0"/>
        <w:autoSpaceDN w:val="0"/>
        <w:adjustRightInd w:val="0"/>
        <w:ind w:firstLine="709"/>
        <w:rPr>
          <w:rFonts w:eastAsia="Calibri"/>
        </w:rPr>
      </w:pPr>
      <w:r>
        <w:rPr>
          <w:rFonts w:eastAsia="Calibri"/>
        </w:rPr>
        <w:t>3.</w:t>
      </w:r>
      <w:r w:rsidR="00D57297">
        <w:rPr>
          <w:rFonts w:eastAsia="Calibri"/>
        </w:rPr>
        <w:t>4</w:t>
      </w:r>
      <w:r w:rsidR="00B003F7">
        <w:rPr>
          <w:rFonts w:eastAsia="Calibri"/>
        </w:rPr>
        <w:t>.18</w:t>
      </w:r>
      <w:r>
        <w:rPr>
          <w:rFonts w:eastAsia="Calibri"/>
        </w:rPr>
        <w:t xml:space="preserve">. </w:t>
      </w:r>
      <w:r w:rsidRPr="006249C5">
        <w:rPr>
          <w:rFonts w:eastAsia="Calibri"/>
        </w:rPr>
        <w:t>В случае</w:t>
      </w:r>
      <w:proofErr w:type="gramStart"/>
      <w:r w:rsidRPr="006249C5">
        <w:rPr>
          <w:rFonts w:eastAsia="Calibri"/>
        </w:rPr>
        <w:t>,</w:t>
      </w:r>
      <w:proofErr w:type="gramEnd"/>
      <w:r w:rsidRPr="006249C5">
        <w:rPr>
          <w:rFonts w:eastAsia="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p>
    <w:p w:rsidR="00C96266" w:rsidRDefault="00C96266" w:rsidP="00C96266">
      <w:pPr>
        <w:autoSpaceDE w:val="0"/>
        <w:autoSpaceDN w:val="0"/>
        <w:adjustRightInd w:val="0"/>
        <w:ind w:firstLine="709"/>
        <w:rPr>
          <w:rFonts w:eastAsia="Calibri"/>
        </w:rPr>
      </w:pPr>
      <w:r w:rsidRPr="00AA3235">
        <w:rPr>
          <w:rFonts w:eastAsia="Calibri"/>
        </w:rPr>
        <w:t xml:space="preserve">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042F64">
        <w:rPr>
          <w:rFonts w:eastAsia="Calibri"/>
        </w:rPr>
        <w:t>отдела муниципального земельного контроля.</w:t>
      </w:r>
    </w:p>
    <w:p w:rsidR="00C96266" w:rsidRPr="00AA3235" w:rsidRDefault="00C96266" w:rsidP="00C96266">
      <w:pPr>
        <w:autoSpaceDE w:val="0"/>
        <w:autoSpaceDN w:val="0"/>
        <w:adjustRightInd w:val="0"/>
        <w:ind w:firstLine="709"/>
      </w:pPr>
      <w:r>
        <w:t>3.</w:t>
      </w:r>
      <w:r w:rsidR="00D57297">
        <w:t>4</w:t>
      </w:r>
      <w:r w:rsidR="00B003F7">
        <w:t>.19</w:t>
      </w:r>
      <w:r>
        <w:t xml:space="preserve">. </w:t>
      </w:r>
      <w:r w:rsidRPr="00AA3235">
        <w:t xml:space="preserve">Субъекты муниципального контроля,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AA3235">
        <w:t>с даты получения</w:t>
      </w:r>
      <w:proofErr w:type="gramEnd"/>
      <w:r w:rsidRPr="00AA3235">
        <w:t xml:space="preserve"> акта проверки вправе представить в </w:t>
      </w:r>
      <w:r w:rsidR="002552E3">
        <w:rPr>
          <w:rFonts w:eastAsia="Calibri"/>
        </w:rPr>
        <w:t>О</w:t>
      </w:r>
      <w:r w:rsidR="00042F64">
        <w:rPr>
          <w:rFonts w:eastAsia="Calibri"/>
        </w:rPr>
        <w:t xml:space="preserve">тдел </w:t>
      </w:r>
      <w:r w:rsidRPr="00AA3235">
        <w:t>в письменной форме возражения в отношении акта проверки</w:t>
      </w:r>
      <w:r w:rsidR="00D57297">
        <w:t>.</w:t>
      </w:r>
      <w:r w:rsidRPr="00AA3235">
        <w:t xml:space="preserve"> </w:t>
      </w:r>
    </w:p>
    <w:p w:rsidR="00C96266" w:rsidRDefault="00C96266" w:rsidP="00C96266">
      <w:pPr>
        <w:ind w:firstLine="709"/>
        <w:outlineLvl w:val="2"/>
      </w:pPr>
      <w:r w:rsidRPr="00AA3235">
        <w:t>При этом су</w:t>
      </w:r>
      <w:r w:rsidR="00042F64">
        <w:t xml:space="preserve">бъекты муниципального контроля </w:t>
      </w:r>
      <w:r w:rsidRPr="00AA3235">
        <w:t xml:space="preserve">вправе приложить к таким возражениям документы, подтверждающие обоснованность таких </w:t>
      </w:r>
      <w:r w:rsidRPr="00AA3235">
        <w:lastRenderedPageBreak/>
        <w:t xml:space="preserve">возражений, или их заверенные копии либо передать их в согласованный срок в </w:t>
      </w:r>
      <w:r w:rsidR="002552E3">
        <w:t>О</w:t>
      </w:r>
      <w:r w:rsidR="00042F64">
        <w:rPr>
          <w:rFonts w:eastAsia="Calibri"/>
        </w:rPr>
        <w:t>тдел.</w:t>
      </w:r>
      <w:r w:rsidRPr="00AA3235">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4BF9" w:rsidRDefault="000D583F" w:rsidP="00234BF9">
      <w:pPr>
        <w:pStyle w:val="ng-binding"/>
        <w:spacing w:before="0" w:beforeAutospacing="0" w:after="0" w:afterAutospacing="0"/>
        <w:ind w:firstLine="709"/>
        <w:jc w:val="both"/>
        <w:rPr>
          <w:sz w:val="28"/>
          <w:szCs w:val="28"/>
        </w:rPr>
      </w:pPr>
      <w:r w:rsidRPr="00234BF9">
        <w:rPr>
          <w:sz w:val="28"/>
          <w:szCs w:val="28"/>
        </w:rPr>
        <w:t>3.</w:t>
      </w:r>
      <w:r w:rsidR="00082EBF">
        <w:rPr>
          <w:sz w:val="28"/>
          <w:szCs w:val="28"/>
        </w:rPr>
        <w:t>4</w:t>
      </w:r>
      <w:r w:rsidR="00B003F7">
        <w:rPr>
          <w:sz w:val="28"/>
          <w:szCs w:val="28"/>
        </w:rPr>
        <w:t>.</w:t>
      </w:r>
      <w:r w:rsidRPr="00234BF9">
        <w:rPr>
          <w:sz w:val="28"/>
          <w:szCs w:val="28"/>
        </w:rPr>
        <w:t>2</w:t>
      </w:r>
      <w:r w:rsidR="00082EBF">
        <w:rPr>
          <w:sz w:val="28"/>
          <w:szCs w:val="28"/>
        </w:rPr>
        <w:t>0</w:t>
      </w:r>
      <w:r w:rsidRPr="00234BF9">
        <w:rPr>
          <w:sz w:val="28"/>
          <w:szCs w:val="28"/>
        </w:rPr>
        <w:t xml:space="preserve">. </w:t>
      </w:r>
      <w:r w:rsidR="003C0E7D" w:rsidRPr="00234BF9">
        <w:rPr>
          <w:sz w:val="28"/>
          <w:szCs w:val="28"/>
        </w:rPr>
        <w:t xml:space="preserve">Критерием принятия решения </w:t>
      </w:r>
      <w:r w:rsidR="00703018">
        <w:rPr>
          <w:sz w:val="28"/>
          <w:szCs w:val="28"/>
        </w:rPr>
        <w:t xml:space="preserve">о проведении плановой проверки </w:t>
      </w:r>
      <w:r w:rsidR="003C0E7D" w:rsidRPr="00234BF9">
        <w:rPr>
          <w:sz w:val="28"/>
          <w:szCs w:val="28"/>
        </w:rPr>
        <w:t xml:space="preserve">является </w:t>
      </w:r>
      <w:r w:rsidR="00082EBF">
        <w:rPr>
          <w:sz w:val="28"/>
          <w:szCs w:val="28"/>
        </w:rPr>
        <w:t xml:space="preserve">наступление срока для проведения проверки </w:t>
      </w:r>
      <w:proofErr w:type="gramStart"/>
      <w:r w:rsidR="00082EBF">
        <w:rPr>
          <w:sz w:val="28"/>
          <w:szCs w:val="28"/>
        </w:rPr>
        <w:t>согласно</w:t>
      </w:r>
      <w:proofErr w:type="gramEnd"/>
      <w:r w:rsidR="00082EBF">
        <w:rPr>
          <w:sz w:val="28"/>
          <w:szCs w:val="28"/>
        </w:rPr>
        <w:t xml:space="preserve"> </w:t>
      </w:r>
      <w:r w:rsidR="00234BF9" w:rsidRPr="00234BF9">
        <w:rPr>
          <w:sz w:val="28"/>
          <w:szCs w:val="28"/>
        </w:rPr>
        <w:t>утвержденн</w:t>
      </w:r>
      <w:r w:rsidR="00082EBF">
        <w:rPr>
          <w:sz w:val="28"/>
          <w:szCs w:val="28"/>
        </w:rPr>
        <w:t>ого</w:t>
      </w:r>
      <w:r w:rsidR="00234BF9" w:rsidRPr="00234BF9">
        <w:rPr>
          <w:sz w:val="28"/>
          <w:szCs w:val="28"/>
        </w:rPr>
        <w:t xml:space="preserve"> ежегодн</w:t>
      </w:r>
      <w:r w:rsidR="00082EBF">
        <w:rPr>
          <w:sz w:val="28"/>
          <w:szCs w:val="28"/>
        </w:rPr>
        <w:t>ого</w:t>
      </w:r>
      <w:r w:rsidR="00234BF9" w:rsidRPr="00234BF9">
        <w:rPr>
          <w:sz w:val="28"/>
          <w:szCs w:val="28"/>
        </w:rPr>
        <w:t xml:space="preserve"> план</w:t>
      </w:r>
      <w:r w:rsidR="00082EBF">
        <w:rPr>
          <w:sz w:val="28"/>
          <w:szCs w:val="28"/>
        </w:rPr>
        <w:t>а</w:t>
      </w:r>
      <w:r w:rsidR="00234BF9" w:rsidRPr="00234BF9">
        <w:rPr>
          <w:sz w:val="28"/>
          <w:szCs w:val="28"/>
        </w:rPr>
        <w:t xml:space="preserve"> проведения плановых проверок</w:t>
      </w:r>
      <w:r w:rsidR="00234BF9">
        <w:rPr>
          <w:sz w:val="28"/>
          <w:szCs w:val="28"/>
        </w:rPr>
        <w:t>.</w:t>
      </w:r>
    </w:p>
    <w:p w:rsidR="00703018" w:rsidRDefault="00703018" w:rsidP="002213E3">
      <w:pPr>
        <w:pStyle w:val="ng-binding"/>
        <w:spacing w:before="0" w:beforeAutospacing="0" w:after="0" w:afterAutospacing="0"/>
        <w:ind w:firstLine="709"/>
        <w:jc w:val="both"/>
        <w:rPr>
          <w:sz w:val="28"/>
          <w:szCs w:val="28"/>
        </w:rPr>
      </w:pPr>
      <w:r w:rsidRPr="00234BF9">
        <w:rPr>
          <w:sz w:val="28"/>
          <w:szCs w:val="28"/>
        </w:rPr>
        <w:t>Критерием принятия решения</w:t>
      </w:r>
      <w:r>
        <w:rPr>
          <w:sz w:val="28"/>
          <w:szCs w:val="28"/>
        </w:rPr>
        <w:t xml:space="preserve"> о проведении внеплановой проверки </w:t>
      </w:r>
      <w:r w:rsidRPr="00234BF9">
        <w:rPr>
          <w:sz w:val="28"/>
          <w:szCs w:val="28"/>
        </w:rPr>
        <w:t xml:space="preserve">является </w:t>
      </w:r>
      <w:r>
        <w:rPr>
          <w:sz w:val="28"/>
          <w:szCs w:val="28"/>
        </w:rPr>
        <w:t>наступление оснований для проведения внеплановой проверки.</w:t>
      </w:r>
    </w:p>
    <w:p w:rsidR="00703018" w:rsidRDefault="003C0E7D" w:rsidP="002213E3">
      <w:pPr>
        <w:pStyle w:val="ng-binding"/>
        <w:spacing w:before="0" w:beforeAutospacing="0" w:after="0" w:afterAutospacing="0"/>
        <w:ind w:firstLine="709"/>
        <w:jc w:val="both"/>
        <w:rPr>
          <w:sz w:val="28"/>
          <w:szCs w:val="28"/>
        </w:rPr>
      </w:pPr>
      <w:r>
        <w:rPr>
          <w:sz w:val="28"/>
          <w:szCs w:val="28"/>
        </w:rPr>
        <w:t>3.</w:t>
      </w:r>
      <w:r w:rsidR="00082EBF">
        <w:rPr>
          <w:sz w:val="28"/>
          <w:szCs w:val="28"/>
        </w:rPr>
        <w:t>4</w:t>
      </w:r>
      <w:r w:rsidR="00B003F7">
        <w:rPr>
          <w:sz w:val="28"/>
          <w:szCs w:val="28"/>
        </w:rPr>
        <w:t>.</w:t>
      </w:r>
      <w:r>
        <w:rPr>
          <w:sz w:val="28"/>
          <w:szCs w:val="28"/>
        </w:rPr>
        <w:t>2</w:t>
      </w:r>
      <w:r w:rsidR="00082EBF">
        <w:rPr>
          <w:sz w:val="28"/>
          <w:szCs w:val="28"/>
        </w:rPr>
        <w:t>1</w:t>
      </w:r>
      <w:r w:rsidRPr="00234BF9">
        <w:rPr>
          <w:sz w:val="28"/>
          <w:szCs w:val="28"/>
        </w:rPr>
        <w:t xml:space="preserve">. </w:t>
      </w:r>
      <w:r w:rsidR="00234BF9" w:rsidRPr="00234BF9">
        <w:rPr>
          <w:sz w:val="28"/>
          <w:szCs w:val="28"/>
        </w:rPr>
        <w:t xml:space="preserve">Результатом административной процедуры является </w:t>
      </w:r>
      <w:r w:rsidR="00703018">
        <w:rPr>
          <w:sz w:val="28"/>
          <w:szCs w:val="28"/>
        </w:rPr>
        <w:t>составление</w:t>
      </w:r>
      <w:r w:rsidR="00082EBF">
        <w:rPr>
          <w:sz w:val="28"/>
          <w:szCs w:val="28"/>
        </w:rPr>
        <w:t xml:space="preserve"> в 2-х экземплярах </w:t>
      </w:r>
      <w:r w:rsidR="00703018">
        <w:rPr>
          <w:sz w:val="28"/>
          <w:szCs w:val="28"/>
        </w:rPr>
        <w:t xml:space="preserve">акта проверки по установленной </w:t>
      </w:r>
      <w:r w:rsidR="00B003F7">
        <w:rPr>
          <w:sz w:val="28"/>
          <w:szCs w:val="28"/>
        </w:rPr>
        <w:t>форме</w:t>
      </w:r>
      <w:r w:rsidR="00042F64">
        <w:rPr>
          <w:sz w:val="28"/>
          <w:szCs w:val="28"/>
        </w:rPr>
        <w:t xml:space="preserve"> непосредственно после </w:t>
      </w:r>
      <w:r w:rsidR="00082EBF">
        <w:rPr>
          <w:sz w:val="28"/>
          <w:szCs w:val="28"/>
        </w:rPr>
        <w:t xml:space="preserve">завершения проверки </w:t>
      </w:r>
      <w:r w:rsidR="002213E3">
        <w:rPr>
          <w:sz w:val="28"/>
          <w:szCs w:val="28"/>
        </w:rPr>
        <w:t>и вручение его субъекту муниципального контроля</w:t>
      </w:r>
      <w:r w:rsidR="00B003F7">
        <w:rPr>
          <w:sz w:val="28"/>
          <w:szCs w:val="28"/>
        </w:rPr>
        <w:t>.</w:t>
      </w:r>
    </w:p>
    <w:p w:rsidR="001F2A00" w:rsidRDefault="001447B9" w:rsidP="001F2A00">
      <w:pPr>
        <w:autoSpaceDE w:val="0"/>
        <w:autoSpaceDN w:val="0"/>
        <w:adjustRightInd w:val="0"/>
        <w:ind w:firstLine="709"/>
      </w:pPr>
      <w:r w:rsidRPr="001F2A00">
        <w:t>3.</w:t>
      </w:r>
      <w:r w:rsidR="00082EBF">
        <w:t>4</w:t>
      </w:r>
      <w:r w:rsidR="00B003F7">
        <w:t>.</w:t>
      </w:r>
      <w:r w:rsidR="007F5B24" w:rsidRPr="001F2A00">
        <w:t>2</w:t>
      </w:r>
      <w:r w:rsidR="00082EBF">
        <w:t>2</w:t>
      </w:r>
      <w:r w:rsidRPr="001F2A00">
        <w:t xml:space="preserve">.  </w:t>
      </w:r>
      <w:r w:rsidR="00C1273C" w:rsidRPr="00AA3235">
        <w:t>Способ</w:t>
      </w:r>
      <w:r w:rsidR="00B003F7">
        <w:t xml:space="preserve">ом </w:t>
      </w:r>
      <w:r w:rsidR="00C1273C" w:rsidRPr="00AA3235">
        <w:t xml:space="preserve">фиксации результата выполнения административной процедуры </w:t>
      </w:r>
      <w:r w:rsidR="00BF60C8">
        <w:t xml:space="preserve">является </w:t>
      </w:r>
      <w:r w:rsidR="00042F64">
        <w:t xml:space="preserve">регистрация </w:t>
      </w:r>
      <w:r w:rsidR="00BF60C8">
        <w:t xml:space="preserve">акта проверки </w:t>
      </w:r>
      <w:r w:rsidR="00042F64">
        <w:t xml:space="preserve">в порядке </w:t>
      </w:r>
      <w:r w:rsidR="00082EBF">
        <w:t>общего делопроизводства</w:t>
      </w:r>
      <w:r w:rsidR="00C1273C">
        <w:t xml:space="preserve">. </w:t>
      </w:r>
    </w:p>
    <w:p w:rsidR="008D705E" w:rsidRPr="001F2A00" w:rsidRDefault="008D705E" w:rsidP="001F2A00">
      <w:pPr>
        <w:autoSpaceDE w:val="0"/>
        <w:autoSpaceDN w:val="0"/>
        <w:adjustRightInd w:val="0"/>
        <w:ind w:firstLine="0"/>
      </w:pPr>
    </w:p>
    <w:p w:rsidR="006249C5" w:rsidRDefault="002213E3" w:rsidP="002213E3">
      <w:pPr>
        <w:pStyle w:val="FORMATTEXT0"/>
        <w:ind w:left="425"/>
        <w:jc w:val="center"/>
        <w:rPr>
          <w:rFonts w:ascii="Times New Roman" w:hAnsi="Times New Roman" w:cs="Times New Roman"/>
          <w:sz w:val="28"/>
          <w:szCs w:val="28"/>
        </w:rPr>
      </w:pPr>
      <w:bookmarkStart w:id="1" w:name="Par13"/>
      <w:bookmarkEnd w:id="1"/>
      <w:r>
        <w:rPr>
          <w:rFonts w:ascii="Times New Roman" w:hAnsi="Times New Roman" w:cs="Times New Roman"/>
          <w:sz w:val="28"/>
          <w:szCs w:val="28"/>
        </w:rPr>
        <w:t>3.</w:t>
      </w:r>
      <w:r w:rsidR="00082EBF">
        <w:rPr>
          <w:rFonts w:ascii="Times New Roman" w:hAnsi="Times New Roman" w:cs="Times New Roman"/>
          <w:sz w:val="28"/>
          <w:szCs w:val="28"/>
        </w:rPr>
        <w:t>5</w:t>
      </w:r>
      <w:r>
        <w:rPr>
          <w:rFonts w:ascii="Times New Roman" w:hAnsi="Times New Roman" w:cs="Times New Roman"/>
          <w:sz w:val="28"/>
          <w:szCs w:val="28"/>
        </w:rPr>
        <w:t xml:space="preserve">.  </w:t>
      </w:r>
      <w:r w:rsidR="006249C5" w:rsidRPr="001B66D6">
        <w:rPr>
          <w:rFonts w:ascii="Times New Roman" w:hAnsi="Times New Roman" w:cs="Times New Roman"/>
          <w:sz w:val="28"/>
          <w:szCs w:val="28"/>
        </w:rPr>
        <w:t>Принятие</w:t>
      </w:r>
      <w:r w:rsidR="006249C5">
        <w:rPr>
          <w:rFonts w:ascii="Times New Roman" w:hAnsi="Times New Roman" w:cs="Times New Roman"/>
          <w:sz w:val="28"/>
          <w:szCs w:val="28"/>
        </w:rPr>
        <w:t xml:space="preserve"> мер по результатам проведения плановых (внеплановых) выездных (документарных) проверок</w:t>
      </w:r>
    </w:p>
    <w:p w:rsidR="00703018" w:rsidRDefault="00703018" w:rsidP="00703018">
      <w:pPr>
        <w:pStyle w:val="FORMATTEXT0"/>
        <w:ind w:left="425"/>
        <w:jc w:val="center"/>
        <w:rPr>
          <w:rFonts w:ascii="Times New Roman" w:hAnsi="Times New Roman" w:cs="Times New Roman"/>
          <w:sz w:val="28"/>
          <w:szCs w:val="28"/>
        </w:rPr>
      </w:pPr>
    </w:p>
    <w:p w:rsidR="006249C5" w:rsidRDefault="006249C5" w:rsidP="00620650">
      <w:pPr>
        <w:pStyle w:val="FORMATTEXT0"/>
        <w:ind w:firstLine="709"/>
        <w:jc w:val="both"/>
        <w:rPr>
          <w:rFonts w:ascii="Times New Roman" w:hAnsi="Times New Roman" w:cs="Times New Roman"/>
          <w:sz w:val="28"/>
          <w:szCs w:val="28"/>
        </w:rPr>
      </w:pPr>
      <w:r>
        <w:rPr>
          <w:rFonts w:ascii="Times New Roman" w:hAnsi="Times New Roman" w:cs="Times New Roman"/>
          <w:sz w:val="28"/>
          <w:szCs w:val="28"/>
        </w:rPr>
        <w:t>3.</w:t>
      </w:r>
      <w:r w:rsidR="00082EBF">
        <w:rPr>
          <w:rFonts w:ascii="Times New Roman" w:hAnsi="Times New Roman" w:cs="Times New Roman"/>
          <w:sz w:val="28"/>
          <w:szCs w:val="28"/>
        </w:rPr>
        <w:t>5</w:t>
      </w:r>
      <w:r w:rsidR="002213E3">
        <w:rPr>
          <w:rFonts w:ascii="Times New Roman" w:hAnsi="Times New Roman" w:cs="Times New Roman"/>
          <w:sz w:val="28"/>
          <w:szCs w:val="28"/>
        </w:rPr>
        <w:t>.</w:t>
      </w:r>
      <w:r w:rsidR="00042F64">
        <w:rPr>
          <w:rFonts w:ascii="Times New Roman" w:hAnsi="Times New Roman" w:cs="Times New Roman"/>
          <w:sz w:val="28"/>
          <w:szCs w:val="28"/>
        </w:rPr>
        <w:t xml:space="preserve">1. Основанием для принятия мер по результатам </w:t>
      </w:r>
      <w:r>
        <w:rPr>
          <w:rFonts w:ascii="Times New Roman" w:hAnsi="Times New Roman" w:cs="Times New Roman"/>
          <w:sz w:val="28"/>
          <w:szCs w:val="28"/>
        </w:rPr>
        <w:t>проведения плановой (внеплановой</w:t>
      </w:r>
      <w:r w:rsidR="00620650">
        <w:rPr>
          <w:rFonts w:ascii="Times New Roman" w:hAnsi="Times New Roman" w:cs="Times New Roman"/>
          <w:sz w:val="28"/>
          <w:szCs w:val="28"/>
        </w:rPr>
        <w:t>)</w:t>
      </w:r>
      <w:r>
        <w:rPr>
          <w:rFonts w:ascii="Times New Roman" w:hAnsi="Times New Roman" w:cs="Times New Roman"/>
          <w:sz w:val="28"/>
          <w:szCs w:val="28"/>
        </w:rPr>
        <w:t xml:space="preserve"> документарной (выездной) проверок явля</w:t>
      </w:r>
      <w:r w:rsidR="002213E3">
        <w:rPr>
          <w:rFonts w:ascii="Times New Roman" w:hAnsi="Times New Roman" w:cs="Times New Roman"/>
          <w:sz w:val="28"/>
          <w:szCs w:val="28"/>
        </w:rPr>
        <w:t>е</w:t>
      </w:r>
      <w:r>
        <w:rPr>
          <w:rFonts w:ascii="Times New Roman" w:hAnsi="Times New Roman" w:cs="Times New Roman"/>
          <w:sz w:val="28"/>
          <w:szCs w:val="28"/>
        </w:rPr>
        <w:t xml:space="preserve">тся </w:t>
      </w:r>
      <w:r w:rsidR="002213E3">
        <w:rPr>
          <w:rFonts w:ascii="Times New Roman" w:hAnsi="Times New Roman" w:cs="Times New Roman"/>
          <w:sz w:val="28"/>
          <w:szCs w:val="28"/>
        </w:rPr>
        <w:t>сос</w:t>
      </w:r>
      <w:r w:rsidR="00042F64">
        <w:rPr>
          <w:rFonts w:ascii="Times New Roman" w:hAnsi="Times New Roman" w:cs="Times New Roman"/>
          <w:sz w:val="28"/>
          <w:szCs w:val="28"/>
        </w:rPr>
        <w:t xml:space="preserve">тавление акта проверки </w:t>
      </w:r>
      <w:r w:rsidR="002C4074">
        <w:rPr>
          <w:rFonts w:ascii="Times New Roman" w:hAnsi="Times New Roman" w:cs="Times New Roman"/>
          <w:sz w:val="28"/>
          <w:szCs w:val="28"/>
        </w:rPr>
        <w:t xml:space="preserve">и зафиксированные в </w:t>
      </w:r>
      <w:r w:rsidR="002213E3">
        <w:rPr>
          <w:rFonts w:ascii="Times New Roman" w:hAnsi="Times New Roman" w:cs="Times New Roman"/>
          <w:sz w:val="28"/>
          <w:szCs w:val="28"/>
        </w:rPr>
        <w:t>нем</w:t>
      </w:r>
      <w:r w:rsidR="00042F64">
        <w:rPr>
          <w:rFonts w:ascii="Times New Roman" w:hAnsi="Times New Roman" w:cs="Times New Roman"/>
          <w:sz w:val="28"/>
          <w:szCs w:val="28"/>
        </w:rPr>
        <w:t xml:space="preserve"> </w:t>
      </w:r>
      <w:r w:rsidR="002C4074">
        <w:rPr>
          <w:rFonts w:ascii="Times New Roman" w:hAnsi="Times New Roman" w:cs="Times New Roman"/>
          <w:sz w:val="28"/>
          <w:szCs w:val="28"/>
        </w:rPr>
        <w:t xml:space="preserve">нарушения установленных требований. </w:t>
      </w:r>
    </w:p>
    <w:p w:rsidR="00082EBF" w:rsidRPr="00AA3235" w:rsidRDefault="00082EBF" w:rsidP="007E09C6">
      <w:pPr>
        <w:pStyle w:val="a7"/>
        <w:numPr>
          <w:ilvl w:val="2"/>
          <w:numId w:val="32"/>
        </w:numPr>
        <w:ind w:left="0" w:firstLine="709"/>
        <w:outlineLvl w:val="2"/>
      </w:pPr>
      <w:proofErr w:type="gramStart"/>
      <w:r w:rsidRPr="00AA3235">
        <w:t>Ответственным должностным лиц</w:t>
      </w:r>
      <w:r>
        <w:t>о</w:t>
      </w:r>
      <w:r w:rsidR="00042F64">
        <w:t xml:space="preserve">м, составляющим </w:t>
      </w:r>
      <w:r w:rsidRPr="00AA3235">
        <w:t>предписание, явля</w:t>
      </w:r>
      <w:r w:rsidR="00115807">
        <w:t>е</w:t>
      </w:r>
      <w:r w:rsidRPr="00AA3235">
        <w:t>тся лиц</w:t>
      </w:r>
      <w:r w:rsidR="00115807">
        <w:t>о</w:t>
      </w:r>
      <w:r w:rsidRPr="00AA3235">
        <w:t>, проводящ</w:t>
      </w:r>
      <w:r w:rsidR="00115807">
        <w:t>ее</w:t>
      </w:r>
      <w:r w:rsidRPr="00AA3235">
        <w:t xml:space="preserve"> плановую</w:t>
      </w:r>
      <w:r w:rsidR="00042F64">
        <w:t xml:space="preserve"> (внеплановую), </w:t>
      </w:r>
      <w:r>
        <w:t xml:space="preserve">документарную (выездную) </w:t>
      </w:r>
      <w:r w:rsidRPr="00AA3235">
        <w:t>проверку, указанн</w:t>
      </w:r>
      <w:r w:rsidR="00115807">
        <w:t>ое</w:t>
      </w:r>
      <w:r w:rsidRPr="00AA3235">
        <w:t xml:space="preserve"> в </w:t>
      </w:r>
      <w:r w:rsidR="00115807">
        <w:t xml:space="preserve">распоряжении </w:t>
      </w:r>
      <w:r w:rsidRPr="00AA3235">
        <w:t>о проведении проверки.</w:t>
      </w:r>
      <w:proofErr w:type="gramEnd"/>
    </w:p>
    <w:p w:rsidR="00620650" w:rsidRDefault="00042F64" w:rsidP="007E09C6">
      <w:pPr>
        <w:pStyle w:val="a7"/>
        <w:numPr>
          <w:ilvl w:val="2"/>
          <w:numId w:val="32"/>
        </w:numPr>
        <w:ind w:left="0" w:firstLine="709"/>
        <w:outlineLvl w:val="2"/>
      </w:pPr>
      <w:r>
        <w:t xml:space="preserve">При выявлении нарушений </w:t>
      </w:r>
      <w:r w:rsidR="00620650">
        <w:t>обязательных требований  Специалист  выносит предписание.</w:t>
      </w:r>
    </w:p>
    <w:p w:rsidR="00620650" w:rsidRPr="00AA3235" w:rsidRDefault="00620650" w:rsidP="00620650">
      <w:pPr>
        <w:ind w:firstLine="709"/>
        <w:outlineLvl w:val="2"/>
      </w:pPr>
      <w:r w:rsidRPr="00AA3235">
        <w:t>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620650" w:rsidRPr="00AA3235" w:rsidRDefault="007E09C6" w:rsidP="007E09C6">
      <w:pPr>
        <w:ind w:firstLine="709"/>
        <w:outlineLvl w:val="2"/>
      </w:pPr>
      <w:r>
        <w:t>3.5.4.</w:t>
      </w:r>
      <w:r w:rsidR="00042F64">
        <w:t xml:space="preserve"> </w:t>
      </w:r>
      <w:r w:rsidR="00620650" w:rsidRPr="00AA3235">
        <w:t>Предписание вручается законному представителю су</w:t>
      </w:r>
      <w:r w:rsidR="00042F64">
        <w:t xml:space="preserve">бъекта муниципального контроля </w:t>
      </w:r>
      <w:r w:rsidR="00620650" w:rsidRPr="00AA3235">
        <w:t xml:space="preserve">под расписку. </w:t>
      </w:r>
      <w:proofErr w:type="gramStart"/>
      <w:r w:rsidR="00620650" w:rsidRPr="00AA3235">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607B49" w:rsidRPr="007E09C6" w:rsidRDefault="00607B49" w:rsidP="007E09C6">
      <w:pPr>
        <w:pStyle w:val="a7"/>
        <w:numPr>
          <w:ilvl w:val="2"/>
          <w:numId w:val="33"/>
        </w:numPr>
        <w:autoSpaceDE w:val="0"/>
        <w:autoSpaceDN w:val="0"/>
        <w:adjustRightInd w:val="0"/>
        <w:ind w:left="0" w:firstLine="709"/>
        <w:rPr>
          <w:rFonts w:eastAsiaTheme="minorHAnsi"/>
          <w:lang w:eastAsia="en-US"/>
        </w:rPr>
      </w:pPr>
      <w:proofErr w:type="gramStart"/>
      <w:r w:rsidRPr="007E09C6">
        <w:rPr>
          <w:rFonts w:eastAsiaTheme="minorHAnsi"/>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выданн</w:t>
      </w:r>
      <w:r w:rsidR="007E09C6">
        <w:rPr>
          <w:rFonts w:eastAsiaTheme="minorHAnsi"/>
          <w:lang w:eastAsia="en-US"/>
        </w:rPr>
        <w:t>о</w:t>
      </w:r>
      <w:r w:rsidRPr="007E09C6">
        <w:rPr>
          <w:rFonts w:eastAsiaTheme="minorHAnsi"/>
          <w:lang w:eastAsia="en-US"/>
        </w:rPr>
        <w:t>м предписани</w:t>
      </w:r>
      <w:r w:rsidR="007E09C6">
        <w:rPr>
          <w:rFonts w:eastAsiaTheme="minorHAnsi"/>
          <w:lang w:eastAsia="en-US"/>
        </w:rPr>
        <w:t>и</w:t>
      </w:r>
      <w:r w:rsidRPr="007E09C6">
        <w:rPr>
          <w:rFonts w:eastAsiaTheme="minorHAnsi"/>
          <w:lang w:eastAsia="en-US"/>
        </w:rPr>
        <w:t xml:space="preserve"> об устранении </w:t>
      </w:r>
      <w:r w:rsidRPr="007E09C6">
        <w:rPr>
          <w:rFonts w:eastAsiaTheme="minorHAnsi"/>
          <w:lang w:eastAsia="en-US"/>
        </w:rPr>
        <w:lastRenderedPageBreak/>
        <w:t xml:space="preserve">выявленных нарушений в течение пятнадцати дней с даты </w:t>
      </w:r>
      <w:r w:rsidR="007E09C6">
        <w:rPr>
          <w:rFonts w:eastAsiaTheme="minorHAnsi"/>
          <w:lang w:eastAsia="en-US"/>
        </w:rPr>
        <w:t xml:space="preserve">его </w:t>
      </w:r>
      <w:r w:rsidRPr="007E09C6">
        <w:rPr>
          <w:rFonts w:eastAsiaTheme="minorHAnsi"/>
          <w:lang w:eastAsia="en-US"/>
        </w:rPr>
        <w:t xml:space="preserve">получения  вправе представить в орган муниципального контроля в письменной форме возражения в отношении </w:t>
      </w:r>
      <w:r w:rsidR="007E09C6">
        <w:rPr>
          <w:rFonts w:eastAsiaTheme="minorHAnsi"/>
          <w:lang w:eastAsia="en-US"/>
        </w:rPr>
        <w:t xml:space="preserve"> </w:t>
      </w:r>
      <w:r w:rsidRPr="007E09C6">
        <w:rPr>
          <w:rFonts w:eastAsiaTheme="minorHAnsi"/>
          <w:lang w:eastAsia="en-US"/>
        </w:rPr>
        <w:t xml:space="preserve">выданного предписания об устранении выявленных нарушений в целом или его отдельных положений. </w:t>
      </w:r>
      <w:proofErr w:type="gramEnd"/>
    </w:p>
    <w:p w:rsidR="00607B49" w:rsidRPr="00607B49" w:rsidRDefault="00607B49" w:rsidP="00607B49">
      <w:pPr>
        <w:autoSpaceDE w:val="0"/>
        <w:autoSpaceDN w:val="0"/>
        <w:adjustRightInd w:val="0"/>
        <w:ind w:firstLine="709"/>
        <w:rPr>
          <w:rFonts w:eastAsiaTheme="minorHAnsi"/>
          <w:lang w:eastAsia="en-US"/>
        </w:rPr>
      </w:pPr>
      <w:r w:rsidRPr="00607B49">
        <w:rPr>
          <w:rFonts w:eastAsiaTheme="minorHAnsi"/>
          <w:lang w:eastAsia="en-US"/>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20650" w:rsidRPr="00AA3235" w:rsidRDefault="007E09C6" w:rsidP="007E09C6">
      <w:pPr>
        <w:ind w:firstLine="709"/>
        <w:outlineLvl w:val="2"/>
      </w:pPr>
      <w:r>
        <w:t>3.5.6.</w:t>
      </w:r>
      <w:r w:rsidR="00042F64">
        <w:t xml:space="preserve"> </w:t>
      </w:r>
      <w:proofErr w:type="gramStart"/>
      <w:r w:rsidR="00620650" w:rsidRPr="00AA3235">
        <w:t>Контроль за</w:t>
      </w:r>
      <w:proofErr w:type="gramEnd"/>
      <w:r w:rsidR="00620650" w:rsidRPr="00AA3235">
        <w:t xml:space="preserve"> выполнением отдельных нарушений, содержащихся в предписании, осуществляется в соответствии со сроками, установленными для их устранения нормативными правовыми актами.</w:t>
      </w:r>
    </w:p>
    <w:p w:rsidR="00620650" w:rsidRPr="00AA3235" w:rsidRDefault="007E09C6" w:rsidP="007E09C6">
      <w:pPr>
        <w:outlineLvl w:val="2"/>
      </w:pPr>
      <w:r>
        <w:t>3.5.7.</w:t>
      </w:r>
      <w:r w:rsidR="00042F64">
        <w:t xml:space="preserve"> </w:t>
      </w:r>
      <w:r w:rsidR="00620650" w:rsidRPr="00AA3235">
        <w:t>Проверка исполнения предписания проводится в течение 15 рабочих дней с момента истечения сроков устранения нарушений, содержащихся в предписании.</w:t>
      </w:r>
    </w:p>
    <w:p w:rsidR="00620650" w:rsidRDefault="007E09C6" w:rsidP="007E09C6">
      <w:pPr>
        <w:outlineLvl w:val="2"/>
      </w:pPr>
      <w:r>
        <w:t>3.5.8.</w:t>
      </w:r>
      <w:r w:rsidR="00620650" w:rsidRPr="00AA3235">
        <w:t xml:space="preserve">В случае невозможности устранения нарушения в установленный срок, лицо получившее предписание, заблаговременно (не позднее трех рабочих дней до истечения срока исполнения предписания) направляет в </w:t>
      </w:r>
      <w:r w:rsidR="00431686">
        <w:rPr>
          <w:rFonts w:eastAsia="Calibri"/>
        </w:rPr>
        <w:t>О</w:t>
      </w:r>
      <w:r w:rsidR="00042F64">
        <w:rPr>
          <w:rFonts w:eastAsia="Calibri"/>
        </w:rPr>
        <w:t xml:space="preserve">тдел </w:t>
      </w:r>
      <w:r w:rsidR="00620650" w:rsidRPr="00AA3235">
        <w:t>мотивированное ходатайство с просьбой о продлении срока устранения нарушения. К ходатайству прилагаются документы, подтверждающие принятие лицом исчерпывающих мер для устранения нарушения в установленный срок.</w:t>
      </w:r>
    </w:p>
    <w:p w:rsidR="00620650" w:rsidRPr="00AA3235" w:rsidRDefault="00620650" w:rsidP="008C7041">
      <w:pPr>
        <w:pStyle w:val="a7"/>
        <w:numPr>
          <w:ilvl w:val="2"/>
          <w:numId w:val="34"/>
        </w:numPr>
        <w:tabs>
          <w:tab w:val="left" w:pos="993"/>
        </w:tabs>
        <w:ind w:left="0" w:firstLine="709"/>
        <w:outlineLvl w:val="2"/>
      </w:pPr>
      <w:r w:rsidRPr="00AA3235">
        <w:t>Лицо, выдавшее предписание об устранении нарушения, рассматривает поступившее ходатайство в течение двух рабочих дней после его поступления и выносит следующее решение:</w:t>
      </w:r>
    </w:p>
    <w:p w:rsidR="00620650" w:rsidRPr="00AA3235" w:rsidRDefault="00620650" w:rsidP="00620650">
      <w:pPr>
        <w:ind w:firstLine="709"/>
        <w:outlineLvl w:val="2"/>
      </w:pPr>
      <w:proofErr w:type="gramStart"/>
      <w:r w:rsidRPr="00AA3235">
        <w:rPr>
          <w:sz w:val="24"/>
          <w:szCs w:val="24"/>
        </w:rPr>
        <w:t>1</w:t>
      </w:r>
      <w:r w:rsidRPr="00AA3235">
        <w:t xml:space="preserve">)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нарушения и подтверждения указанного факта, либо невозможностью выполнить требования предписания в установленные сроки из-за </w:t>
      </w:r>
      <w:proofErr w:type="spellStart"/>
      <w:r w:rsidRPr="00AA3235">
        <w:t>погодно</w:t>
      </w:r>
      <w:proofErr w:type="spellEnd"/>
      <w:r w:rsidRPr="00AA3235">
        <w:t>-климатических условий - об удовлетворении ходатайства и продлении срока исполнения предписания;</w:t>
      </w:r>
      <w:proofErr w:type="gramEnd"/>
    </w:p>
    <w:p w:rsidR="00620650" w:rsidRPr="00AA3235" w:rsidRDefault="00620650" w:rsidP="00620650">
      <w:pPr>
        <w:ind w:firstLine="709"/>
        <w:outlineLvl w:val="2"/>
      </w:pPr>
      <w:r w:rsidRPr="00AA3235">
        <w:t>2) в случае если нарушителем не приняты все зависящие от него меры, необходимые для устранения нарушения - об отклонении ходатайства и оставлении срока устранения нарушения</w:t>
      </w:r>
      <w:r w:rsidRPr="00AA3235">
        <w:rPr>
          <w:sz w:val="24"/>
          <w:szCs w:val="24"/>
        </w:rPr>
        <w:t xml:space="preserve"> </w:t>
      </w:r>
      <w:r w:rsidRPr="00AA3235">
        <w:t>без изменения.</w:t>
      </w:r>
    </w:p>
    <w:p w:rsidR="00620650" w:rsidRPr="00AA3235" w:rsidRDefault="007E09C6" w:rsidP="00620650">
      <w:pPr>
        <w:ind w:firstLine="709"/>
        <w:outlineLvl w:val="2"/>
      </w:pPr>
      <w:r>
        <w:t xml:space="preserve">3.5.10. </w:t>
      </w:r>
      <w:r w:rsidR="00620650" w:rsidRPr="00AA3235">
        <w:t>При устранении допущенного нарушения составляется акт проверки соблюдения требований, установленных правовыми актами, с приложением документов, подтверждающих устранение нарушения.</w:t>
      </w:r>
    </w:p>
    <w:p w:rsidR="00620650" w:rsidRPr="00AA3235" w:rsidRDefault="007E09C6" w:rsidP="00620650">
      <w:pPr>
        <w:ind w:firstLine="709"/>
        <w:outlineLvl w:val="2"/>
      </w:pPr>
      <w:r>
        <w:t xml:space="preserve">3.5.11. </w:t>
      </w:r>
      <w:r w:rsidR="00620650" w:rsidRPr="00AA3235">
        <w:t>В случае не</w:t>
      </w:r>
      <w:r w:rsidR="00607B49">
        <w:t xml:space="preserve"> </w:t>
      </w:r>
      <w:r w:rsidR="00620650" w:rsidRPr="00AA3235">
        <w:t>устранения нарушений акт проверки и иные материалы проверки в течение пяти рабочих дней направляются в орган, уполномоченный составлять протокол об административном правонарушении.</w:t>
      </w:r>
    </w:p>
    <w:p w:rsidR="00607E8C" w:rsidRPr="00AA3235" w:rsidRDefault="00607E8C" w:rsidP="007E09C6">
      <w:pPr>
        <w:pStyle w:val="a7"/>
        <w:numPr>
          <w:ilvl w:val="2"/>
          <w:numId w:val="35"/>
        </w:numPr>
        <w:ind w:left="0" w:firstLine="709"/>
        <w:outlineLvl w:val="2"/>
      </w:pPr>
      <w:r w:rsidRPr="00AA3235">
        <w:lastRenderedPageBreak/>
        <w:t>При выявлении нарушений требований, установленных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620650" w:rsidRPr="00AA3235" w:rsidRDefault="00620650" w:rsidP="008C7041">
      <w:pPr>
        <w:pStyle w:val="a7"/>
        <w:numPr>
          <w:ilvl w:val="2"/>
          <w:numId w:val="35"/>
        </w:numPr>
        <w:tabs>
          <w:tab w:val="left" w:pos="709"/>
        </w:tabs>
        <w:ind w:left="0" w:firstLine="709"/>
        <w:outlineLvl w:val="2"/>
      </w:pPr>
      <w:r w:rsidRPr="00AA3235">
        <w:t>Критерием принятия решения о составлении предписания является соблюдение (несоблюдение) субъектом муниципального контроля требований действующего законодательства.</w:t>
      </w:r>
    </w:p>
    <w:p w:rsidR="00800740" w:rsidRDefault="00620650" w:rsidP="008C7041">
      <w:pPr>
        <w:pStyle w:val="a7"/>
        <w:numPr>
          <w:ilvl w:val="2"/>
          <w:numId w:val="35"/>
        </w:numPr>
        <w:ind w:left="0" w:firstLine="709"/>
        <w:outlineLvl w:val="2"/>
      </w:pPr>
      <w:r w:rsidRPr="00AA3235">
        <w:t xml:space="preserve">Результатом исполнения административной процедуры является </w:t>
      </w:r>
      <w:r w:rsidR="00115807">
        <w:t xml:space="preserve">составление предписания.  </w:t>
      </w:r>
    </w:p>
    <w:p w:rsidR="00620650" w:rsidRDefault="00563E66" w:rsidP="008C7041">
      <w:pPr>
        <w:pStyle w:val="a7"/>
        <w:numPr>
          <w:ilvl w:val="2"/>
          <w:numId w:val="35"/>
        </w:numPr>
        <w:ind w:left="0" w:firstLine="709"/>
        <w:outlineLvl w:val="2"/>
      </w:pPr>
      <w:r>
        <w:t>Способом ф</w:t>
      </w:r>
      <w:r w:rsidR="00620650" w:rsidRPr="00AA3235">
        <w:t>иксации результат</w:t>
      </w:r>
      <w:r>
        <w:t>а</w:t>
      </w:r>
      <w:r w:rsidR="00620650" w:rsidRPr="00AA3235">
        <w:t xml:space="preserve"> выполнения административной процедуры </w:t>
      </w:r>
      <w:r>
        <w:t>является регистрация  предписания</w:t>
      </w:r>
      <w:r w:rsidR="00115807">
        <w:t xml:space="preserve"> в порядке общего делопроизводства</w:t>
      </w:r>
      <w:r w:rsidR="00620650" w:rsidRPr="00AA3235">
        <w:t>.</w:t>
      </w:r>
      <w:r w:rsidR="00607E8C">
        <w:tab/>
      </w:r>
    </w:p>
    <w:p w:rsidR="00607E8C" w:rsidRPr="00AA3235" w:rsidRDefault="00607E8C" w:rsidP="008C7041">
      <w:pPr>
        <w:pStyle w:val="a7"/>
        <w:numPr>
          <w:ilvl w:val="2"/>
          <w:numId w:val="35"/>
        </w:numPr>
        <w:ind w:left="0" w:firstLine="709"/>
        <w:outlineLvl w:val="2"/>
      </w:pPr>
      <w:r w:rsidRPr="00AA3235">
        <w:t>При установлении в ходе проверки обстоятельств, свидетельствующих о наличии признаков преступления, материалы об этом представляются в правоохранительные органы в соответствии с</w:t>
      </w:r>
      <w:r>
        <w:t xml:space="preserve"> их компетенцией.</w:t>
      </w:r>
    </w:p>
    <w:p w:rsidR="00620650" w:rsidRDefault="00620650" w:rsidP="00620650">
      <w:pPr>
        <w:pStyle w:val="FORMATTEXT0"/>
        <w:jc w:val="both"/>
        <w:rPr>
          <w:rFonts w:ascii="Times New Roman" w:hAnsi="Times New Roman" w:cs="Times New Roman"/>
          <w:sz w:val="28"/>
          <w:szCs w:val="28"/>
        </w:rPr>
      </w:pPr>
    </w:p>
    <w:p w:rsidR="00AA3235" w:rsidRPr="00AA3235" w:rsidRDefault="00314D10" w:rsidP="007E09C6">
      <w:pPr>
        <w:pStyle w:val="a7"/>
        <w:numPr>
          <w:ilvl w:val="1"/>
          <w:numId w:val="35"/>
        </w:numPr>
        <w:autoSpaceDE w:val="0"/>
        <w:autoSpaceDN w:val="0"/>
        <w:adjustRightInd w:val="0"/>
        <w:jc w:val="center"/>
        <w:outlineLvl w:val="0"/>
      </w:pPr>
      <w:r>
        <w:t>М</w:t>
      </w:r>
      <w:r w:rsidR="00AA3235" w:rsidRPr="00AA3235">
        <w:t>ероприяти</w:t>
      </w:r>
      <w:r>
        <w:t>я</w:t>
      </w:r>
      <w:r w:rsidR="00AA3235" w:rsidRPr="00AA3235">
        <w:t>, направленны</w:t>
      </w:r>
      <w:r>
        <w:t>е</w:t>
      </w:r>
      <w:r w:rsidR="00AA3235" w:rsidRPr="00AA3235">
        <w:t xml:space="preserve"> на профилактику </w:t>
      </w:r>
    </w:p>
    <w:p w:rsidR="00AA3235" w:rsidRDefault="00AA3235" w:rsidP="00AA3235">
      <w:pPr>
        <w:autoSpaceDE w:val="0"/>
        <w:autoSpaceDN w:val="0"/>
        <w:adjustRightInd w:val="0"/>
        <w:ind w:left="709" w:firstLine="0"/>
        <w:jc w:val="center"/>
        <w:outlineLvl w:val="0"/>
      </w:pPr>
      <w:r w:rsidRPr="00AA3235">
        <w:t>нарушений обязательных требований</w:t>
      </w:r>
    </w:p>
    <w:p w:rsidR="000B2254" w:rsidRDefault="000B2254" w:rsidP="00AA3235">
      <w:pPr>
        <w:autoSpaceDE w:val="0"/>
        <w:autoSpaceDN w:val="0"/>
        <w:adjustRightInd w:val="0"/>
        <w:ind w:left="709" w:firstLine="0"/>
        <w:jc w:val="center"/>
        <w:outlineLvl w:val="0"/>
      </w:pPr>
    </w:p>
    <w:p w:rsidR="00AA3235" w:rsidRPr="00C9259D" w:rsidRDefault="00AA3235" w:rsidP="00AA3235">
      <w:pPr>
        <w:autoSpaceDE w:val="0"/>
        <w:autoSpaceDN w:val="0"/>
        <w:adjustRightInd w:val="0"/>
        <w:ind w:firstLine="708"/>
        <w:rPr>
          <w:rFonts w:eastAsia="Calibri"/>
          <w:b/>
          <w:i/>
        </w:rPr>
      </w:pPr>
      <w:r w:rsidRPr="00AA3235">
        <w:rPr>
          <w:rFonts w:eastAsia="Calibri"/>
        </w:rPr>
        <w:t>3.</w:t>
      </w:r>
      <w:r w:rsidR="00115807">
        <w:rPr>
          <w:rFonts w:eastAsia="Calibri"/>
        </w:rPr>
        <w:t>6</w:t>
      </w:r>
      <w:r w:rsidRPr="00AA3235">
        <w:rPr>
          <w:rFonts w:eastAsia="Calibri"/>
        </w:rPr>
        <w:t xml:space="preserve">.1. </w:t>
      </w:r>
      <w:r w:rsidRPr="00AA3235">
        <w:t>Основанием для начала административной проц</w:t>
      </w:r>
      <w:r w:rsidR="00042F64">
        <w:t xml:space="preserve">едуры, связанной с проведением мероприятий, направленных на </w:t>
      </w:r>
      <w:r w:rsidR="005111D4">
        <w:t xml:space="preserve">профилактику </w:t>
      </w:r>
      <w:r w:rsidRPr="00AA3235">
        <w:t>нарушений  обязательных требований  является  выявление в истекшем отчетном пер</w:t>
      </w:r>
      <w:r w:rsidR="00042F64">
        <w:t xml:space="preserve">иоде нарушений </w:t>
      </w:r>
      <w:r w:rsidR="00042F64" w:rsidRPr="00354FAB">
        <w:t>земельного</w:t>
      </w:r>
      <w:r w:rsidR="00042F64">
        <w:t xml:space="preserve"> законодательства.</w:t>
      </w:r>
    </w:p>
    <w:p w:rsidR="00AA3235" w:rsidRPr="00AA3235" w:rsidRDefault="00AA3235" w:rsidP="00AA3235">
      <w:pPr>
        <w:autoSpaceDE w:val="0"/>
        <w:autoSpaceDN w:val="0"/>
        <w:adjustRightInd w:val="0"/>
        <w:ind w:firstLine="708"/>
        <w:rPr>
          <w:rFonts w:eastAsia="Calibri"/>
        </w:rPr>
      </w:pPr>
      <w:r w:rsidRPr="00AA3235">
        <w:rPr>
          <w:rFonts w:eastAsia="Calibri"/>
        </w:rPr>
        <w:t>3.</w:t>
      </w:r>
      <w:r w:rsidR="00115807">
        <w:rPr>
          <w:rFonts w:eastAsia="Calibri"/>
        </w:rPr>
        <w:t>6</w:t>
      </w:r>
      <w:r w:rsidRPr="00AA3235">
        <w:rPr>
          <w:rFonts w:eastAsia="Calibri"/>
        </w:rPr>
        <w:t xml:space="preserve">.2.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B36857">
        <w:rPr>
          <w:rFonts w:eastAsia="Calibri"/>
        </w:rPr>
        <w:t xml:space="preserve">Специалист </w:t>
      </w:r>
      <w:r w:rsidRPr="00AA3235">
        <w:rPr>
          <w:rFonts w:eastAsia="Calibri"/>
        </w:rPr>
        <w:t>ежегодно утверждает программы профилактики нарушений.</w:t>
      </w:r>
    </w:p>
    <w:p w:rsidR="00AA3235" w:rsidRPr="00AA3235" w:rsidRDefault="00AA3235" w:rsidP="00AA3235">
      <w:pPr>
        <w:autoSpaceDE w:val="0"/>
        <w:autoSpaceDN w:val="0"/>
        <w:adjustRightInd w:val="0"/>
        <w:ind w:firstLine="708"/>
        <w:rPr>
          <w:rFonts w:eastAsia="Calibri"/>
        </w:rPr>
      </w:pPr>
      <w:r w:rsidRPr="00AA3235">
        <w:rPr>
          <w:rFonts w:eastAsia="Calibri"/>
        </w:rPr>
        <w:t>3.</w:t>
      </w:r>
      <w:r w:rsidR="00115807">
        <w:rPr>
          <w:rFonts w:eastAsia="Calibri"/>
        </w:rPr>
        <w:t>6</w:t>
      </w:r>
      <w:r w:rsidR="005111D4">
        <w:rPr>
          <w:rFonts w:eastAsia="Calibri"/>
        </w:rPr>
        <w:t xml:space="preserve">.3. </w:t>
      </w:r>
      <w:r w:rsidRPr="00AA3235">
        <w:rPr>
          <w:rFonts w:eastAsia="Calibri"/>
        </w:rPr>
        <w:t>В целях профилактики нарушений обязательных требований Специалист:</w:t>
      </w:r>
    </w:p>
    <w:p w:rsidR="00AA3235" w:rsidRPr="00AA3235" w:rsidRDefault="00AA3235" w:rsidP="00AA3235">
      <w:pPr>
        <w:autoSpaceDE w:val="0"/>
        <w:autoSpaceDN w:val="0"/>
        <w:adjustRightInd w:val="0"/>
        <w:ind w:firstLine="709"/>
        <w:rPr>
          <w:rFonts w:eastAsia="Calibri"/>
        </w:rPr>
      </w:pPr>
      <w:r w:rsidRPr="00AA3235">
        <w:rPr>
          <w:rFonts w:eastAsia="Calibri"/>
        </w:rPr>
        <w:t xml:space="preserve">а) обеспечивают размещение на официальных сайтах в сети "Интернет" для данного вида  муниципального контроля </w:t>
      </w:r>
      <w:hyperlink r:id="rId19" w:history="1">
        <w:r w:rsidRPr="00965626">
          <w:rPr>
            <w:rStyle w:val="a3"/>
            <w:rFonts w:eastAsia="Calibri"/>
            <w:color w:val="auto"/>
            <w:u w:val="none"/>
          </w:rPr>
          <w:t>перечень</w:t>
        </w:r>
      </w:hyperlink>
      <w:r w:rsidRPr="00AA3235">
        <w:rPr>
          <w:rFonts w:eastAsia="Calibri"/>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A3235" w:rsidRPr="00AA3235" w:rsidRDefault="00AA3235" w:rsidP="00AA3235">
      <w:pPr>
        <w:autoSpaceDE w:val="0"/>
        <w:autoSpaceDN w:val="0"/>
        <w:adjustRightInd w:val="0"/>
        <w:ind w:firstLine="709"/>
        <w:rPr>
          <w:rFonts w:eastAsia="Calibri"/>
        </w:rPr>
      </w:pPr>
      <w:r w:rsidRPr="00AA3235">
        <w:rPr>
          <w:rFonts w:eastAsia="Calibri"/>
        </w:rPr>
        <w:t xml:space="preserve">б)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w:t>
      </w:r>
      <w:r w:rsidRPr="00AA3235">
        <w:rPr>
          <w:rFonts w:eastAsia="Calibri"/>
        </w:rPr>
        <w:lastRenderedPageBreak/>
        <w:t>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A3235" w:rsidRPr="00AA3235" w:rsidRDefault="00AA3235" w:rsidP="00AA3235">
      <w:pPr>
        <w:autoSpaceDE w:val="0"/>
        <w:autoSpaceDN w:val="0"/>
        <w:adjustRightInd w:val="0"/>
        <w:ind w:firstLine="709"/>
        <w:rPr>
          <w:rFonts w:eastAsia="Calibri"/>
        </w:rPr>
      </w:pPr>
      <w:proofErr w:type="gramStart"/>
      <w:r w:rsidRPr="00AA3235">
        <w:rPr>
          <w:rFonts w:eastAsia="Calibri"/>
        </w:rPr>
        <w:t xml:space="preserve">в) обеспечивает регулярное (не реже одного раза в год) обобщение практики осуществления в соответствующей сфере деятельности </w:t>
      </w:r>
      <w:r w:rsidR="00255311">
        <w:rPr>
          <w:rFonts w:eastAsia="Calibri"/>
        </w:rPr>
        <w:t xml:space="preserve">муниципального </w:t>
      </w:r>
      <w:r w:rsidRPr="00AA3235">
        <w:rPr>
          <w:rFonts w:eastAsia="Calibri"/>
        </w:rPr>
        <w:t>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A3235" w:rsidRPr="00AA3235" w:rsidRDefault="00AA3235" w:rsidP="00255311">
      <w:pPr>
        <w:autoSpaceDE w:val="0"/>
        <w:autoSpaceDN w:val="0"/>
        <w:adjustRightInd w:val="0"/>
        <w:ind w:firstLine="709"/>
        <w:rPr>
          <w:rFonts w:eastAsia="Calibri"/>
        </w:rPr>
      </w:pPr>
      <w:proofErr w:type="gramStart"/>
      <w:r w:rsidRPr="00AA3235">
        <w:rPr>
          <w:rFonts w:eastAsia="Calibri"/>
        </w:rPr>
        <w:t xml:space="preserve">г) выдает предостережения о недопустимости нарушения обязательных требований в соответствии с </w:t>
      </w:r>
      <w:hyperlink r:id="rId20" w:anchor="Par13" w:history="1">
        <w:r w:rsidRPr="00870774">
          <w:rPr>
            <w:rStyle w:val="a3"/>
            <w:rFonts w:eastAsia="Calibri"/>
            <w:color w:val="auto"/>
            <w:u w:val="none"/>
          </w:rPr>
          <w:t>частями 5</w:t>
        </w:r>
      </w:hyperlink>
      <w:r w:rsidRPr="00870774">
        <w:rPr>
          <w:rFonts w:eastAsia="Calibri"/>
        </w:rPr>
        <w:t xml:space="preserve"> - </w:t>
      </w:r>
      <w:hyperlink r:id="rId21" w:anchor="Par15" w:history="1">
        <w:r w:rsidRPr="00870774">
          <w:rPr>
            <w:rStyle w:val="a3"/>
            <w:rFonts w:eastAsia="Calibri"/>
            <w:color w:val="auto"/>
            <w:u w:val="none"/>
          </w:rPr>
          <w:t>7</w:t>
        </w:r>
      </w:hyperlink>
      <w:r w:rsidRPr="00AA3235">
        <w:rPr>
          <w:rFonts w:eastAsia="Calibri"/>
        </w:rPr>
        <w:t xml:space="preserve"> статьи 8.2 </w:t>
      </w:r>
      <w:r w:rsidR="00ED5029">
        <w:rPr>
          <w:rFonts w:eastAsiaTheme="minorHAnsi"/>
          <w:lang w:eastAsia="en-US"/>
        </w:rPr>
        <w:t>Закона №294-ФЗ</w:t>
      </w:r>
      <w:r w:rsidR="00ED5029" w:rsidRPr="00C9259D">
        <w:rPr>
          <w:rFonts w:eastAsia="Calibri"/>
        </w:rPr>
        <w:t xml:space="preserve"> </w:t>
      </w:r>
      <w:r w:rsidRPr="00AA3235">
        <w:rPr>
          <w:rFonts w:eastAsia="Calibri"/>
        </w:rPr>
        <w:t>в порядке, установленном  постановлением Правительства Российской Федерации от 10 февраля 2017 г</w:t>
      </w:r>
      <w:r w:rsidR="005111D4">
        <w:rPr>
          <w:rFonts w:eastAsia="Calibri"/>
        </w:rPr>
        <w:t xml:space="preserve">ода </w:t>
      </w:r>
      <w:r w:rsidR="00965626">
        <w:rPr>
          <w:rFonts w:eastAsia="Calibri"/>
        </w:rPr>
        <w:t>№</w:t>
      </w:r>
      <w:r w:rsidRPr="00965626">
        <w:rPr>
          <w:rFonts w:eastAsia="Calibri"/>
        </w:rPr>
        <w:t>166</w:t>
      </w:r>
      <w:r w:rsidR="00965626" w:rsidRPr="00965626">
        <w:rPr>
          <w:rFonts w:eastAsia="Calibri"/>
        </w:rPr>
        <w:t xml:space="preserve"> </w:t>
      </w:r>
      <w:r w:rsidR="00965626" w:rsidRPr="00965626">
        <w:rPr>
          <w:rFonts w:eastAsiaTheme="minorHAnsi"/>
          <w:lang w:eastAsia="en-US"/>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965626">
        <w:rPr>
          <w:rFonts w:eastAsiaTheme="minorHAnsi"/>
          <w:lang w:eastAsia="en-US"/>
        </w:rPr>
        <w:t>.</w:t>
      </w:r>
      <w:proofErr w:type="gramEnd"/>
    </w:p>
    <w:p w:rsidR="00AA3235" w:rsidRPr="00AA3235" w:rsidRDefault="00AA3235" w:rsidP="00AA3235">
      <w:pPr>
        <w:pStyle w:val="a4"/>
        <w:rPr>
          <w:rFonts w:ascii="Times New Roman" w:hAnsi="Times New Roman"/>
          <w:sz w:val="28"/>
          <w:szCs w:val="28"/>
        </w:rPr>
      </w:pPr>
      <w:r w:rsidRPr="00AA3235">
        <w:rPr>
          <w:rFonts w:ascii="Times New Roman" w:hAnsi="Times New Roman"/>
          <w:sz w:val="28"/>
          <w:szCs w:val="28"/>
        </w:rPr>
        <w:t>3.</w:t>
      </w:r>
      <w:r w:rsidR="00115807">
        <w:rPr>
          <w:rFonts w:ascii="Times New Roman" w:hAnsi="Times New Roman"/>
          <w:sz w:val="28"/>
          <w:szCs w:val="28"/>
        </w:rPr>
        <w:t>6</w:t>
      </w:r>
      <w:r w:rsidRPr="00AA3235">
        <w:rPr>
          <w:rFonts w:ascii="Times New Roman" w:hAnsi="Times New Roman"/>
          <w:sz w:val="28"/>
          <w:szCs w:val="28"/>
        </w:rPr>
        <w:t>.</w:t>
      </w:r>
      <w:r w:rsidR="005111D4">
        <w:rPr>
          <w:rFonts w:ascii="Times New Roman" w:hAnsi="Times New Roman"/>
          <w:sz w:val="28"/>
          <w:szCs w:val="28"/>
        </w:rPr>
        <w:t xml:space="preserve">4. Ответственным за выполнение </w:t>
      </w:r>
      <w:r w:rsidRPr="00AA3235">
        <w:rPr>
          <w:rFonts w:ascii="Times New Roman" w:hAnsi="Times New Roman"/>
          <w:sz w:val="28"/>
          <w:szCs w:val="28"/>
        </w:rPr>
        <w:t>данного административного действия является уполномоченный Специалист.</w:t>
      </w:r>
    </w:p>
    <w:p w:rsidR="00AA3235" w:rsidRPr="00AA3235" w:rsidRDefault="00AA3235" w:rsidP="00115807">
      <w:pPr>
        <w:pStyle w:val="a4"/>
        <w:rPr>
          <w:rFonts w:ascii="Times New Roman" w:hAnsi="Times New Roman"/>
          <w:sz w:val="28"/>
          <w:szCs w:val="28"/>
        </w:rPr>
      </w:pPr>
      <w:r w:rsidRPr="00AA3235">
        <w:rPr>
          <w:rFonts w:ascii="Times New Roman" w:hAnsi="Times New Roman"/>
          <w:sz w:val="28"/>
          <w:szCs w:val="28"/>
        </w:rPr>
        <w:t>3.</w:t>
      </w:r>
      <w:r w:rsidR="00115807">
        <w:rPr>
          <w:rFonts w:ascii="Times New Roman" w:hAnsi="Times New Roman"/>
          <w:sz w:val="28"/>
          <w:szCs w:val="28"/>
        </w:rPr>
        <w:t>6</w:t>
      </w:r>
      <w:r w:rsidRPr="00AA3235">
        <w:rPr>
          <w:rFonts w:ascii="Times New Roman" w:hAnsi="Times New Roman"/>
          <w:sz w:val="28"/>
          <w:szCs w:val="28"/>
        </w:rPr>
        <w:t>.5. Критерием проведения мероприятий, направленных на профил</w:t>
      </w:r>
      <w:r w:rsidR="005111D4">
        <w:rPr>
          <w:rFonts w:ascii="Times New Roman" w:hAnsi="Times New Roman"/>
          <w:sz w:val="28"/>
          <w:szCs w:val="28"/>
        </w:rPr>
        <w:t xml:space="preserve">актику обязательных требований </w:t>
      </w:r>
      <w:r w:rsidRPr="00AA3235">
        <w:rPr>
          <w:rFonts w:ascii="Times New Roman" w:hAnsi="Times New Roman"/>
          <w:sz w:val="28"/>
          <w:szCs w:val="28"/>
        </w:rPr>
        <w:t>является наличие нарушений обязательных требований, выявленных за прошедший отчетный период.</w:t>
      </w:r>
    </w:p>
    <w:p w:rsidR="00AA3235" w:rsidRPr="00AA3235" w:rsidRDefault="00AA3235" w:rsidP="00115807">
      <w:pPr>
        <w:pStyle w:val="a4"/>
        <w:rPr>
          <w:rFonts w:ascii="Times New Roman" w:hAnsi="Times New Roman"/>
          <w:sz w:val="28"/>
          <w:szCs w:val="28"/>
        </w:rPr>
      </w:pPr>
      <w:r w:rsidRPr="00AA3235">
        <w:rPr>
          <w:rFonts w:ascii="Times New Roman" w:hAnsi="Times New Roman"/>
          <w:sz w:val="28"/>
          <w:szCs w:val="28"/>
        </w:rPr>
        <w:t>3.</w:t>
      </w:r>
      <w:r w:rsidR="00115807">
        <w:rPr>
          <w:rFonts w:ascii="Times New Roman" w:hAnsi="Times New Roman"/>
          <w:sz w:val="28"/>
          <w:szCs w:val="28"/>
        </w:rPr>
        <w:t>6</w:t>
      </w:r>
      <w:r w:rsidRPr="00AA3235">
        <w:rPr>
          <w:rFonts w:ascii="Times New Roman" w:hAnsi="Times New Roman"/>
          <w:sz w:val="28"/>
          <w:szCs w:val="28"/>
        </w:rPr>
        <w:t>.6.</w:t>
      </w:r>
      <w:r w:rsidRPr="00AA3235">
        <w:rPr>
          <w:rFonts w:ascii="Times New Roman" w:hAnsi="Times New Roman"/>
        </w:rPr>
        <w:t xml:space="preserve"> </w:t>
      </w:r>
      <w:r w:rsidRPr="00AA3235">
        <w:rPr>
          <w:rFonts w:ascii="Times New Roman" w:hAnsi="Times New Roman"/>
          <w:sz w:val="28"/>
          <w:szCs w:val="28"/>
        </w:rPr>
        <w:t xml:space="preserve"> Результатом административной</w:t>
      </w:r>
      <w:r w:rsidR="005111D4">
        <w:rPr>
          <w:rFonts w:ascii="Times New Roman" w:hAnsi="Times New Roman"/>
          <w:sz w:val="28"/>
          <w:szCs w:val="28"/>
        </w:rPr>
        <w:t xml:space="preserve"> процедуры является утверждение</w:t>
      </w:r>
      <w:r w:rsidRPr="00AA3235">
        <w:rPr>
          <w:rFonts w:ascii="Times New Roman" w:hAnsi="Times New Roman"/>
          <w:sz w:val="28"/>
          <w:szCs w:val="28"/>
        </w:rPr>
        <w:t xml:space="preserve"> программы профилактики нарушений. </w:t>
      </w:r>
    </w:p>
    <w:p w:rsidR="00AA3235" w:rsidRPr="00AA3235" w:rsidRDefault="00AA3235" w:rsidP="00115807">
      <w:pPr>
        <w:pStyle w:val="a4"/>
        <w:rPr>
          <w:rFonts w:ascii="Times New Roman" w:hAnsi="Times New Roman"/>
          <w:sz w:val="28"/>
          <w:szCs w:val="28"/>
        </w:rPr>
      </w:pPr>
      <w:r w:rsidRPr="00AA3235">
        <w:rPr>
          <w:rFonts w:ascii="Times New Roman" w:hAnsi="Times New Roman"/>
          <w:sz w:val="28"/>
          <w:szCs w:val="28"/>
        </w:rPr>
        <w:t>3.</w:t>
      </w:r>
      <w:r w:rsidR="00115807">
        <w:rPr>
          <w:rFonts w:ascii="Times New Roman" w:hAnsi="Times New Roman"/>
          <w:sz w:val="28"/>
          <w:szCs w:val="28"/>
        </w:rPr>
        <w:t>6</w:t>
      </w:r>
      <w:r w:rsidRPr="00AA3235">
        <w:rPr>
          <w:rFonts w:ascii="Times New Roman" w:hAnsi="Times New Roman"/>
          <w:sz w:val="28"/>
          <w:szCs w:val="28"/>
        </w:rPr>
        <w:t>.7.  Способом фикс</w:t>
      </w:r>
      <w:r w:rsidR="005111D4">
        <w:rPr>
          <w:rFonts w:ascii="Times New Roman" w:hAnsi="Times New Roman"/>
          <w:sz w:val="28"/>
          <w:szCs w:val="28"/>
        </w:rPr>
        <w:t xml:space="preserve">ации </w:t>
      </w:r>
      <w:r w:rsidRPr="00AA3235">
        <w:rPr>
          <w:rFonts w:ascii="Times New Roman" w:hAnsi="Times New Roman"/>
          <w:sz w:val="28"/>
          <w:szCs w:val="28"/>
        </w:rPr>
        <w:t xml:space="preserve">результата  выполнения </w:t>
      </w:r>
      <w:r w:rsidR="007504AF">
        <w:rPr>
          <w:rFonts w:ascii="Times New Roman" w:hAnsi="Times New Roman"/>
          <w:sz w:val="28"/>
          <w:szCs w:val="28"/>
        </w:rPr>
        <w:t xml:space="preserve">административной процедуры </w:t>
      </w:r>
      <w:r w:rsidR="00431686">
        <w:rPr>
          <w:rFonts w:ascii="Times New Roman" w:hAnsi="Times New Roman"/>
          <w:sz w:val="28"/>
          <w:szCs w:val="28"/>
        </w:rPr>
        <w:t xml:space="preserve">является </w:t>
      </w:r>
      <w:r w:rsidR="00255311">
        <w:rPr>
          <w:rFonts w:ascii="Times New Roman" w:hAnsi="Times New Roman"/>
          <w:sz w:val="28"/>
          <w:szCs w:val="28"/>
        </w:rPr>
        <w:t>размещение</w:t>
      </w:r>
      <w:r w:rsidR="007504AF">
        <w:rPr>
          <w:rFonts w:ascii="Times New Roman" w:hAnsi="Times New Roman"/>
          <w:sz w:val="28"/>
          <w:szCs w:val="28"/>
        </w:rPr>
        <w:t xml:space="preserve"> </w:t>
      </w:r>
      <w:r w:rsidR="00870774">
        <w:rPr>
          <w:rFonts w:ascii="Times New Roman" w:hAnsi="Times New Roman"/>
          <w:sz w:val="28"/>
          <w:szCs w:val="28"/>
        </w:rPr>
        <w:t xml:space="preserve">на официальном сайте администрации </w:t>
      </w:r>
      <w:r w:rsidR="00334252">
        <w:rPr>
          <w:rFonts w:ascii="Times New Roman" w:hAnsi="Times New Roman"/>
          <w:sz w:val="28"/>
          <w:szCs w:val="28"/>
        </w:rPr>
        <w:t xml:space="preserve">муниципального образования </w:t>
      </w:r>
      <w:proofErr w:type="spellStart"/>
      <w:r w:rsidR="00334252">
        <w:rPr>
          <w:rFonts w:ascii="Times New Roman" w:hAnsi="Times New Roman"/>
          <w:sz w:val="28"/>
          <w:szCs w:val="28"/>
        </w:rPr>
        <w:t>Белореченский</w:t>
      </w:r>
      <w:proofErr w:type="spellEnd"/>
      <w:r w:rsidR="00334252">
        <w:rPr>
          <w:rFonts w:ascii="Times New Roman" w:hAnsi="Times New Roman"/>
          <w:sz w:val="28"/>
          <w:szCs w:val="28"/>
        </w:rPr>
        <w:t xml:space="preserve"> район</w:t>
      </w:r>
      <w:r w:rsidR="00870774">
        <w:rPr>
          <w:rFonts w:ascii="Times New Roman" w:hAnsi="Times New Roman"/>
          <w:sz w:val="28"/>
          <w:szCs w:val="28"/>
        </w:rPr>
        <w:t xml:space="preserve"> в сети «Интернет»</w:t>
      </w:r>
      <w:r w:rsidR="00255311">
        <w:rPr>
          <w:rFonts w:ascii="Times New Roman" w:hAnsi="Times New Roman"/>
          <w:sz w:val="28"/>
          <w:szCs w:val="28"/>
        </w:rPr>
        <w:t xml:space="preserve"> программы профилактики нарушений</w:t>
      </w:r>
      <w:r w:rsidR="009209CC">
        <w:rPr>
          <w:rFonts w:ascii="Times New Roman" w:hAnsi="Times New Roman"/>
          <w:sz w:val="28"/>
          <w:szCs w:val="28"/>
        </w:rPr>
        <w:t xml:space="preserve"> и</w:t>
      </w:r>
      <w:r w:rsidR="00255311">
        <w:rPr>
          <w:rFonts w:ascii="Times New Roman" w:hAnsi="Times New Roman"/>
          <w:sz w:val="28"/>
          <w:szCs w:val="28"/>
        </w:rPr>
        <w:t xml:space="preserve"> обобщенной  практики осуществления муниципального контроля</w:t>
      </w:r>
      <w:r w:rsidR="009209CC">
        <w:rPr>
          <w:rFonts w:ascii="Times New Roman" w:hAnsi="Times New Roman"/>
          <w:sz w:val="28"/>
          <w:szCs w:val="28"/>
        </w:rPr>
        <w:t xml:space="preserve">, </w:t>
      </w:r>
      <w:r w:rsidR="00255311">
        <w:rPr>
          <w:rFonts w:ascii="Times New Roman" w:hAnsi="Times New Roman"/>
          <w:sz w:val="28"/>
          <w:szCs w:val="28"/>
        </w:rPr>
        <w:t>регистрация  предписания о недопустимости нарушения закона</w:t>
      </w:r>
      <w:r w:rsidRPr="00AA3235">
        <w:rPr>
          <w:rFonts w:ascii="Times New Roman" w:hAnsi="Times New Roman"/>
          <w:sz w:val="28"/>
          <w:szCs w:val="28"/>
        </w:rPr>
        <w:t>.</w:t>
      </w:r>
    </w:p>
    <w:p w:rsidR="00AA3235" w:rsidRPr="00AA3235" w:rsidRDefault="00AA3235" w:rsidP="00AA3235">
      <w:pPr>
        <w:pStyle w:val="11"/>
        <w:shd w:val="clear" w:color="auto" w:fill="auto"/>
        <w:spacing w:line="240" w:lineRule="auto"/>
        <w:jc w:val="center"/>
        <w:rPr>
          <w:rFonts w:ascii="Times New Roman" w:hAnsi="Times New Roman" w:cs="Times New Roman"/>
          <w:sz w:val="28"/>
          <w:szCs w:val="28"/>
        </w:rPr>
      </w:pPr>
    </w:p>
    <w:p w:rsidR="00AA3235" w:rsidRPr="00AA3235" w:rsidRDefault="005111D4" w:rsidP="0001640C">
      <w:pPr>
        <w:pStyle w:val="11"/>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4. Порядок и формы </w:t>
      </w:r>
      <w:proofErr w:type="gramStart"/>
      <w:r w:rsidR="00AA3235" w:rsidRPr="00AA3235">
        <w:rPr>
          <w:rFonts w:ascii="Times New Roman" w:hAnsi="Times New Roman" w:cs="Times New Roman"/>
          <w:sz w:val="28"/>
          <w:szCs w:val="28"/>
        </w:rPr>
        <w:t>контроля за</w:t>
      </w:r>
      <w:proofErr w:type="gramEnd"/>
      <w:r w:rsidR="00AA3235" w:rsidRPr="00AA3235">
        <w:rPr>
          <w:rFonts w:ascii="Times New Roman" w:hAnsi="Times New Roman" w:cs="Times New Roman"/>
          <w:sz w:val="28"/>
          <w:szCs w:val="28"/>
        </w:rPr>
        <w:t xml:space="preserve"> </w:t>
      </w:r>
      <w:r w:rsidR="00AA3235">
        <w:rPr>
          <w:rFonts w:ascii="Times New Roman" w:hAnsi="Times New Roman" w:cs="Times New Roman"/>
          <w:sz w:val="28"/>
          <w:szCs w:val="28"/>
        </w:rPr>
        <w:t>осуществлением</w:t>
      </w:r>
    </w:p>
    <w:p w:rsidR="00AA3235" w:rsidRPr="00AA3235" w:rsidRDefault="00AA3235" w:rsidP="00AA3235">
      <w:pPr>
        <w:pStyle w:val="11"/>
        <w:shd w:val="clear" w:color="auto" w:fill="auto"/>
        <w:spacing w:line="240" w:lineRule="auto"/>
        <w:jc w:val="center"/>
        <w:rPr>
          <w:rFonts w:ascii="Times New Roman" w:hAnsi="Times New Roman" w:cs="Times New Roman"/>
          <w:sz w:val="28"/>
          <w:szCs w:val="28"/>
        </w:rPr>
      </w:pPr>
      <w:r w:rsidRPr="00AA3235">
        <w:rPr>
          <w:rFonts w:ascii="Times New Roman" w:hAnsi="Times New Roman" w:cs="Times New Roman"/>
          <w:sz w:val="28"/>
          <w:szCs w:val="28"/>
        </w:rPr>
        <w:t>муниципально</w:t>
      </w:r>
      <w:r>
        <w:rPr>
          <w:rFonts w:ascii="Times New Roman" w:hAnsi="Times New Roman" w:cs="Times New Roman"/>
          <w:sz w:val="28"/>
          <w:szCs w:val="28"/>
        </w:rPr>
        <w:t>го контроля</w:t>
      </w:r>
    </w:p>
    <w:p w:rsidR="00AA3235" w:rsidRPr="00AA3235" w:rsidRDefault="00AA3235" w:rsidP="00AA3235">
      <w:pPr>
        <w:pStyle w:val="11"/>
        <w:shd w:val="clear" w:color="auto" w:fill="auto"/>
        <w:spacing w:line="240" w:lineRule="auto"/>
        <w:jc w:val="center"/>
        <w:rPr>
          <w:rFonts w:ascii="Times New Roman" w:hAnsi="Times New Roman" w:cs="Times New Roman"/>
          <w:sz w:val="28"/>
          <w:szCs w:val="28"/>
        </w:rPr>
      </w:pPr>
    </w:p>
    <w:p w:rsidR="00AA3235" w:rsidRPr="00AA3235" w:rsidRDefault="00AA3235" w:rsidP="00AA3235">
      <w:pPr>
        <w:pStyle w:val="11"/>
        <w:numPr>
          <w:ilvl w:val="1"/>
          <w:numId w:val="6"/>
        </w:numPr>
        <w:shd w:val="clear" w:color="auto" w:fill="auto"/>
        <w:tabs>
          <w:tab w:val="num" w:pos="0"/>
        </w:tabs>
        <w:ind w:left="0" w:right="20" w:firstLine="567"/>
        <w:jc w:val="center"/>
        <w:rPr>
          <w:rFonts w:ascii="Times New Roman" w:hAnsi="Times New Roman" w:cs="Times New Roman"/>
          <w:sz w:val="28"/>
          <w:szCs w:val="28"/>
        </w:rPr>
      </w:pPr>
      <w:r w:rsidRPr="00AA3235">
        <w:rPr>
          <w:rFonts w:ascii="Times New Roman" w:hAnsi="Times New Roman" w:cs="Times New Roman"/>
          <w:sz w:val="28"/>
          <w:szCs w:val="28"/>
        </w:rPr>
        <w:t xml:space="preserve">Порядок осуществления текущего контроля </w:t>
      </w:r>
      <w:proofErr w:type="gramStart"/>
      <w:r w:rsidRPr="00AA3235">
        <w:rPr>
          <w:rFonts w:ascii="Times New Roman" w:hAnsi="Times New Roman" w:cs="Times New Roman"/>
          <w:sz w:val="28"/>
          <w:szCs w:val="28"/>
        </w:rPr>
        <w:t>за</w:t>
      </w:r>
      <w:proofErr w:type="gramEnd"/>
      <w:r w:rsidRPr="00AA3235">
        <w:rPr>
          <w:rFonts w:ascii="Times New Roman" w:hAnsi="Times New Roman" w:cs="Times New Roman"/>
          <w:sz w:val="28"/>
          <w:szCs w:val="28"/>
        </w:rPr>
        <w:t xml:space="preserve"> </w:t>
      </w:r>
    </w:p>
    <w:p w:rsidR="00AA3235" w:rsidRPr="00AA3235" w:rsidRDefault="005111D4" w:rsidP="008C7041">
      <w:pPr>
        <w:pStyle w:val="11"/>
        <w:shd w:val="clear" w:color="auto" w:fill="auto"/>
        <w:ind w:left="660" w:right="20" w:firstLine="0"/>
        <w:jc w:val="center"/>
        <w:rPr>
          <w:rFonts w:ascii="Times New Roman" w:hAnsi="Times New Roman" w:cs="Times New Roman"/>
          <w:sz w:val="28"/>
          <w:szCs w:val="28"/>
        </w:rPr>
      </w:pPr>
      <w:r>
        <w:rPr>
          <w:rFonts w:ascii="Times New Roman" w:hAnsi="Times New Roman" w:cs="Times New Roman"/>
          <w:sz w:val="28"/>
          <w:szCs w:val="28"/>
        </w:rPr>
        <w:t xml:space="preserve">соблюдением и </w:t>
      </w:r>
      <w:r w:rsidR="00AA3235" w:rsidRPr="00AA3235">
        <w:rPr>
          <w:rFonts w:ascii="Times New Roman" w:hAnsi="Times New Roman" w:cs="Times New Roman"/>
          <w:sz w:val="28"/>
          <w:szCs w:val="28"/>
        </w:rPr>
        <w:t>и</w:t>
      </w:r>
      <w:r>
        <w:rPr>
          <w:rFonts w:ascii="Times New Roman" w:hAnsi="Times New Roman" w:cs="Times New Roman"/>
          <w:sz w:val="28"/>
          <w:szCs w:val="28"/>
        </w:rPr>
        <w:t xml:space="preserve">сполнением должностными </w:t>
      </w:r>
      <w:r w:rsidR="00AA3235" w:rsidRPr="00AA3235">
        <w:rPr>
          <w:rFonts w:ascii="Times New Roman" w:hAnsi="Times New Roman" w:cs="Times New Roman"/>
          <w:sz w:val="28"/>
          <w:szCs w:val="28"/>
        </w:rPr>
        <w:t>лицами</w:t>
      </w:r>
      <w:r w:rsidR="008C7041">
        <w:rPr>
          <w:rFonts w:ascii="Times New Roman" w:hAnsi="Times New Roman" w:cs="Times New Roman"/>
          <w:sz w:val="28"/>
          <w:szCs w:val="28"/>
        </w:rPr>
        <w:t xml:space="preserve"> </w:t>
      </w:r>
      <w:r w:rsidR="006107AD">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w:t>
      </w:r>
      <w:r w:rsidR="006107AD">
        <w:rPr>
          <w:rFonts w:ascii="Times New Roman" w:hAnsi="Times New Roman" w:cs="Times New Roman"/>
          <w:sz w:val="28"/>
          <w:szCs w:val="28"/>
        </w:rPr>
        <w:t xml:space="preserve"> </w:t>
      </w:r>
      <w:r>
        <w:rPr>
          <w:rFonts w:ascii="Times New Roman" w:hAnsi="Times New Roman" w:cs="Times New Roman"/>
          <w:sz w:val="28"/>
          <w:szCs w:val="28"/>
        </w:rPr>
        <w:t xml:space="preserve">и ее структурных </w:t>
      </w:r>
      <w:r>
        <w:rPr>
          <w:rFonts w:ascii="Times New Roman" w:hAnsi="Times New Roman" w:cs="Times New Roman"/>
          <w:sz w:val="28"/>
          <w:szCs w:val="28"/>
        </w:rPr>
        <w:lastRenderedPageBreak/>
        <w:t xml:space="preserve">подразделений </w:t>
      </w:r>
      <w:r w:rsidR="006107AD">
        <w:rPr>
          <w:rFonts w:ascii="Times New Roman" w:hAnsi="Times New Roman" w:cs="Times New Roman"/>
          <w:sz w:val="28"/>
          <w:szCs w:val="28"/>
        </w:rPr>
        <w:t xml:space="preserve">положений </w:t>
      </w:r>
      <w:r>
        <w:rPr>
          <w:rFonts w:ascii="Times New Roman" w:hAnsi="Times New Roman" w:cs="Times New Roman"/>
          <w:sz w:val="28"/>
          <w:szCs w:val="28"/>
        </w:rPr>
        <w:t xml:space="preserve">регламента </w:t>
      </w:r>
      <w:r w:rsidR="00AA3235" w:rsidRPr="00AA3235">
        <w:rPr>
          <w:rFonts w:ascii="Times New Roman" w:hAnsi="Times New Roman" w:cs="Times New Roman"/>
          <w:sz w:val="28"/>
          <w:szCs w:val="28"/>
        </w:rPr>
        <w:t xml:space="preserve">и иных нормативных </w:t>
      </w:r>
      <w:r>
        <w:rPr>
          <w:rFonts w:ascii="Times New Roman" w:hAnsi="Times New Roman" w:cs="Times New Roman"/>
          <w:sz w:val="28"/>
          <w:szCs w:val="28"/>
        </w:rPr>
        <w:t>правовых актов, устанавливающих</w:t>
      </w:r>
      <w:r w:rsidR="00AA3235" w:rsidRPr="00AA3235">
        <w:rPr>
          <w:rFonts w:ascii="Times New Roman" w:hAnsi="Times New Roman" w:cs="Times New Roman"/>
          <w:sz w:val="28"/>
          <w:szCs w:val="28"/>
        </w:rPr>
        <w:t xml:space="preserve"> требования к </w:t>
      </w:r>
      <w:r w:rsidR="006107AD">
        <w:rPr>
          <w:rFonts w:ascii="Times New Roman" w:hAnsi="Times New Roman" w:cs="Times New Roman"/>
          <w:sz w:val="28"/>
          <w:szCs w:val="28"/>
        </w:rPr>
        <w:t xml:space="preserve">осуществлению </w:t>
      </w:r>
      <w:r w:rsidR="00AA3235" w:rsidRPr="00AA3235">
        <w:rPr>
          <w:rFonts w:ascii="Times New Roman" w:hAnsi="Times New Roman" w:cs="Times New Roman"/>
          <w:sz w:val="28"/>
          <w:szCs w:val="28"/>
        </w:rPr>
        <w:t>муниципально</w:t>
      </w:r>
      <w:r w:rsidR="006107AD">
        <w:rPr>
          <w:rFonts w:ascii="Times New Roman" w:hAnsi="Times New Roman" w:cs="Times New Roman"/>
          <w:sz w:val="28"/>
          <w:szCs w:val="28"/>
        </w:rPr>
        <w:t>го контроля</w:t>
      </w:r>
      <w:r w:rsidR="00AA3235" w:rsidRPr="00AA3235">
        <w:rPr>
          <w:rFonts w:ascii="Times New Roman" w:hAnsi="Times New Roman" w:cs="Times New Roman"/>
          <w:sz w:val="28"/>
          <w:szCs w:val="28"/>
        </w:rPr>
        <w:t xml:space="preserve">, а также </w:t>
      </w:r>
    </w:p>
    <w:p w:rsidR="00AA3235" w:rsidRPr="00AA3235" w:rsidRDefault="00AA3235" w:rsidP="00AA3235">
      <w:pPr>
        <w:pStyle w:val="11"/>
        <w:shd w:val="clear" w:color="auto" w:fill="auto"/>
        <w:ind w:left="660" w:right="20" w:firstLine="0"/>
        <w:jc w:val="center"/>
        <w:rPr>
          <w:rFonts w:ascii="Times New Roman" w:hAnsi="Times New Roman" w:cs="Times New Roman"/>
          <w:sz w:val="28"/>
          <w:szCs w:val="28"/>
        </w:rPr>
      </w:pPr>
      <w:r w:rsidRPr="00AA3235">
        <w:rPr>
          <w:rFonts w:ascii="Times New Roman" w:hAnsi="Times New Roman" w:cs="Times New Roman"/>
          <w:sz w:val="28"/>
          <w:szCs w:val="28"/>
        </w:rPr>
        <w:t xml:space="preserve">за принятием ими решений </w:t>
      </w:r>
    </w:p>
    <w:p w:rsidR="00AA3235" w:rsidRPr="00AA3235" w:rsidRDefault="00AA3235" w:rsidP="00AA3235">
      <w:pPr>
        <w:pStyle w:val="11"/>
        <w:shd w:val="clear" w:color="auto" w:fill="auto"/>
        <w:ind w:right="20" w:firstLine="660"/>
        <w:jc w:val="both"/>
        <w:rPr>
          <w:rFonts w:ascii="Times New Roman" w:hAnsi="Times New Roman" w:cs="Times New Roman"/>
          <w:sz w:val="28"/>
          <w:szCs w:val="28"/>
        </w:rPr>
      </w:pPr>
      <w:r w:rsidRPr="00AA3235">
        <w:rPr>
          <w:rFonts w:ascii="Times New Roman" w:hAnsi="Times New Roman" w:cs="Times New Roman"/>
          <w:sz w:val="28"/>
          <w:szCs w:val="28"/>
        </w:rPr>
        <w:t xml:space="preserve">4.1.1. Текущий </w:t>
      </w:r>
      <w:proofErr w:type="gramStart"/>
      <w:r w:rsidRPr="00AA3235">
        <w:rPr>
          <w:rFonts w:ascii="Times New Roman" w:hAnsi="Times New Roman" w:cs="Times New Roman"/>
          <w:sz w:val="28"/>
          <w:szCs w:val="28"/>
        </w:rPr>
        <w:t>контроль за</w:t>
      </w:r>
      <w:proofErr w:type="gramEnd"/>
      <w:r w:rsidRPr="00AA3235">
        <w:rPr>
          <w:rFonts w:ascii="Times New Roman" w:hAnsi="Times New Roman" w:cs="Times New Roman"/>
          <w:sz w:val="28"/>
          <w:szCs w:val="28"/>
        </w:rPr>
        <w:t xml:space="preserve"> исполнением муниципальной функции осуществляет </w:t>
      </w:r>
      <w:r w:rsidR="00431686">
        <w:rPr>
          <w:rFonts w:ascii="Times New Roman" w:hAnsi="Times New Roman" w:cs="Times New Roman"/>
          <w:sz w:val="28"/>
          <w:szCs w:val="28"/>
        </w:rPr>
        <w:t>–</w:t>
      </w:r>
      <w:r w:rsidRPr="00AA3235">
        <w:rPr>
          <w:rFonts w:ascii="Times New Roman" w:hAnsi="Times New Roman" w:cs="Times New Roman"/>
          <w:sz w:val="28"/>
          <w:szCs w:val="28"/>
        </w:rPr>
        <w:t xml:space="preserve"> </w:t>
      </w:r>
      <w:r w:rsidR="00431686">
        <w:rPr>
          <w:rFonts w:ascii="Times New Roman" w:hAnsi="Times New Roman" w:cs="Times New Roman"/>
          <w:sz w:val="28"/>
          <w:szCs w:val="28"/>
        </w:rPr>
        <w:t xml:space="preserve">курирующим заместителем главы </w:t>
      </w:r>
      <w:r w:rsidR="005111D4">
        <w:rPr>
          <w:rFonts w:ascii="Times New Roman" w:hAnsi="Times New Roman"/>
          <w:sz w:val="28"/>
          <w:szCs w:val="28"/>
        </w:rPr>
        <w:t xml:space="preserve">администрации муниципального образования </w:t>
      </w:r>
      <w:proofErr w:type="spellStart"/>
      <w:r w:rsidR="005111D4">
        <w:rPr>
          <w:rFonts w:ascii="Times New Roman" w:hAnsi="Times New Roman"/>
          <w:sz w:val="28"/>
          <w:szCs w:val="28"/>
        </w:rPr>
        <w:t>Белореченский</w:t>
      </w:r>
      <w:proofErr w:type="spellEnd"/>
      <w:r w:rsidR="005111D4">
        <w:rPr>
          <w:rFonts w:ascii="Times New Roman" w:hAnsi="Times New Roman"/>
          <w:sz w:val="28"/>
          <w:szCs w:val="28"/>
        </w:rPr>
        <w:t xml:space="preserve"> район</w:t>
      </w:r>
      <w:r w:rsidR="005111D4" w:rsidRPr="00AA3235">
        <w:rPr>
          <w:rFonts w:ascii="Times New Roman" w:hAnsi="Times New Roman" w:cs="Times New Roman"/>
          <w:sz w:val="28"/>
          <w:szCs w:val="28"/>
        </w:rPr>
        <w:t>.</w:t>
      </w:r>
    </w:p>
    <w:p w:rsidR="00AA3235" w:rsidRPr="00AA3235" w:rsidRDefault="00AA3235" w:rsidP="00AA3235">
      <w:pPr>
        <w:pStyle w:val="11"/>
        <w:shd w:val="clear" w:color="auto" w:fill="auto"/>
        <w:tabs>
          <w:tab w:val="left" w:pos="0"/>
        </w:tabs>
        <w:ind w:left="20" w:right="20" w:firstLine="567"/>
        <w:jc w:val="both"/>
        <w:rPr>
          <w:rFonts w:ascii="Times New Roman" w:hAnsi="Times New Roman" w:cs="Times New Roman"/>
          <w:sz w:val="28"/>
          <w:szCs w:val="28"/>
        </w:rPr>
      </w:pPr>
      <w:r w:rsidRPr="00AA3235">
        <w:rPr>
          <w:rFonts w:ascii="Times New Roman" w:hAnsi="Times New Roman" w:cs="Times New Roman"/>
          <w:sz w:val="28"/>
          <w:szCs w:val="28"/>
        </w:rPr>
        <w:t xml:space="preserve"> 4.1.2. Текущий контроль осуществляется путем проведения проверок соблюдения и совершения должностными лицами, специалистами </w:t>
      </w:r>
      <w:r w:rsidR="00870774">
        <w:rPr>
          <w:rFonts w:ascii="Times New Roman" w:hAnsi="Times New Roman" w:cs="Times New Roman"/>
          <w:sz w:val="28"/>
          <w:szCs w:val="28"/>
        </w:rPr>
        <w:t xml:space="preserve">полноты </w:t>
      </w:r>
      <w:r w:rsidRPr="00AA3235">
        <w:rPr>
          <w:rFonts w:ascii="Times New Roman" w:hAnsi="Times New Roman" w:cs="Times New Roman"/>
          <w:sz w:val="28"/>
          <w:szCs w:val="28"/>
        </w:rPr>
        <w:t>действий, принятия решений, необходимых для исполнения муниципальной функции.</w:t>
      </w:r>
    </w:p>
    <w:p w:rsidR="00AA3235" w:rsidRPr="00AA3235" w:rsidRDefault="00AA3235" w:rsidP="00AA3235">
      <w:pPr>
        <w:pStyle w:val="11"/>
        <w:shd w:val="clear" w:color="auto" w:fill="auto"/>
        <w:tabs>
          <w:tab w:val="left" w:pos="0"/>
        </w:tabs>
        <w:ind w:left="20" w:right="20" w:firstLine="567"/>
        <w:jc w:val="both"/>
        <w:rPr>
          <w:rFonts w:ascii="Times New Roman" w:hAnsi="Times New Roman" w:cs="Times New Roman"/>
          <w:sz w:val="28"/>
          <w:szCs w:val="28"/>
        </w:rPr>
      </w:pPr>
    </w:p>
    <w:p w:rsidR="00AA3235" w:rsidRPr="00AA3235" w:rsidRDefault="00AA3235" w:rsidP="00AA3235">
      <w:pPr>
        <w:pStyle w:val="11"/>
        <w:numPr>
          <w:ilvl w:val="0"/>
          <w:numId w:val="7"/>
        </w:numPr>
        <w:shd w:val="clear" w:color="auto" w:fill="auto"/>
        <w:tabs>
          <w:tab w:val="left" w:pos="1275"/>
        </w:tabs>
        <w:ind w:left="20" w:right="20" w:firstLine="560"/>
        <w:jc w:val="center"/>
        <w:rPr>
          <w:rFonts w:ascii="Times New Roman" w:hAnsi="Times New Roman" w:cs="Times New Roman"/>
          <w:sz w:val="28"/>
          <w:szCs w:val="28"/>
        </w:rPr>
      </w:pPr>
      <w:r w:rsidRPr="00AA3235">
        <w:rPr>
          <w:rFonts w:ascii="Times New Roman" w:hAnsi="Times New Roman" w:cs="Times New Roman"/>
          <w:sz w:val="28"/>
          <w:szCs w:val="28"/>
        </w:rPr>
        <w:t xml:space="preserve">Порядок и периодичность осуществления </w:t>
      </w:r>
      <w:proofErr w:type="gramStart"/>
      <w:r w:rsidRPr="00AA3235">
        <w:rPr>
          <w:rFonts w:ascii="Times New Roman" w:hAnsi="Times New Roman" w:cs="Times New Roman"/>
          <w:sz w:val="28"/>
          <w:szCs w:val="28"/>
        </w:rPr>
        <w:t>плановых</w:t>
      </w:r>
      <w:proofErr w:type="gramEnd"/>
      <w:r w:rsidRPr="00AA3235">
        <w:rPr>
          <w:rFonts w:ascii="Times New Roman" w:hAnsi="Times New Roman" w:cs="Times New Roman"/>
          <w:sz w:val="28"/>
          <w:szCs w:val="28"/>
        </w:rPr>
        <w:t xml:space="preserve"> </w:t>
      </w:r>
    </w:p>
    <w:p w:rsidR="00AA3235" w:rsidRPr="00AA3235" w:rsidRDefault="00AA3235" w:rsidP="00AA3235">
      <w:pPr>
        <w:pStyle w:val="11"/>
        <w:shd w:val="clear" w:color="auto" w:fill="auto"/>
        <w:tabs>
          <w:tab w:val="left" w:pos="1275"/>
        </w:tabs>
        <w:ind w:right="20" w:firstLine="0"/>
        <w:jc w:val="center"/>
        <w:rPr>
          <w:rFonts w:ascii="Times New Roman" w:hAnsi="Times New Roman" w:cs="Times New Roman"/>
          <w:sz w:val="28"/>
          <w:szCs w:val="28"/>
        </w:rPr>
      </w:pPr>
      <w:r w:rsidRPr="00AA3235">
        <w:rPr>
          <w:rFonts w:ascii="Times New Roman" w:hAnsi="Times New Roman" w:cs="Times New Roman"/>
          <w:sz w:val="28"/>
          <w:szCs w:val="28"/>
        </w:rPr>
        <w:t xml:space="preserve">        и внеплановых проверок полноты и качества исполнения </w:t>
      </w:r>
    </w:p>
    <w:p w:rsidR="00AA3235" w:rsidRPr="00AA3235" w:rsidRDefault="00AA3235" w:rsidP="00AA3235">
      <w:pPr>
        <w:pStyle w:val="11"/>
        <w:shd w:val="clear" w:color="auto" w:fill="auto"/>
        <w:tabs>
          <w:tab w:val="left" w:pos="1275"/>
        </w:tabs>
        <w:ind w:right="20" w:firstLine="0"/>
        <w:jc w:val="center"/>
        <w:rPr>
          <w:rFonts w:ascii="Times New Roman" w:hAnsi="Times New Roman" w:cs="Times New Roman"/>
          <w:sz w:val="28"/>
          <w:szCs w:val="28"/>
        </w:rPr>
      </w:pPr>
      <w:r w:rsidRPr="00AA3235">
        <w:rPr>
          <w:rFonts w:ascii="Times New Roman" w:hAnsi="Times New Roman" w:cs="Times New Roman"/>
          <w:sz w:val="28"/>
          <w:szCs w:val="28"/>
        </w:rPr>
        <w:t>муниципально</w:t>
      </w:r>
      <w:r w:rsidR="006107AD">
        <w:rPr>
          <w:rFonts w:ascii="Times New Roman" w:hAnsi="Times New Roman" w:cs="Times New Roman"/>
          <w:sz w:val="28"/>
          <w:szCs w:val="28"/>
        </w:rPr>
        <w:t>го контроля</w:t>
      </w:r>
      <w:r w:rsidRPr="00AA3235">
        <w:rPr>
          <w:rFonts w:ascii="Times New Roman" w:hAnsi="Times New Roman" w:cs="Times New Roman"/>
          <w:sz w:val="28"/>
          <w:szCs w:val="28"/>
        </w:rPr>
        <w:t xml:space="preserve">, в том числе порядок и формы </w:t>
      </w:r>
    </w:p>
    <w:p w:rsidR="00AA3235" w:rsidRPr="00AA3235" w:rsidRDefault="00AA3235" w:rsidP="00AA3235">
      <w:pPr>
        <w:pStyle w:val="11"/>
        <w:shd w:val="clear" w:color="auto" w:fill="auto"/>
        <w:tabs>
          <w:tab w:val="left" w:pos="1275"/>
        </w:tabs>
        <w:ind w:right="20" w:firstLine="0"/>
        <w:jc w:val="center"/>
        <w:rPr>
          <w:rFonts w:ascii="Times New Roman" w:hAnsi="Times New Roman" w:cs="Times New Roman"/>
          <w:sz w:val="28"/>
          <w:szCs w:val="28"/>
        </w:rPr>
      </w:pPr>
      <w:proofErr w:type="gramStart"/>
      <w:r w:rsidRPr="00AA3235">
        <w:rPr>
          <w:rFonts w:ascii="Times New Roman" w:hAnsi="Times New Roman" w:cs="Times New Roman"/>
          <w:sz w:val="28"/>
          <w:szCs w:val="28"/>
        </w:rPr>
        <w:t>контроля за</w:t>
      </w:r>
      <w:proofErr w:type="gramEnd"/>
      <w:r w:rsidRPr="00AA3235">
        <w:rPr>
          <w:rFonts w:ascii="Times New Roman" w:hAnsi="Times New Roman" w:cs="Times New Roman"/>
          <w:sz w:val="28"/>
          <w:szCs w:val="28"/>
        </w:rPr>
        <w:t xml:space="preserve"> полнотой и качеством исполнения </w:t>
      </w:r>
    </w:p>
    <w:p w:rsidR="00AA3235" w:rsidRDefault="00AA3235" w:rsidP="00AA3235">
      <w:pPr>
        <w:pStyle w:val="11"/>
        <w:shd w:val="clear" w:color="auto" w:fill="auto"/>
        <w:tabs>
          <w:tab w:val="left" w:pos="1275"/>
        </w:tabs>
        <w:ind w:right="20" w:firstLine="0"/>
        <w:jc w:val="center"/>
        <w:rPr>
          <w:rFonts w:ascii="Times New Roman" w:hAnsi="Times New Roman" w:cs="Times New Roman"/>
          <w:sz w:val="28"/>
          <w:szCs w:val="28"/>
        </w:rPr>
      </w:pPr>
      <w:r w:rsidRPr="00AA3235">
        <w:rPr>
          <w:rFonts w:ascii="Times New Roman" w:hAnsi="Times New Roman" w:cs="Times New Roman"/>
          <w:sz w:val="28"/>
          <w:szCs w:val="28"/>
        </w:rPr>
        <w:t>муниципально</w:t>
      </w:r>
      <w:r w:rsidR="006107AD">
        <w:rPr>
          <w:rFonts w:ascii="Times New Roman" w:hAnsi="Times New Roman" w:cs="Times New Roman"/>
          <w:sz w:val="28"/>
          <w:szCs w:val="28"/>
        </w:rPr>
        <w:t>го контроля</w:t>
      </w:r>
    </w:p>
    <w:p w:rsidR="00AA3235" w:rsidRPr="00AA3235" w:rsidRDefault="00AA3235" w:rsidP="00AA3235">
      <w:pPr>
        <w:pStyle w:val="11"/>
        <w:numPr>
          <w:ilvl w:val="0"/>
          <w:numId w:val="8"/>
        </w:numPr>
        <w:shd w:val="clear" w:color="auto" w:fill="auto"/>
        <w:tabs>
          <w:tab w:val="left" w:pos="1275"/>
        </w:tabs>
        <w:ind w:left="20" w:right="20" w:firstLine="560"/>
        <w:jc w:val="both"/>
        <w:rPr>
          <w:rFonts w:ascii="Times New Roman" w:hAnsi="Times New Roman" w:cs="Times New Roman"/>
          <w:sz w:val="28"/>
          <w:szCs w:val="28"/>
        </w:rPr>
      </w:pPr>
      <w:proofErr w:type="gramStart"/>
      <w:r w:rsidRPr="00AA3235">
        <w:rPr>
          <w:rFonts w:ascii="Times New Roman" w:hAnsi="Times New Roman" w:cs="Times New Roman"/>
          <w:sz w:val="28"/>
          <w:szCs w:val="28"/>
        </w:rPr>
        <w:t>Контроль за</w:t>
      </w:r>
      <w:proofErr w:type="gramEnd"/>
      <w:r w:rsidRPr="00AA3235">
        <w:rPr>
          <w:rFonts w:ascii="Times New Roman" w:hAnsi="Times New Roman" w:cs="Times New Roman"/>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870774" w:rsidRDefault="00AA3235" w:rsidP="00AA3235">
      <w:pPr>
        <w:pStyle w:val="11"/>
        <w:numPr>
          <w:ilvl w:val="0"/>
          <w:numId w:val="8"/>
        </w:numPr>
        <w:shd w:val="clear" w:color="auto" w:fill="auto"/>
        <w:tabs>
          <w:tab w:val="left" w:pos="1275"/>
        </w:tabs>
        <w:ind w:left="20" w:right="20" w:firstLine="560"/>
        <w:jc w:val="both"/>
        <w:rPr>
          <w:rFonts w:ascii="Times New Roman" w:hAnsi="Times New Roman" w:cs="Times New Roman"/>
          <w:sz w:val="28"/>
          <w:szCs w:val="28"/>
        </w:rPr>
      </w:pPr>
      <w:r w:rsidRPr="00AA3235">
        <w:rPr>
          <w:rFonts w:ascii="Times New Roman" w:hAnsi="Times New Roman" w:cs="Times New Roman"/>
          <w:sz w:val="28"/>
          <w:szCs w:val="28"/>
        </w:rPr>
        <w:t xml:space="preserve">Проверки могут быть плановыми и внеплановыми. Порядок и периодичность осуществления плановых проверок устанавливается начальником </w:t>
      </w:r>
      <w:r w:rsidR="00431686">
        <w:rPr>
          <w:rFonts w:ascii="Times New Roman" w:hAnsi="Times New Roman" w:cs="Times New Roman"/>
          <w:sz w:val="28"/>
          <w:szCs w:val="28"/>
        </w:rPr>
        <w:t>О</w:t>
      </w:r>
      <w:r w:rsidR="005111D4">
        <w:rPr>
          <w:rFonts w:ascii="Times New Roman" w:hAnsi="Times New Roman" w:cs="Times New Roman"/>
          <w:sz w:val="28"/>
          <w:szCs w:val="28"/>
        </w:rPr>
        <w:t>тдела</w:t>
      </w:r>
      <w:r w:rsidRPr="00AA3235">
        <w:rPr>
          <w:rFonts w:ascii="Times New Roman" w:hAnsi="Times New Roman" w:cs="Times New Roman"/>
          <w:sz w:val="28"/>
          <w:szCs w:val="28"/>
        </w:rPr>
        <w:t xml:space="preserve">. </w:t>
      </w:r>
    </w:p>
    <w:p w:rsidR="00AA3235" w:rsidRPr="00AA3235" w:rsidRDefault="00AA3235" w:rsidP="00870774">
      <w:pPr>
        <w:pStyle w:val="11"/>
        <w:shd w:val="clear" w:color="auto" w:fill="auto"/>
        <w:tabs>
          <w:tab w:val="left" w:pos="1275"/>
        </w:tabs>
        <w:ind w:right="20" w:firstLine="709"/>
        <w:jc w:val="both"/>
        <w:rPr>
          <w:rFonts w:ascii="Times New Roman" w:hAnsi="Times New Roman" w:cs="Times New Roman"/>
          <w:sz w:val="28"/>
          <w:szCs w:val="28"/>
        </w:rPr>
      </w:pPr>
      <w:r w:rsidRPr="00AA3235">
        <w:rPr>
          <w:rFonts w:ascii="Times New Roman" w:hAnsi="Times New Roman" w:cs="Times New Roman"/>
          <w:sz w:val="28"/>
          <w:szCs w:val="28"/>
        </w:rPr>
        <w:t>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A3235" w:rsidRPr="00AA3235" w:rsidRDefault="00AA3235" w:rsidP="00AA3235">
      <w:pPr>
        <w:pStyle w:val="11"/>
        <w:numPr>
          <w:ilvl w:val="0"/>
          <w:numId w:val="8"/>
        </w:numPr>
        <w:shd w:val="clear" w:color="auto" w:fill="auto"/>
        <w:tabs>
          <w:tab w:val="left" w:pos="1275"/>
        </w:tabs>
        <w:spacing w:line="240" w:lineRule="auto"/>
        <w:ind w:left="20" w:right="23" w:firstLine="560"/>
        <w:jc w:val="both"/>
        <w:rPr>
          <w:rFonts w:ascii="Times New Roman" w:hAnsi="Times New Roman" w:cs="Times New Roman"/>
          <w:sz w:val="28"/>
          <w:szCs w:val="28"/>
        </w:rPr>
      </w:pPr>
      <w:r w:rsidRPr="00AA3235">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администрации.</w:t>
      </w:r>
    </w:p>
    <w:p w:rsidR="00AA3235" w:rsidRPr="00AA3235" w:rsidRDefault="00AA3235" w:rsidP="00AA3235">
      <w:pPr>
        <w:pStyle w:val="11"/>
        <w:shd w:val="clear" w:color="auto" w:fill="auto"/>
        <w:tabs>
          <w:tab w:val="left" w:pos="1275"/>
        </w:tabs>
        <w:spacing w:line="240" w:lineRule="auto"/>
        <w:ind w:right="23" w:firstLine="0"/>
        <w:jc w:val="both"/>
        <w:rPr>
          <w:rFonts w:ascii="Times New Roman" w:hAnsi="Times New Roman" w:cs="Times New Roman"/>
          <w:sz w:val="28"/>
          <w:szCs w:val="28"/>
        </w:rPr>
      </w:pPr>
    </w:p>
    <w:p w:rsidR="006107AD" w:rsidRDefault="00AA3235" w:rsidP="00AA3235">
      <w:pPr>
        <w:pStyle w:val="11"/>
        <w:numPr>
          <w:ilvl w:val="0"/>
          <w:numId w:val="7"/>
        </w:numPr>
        <w:shd w:val="clear" w:color="auto" w:fill="auto"/>
        <w:tabs>
          <w:tab w:val="left" w:pos="1275"/>
        </w:tabs>
        <w:spacing w:line="240" w:lineRule="auto"/>
        <w:ind w:left="20" w:right="23"/>
        <w:jc w:val="center"/>
        <w:rPr>
          <w:rFonts w:ascii="Times New Roman" w:hAnsi="Times New Roman" w:cs="Times New Roman"/>
          <w:sz w:val="28"/>
          <w:szCs w:val="28"/>
        </w:rPr>
      </w:pPr>
      <w:r w:rsidRPr="006107AD">
        <w:rPr>
          <w:rFonts w:ascii="Times New Roman" w:hAnsi="Times New Roman" w:cs="Times New Roman"/>
          <w:sz w:val="28"/>
          <w:szCs w:val="28"/>
        </w:rPr>
        <w:t xml:space="preserve">Ответственность должностных лиц </w:t>
      </w:r>
      <w:r w:rsidR="006107AD" w:rsidRPr="006107AD">
        <w:rPr>
          <w:rFonts w:ascii="Times New Roman" w:hAnsi="Times New Roman" w:cs="Times New Roman"/>
          <w:sz w:val="28"/>
          <w:szCs w:val="28"/>
        </w:rPr>
        <w:t xml:space="preserve">администрации </w:t>
      </w:r>
      <w:r w:rsidR="0001640C">
        <w:rPr>
          <w:rFonts w:ascii="Times New Roman" w:hAnsi="Times New Roman" w:cs="Times New Roman"/>
          <w:sz w:val="28"/>
          <w:szCs w:val="28"/>
        </w:rPr>
        <w:t>муниципального образования</w:t>
      </w:r>
      <w:r w:rsidR="006107AD" w:rsidRPr="006107AD">
        <w:rPr>
          <w:rFonts w:ascii="Times New Roman" w:hAnsi="Times New Roman" w:cs="Times New Roman"/>
          <w:sz w:val="28"/>
          <w:szCs w:val="28"/>
        </w:rPr>
        <w:t xml:space="preserve"> </w:t>
      </w:r>
      <w:proofErr w:type="spellStart"/>
      <w:r w:rsidR="006107AD" w:rsidRPr="006107AD">
        <w:rPr>
          <w:rFonts w:ascii="Times New Roman" w:hAnsi="Times New Roman" w:cs="Times New Roman"/>
          <w:sz w:val="28"/>
          <w:szCs w:val="28"/>
        </w:rPr>
        <w:t>Белореченск</w:t>
      </w:r>
      <w:r w:rsidR="0001640C">
        <w:rPr>
          <w:rFonts w:ascii="Times New Roman" w:hAnsi="Times New Roman" w:cs="Times New Roman"/>
          <w:sz w:val="28"/>
          <w:szCs w:val="28"/>
        </w:rPr>
        <w:t>ий</w:t>
      </w:r>
      <w:proofErr w:type="spellEnd"/>
      <w:r w:rsidR="0001640C">
        <w:rPr>
          <w:rFonts w:ascii="Times New Roman" w:hAnsi="Times New Roman" w:cs="Times New Roman"/>
          <w:sz w:val="28"/>
          <w:szCs w:val="28"/>
        </w:rPr>
        <w:t xml:space="preserve"> район</w:t>
      </w:r>
      <w:r w:rsidR="006107AD" w:rsidRPr="006107AD">
        <w:rPr>
          <w:rFonts w:ascii="Times New Roman" w:hAnsi="Times New Roman" w:cs="Times New Roman"/>
          <w:sz w:val="28"/>
          <w:szCs w:val="28"/>
        </w:rPr>
        <w:t xml:space="preserve"> </w:t>
      </w:r>
      <w:r w:rsidR="006107AD">
        <w:rPr>
          <w:rFonts w:ascii="Times New Roman" w:hAnsi="Times New Roman" w:cs="Times New Roman"/>
          <w:sz w:val="28"/>
          <w:szCs w:val="28"/>
        </w:rPr>
        <w:t xml:space="preserve"> </w:t>
      </w:r>
    </w:p>
    <w:p w:rsidR="006107AD" w:rsidRDefault="006107AD" w:rsidP="006107AD">
      <w:pPr>
        <w:pStyle w:val="11"/>
        <w:shd w:val="clear" w:color="auto" w:fill="auto"/>
        <w:tabs>
          <w:tab w:val="left" w:pos="1275"/>
        </w:tabs>
        <w:spacing w:line="240" w:lineRule="auto"/>
        <w:ind w:right="23" w:firstLine="0"/>
        <w:jc w:val="center"/>
        <w:rPr>
          <w:rFonts w:ascii="Times New Roman" w:hAnsi="Times New Roman" w:cs="Times New Roman"/>
          <w:sz w:val="28"/>
          <w:szCs w:val="28"/>
        </w:rPr>
      </w:pPr>
      <w:r>
        <w:rPr>
          <w:rFonts w:ascii="Times New Roman" w:hAnsi="Times New Roman" w:cs="Times New Roman"/>
          <w:sz w:val="28"/>
          <w:szCs w:val="28"/>
        </w:rPr>
        <w:t xml:space="preserve">и ее структурных подразделений за решения </w:t>
      </w:r>
      <w:r w:rsidR="00AA3235" w:rsidRPr="006107AD">
        <w:rPr>
          <w:rFonts w:ascii="Times New Roman" w:hAnsi="Times New Roman" w:cs="Times New Roman"/>
          <w:sz w:val="28"/>
          <w:szCs w:val="28"/>
        </w:rPr>
        <w:t xml:space="preserve">и действия </w:t>
      </w:r>
    </w:p>
    <w:p w:rsidR="00AA3235" w:rsidRPr="00AA3235" w:rsidRDefault="00AA3235" w:rsidP="00AA3235">
      <w:pPr>
        <w:pStyle w:val="11"/>
        <w:shd w:val="clear" w:color="auto" w:fill="auto"/>
        <w:tabs>
          <w:tab w:val="left" w:pos="1275"/>
        </w:tabs>
        <w:spacing w:line="240" w:lineRule="auto"/>
        <w:ind w:right="23" w:firstLine="0"/>
        <w:jc w:val="center"/>
        <w:rPr>
          <w:rFonts w:ascii="Times New Roman" w:hAnsi="Times New Roman" w:cs="Times New Roman"/>
          <w:sz w:val="28"/>
          <w:szCs w:val="28"/>
        </w:rPr>
      </w:pPr>
      <w:r w:rsidRPr="006107AD">
        <w:rPr>
          <w:rFonts w:ascii="Times New Roman" w:hAnsi="Times New Roman" w:cs="Times New Roman"/>
          <w:sz w:val="28"/>
          <w:szCs w:val="28"/>
        </w:rPr>
        <w:t xml:space="preserve">(бездействие), </w:t>
      </w:r>
      <w:proofErr w:type="gramStart"/>
      <w:r w:rsidRPr="00AA3235">
        <w:rPr>
          <w:rFonts w:ascii="Times New Roman" w:hAnsi="Times New Roman" w:cs="Times New Roman"/>
          <w:sz w:val="28"/>
          <w:szCs w:val="28"/>
        </w:rPr>
        <w:t>принимаемые</w:t>
      </w:r>
      <w:proofErr w:type="gramEnd"/>
      <w:r w:rsidRPr="00AA3235">
        <w:rPr>
          <w:rFonts w:ascii="Times New Roman" w:hAnsi="Times New Roman" w:cs="Times New Roman"/>
          <w:sz w:val="28"/>
          <w:szCs w:val="28"/>
        </w:rPr>
        <w:t xml:space="preserve"> </w:t>
      </w:r>
      <w:r w:rsidR="005111D4">
        <w:rPr>
          <w:rFonts w:ascii="Times New Roman" w:hAnsi="Times New Roman" w:cs="Times New Roman"/>
          <w:sz w:val="28"/>
          <w:szCs w:val="28"/>
        </w:rPr>
        <w:t xml:space="preserve">(осуществляемые) </w:t>
      </w:r>
      <w:r w:rsidRPr="00AA3235">
        <w:rPr>
          <w:rFonts w:ascii="Times New Roman" w:hAnsi="Times New Roman" w:cs="Times New Roman"/>
          <w:sz w:val="28"/>
          <w:szCs w:val="28"/>
        </w:rPr>
        <w:t xml:space="preserve">ими в ходе </w:t>
      </w:r>
    </w:p>
    <w:p w:rsidR="00AA3235" w:rsidRDefault="006107AD" w:rsidP="00AA3235">
      <w:pPr>
        <w:pStyle w:val="11"/>
        <w:shd w:val="clear" w:color="auto" w:fill="auto"/>
        <w:tabs>
          <w:tab w:val="left" w:pos="1275"/>
        </w:tabs>
        <w:spacing w:line="240" w:lineRule="auto"/>
        <w:ind w:right="23" w:firstLine="0"/>
        <w:jc w:val="center"/>
        <w:rPr>
          <w:rFonts w:ascii="Times New Roman" w:hAnsi="Times New Roman" w:cs="Times New Roman"/>
          <w:sz w:val="28"/>
          <w:szCs w:val="28"/>
        </w:rPr>
      </w:pPr>
      <w:r>
        <w:rPr>
          <w:rFonts w:ascii="Times New Roman" w:hAnsi="Times New Roman" w:cs="Times New Roman"/>
          <w:sz w:val="28"/>
          <w:szCs w:val="28"/>
        </w:rPr>
        <w:t xml:space="preserve">осуществления </w:t>
      </w:r>
      <w:r w:rsidR="00AA3235" w:rsidRPr="00AA3235">
        <w:rPr>
          <w:rFonts w:ascii="Times New Roman" w:hAnsi="Times New Roman" w:cs="Times New Roman"/>
          <w:sz w:val="28"/>
          <w:szCs w:val="28"/>
        </w:rPr>
        <w:t>муниципально</w:t>
      </w:r>
      <w:r>
        <w:rPr>
          <w:rFonts w:ascii="Times New Roman" w:hAnsi="Times New Roman" w:cs="Times New Roman"/>
          <w:sz w:val="28"/>
          <w:szCs w:val="28"/>
        </w:rPr>
        <w:t>го контроля</w:t>
      </w:r>
    </w:p>
    <w:p w:rsidR="00AA3235" w:rsidRP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Должностные лица, специалисты </w:t>
      </w:r>
      <w:r w:rsidR="00431686">
        <w:rPr>
          <w:rFonts w:ascii="Times New Roman" w:hAnsi="Times New Roman" w:cs="Times New Roman"/>
          <w:sz w:val="28"/>
          <w:szCs w:val="28"/>
        </w:rPr>
        <w:t>О</w:t>
      </w:r>
      <w:r w:rsidR="005111D4">
        <w:rPr>
          <w:rFonts w:ascii="Times New Roman" w:hAnsi="Times New Roman" w:cs="Times New Roman"/>
          <w:sz w:val="28"/>
          <w:szCs w:val="28"/>
        </w:rPr>
        <w:t xml:space="preserve">тдела </w:t>
      </w:r>
      <w:r w:rsidRPr="00AA3235">
        <w:rPr>
          <w:rFonts w:ascii="Times New Roman" w:hAnsi="Times New Roman" w:cs="Times New Roman"/>
          <w:sz w:val="28"/>
          <w:szCs w:val="28"/>
        </w:rPr>
        <w:t>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AA3235" w:rsidRP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p>
    <w:p w:rsidR="00AA3235" w:rsidRPr="00AA3235" w:rsidRDefault="00AA3235" w:rsidP="00AA3235">
      <w:pPr>
        <w:pStyle w:val="11"/>
        <w:shd w:val="clear" w:color="auto" w:fill="auto"/>
        <w:tabs>
          <w:tab w:val="left" w:pos="709"/>
        </w:tabs>
        <w:spacing w:line="240" w:lineRule="auto"/>
        <w:ind w:right="23" w:firstLine="0"/>
        <w:jc w:val="center"/>
        <w:rPr>
          <w:rFonts w:ascii="Times New Roman" w:hAnsi="Times New Roman" w:cs="Times New Roman"/>
          <w:sz w:val="28"/>
          <w:szCs w:val="28"/>
        </w:rPr>
      </w:pPr>
      <w:r w:rsidRPr="00AA3235">
        <w:rPr>
          <w:rFonts w:ascii="Times New Roman" w:hAnsi="Times New Roman" w:cs="Times New Roman"/>
          <w:sz w:val="28"/>
          <w:szCs w:val="28"/>
        </w:rPr>
        <w:t>4</w:t>
      </w:r>
      <w:r w:rsidR="005111D4">
        <w:rPr>
          <w:rFonts w:ascii="Times New Roman" w:hAnsi="Times New Roman" w:cs="Times New Roman"/>
          <w:sz w:val="28"/>
          <w:szCs w:val="28"/>
        </w:rPr>
        <w:t xml:space="preserve">.4. Положения, характеризующие </w:t>
      </w:r>
      <w:r w:rsidRPr="00AA3235">
        <w:rPr>
          <w:rFonts w:ascii="Times New Roman" w:hAnsi="Times New Roman" w:cs="Times New Roman"/>
          <w:sz w:val="28"/>
          <w:szCs w:val="28"/>
        </w:rPr>
        <w:t xml:space="preserve">требования к порядку и формам  </w:t>
      </w:r>
    </w:p>
    <w:p w:rsidR="00AA3235" w:rsidRPr="00AA3235" w:rsidRDefault="00AA3235" w:rsidP="00AA3235">
      <w:pPr>
        <w:pStyle w:val="11"/>
        <w:shd w:val="clear" w:color="auto" w:fill="auto"/>
        <w:tabs>
          <w:tab w:val="left" w:pos="709"/>
        </w:tabs>
        <w:spacing w:line="240" w:lineRule="auto"/>
        <w:ind w:right="23" w:firstLine="0"/>
        <w:jc w:val="center"/>
        <w:rPr>
          <w:rFonts w:ascii="Times New Roman" w:hAnsi="Times New Roman" w:cs="Times New Roman"/>
          <w:sz w:val="28"/>
          <w:szCs w:val="28"/>
        </w:rPr>
      </w:pPr>
      <w:proofErr w:type="gramStart"/>
      <w:r w:rsidRPr="00AA3235">
        <w:rPr>
          <w:rFonts w:ascii="Times New Roman" w:hAnsi="Times New Roman" w:cs="Times New Roman"/>
          <w:sz w:val="28"/>
          <w:szCs w:val="28"/>
        </w:rPr>
        <w:lastRenderedPageBreak/>
        <w:t>контроля за</w:t>
      </w:r>
      <w:proofErr w:type="gramEnd"/>
      <w:r w:rsidRPr="00AA3235">
        <w:rPr>
          <w:rFonts w:ascii="Times New Roman" w:hAnsi="Times New Roman" w:cs="Times New Roman"/>
          <w:sz w:val="28"/>
          <w:szCs w:val="28"/>
        </w:rPr>
        <w:t xml:space="preserve"> исполнением муниципальной функции, в том числе  </w:t>
      </w:r>
    </w:p>
    <w:p w:rsidR="00AA3235" w:rsidRPr="00AA3235" w:rsidRDefault="005111D4" w:rsidP="00AA3235">
      <w:pPr>
        <w:pStyle w:val="11"/>
        <w:shd w:val="clear" w:color="auto" w:fill="auto"/>
        <w:tabs>
          <w:tab w:val="left" w:pos="709"/>
        </w:tabs>
        <w:spacing w:line="240" w:lineRule="auto"/>
        <w:ind w:right="23" w:firstLine="0"/>
        <w:jc w:val="center"/>
        <w:rPr>
          <w:rFonts w:ascii="Times New Roman" w:hAnsi="Times New Roman" w:cs="Times New Roman"/>
          <w:sz w:val="28"/>
          <w:szCs w:val="28"/>
        </w:rPr>
      </w:pPr>
      <w:r>
        <w:rPr>
          <w:rFonts w:ascii="Times New Roman" w:hAnsi="Times New Roman" w:cs="Times New Roman"/>
          <w:sz w:val="28"/>
          <w:szCs w:val="28"/>
        </w:rPr>
        <w:t xml:space="preserve">со стороны </w:t>
      </w:r>
      <w:r w:rsidR="00AA3235" w:rsidRPr="00AA3235">
        <w:rPr>
          <w:rFonts w:ascii="Times New Roman" w:hAnsi="Times New Roman" w:cs="Times New Roman"/>
          <w:sz w:val="28"/>
          <w:szCs w:val="28"/>
        </w:rPr>
        <w:t>граждан, их объединений и организаций</w:t>
      </w:r>
    </w:p>
    <w:p w:rsidR="00AA3235" w:rsidRP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tab/>
      </w:r>
      <w:proofErr w:type="gramStart"/>
      <w:r w:rsidRPr="00AA3235">
        <w:rPr>
          <w:rFonts w:ascii="Times New Roman" w:hAnsi="Times New Roman" w:cs="Times New Roman"/>
          <w:sz w:val="28"/>
          <w:szCs w:val="28"/>
        </w:rPr>
        <w:t xml:space="preserve">Граждане, их объединения и организации вправе направить письменное обращение в адрес </w:t>
      </w:r>
      <w:r w:rsidR="00431686">
        <w:rPr>
          <w:rFonts w:ascii="Times New Roman" w:hAnsi="Times New Roman" w:cs="Times New Roman"/>
          <w:sz w:val="28"/>
          <w:szCs w:val="28"/>
        </w:rPr>
        <w:t>О</w:t>
      </w:r>
      <w:r w:rsidR="005111D4">
        <w:rPr>
          <w:rFonts w:ascii="Times New Roman" w:hAnsi="Times New Roman" w:cs="Times New Roman"/>
          <w:sz w:val="28"/>
          <w:szCs w:val="28"/>
        </w:rPr>
        <w:t xml:space="preserve">тдела </w:t>
      </w:r>
      <w:r w:rsidRPr="00AA3235">
        <w:rPr>
          <w:rFonts w:ascii="Times New Roman" w:hAnsi="Times New Roman" w:cs="Times New Roman"/>
          <w:sz w:val="28"/>
          <w:szCs w:val="28"/>
        </w:rPr>
        <w:t xml:space="preserve">с просьбой о проведении проверки соблюдения и исполнения нормативных правовых актов Российской Федерации и Краснодарского края, положений Административного регламента, устанавливающих требования к исполнению </w:t>
      </w:r>
      <w:r w:rsidRPr="00AA3235">
        <w:rPr>
          <w:rFonts w:ascii="Times New Roman" w:hAnsi="Times New Roman" w:cs="Times New Roman"/>
        </w:rPr>
        <w:t xml:space="preserve">муниципальной </w:t>
      </w:r>
      <w:r w:rsidRPr="00AA3235">
        <w:rPr>
          <w:rFonts w:ascii="Times New Roman" w:hAnsi="Times New Roman" w:cs="Times New Roman"/>
          <w:sz w:val="28"/>
          <w:szCs w:val="28"/>
        </w:rPr>
        <w:t xml:space="preserve"> функции, полноты и качества исполнения </w:t>
      </w:r>
      <w:r w:rsidRPr="00AA3235">
        <w:rPr>
          <w:rFonts w:ascii="Times New Roman" w:hAnsi="Times New Roman" w:cs="Times New Roman"/>
        </w:rPr>
        <w:t xml:space="preserve"> муниципальной </w:t>
      </w:r>
      <w:r w:rsidRPr="00AA3235">
        <w:rPr>
          <w:rFonts w:ascii="Times New Roman" w:hAnsi="Times New Roman" w:cs="Times New Roman"/>
          <w:sz w:val="28"/>
          <w:szCs w:val="28"/>
        </w:rPr>
        <w:t xml:space="preserve"> функции в случае нарушения прав и законных интересов физических лиц и индивидуальных предпринимателей.</w:t>
      </w:r>
      <w:proofErr w:type="gramEnd"/>
    </w:p>
    <w:p w:rsidR="00AA3235" w:rsidRPr="00AA3235" w:rsidRDefault="00AA3235" w:rsidP="00AA3235">
      <w:pPr>
        <w:pStyle w:val="11"/>
        <w:shd w:val="clear" w:color="auto" w:fill="auto"/>
        <w:tabs>
          <w:tab w:val="left" w:pos="709"/>
        </w:tabs>
        <w:spacing w:line="240" w:lineRule="auto"/>
        <w:ind w:right="23" w:firstLine="0"/>
        <w:jc w:val="center"/>
        <w:rPr>
          <w:rFonts w:ascii="Times New Roman" w:hAnsi="Times New Roman" w:cs="Times New Roman"/>
          <w:sz w:val="28"/>
          <w:szCs w:val="28"/>
        </w:rPr>
      </w:pPr>
    </w:p>
    <w:p w:rsidR="00AA3235" w:rsidRDefault="00AA3235" w:rsidP="008C7041">
      <w:pPr>
        <w:pStyle w:val="11"/>
        <w:numPr>
          <w:ilvl w:val="0"/>
          <w:numId w:val="6"/>
        </w:numPr>
        <w:shd w:val="clear" w:color="auto" w:fill="auto"/>
        <w:spacing w:after="300" w:line="322" w:lineRule="exact"/>
        <w:ind w:right="620"/>
        <w:jc w:val="center"/>
        <w:rPr>
          <w:rFonts w:ascii="Times New Roman" w:hAnsi="Times New Roman" w:cs="Times New Roman"/>
          <w:sz w:val="28"/>
          <w:szCs w:val="28"/>
        </w:rPr>
      </w:pPr>
      <w:r w:rsidRPr="00AA3235">
        <w:rPr>
          <w:rFonts w:ascii="Times New Roman" w:hAnsi="Times New Roman" w:cs="Times New Roman"/>
          <w:sz w:val="28"/>
          <w:szCs w:val="28"/>
        </w:rPr>
        <w:t xml:space="preserve">Досудебный (внесудебный) порядок обжалования решений и действий (бездействия) </w:t>
      </w:r>
      <w:r w:rsidR="008454BE">
        <w:rPr>
          <w:rFonts w:ascii="Times New Roman" w:hAnsi="Times New Roman" w:cs="Times New Roman"/>
          <w:sz w:val="28"/>
          <w:szCs w:val="28"/>
        </w:rPr>
        <w:t>а</w:t>
      </w:r>
      <w:r w:rsidR="00115807">
        <w:rPr>
          <w:rFonts w:ascii="Times New Roman" w:hAnsi="Times New Roman" w:cs="Times New Roman"/>
          <w:sz w:val="28"/>
          <w:szCs w:val="28"/>
        </w:rPr>
        <w:t xml:space="preserve">дминистрации </w:t>
      </w:r>
      <w:r w:rsidR="005111D4">
        <w:rPr>
          <w:rFonts w:ascii="Times New Roman" w:hAnsi="Times New Roman" w:cs="Times New Roman"/>
          <w:sz w:val="28"/>
          <w:szCs w:val="28"/>
        </w:rPr>
        <w:t xml:space="preserve">муниципального образования </w:t>
      </w:r>
      <w:r w:rsidR="00115807">
        <w:rPr>
          <w:rFonts w:ascii="Times New Roman" w:hAnsi="Times New Roman" w:cs="Times New Roman"/>
          <w:sz w:val="28"/>
          <w:szCs w:val="28"/>
        </w:rPr>
        <w:t>Белореченск</w:t>
      </w:r>
      <w:r w:rsidR="005111D4">
        <w:rPr>
          <w:rFonts w:ascii="Times New Roman" w:hAnsi="Times New Roman" w:cs="Times New Roman"/>
          <w:sz w:val="28"/>
          <w:szCs w:val="28"/>
        </w:rPr>
        <w:t>ий</w:t>
      </w:r>
      <w:r w:rsidR="00115807">
        <w:rPr>
          <w:rFonts w:ascii="Times New Roman" w:hAnsi="Times New Roman" w:cs="Times New Roman"/>
          <w:sz w:val="28"/>
          <w:szCs w:val="28"/>
        </w:rPr>
        <w:t xml:space="preserve"> район, ее структурных подразделений, осуществляющих </w:t>
      </w:r>
      <w:r>
        <w:rPr>
          <w:rFonts w:ascii="Times New Roman" w:hAnsi="Times New Roman" w:cs="Times New Roman"/>
          <w:sz w:val="28"/>
          <w:szCs w:val="28"/>
        </w:rPr>
        <w:t>муниципальный контроль, а также их должностных лиц</w:t>
      </w:r>
    </w:p>
    <w:p w:rsidR="000C1B90" w:rsidRDefault="000C1B90" w:rsidP="008C7041">
      <w:pPr>
        <w:pStyle w:val="11"/>
        <w:numPr>
          <w:ilvl w:val="1"/>
          <w:numId w:val="6"/>
        </w:numPr>
        <w:shd w:val="clear" w:color="auto" w:fill="auto"/>
        <w:tabs>
          <w:tab w:val="left" w:pos="709"/>
        </w:tabs>
        <w:spacing w:line="322" w:lineRule="exact"/>
        <w:ind w:right="20"/>
        <w:jc w:val="center"/>
        <w:rPr>
          <w:rFonts w:ascii="Times New Roman" w:hAnsi="Times New Roman" w:cs="Times New Roman"/>
          <w:sz w:val="28"/>
          <w:szCs w:val="28"/>
        </w:rPr>
      </w:pPr>
      <w:proofErr w:type="gramStart"/>
      <w:r>
        <w:rPr>
          <w:rFonts w:ascii="Times New Roman" w:hAnsi="Times New Roman" w:cs="Times New Roman"/>
          <w:sz w:val="28"/>
          <w:szCs w:val="28"/>
        </w:rPr>
        <w:t>Информац</w:t>
      </w:r>
      <w:r w:rsidR="005111D4">
        <w:rPr>
          <w:rFonts w:ascii="Times New Roman" w:hAnsi="Times New Roman" w:cs="Times New Roman"/>
          <w:sz w:val="28"/>
          <w:szCs w:val="28"/>
        </w:rPr>
        <w:t xml:space="preserve">ия </w:t>
      </w:r>
      <w:r>
        <w:rPr>
          <w:rFonts w:ascii="Times New Roman" w:hAnsi="Times New Roman" w:cs="Times New Roman"/>
          <w:sz w:val="28"/>
          <w:szCs w:val="28"/>
        </w:rPr>
        <w:t>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w:t>
      </w:r>
      <w:r w:rsidR="00870774">
        <w:rPr>
          <w:rFonts w:ascii="Times New Roman" w:hAnsi="Times New Roman" w:cs="Times New Roman"/>
          <w:sz w:val="28"/>
          <w:szCs w:val="28"/>
        </w:rPr>
        <w:t xml:space="preserve"> (далее</w:t>
      </w:r>
      <w:r w:rsidR="00C9259D">
        <w:rPr>
          <w:rFonts w:ascii="Times New Roman" w:hAnsi="Times New Roman" w:cs="Times New Roman"/>
          <w:sz w:val="28"/>
          <w:szCs w:val="28"/>
        </w:rPr>
        <w:t xml:space="preserve"> </w:t>
      </w:r>
      <w:r w:rsidR="00870774">
        <w:rPr>
          <w:rFonts w:ascii="Times New Roman" w:hAnsi="Times New Roman" w:cs="Times New Roman"/>
          <w:sz w:val="28"/>
          <w:szCs w:val="28"/>
        </w:rPr>
        <w:t>- жалоба)</w:t>
      </w:r>
      <w:proofErr w:type="gramEnd"/>
    </w:p>
    <w:p w:rsidR="00AA3235" w:rsidRPr="00AA3235" w:rsidRDefault="000C1B90" w:rsidP="00AA3235">
      <w:pPr>
        <w:pStyle w:val="11"/>
        <w:shd w:val="clear" w:color="auto" w:fill="auto"/>
        <w:tabs>
          <w:tab w:val="left" w:pos="709"/>
        </w:tabs>
        <w:spacing w:line="322" w:lineRule="exact"/>
        <w:ind w:right="20" w:firstLine="0"/>
        <w:jc w:val="both"/>
        <w:rPr>
          <w:rFonts w:ascii="Times New Roman" w:hAnsi="Times New Roman" w:cs="Times New Roman"/>
          <w:sz w:val="28"/>
          <w:szCs w:val="28"/>
        </w:rPr>
      </w:pPr>
      <w:r>
        <w:rPr>
          <w:rFonts w:ascii="Times New Roman" w:hAnsi="Times New Roman" w:cs="Times New Roman"/>
          <w:sz w:val="28"/>
          <w:szCs w:val="28"/>
        </w:rPr>
        <w:tab/>
      </w:r>
      <w:r w:rsidR="00AA3235" w:rsidRPr="00AA3235">
        <w:rPr>
          <w:rFonts w:ascii="Times New Roman" w:hAnsi="Times New Roman" w:cs="Times New Roman"/>
          <w:sz w:val="28"/>
          <w:szCs w:val="28"/>
        </w:rPr>
        <w:t>Действия (бездействие) и</w:t>
      </w:r>
      <w:r w:rsidR="00870774">
        <w:rPr>
          <w:rFonts w:ascii="Times New Roman" w:hAnsi="Times New Roman" w:cs="Times New Roman"/>
          <w:sz w:val="28"/>
          <w:szCs w:val="28"/>
        </w:rPr>
        <w:t xml:space="preserve"> (или)</w:t>
      </w:r>
      <w:r w:rsidR="00AA3235" w:rsidRPr="00AA3235">
        <w:rPr>
          <w:rFonts w:ascii="Times New Roman" w:hAnsi="Times New Roman" w:cs="Times New Roman"/>
          <w:sz w:val="28"/>
          <w:szCs w:val="28"/>
        </w:rPr>
        <w:t xml:space="preserve">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AA3235" w:rsidRPr="00AA3235" w:rsidRDefault="00AA3235" w:rsidP="00AA3235">
      <w:pPr>
        <w:pStyle w:val="11"/>
        <w:shd w:val="clear" w:color="auto" w:fill="auto"/>
        <w:tabs>
          <w:tab w:val="left" w:pos="709"/>
        </w:tabs>
        <w:spacing w:line="322" w:lineRule="exact"/>
        <w:ind w:right="20" w:firstLine="0"/>
        <w:jc w:val="both"/>
        <w:rPr>
          <w:rFonts w:ascii="Times New Roman" w:hAnsi="Times New Roman" w:cs="Times New Roman"/>
          <w:sz w:val="28"/>
          <w:szCs w:val="28"/>
        </w:rPr>
      </w:pPr>
    </w:p>
    <w:p w:rsidR="00AA3235" w:rsidRDefault="00AA3235" w:rsidP="000C1B90">
      <w:pPr>
        <w:pStyle w:val="11"/>
        <w:numPr>
          <w:ilvl w:val="1"/>
          <w:numId w:val="6"/>
        </w:numPr>
        <w:shd w:val="clear" w:color="auto" w:fill="auto"/>
        <w:tabs>
          <w:tab w:val="left" w:pos="1275"/>
        </w:tabs>
        <w:spacing w:line="322" w:lineRule="exact"/>
        <w:ind w:right="20"/>
        <w:jc w:val="center"/>
        <w:rPr>
          <w:rFonts w:ascii="Times New Roman" w:hAnsi="Times New Roman" w:cs="Times New Roman"/>
          <w:sz w:val="28"/>
          <w:szCs w:val="28"/>
        </w:rPr>
      </w:pPr>
      <w:r w:rsidRPr="00AA3235">
        <w:rPr>
          <w:rFonts w:ascii="Times New Roman" w:hAnsi="Times New Roman" w:cs="Times New Roman"/>
          <w:sz w:val="28"/>
          <w:szCs w:val="28"/>
        </w:rPr>
        <w:t>Предмет досудебного (внесудебного) обжалования</w:t>
      </w:r>
    </w:p>
    <w:p w:rsidR="00AA3235" w:rsidRPr="00AA3235" w:rsidRDefault="00AA3235" w:rsidP="00AA3235">
      <w:pPr>
        <w:pStyle w:val="11"/>
        <w:shd w:val="clear" w:color="auto" w:fill="auto"/>
        <w:tabs>
          <w:tab w:val="left" w:pos="709"/>
        </w:tabs>
        <w:spacing w:line="322" w:lineRule="exact"/>
        <w:ind w:right="20" w:firstLine="0"/>
        <w:jc w:val="both"/>
        <w:rPr>
          <w:rFonts w:ascii="Times New Roman" w:hAnsi="Times New Roman" w:cs="Times New Roman"/>
          <w:sz w:val="28"/>
          <w:szCs w:val="28"/>
        </w:rPr>
      </w:pPr>
      <w:r w:rsidRPr="00AA3235">
        <w:rPr>
          <w:rFonts w:ascii="Times New Roman" w:hAnsi="Times New Roman" w:cs="Times New Roman"/>
          <w:sz w:val="28"/>
          <w:szCs w:val="28"/>
        </w:rPr>
        <w:tab/>
        <w:t>5.2.1. Предметом досудебного (внесудебного) обжалования является жалоба заявителя.</w:t>
      </w:r>
    </w:p>
    <w:p w:rsidR="00AA3235" w:rsidRPr="00AA3235" w:rsidRDefault="00AA3235" w:rsidP="00AA3235">
      <w:pPr>
        <w:pStyle w:val="11"/>
        <w:shd w:val="clear" w:color="auto" w:fill="auto"/>
        <w:spacing w:line="322" w:lineRule="exact"/>
        <w:ind w:left="20" w:right="20" w:firstLine="560"/>
        <w:jc w:val="both"/>
        <w:rPr>
          <w:rFonts w:ascii="Times New Roman" w:hAnsi="Times New Roman" w:cs="Times New Roman"/>
          <w:sz w:val="28"/>
          <w:szCs w:val="28"/>
        </w:rPr>
      </w:pPr>
      <w:r w:rsidRPr="00AA3235">
        <w:rPr>
          <w:rFonts w:ascii="Times New Roman" w:hAnsi="Times New Roman" w:cs="Times New Roman"/>
          <w:sz w:val="28"/>
          <w:szCs w:val="28"/>
        </w:rPr>
        <w:t>Заявитель может обратиться с жалобой, в том числе в следующих случаях:</w:t>
      </w:r>
    </w:p>
    <w:p w:rsidR="00AA3235" w:rsidRPr="00AA3235" w:rsidRDefault="00AA3235" w:rsidP="00AA3235">
      <w:pPr>
        <w:pStyle w:val="11"/>
        <w:numPr>
          <w:ilvl w:val="0"/>
          <w:numId w:val="10"/>
        </w:numPr>
        <w:shd w:val="clear" w:color="auto" w:fill="auto"/>
        <w:tabs>
          <w:tab w:val="left" w:pos="935"/>
        </w:tabs>
        <w:spacing w:line="250" w:lineRule="exact"/>
        <w:ind w:left="60" w:firstLine="540"/>
        <w:jc w:val="both"/>
        <w:rPr>
          <w:rFonts w:ascii="Times New Roman" w:hAnsi="Times New Roman" w:cs="Times New Roman"/>
          <w:sz w:val="28"/>
          <w:szCs w:val="28"/>
        </w:rPr>
      </w:pPr>
      <w:r w:rsidRPr="00AA3235">
        <w:rPr>
          <w:rFonts w:ascii="Times New Roman" w:hAnsi="Times New Roman" w:cs="Times New Roman"/>
          <w:sz w:val="28"/>
          <w:szCs w:val="28"/>
        </w:rPr>
        <w:t>в случае несогласия с решением о проведении проверки;</w:t>
      </w:r>
    </w:p>
    <w:p w:rsidR="00AA3235" w:rsidRPr="00AA3235" w:rsidRDefault="00AA3235" w:rsidP="00AA3235">
      <w:pPr>
        <w:pStyle w:val="11"/>
        <w:numPr>
          <w:ilvl w:val="0"/>
          <w:numId w:val="10"/>
        </w:numPr>
        <w:shd w:val="clear" w:color="auto" w:fill="auto"/>
        <w:tabs>
          <w:tab w:val="left" w:pos="1135"/>
        </w:tabs>
        <w:spacing w:line="355" w:lineRule="exact"/>
        <w:ind w:left="60" w:right="100" w:firstLine="540"/>
        <w:jc w:val="both"/>
        <w:rPr>
          <w:rFonts w:ascii="Times New Roman" w:hAnsi="Times New Roman" w:cs="Times New Roman"/>
          <w:sz w:val="28"/>
          <w:szCs w:val="28"/>
        </w:rPr>
      </w:pPr>
      <w:r w:rsidRPr="00AA3235">
        <w:rPr>
          <w:rFonts w:ascii="Times New Roman" w:hAnsi="Times New Roman" w:cs="Times New Roman"/>
          <w:sz w:val="28"/>
          <w:szCs w:val="28"/>
        </w:rPr>
        <w:t>в случае несогласия с действиями лиц, уполномоченных на проведение проверки;</w:t>
      </w:r>
    </w:p>
    <w:p w:rsidR="00AA3235" w:rsidRPr="00AA3235" w:rsidRDefault="00AA3235" w:rsidP="00AA3235">
      <w:pPr>
        <w:pStyle w:val="11"/>
        <w:numPr>
          <w:ilvl w:val="0"/>
          <w:numId w:val="10"/>
        </w:numPr>
        <w:shd w:val="clear" w:color="auto" w:fill="auto"/>
        <w:tabs>
          <w:tab w:val="left" w:pos="935"/>
        </w:tabs>
        <w:ind w:left="60" w:firstLine="540"/>
        <w:jc w:val="both"/>
        <w:rPr>
          <w:rFonts w:ascii="Times New Roman" w:hAnsi="Times New Roman" w:cs="Times New Roman"/>
          <w:sz w:val="28"/>
          <w:szCs w:val="28"/>
        </w:rPr>
      </w:pPr>
      <w:r w:rsidRPr="00AA3235">
        <w:rPr>
          <w:rFonts w:ascii="Times New Roman" w:hAnsi="Times New Roman" w:cs="Times New Roman"/>
          <w:sz w:val="28"/>
          <w:szCs w:val="28"/>
        </w:rPr>
        <w:t>в случае несогласия с результатами проверки.</w:t>
      </w:r>
    </w:p>
    <w:p w:rsidR="00AA3235" w:rsidRPr="00AA3235" w:rsidRDefault="00AA3235" w:rsidP="00AA3235">
      <w:pPr>
        <w:pStyle w:val="11"/>
        <w:numPr>
          <w:ilvl w:val="2"/>
          <w:numId w:val="11"/>
        </w:numPr>
        <w:shd w:val="clear" w:color="auto" w:fill="auto"/>
        <w:tabs>
          <w:tab w:val="left" w:pos="851"/>
        </w:tabs>
        <w:ind w:left="0" w:right="100" w:firstLine="709"/>
        <w:jc w:val="both"/>
        <w:rPr>
          <w:rFonts w:ascii="Times New Roman" w:hAnsi="Times New Roman" w:cs="Times New Roman"/>
          <w:sz w:val="28"/>
          <w:szCs w:val="28"/>
        </w:rPr>
      </w:pPr>
      <w:r w:rsidRPr="00AA3235">
        <w:rPr>
          <w:rFonts w:ascii="Times New Roman" w:hAnsi="Times New Roman" w:cs="Times New Roman"/>
          <w:sz w:val="28"/>
          <w:szCs w:val="28"/>
        </w:rPr>
        <w:t>Жалоба подается в письменной форме или в форме электронного документа в администрацию муниципального образования Белореченский район.</w:t>
      </w:r>
    </w:p>
    <w:p w:rsidR="00AA3235" w:rsidRPr="00AA3235" w:rsidRDefault="00AA3235" w:rsidP="00AA3235">
      <w:pPr>
        <w:pStyle w:val="11"/>
        <w:shd w:val="clear" w:color="auto" w:fill="auto"/>
        <w:tabs>
          <w:tab w:val="left" w:pos="1135"/>
        </w:tabs>
        <w:ind w:right="100" w:firstLine="709"/>
        <w:jc w:val="both"/>
        <w:rPr>
          <w:rFonts w:ascii="Times New Roman" w:hAnsi="Times New Roman" w:cs="Times New Roman"/>
          <w:sz w:val="28"/>
          <w:szCs w:val="28"/>
        </w:rPr>
      </w:pPr>
      <w:r w:rsidRPr="00AA3235">
        <w:rPr>
          <w:rFonts w:ascii="Times New Roman" w:hAnsi="Times New Roman" w:cs="Times New Roman"/>
          <w:sz w:val="28"/>
          <w:szCs w:val="28"/>
        </w:rPr>
        <w:t>5.2.3. Жалоба может быть направлена по почте, с использованием информационно-телекоммуникационной сети Интернет, официального сайта администрации Белореченского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3235" w:rsidRPr="00AA3235" w:rsidRDefault="00AA3235" w:rsidP="00AA3235">
      <w:pPr>
        <w:pStyle w:val="11"/>
        <w:numPr>
          <w:ilvl w:val="2"/>
          <w:numId w:val="12"/>
        </w:numPr>
        <w:shd w:val="clear" w:color="auto" w:fill="auto"/>
        <w:tabs>
          <w:tab w:val="left" w:pos="1135"/>
        </w:tabs>
        <w:spacing w:line="250" w:lineRule="exact"/>
        <w:ind w:hanging="11"/>
        <w:jc w:val="both"/>
        <w:rPr>
          <w:rFonts w:ascii="Times New Roman" w:hAnsi="Times New Roman" w:cs="Times New Roman"/>
          <w:sz w:val="28"/>
          <w:szCs w:val="28"/>
        </w:rPr>
      </w:pPr>
      <w:r w:rsidRPr="00AA3235">
        <w:rPr>
          <w:rFonts w:ascii="Times New Roman" w:hAnsi="Times New Roman" w:cs="Times New Roman"/>
          <w:sz w:val="28"/>
          <w:szCs w:val="28"/>
        </w:rPr>
        <w:t>Жалоба должна содержать:</w:t>
      </w:r>
    </w:p>
    <w:p w:rsidR="00AA3235" w:rsidRPr="00AA3235" w:rsidRDefault="00AA3235" w:rsidP="00AA3235">
      <w:pPr>
        <w:pStyle w:val="11"/>
        <w:numPr>
          <w:ilvl w:val="0"/>
          <w:numId w:val="13"/>
        </w:numPr>
        <w:shd w:val="clear" w:color="auto" w:fill="auto"/>
        <w:tabs>
          <w:tab w:val="left" w:pos="935"/>
        </w:tabs>
        <w:spacing w:line="331" w:lineRule="exact"/>
        <w:ind w:left="60" w:right="100" w:firstLine="540"/>
        <w:jc w:val="both"/>
        <w:rPr>
          <w:rFonts w:ascii="Times New Roman" w:hAnsi="Times New Roman" w:cs="Times New Roman"/>
          <w:sz w:val="28"/>
          <w:szCs w:val="28"/>
        </w:rPr>
      </w:pPr>
      <w:r w:rsidRPr="00AA3235">
        <w:rPr>
          <w:rFonts w:ascii="Times New Roman" w:hAnsi="Times New Roman" w:cs="Times New Roman"/>
          <w:sz w:val="28"/>
          <w:szCs w:val="28"/>
        </w:rPr>
        <w:lastRenderedPageBreak/>
        <w:t>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AA3235" w:rsidRPr="00AA3235" w:rsidRDefault="00AA3235" w:rsidP="00AA3235">
      <w:pPr>
        <w:pStyle w:val="11"/>
        <w:numPr>
          <w:ilvl w:val="0"/>
          <w:numId w:val="13"/>
        </w:numPr>
        <w:shd w:val="clear" w:color="auto" w:fill="auto"/>
        <w:tabs>
          <w:tab w:val="left" w:pos="935"/>
        </w:tabs>
        <w:spacing w:line="322" w:lineRule="exact"/>
        <w:ind w:left="60" w:right="100" w:firstLine="540"/>
        <w:jc w:val="both"/>
        <w:rPr>
          <w:rFonts w:ascii="Times New Roman" w:hAnsi="Times New Roman" w:cs="Times New Roman"/>
          <w:sz w:val="28"/>
          <w:szCs w:val="28"/>
        </w:rPr>
      </w:pPr>
      <w:proofErr w:type="gramStart"/>
      <w:r w:rsidRPr="00AA323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3235" w:rsidRPr="00AA3235" w:rsidRDefault="00AA3235" w:rsidP="00AA3235">
      <w:pPr>
        <w:pStyle w:val="11"/>
        <w:numPr>
          <w:ilvl w:val="0"/>
          <w:numId w:val="13"/>
        </w:numPr>
        <w:shd w:val="clear" w:color="auto" w:fill="auto"/>
        <w:tabs>
          <w:tab w:val="left" w:pos="935"/>
        </w:tabs>
        <w:spacing w:line="322" w:lineRule="exact"/>
        <w:ind w:left="60" w:right="100" w:firstLine="540"/>
        <w:jc w:val="both"/>
        <w:rPr>
          <w:rFonts w:ascii="Times New Roman" w:hAnsi="Times New Roman" w:cs="Times New Roman"/>
          <w:sz w:val="28"/>
          <w:szCs w:val="28"/>
        </w:rPr>
      </w:pPr>
      <w:r w:rsidRPr="00AA3235">
        <w:rPr>
          <w:rFonts w:ascii="Times New Roman" w:hAnsi="Times New Roman" w:cs="Times New Roman"/>
          <w:sz w:val="28"/>
          <w:szCs w:val="28"/>
        </w:rPr>
        <w:t>сведения об обжалуемых решениях и действиях (бездействии) органа, осуществляющего муниципальную функцию, должностного лица органе, осуществляющего муниципальную функцию, либо муниципального служащего;</w:t>
      </w:r>
    </w:p>
    <w:p w:rsidR="00AA3235" w:rsidRPr="00AA3235" w:rsidRDefault="00AA3235" w:rsidP="00AA3235">
      <w:pPr>
        <w:pStyle w:val="11"/>
        <w:numPr>
          <w:ilvl w:val="0"/>
          <w:numId w:val="13"/>
        </w:numPr>
        <w:shd w:val="clear" w:color="auto" w:fill="auto"/>
        <w:tabs>
          <w:tab w:val="left" w:pos="935"/>
        </w:tabs>
        <w:spacing w:line="326" w:lineRule="exact"/>
        <w:ind w:left="60" w:right="100" w:firstLine="540"/>
        <w:jc w:val="both"/>
        <w:rPr>
          <w:rFonts w:ascii="Times New Roman" w:hAnsi="Times New Roman" w:cs="Times New Roman"/>
          <w:sz w:val="28"/>
          <w:szCs w:val="28"/>
        </w:rPr>
      </w:pPr>
      <w:r w:rsidRPr="00AA323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AA3235" w:rsidRPr="00AA3235" w:rsidRDefault="00AA3235" w:rsidP="00AA3235">
      <w:pPr>
        <w:pStyle w:val="11"/>
        <w:shd w:val="clear" w:color="auto" w:fill="auto"/>
        <w:tabs>
          <w:tab w:val="left" w:pos="935"/>
        </w:tabs>
        <w:spacing w:line="326" w:lineRule="exact"/>
        <w:ind w:right="100" w:firstLine="0"/>
        <w:jc w:val="center"/>
        <w:rPr>
          <w:rFonts w:ascii="Times New Roman" w:hAnsi="Times New Roman" w:cs="Times New Roman"/>
          <w:sz w:val="28"/>
          <w:szCs w:val="28"/>
        </w:rPr>
      </w:pPr>
    </w:p>
    <w:p w:rsidR="000C1B90" w:rsidRDefault="00AA3235" w:rsidP="000C1B90">
      <w:pPr>
        <w:pStyle w:val="11"/>
        <w:numPr>
          <w:ilvl w:val="1"/>
          <w:numId w:val="12"/>
        </w:numPr>
        <w:shd w:val="clear" w:color="auto" w:fill="auto"/>
        <w:spacing w:line="326" w:lineRule="exact"/>
        <w:ind w:left="993" w:right="100" w:firstLine="0"/>
        <w:jc w:val="center"/>
        <w:rPr>
          <w:rFonts w:ascii="Times New Roman" w:hAnsi="Times New Roman" w:cs="Times New Roman"/>
          <w:sz w:val="28"/>
          <w:szCs w:val="28"/>
        </w:rPr>
      </w:pPr>
      <w:r w:rsidRPr="000C1B90">
        <w:rPr>
          <w:rFonts w:ascii="Times New Roman" w:hAnsi="Times New Roman" w:cs="Times New Roman"/>
          <w:sz w:val="28"/>
          <w:szCs w:val="28"/>
        </w:rPr>
        <w:t>Ис</w:t>
      </w:r>
      <w:r w:rsidR="005111D4">
        <w:rPr>
          <w:rFonts w:ascii="Times New Roman" w:hAnsi="Times New Roman" w:cs="Times New Roman"/>
          <w:sz w:val="28"/>
          <w:szCs w:val="28"/>
        </w:rPr>
        <w:t xml:space="preserve">черпывающий перечень оснований </w:t>
      </w:r>
      <w:r w:rsidRPr="000C1B90">
        <w:rPr>
          <w:rFonts w:ascii="Times New Roman" w:hAnsi="Times New Roman" w:cs="Times New Roman"/>
          <w:sz w:val="28"/>
          <w:szCs w:val="28"/>
        </w:rPr>
        <w:t>для приостановления</w:t>
      </w:r>
      <w:r w:rsidR="000C1B90" w:rsidRPr="000C1B90">
        <w:rPr>
          <w:rFonts w:ascii="Times New Roman" w:hAnsi="Times New Roman" w:cs="Times New Roman"/>
          <w:sz w:val="28"/>
          <w:szCs w:val="28"/>
        </w:rPr>
        <w:t xml:space="preserve"> </w:t>
      </w:r>
      <w:r w:rsidRPr="000C1B90">
        <w:rPr>
          <w:rFonts w:ascii="Times New Roman" w:hAnsi="Times New Roman" w:cs="Times New Roman"/>
          <w:sz w:val="28"/>
          <w:szCs w:val="28"/>
        </w:rPr>
        <w:t xml:space="preserve">рассмотрения  жалобы и случаев, </w:t>
      </w:r>
    </w:p>
    <w:p w:rsidR="00AA3235" w:rsidRDefault="00AA3235" w:rsidP="000C1B90">
      <w:pPr>
        <w:pStyle w:val="11"/>
        <w:shd w:val="clear" w:color="auto" w:fill="auto"/>
        <w:spacing w:line="326" w:lineRule="exact"/>
        <w:ind w:right="100" w:firstLine="0"/>
        <w:jc w:val="center"/>
        <w:rPr>
          <w:rFonts w:ascii="Times New Roman" w:hAnsi="Times New Roman" w:cs="Times New Roman"/>
          <w:sz w:val="28"/>
          <w:szCs w:val="28"/>
        </w:rPr>
      </w:pPr>
      <w:r w:rsidRPr="000C1B90">
        <w:rPr>
          <w:rFonts w:ascii="Times New Roman" w:hAnsi="Times New Roman" w:cs="Times New Roman"/>
          <w:sz w:val="28"/>
          <w:szCs w:val="28"/>
        </w:rPr>
        <w:t xml:space="preserve">в </w:t>
      </w:r>
      <w:proofErr w:type="gramStart"/>
      <w:r w:rsidRPr="000C1B90">
        <w:rPr>
          <w:rFonts w:ascii="Times New Roman" w:hAnsi="Times New Roman" w:cs="Times New Roman"/>
          <w:sz w:val="28"/>
          <w:szCs w:val="28"/>
        </w:rPr>
        <w:t>которых</w:t>
      </w:r>
      <w:proofErr w:type="gramEnd"/>
      <w:r w:rsidRPr="000C1B90">
        <w:rPr>
          <w:rFonts w:ascii="Times New Roman" w:hAnsi="Times New Roman" w:cs="Times New Roman"/>
          <w:sz w:val="28"/>
          <w:szCs w:val="28"/>
        </w:rPr>
        <w:t xml:space="preserve"> ответ</w:t>
      </w:r>
      <w:r w:rsidR="000C1B90">
        <w:rPr>
          <w:rFonts w:ascii="Times New Roman" w:hAnsi="Times New Roman" w:cs="Times New Roman"/>
          <w:sz w:val="28"/>
          <w:szCs w:val="28"/>
        </w:rPr>
        <w:t xml:space="preserve"> </w:t>
      </w:r>
      <w:r w:rsidRPr="00AA3235">
        <w:rPr>
          <w:rFonts w:ascii="Times New Roman" w:hAnsi="Times New Roman" w:cs="Times New Roman"/>
          <w:sz w:val="28"/>
          <w:szCs w:val="28"/>
        </w:rPr>
        <w:t>на жалобу не дается</w:t>
      </w:r>
    </w:p>
    <w:p w:rsidR="00AA3235" w:rsidRPr="00AA3235" w:rsidRDefault="00AA3235" w:rsidP="00AA3235">
      <w:pPr>
        <w:ind w:firstLine="709"/>
      </w:pPr>
      <w:r w:rsidRPr="00AA3235">
        <w:t>5.3.1. Оснований для приостановления рассмотрения жалобы не имеется.</w:t>
      </w:r>
      <w:r w:rsidRPr="00AA3235">
        <w:br/>
        <w:t xml:space="preserve">          5.3.2. Жалоба заявителя рассматривается, но на нее не дается ответ в следующих случаях: </w:t>
      </w:r>
    </w:p>
    <w:p w:rsidR="00AA3235" w:rsidRPr="00AA3235" w:rsidRDefault="00AA3235" w:rsidP="00AA3235">
      <w:pPr>
        <w:ind w:firstLine="709"/>
      </w:pPr>
      <w:r w:rsidRPr="00AA3235">
        <w:t xml:space="preserve">1) если в письменном обращении не </w:t>
      </w:r>
      <w:proofErr w:type="gramStart"/>
      <w:r w:rsidRPr="00AA3235">
        <w:t>указаны</w:t>
      </w:r>
      <w:proofErr w:type="gramEnd"/>
      <w:r w:rsidRPr="00AA3235">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AA3235" w:rsidRPr="00AA3235" w:rsidRDefault="00AA3235" w:rsidP="00AA3235">
      <w:pPr>
        <w:ind w:firstLine="709"/>
      </w:pPr>
      <w:r w:rsidRPr="00AA3235">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A3235" w:rsidRPr="00AA3235" w:rsidRDefault="00AA3235" w:rsidP="00AA3235">
      <w:pPr>
        <w:ind w:firstLine="708"/>
      </w:pPr>
      <w:r w:rsidRPr="00AA3235">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A3235" w:rsidRPr="00AA3235" w:rsidRDefault="00AA3235" w:rsidP="00AA3235">
      <w:pPr>
        <w:ind w:firstLine="708"/>
      </w:pPr>
      <w:r w:rsidRPr="00AA3235">
        <w:t xml:space="preserve">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обращение без ответа по существу поставленных в нем </w:t>
      </w:r>
      <w:r w:rsidRPr="00AA3235">
        <w:lastRenderedPageBreak/>
        <w:t>вопросов и сообщить заявителю, направившему обращение, о недопустимости злоупотребления правом;</w:t>
      </w:r>
    </w:p>
    <w:p w:rsidR="00AA3235" w:rsidRPr="00AA3235" w:rsidRDefault="00AA3235" w:rsidP="00AA3235">
      <w:pPr>
        <w:ind w:firstLine="708"/>
      </w:pPr>
      <w:proofErr w:type="gramStart"/>
      <w:r w:rsidRPr="00AA3235">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заявителю, направившему обращение, если его фамилия и почтовый адрес поддаются прочтению;</w:t>
      </w:r>
      <w:proofErr w:type="gramEnd"/>
    </w:p>
    <w:p w:rsidR="00AA3235" w:rsidRPr="00AA3235" w:rsidRDefault="00AA3235" w:rsidP="00AA3235">
      <w:pPr>
        <w:ind w:firstLine="708"/>
      </w:pPr>
      <w:proofErr w:type="gramStart"/>
      <w:r w:rsidRPr="00AA3235">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w:t>
      </w:r>
      <w:proofErr w:type="gramEnd"/>
      <w:r w:rsidRPr="00AA3235">
        <w:t xml:space="preserve">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A3235" w:rsidRPr="00AA3235" w:rsidRDefault="00AA3235" w:rsidP="00AA3235">
      <w:pPr>
        <w:ind w:firstLine="708"/>
      </w:pPr>
      <w:r w:rsidRPr="00AA3235">
        <w:t>5.3.3.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A3235" w:rsidRPr="00AA3235" w:rsidRDefault="00AA3235" w:rsidP="00AA3235">
      <w:pPr>
        <w:ind w:firstLine="708"/>
      </w:pPr>
      <w:r w:rsidRPr="00AA3235">
        <w:t xml:space="preserve">5.3.4.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CE6FD4">
        <w:t>О</w:t>
      </w:r>
      <w:r w:rsidR="005111D4">
        <w:t>тдел.</w:t>
      </w:r>
    </w:p>
    <w:p w:rsidR="00AA3235" w:rsidRPr="00AA3235" w:rsidRDefault="00AA3235" w:rsidP="00AA3235">
      <w:pPr>
        <w:ind w:firstLine="708"/>
      </w:pPr>
    </w:p>
    <w:p w:rsidR="00AA3235" w:rsidRPr="00AA3235" w:rsidRDefault="00AA3235" w:rsidP="00AA3235">
      <w:pPr>
        <w:numPr>
          <w:ilvl w:val="1"/>
          <w:numId w:val="12"/>
        </w:numPr>
        <w:jc w:val="center"/>
      </w:pPr>
      <w:r w:rsidRPr="00AA3235">
        <w:t xml:space="preserve">Основания  для начала  процедуры  досудебного </w:t>
      </w:r>
    </w:p>
    <w:p w:rsidR="00AA3235" w:rsidRDefault="00AA3235" w:rsidP="00AA3235">
      <w:pPr>
        <w:ind w:firstLine="0"/>
        <w:jc w:val="center"/>
      </w:pPr>
      <w:r w:rsidRPr="00AA3235">
        <w:t>(внесудебного) обжалования</w:t>
      </w:r>
    </w:p>
    <w:p w:rsidR="00AA3235" w:rsidRPr="00AA3235" w:rsidRDefault="00AA3235" w:rsidP="00870774">
      <w:pPr>
        <w:ind w:firstLine="708"/>
      </w:pPr>
      <w:r w:rsidRPr="00AA3235">
        <w:t xml:space="preserve">Основанием для начала процедуры досудебного (внесудебного) обжалования действий (бездействия), осуществляемых (принимаемых) в ходе исполнения </w:t>
      </w:r>
      <w:r w:rsidR="005111D4">
        <w:t>муниципальной</w:t>
      </w:r>
      <w:r w:rsidRPr="00AA3235">
        <w:t xml:space="preserve"> функции должностными лицами </w:t>
      </w:r>
      <w:r w:rsidR="00870774">
        <w:t xml:space="preserve">администрации </w:t>
      </w:r>
      <w:r w:rsidR="005111D4">
        <w:t>муниципального образования Белореченский район</w:t>
      </w:r>
      <w:r w:rsidRPr="00AA3235">
        <w:t>, является поступление жалобы от заинтересованного лица.</w:t>
      </w:r>
    </w:p>
    <w:p w:rsidR="00AA3235" w:rsidRPr="00AA3235" w:rsidRDefault="00AA3235" w:rsidP="00AA3235">
      <w:pPr>
        <w:ind w:firstLine="708"/>
        <w:jc w:val="center"/>
      </w:pPr>
    </w:p>
    <w:p w:rsidR="00AA3235" w:rsidRPr="00AA3235" w:rsidRDefault="005111D4" w:rsidP="00AA3235">
      <w:pPr>
        <w:pStyle w:val="11"/>
        <w:numPr>
          <w:ilvl w:val="1"/>
          <w:numId w:val="12"/>
        </w:numPr>
        <w:shd w:val="clear" w:color="auto" w:fill="auto"/>
        <w:tabs>
          <w:tab w:val="left" w:pos="935"/>
        </w:tabs>
        <w:spacing w:line="240" w:lineRule="auto"/>
        <w:ind w:right="10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w:t>
      </w:r>
      <w:r w:rsidR="00AA3235" w:rsidRPr="00AA3235">
        <w:rPr>
          <w:rFonts w:ascii="Times New Roman" w:hAnsi="Times New Roman" w:cs="Times New Roman"/>
          <w:sz w:val="28"/>
          <w:szCs w:val="28"/>
        </w:rPr>
        <w:t xml:space="preserve"> на получение информации  </w:t>
      </w:r>
    </w:p>
    <w:p w:rsidR="00AA3235" w:rsidRPr="00AA3235" w:rsidRDefault="005111D4" w:rsidP="00AA3235">
      <w:pPr>
        <w:pStyle w:val="11"/>
        <w:shd w:val="clear" w:color="auto" w:fill="auto"/>
        <w:tabs>
          <w:tab w:val="left" w:pos="935"/>
        </w:tabs>
        <w:spacing w:line="240" w:lineRule="auto"/>
        <w:ind w:right="100" w:firstLine="0"/>
        <w:jc w:val="center"/>
        <w:rPr>
          <w:rFonts w:ascii="Times New Roman" w:hAnsi="Times New Roman" w:cs="Times New Roman"/>
          <w:sz w:val="28"/>
          <w:szCs w:val="28"/>
        </w:rPr>
      </w:pPr>
      <w:r>
        <w:rPr>
          <w:rFonts w:ascii="Times New Roman" w:hAnsi="Times New Roman" w:cs="Times New Roman"/>
          <w:sz w:val="28"/>
          <w:szCs w:val="28"/>
        </w:rPr>
        <w:t>и документов, необходимых</w:t>
      </w:r>
      <w:r w:rsidR="00AA3235" w:rsidRPr="00AA3235">
        <w:rPr>
          <w:rFonts w:ascii="Times New Roman" w:hAnsi="Times New Roman" w:cs="Times New Roman"/>
          <w:sz w:val="28"/>
          <w:szCs w:val="28"/>
        </w:rPr>
        <w:t xml:space="preserve"> для обоснования и </w:t>
      </w:r>
    </w:p>
    <w:p w:rsidR="00AA3235" w:rsidRPr="00AA3235" w:rsidRDefault="005111D4" w:rsidP="00AA3235">
      <w:pPr>
        <w:pStyle w:val="11"/>
        <w:shd w:val="clear" w:color="auto" w:fill="auto"/>
        <w:tabs>
          <w:tab w:val="left" w:pos="935"/>
        </w:tabs>
        <w:spacing w:line="240" w:lineRule="auto"/>
        <w:ind w:right="100" w:firstLine="0"/>
        <w:jc w:val="center"/>
        <w:rPr>
          <w:rFonts w:ascii="Times New Roman" w:hAnsi="Times New Roman" w:cs="Times New Roman"/>
          <w:sz w:val="28"/>
          <w:szCs w:val="28"/>
        </w:rPr>
      </w:pPr>
      <w:r>
        <w:rPr>
          <w:rFonts w:ascii="Times New Roman" w:hAnsi="Times New Roman" w:cs="Times New Roman"/>
          <w:sz w:val="28"/>
          <w:szCs w:val="28"/>
        </w:rPr>
        <w:t>рассмотрения</w:t>
      </w:r>
      <w:r w:rsidR="00AA3235" w:rsidRPr="00AA3235">
        <w:rPr>
          <w:rFonts w:ascii="Times New Roman" w:hAnsi="Times New Roman" w:cs="Times New Roman"/>
          <w:sz w:val="28"/>
          <w:szCs w:val="28"/>
        </w:rPr>
        <w:t xml:space="preserve"> жалобы</w:t>
      </w:r>
    </w:p>
    <w:p w:rsidR="00AA3235" w:rsidRPr="00AA3235" w:rsidRDefault="00AA3235" w:rsidP="00AA3235">
      <w:pPr>
        <w:pStyle w:val="11"/>
        <w:shd w:val="clear" w:color="auto" w:fill="auto"/>
        <w:tabs>
          <w:tab w:val="left" w:pos="935"/>
        </w:tabs>
        <w:spacing w:line="240" w:lineRule="auto"/>
        <w:ind w:right="100"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Заявители имеют право на получение информации и документов (копии документов), необходимых для обоснования и рассмотрения жалобы. Необходимая информация и документы (копии документов) предоставляются заявителю на основании письменного обращения в </w:t>
      </w:r>
      <w:r w:rsidRPr="00AA3235">
        <w:rPr>
          <w:rFonts w:ascii="Times New Roman" w:hAnsi="Times New Roman" w:cs="Times New Roman"/>
          <w:sz w:val="28"/>
          <w:szCs w:val="28"/>
        </w:rPr>
        <w:lastRenderedPageBreak/>
        <w:t>течение 5 рабочих дней.</w:t>
      </w:r>
    </w:p>
    <w:p w:rsidR="00AA3235" w:rsidRPr="00AA3235" w:rsidRDefault="00AA3235" w:rsidP="00AA3235">
      <w:pPr>
        <w:pStyle w:val="11"/>
        <w:shd w:val="clear" w:color="auto" w:fill="auto"/>
        <w:tabs>
          <w:tab w:val="left" w:pos="935"/>
        </w:tabs>
        <w:spacing w:line="240" w:lineRule="auto"/>
        <w:ind w:right="100" w:firstLine="0"/>
        <w:jc w:val="center"/>
        <w:rPr>
          <w:rFonts w:ascii="Times New Roman" w:hAnsi="Times New Roman" w:cs="Times New Roman"/>
          <w:sz w:val="28"/>
          <w:szCs w:val="28"/>
        </w:rPr>
      </w:pPr>
    </w:p>
    <w:p w:rsidR="00F3387D" w:rsidRDefault="00AA3235" w:rsidP="00F3387D">
      <w:pPr>
        <w:pStyle w:val="11"/>
        <w:numPr>
          <w:ilvl w:val="1"/>
          <w:numId w:val="12"/>
        </w:numPr>
        <w:shd w:val="clear" w:color="auto" w:fill="auto"/>
        <w:tabs>
          <w:tab w:val="left" w:pos="935"/>
        </w:tabs>
        <w:spacing w:line="240" w:lineRule="auto"/>
        <w:ind w:right="100"/>
        <w:jc w:val="center"/>
        <w:rPr>
          <w:rFonts w:ascii="Times New Roman" w:hAnsi="Times New Roman" w:cs="Times New Roman"/>
          <w:sz w:val="28"/>
          <w:szCs w:val="28"/>
        </w:rPr>
      </w:pPr>
      <w:r w:rsidRPr="00AA3235">
        <w:rPr>
          <w:rFonts w:ascii="Times New Roman" w:hAnsi="Times New Roman" w:cs="Times New Roman"/>
          <w:sz w:val="28"/>
          <w:szCs w:val="28"/>
        </w:rPr>
        <w:t>Органы местного самоуправления</w:t>
      </w:r>
      <w:r w:rsidR="00F3387D">
        <w:rPr>
          <w:rFonts w:ascii="Times New Roman" w:hAnsi="Times New Roman" w:cs="Times New Roman"/>
          <w:sz w:val="28"/>
          <w:szCs w:val="28"/>
        </w:rPr>
        <w:t xml:space="preserve">, структурные </w:t>
      </w:r>
    </w:p>
    <w:p w:rsidR="00F3387D" w:rsidRDefault="00F3387D" w:rsidP="00F3387D">
      <w:pPr>
        <w:pStyle w:val="11"/>
        <w:shd w:val="clear" w:color="auto" w:fill="auto"/>
        <w:tabs>
          <w:tab w:val="left" w:pos="935"/>
        </w:tabs>
        <w:spacing w:line="240" w:lineRule="auto"/>
        <w:ind w:right="100" w:firstLine="0"/>
        <w:jc w:val="center"/>
        <w:rPr>
          <w:rFonts w:ascii="Times New Roman" w:hAnsi="Times New Roman" w:cs="Times New Roman"/>
          <w:sz w:val="28"/>
          <w:szCs w:val="28"/>
        </w:rPr>
      </w:pPr>
      <w:r>
        <w:rPr>
          <w:rFonts w:ascii="Times New Roman" w:hAnsi="Times New Roman" w:cs="Times New Roman"/>
          <w:sz w:val="28"/>
          <w:szCs w:val="28"/>
        </w:rPr>
        <w:t xml:space="preserve">подразделения, уполномоченные на рассмотрение </w:t>
      </w:r>
    </w:p>
    <w:p w:rsidR="00F3387D" w:rsidRDefault="00F3387D" w:rsidP="00F3387D">
      <w:pPr>
        <w:pStyle w:val="11"/>
        <w:shd w:val="clear" w:color="auto" w:fill="auto"/>
        <w:tabs>
          <w:tab w:val="left" w:pos="935"/>
        </w:tabs>
        <w:spacing w:line="240" w:lineRule="auto"/>
        <w:ind w:right="10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5111D4">
        <w:rPr>
          <w:rFonts w:ascii="Times New Roman" w:hAnsi="Times New Roman" w:cs="Times New Roman"/>
          <w:sz w:val="28"/>
          <w:szCs w:val="28"/>
        </w:rPr>
        <w:t>жалобы лица, которым может быть</w:t>
      </w:r>
      <w:r>
        <w:rPr>
          <w:rFonts w:ascii="Times New Roman" w:hAnsi="Times New Roman" w:cs="Times New Roman"/>
          <w:sz w:val="28"/>
          <w:szCs w:val="28"/>
        </w:rPr>
        <w:t xml:space="preserve"> направлена жалоба </w:t>
      </w:r>
    </w:p>
    <w:p w:rsidR="00AA3235" w:rsidRDefault="00F3387D" w:rsidP="00F3387D">
      <w:pPr>
        <w:pStyle w:val="11"/>
        <w:shd w:val="clear" w:color="auto" w:fill="auto"/>
        <w:tabs>
          <w:tab w:val="left" w:pos="935"/>
        </w:tabs>
        <w:spacing w:line="240" w:lineRule="auto"/>
        <w:ind w:right="100" w:firstLine="0"/>
        <w:jc w:val="center"/>
        <w:rPr>
          <w:rFonts w:ascii="Times New Roman" w:hAnsi="Times New Roman" w:cs="Times New Roman"/>
          <w:sz w:val="28"/>
          <w:szCs w:val="28"/>
        </w:rPr>
      </w:pPr>
      <w:r>
        <w:rPr>
          <w:rFonts w:ascii="Times New Roman" w:hAnsi="Times New Roman" w:cs="Times New Roman"/>
          <w:sz w:val="28"/>
          <w:szCs w:val="28"/>
        </w:rPr>
        <w:t xml:space="preserve">заявителя в </w:t>
      </w:r>
      <w:r w:rsidR="00AA3235" w:rsidRPr="00AA3235">
        <w:rPr>
          <w:rFonts w:ascii="Times New Roman" w:hAnsi="Times New Roman" w:cs="Times New Roman"/>
          <w:sz w:val="28"/>
          <w:szCs w:val="28"/>
        </w:rPr>
        <w:t>досудебном (внесудебном) порядке</w:t>
      </w:r>
    </w:p>
    <w:p w:rsidR="00153397" w:rsidRDefault="00153397" w:rsidP="00153397">
      <w:pPr>
        <w:pStyle w:val="41"/>
        <w:shd w:val="clear" w:color="auto" w:fill="auto"/>
        <w:suppressAutoHyphens/>
        <w:spacing w:line="240" w:lineRule="auto"/>
        <w:ind w:firstLine="709"/>
        <w:jc w:val="left"/>
        <w:rPr>
          <w:sz w:val="28"/>
          <w:szCs w:val="28"/>
        </w:rPr>
      </w:pPr>
      <w:r>
        <w:rPr>
          <w:sz w:val="28"/>
          <w:szCs w:val="28"/>
        </w:rPr>
        <w:t xml:space="preserve">Жалоба на решения и действия (бездействие): </w:t>
      </w:r>
    </w:p>
    <w:p w:rsidR="00153397" w:rsidRDefault="00153397" w:rsidP="00153397">
      <w:pPr>
        <w:pStyle w:val="41"/>
        <w:shd w:val="clear" w:color="auto" w:fill="auto"/>
        <w:suppressAutoHyphens/>
        <w:spacing w:line="240" w:lineRule="auto"/>
        <w:ind w:firstLine="709"/>
        <w:rPr>
          <w:sz w:val="28"/>
          <w:szCs w:val="28"/>
        </w:rPr>
      </w:pPr>
      <w:r>
        <w:rPr>
          <w:sz w:val="28"/>
          <w:szCs w:val="28"/>
        </w:rPr>
        <w:t xml:space="preserve">-  </w:t>
      </w:r>
      <w:proofErr w:type="gramStart"/>
      <w:r>
        <w:rPr>
          <w:sz w:val="28"/>
          <w:szCs w:val="28"/>
        </w:rPr>
        <w:t>прини</w:t>
      </w:r>
      <w:r w:rsidR="005111D4">
        <w:rPr>
          <w:sz w:val="28"/>
          <w:szCs w:val="28"/>
        </w:rPr>
        <w:t>маемые</w:t>
      </w:r>
      <w:proofErr w:type="gramEnd"/>
      <w:r w:rsidR="005111D4">
        <w:rPr>
          <w:sz w:val="28"/>
          <w:szCs w:val="28"/>
        </w:rPr>
        <w:t xml:space="preserve"> муниципальными служащими подаются</w:t>
      </w:r>
      <w:r>
        <w:rPr>
          <w:sz w:val="28"/>
          <w:szCs w:val="28"/>
        </w:rPr>
        <w:t xml:space="preserve"> руководителю </w:t>
      </w:r>
      <w:r w:rsidR="00CE6FD4">
        <w:rPr>
          <w:sz w:val="28"/>
          <w:szCs w:val="28"/>
        </w:rPr>
        <w:t>О</w:t>
      </w:r>
      <w:r w:rsidR="005111D4">
        <w:rPr>
          <w:sz w:val="28"/>
          <w:szCs w:val="28"/>
        </w:rPr>
        <w:t>тдела</w:t>
      </w:r>
      <w:r w:rsidRPr="005111D4">
        <w:rPr>
          <w:sz w:val="28"/>
          <w:szCs w:val="28"/>
        </w:rPr>
        <w:t>;</w:t>
      </w:r>
    </w:p>
    <w:p w:rsidR="00153397" w:rsidRDefault="00153397" w:rsidP="00153397">
      <w:pPr>
        <w:pStyle w:val="41"/>
        <w:shd w:val="clear" w:color="auto" w:fill="auto"/>
        <w:suppressAutoHyphens/>
        <w:spacing w:line="240" w:lineRule="auto"/>
        <w:ind w:firstLine="709"/>
        <w:rPr>
          <w:sz w:val="28"/>
          <w:szCs w:val="28"/>
        </w:rPr>
      </w:pPr>
      <w:r>
        <w:rPr>
          <w:sz w:val="28"/>
          <w:szCs w:val="28"/>
        </w:rPr>
        <w:t xml:space="preserve">- принимаемые руководителем </w:t>
      </w:r>
      <w:r w:rsidR="005111D4">
        <w:rPr>
          <w:sz w:val="28"/>
          <w:szCs w:val="28"/>
        </w:rPr>
        <w:t>отдела муниципального земельного контроля</w:t>
      </w:r>
      <w:r>
        <w:rPr>
          <w:sz w:val="28"/>
          <w:szCs w:val="28"/>
        </w:rPr>
        <w:t xml:space="preserve"> подаются </w:t>
      </w:r>
      <w:r w:rsidR="00CE6FD4">
        <w:rPr>
          <w:sz w:val="28"/>
          <w:szCs w:val="28"/>
        </w:rPr>
        <w:t>курирующему заместителю</w:t>
      </w:r>
      <w:r w:rsidR="00A55942">
        <w:rPr>
          <w:sz w:val="28"/>
          <w:szCs w:val="28"/>
        </w:rPr>
        <w:t xml:space="preserve"> главы </w:t>
      </w:r>
      <w:r w:rsidR="00CE6FD4">
        <w:rPr>
          <w:sz w:val="28"/>
          <w:szCs w:val="28"/>
        </w:rPr>
        <w:t>администрации</w:t>
      </w:r>
      <w:r>
        <w:rPr>
          <w:sz w:val="28"/>
          <w:szCs w:val="28"/>
        </w:rPr>
        <w:t xml:space="preserve"> </w:t>
      </w:r>
      <w:r w:rsidR="00B83656">
        <w:rPr>
          <w:sz w:val="28"/>
          <w:szCs w:val="28"/>
        </w:rPr>
        <w:t xml:space="preserve">муниципального образования </w:t>
      </w:r>
      <w:proofErr w:type="spellStart"/>
      <w:r w:rsidR="00B83656">
        <w:rPr>
          <w:sz w:val="28"/>
          <w:szCs w:val="28"/>
        </w:rPr>
        <w:t>Белореченский</w:t>
      </w:r>
      <w:proofErr w:type="spellEnd"/>
      <w:r w:rsidR="00B83656">
        <w:rPr>
          <w:sz w:val="28"/>
          <w:szCs w:val="28"/>
        </w:rPr>
        <w:t xml:space="preserve"> район</w:t>
      </w:r>
      <w:r>
        <w:rPr>
          <w:sz w:val="28"/>
          <w:szCs w:val="28"/>
        </w:rPr>
        <w:t>;</w:t>
      </w:r>
    </w:p>
    <w:p w:rsidR="00153397" w:rsidRDefault="00153397" w:rsidP="00153397">
      <w:pPr>
        <w:pStyle w:val="41"/>
        <w:shd w:val="clear" w:color="auto" w:fill="auto"/>
        <w:suppressAutoHyphens/>
        <w:spacing w:line="240" w:lineRule="auto"/>
        <w:ind w:firstLine="709"/>
        <w:rPr>
          <w:sz w:val="28"/>
          <w:szCs w:val="28"/>
        </w:rPr>
      </w:pPr>
      <w:r>
        <w:rPr>
          <w:sz w:val="28"/>
          <w:szCs w:val="28"/>
        </w:rPr>
        <w:t>-</w:t>
      </w:r>
      <w:r w:rsidR="00805B4E">
        <w:rPr>
          <w:sz w:val="28"/>
          <w:szCs w:val="28"/>
        </w:rPr>
        <w:t xml:space="preserve"> </w:t>
      </w:r>
      <w:r w:rsidR="00B83656">
        <w:rPr>
          <w:sz w:val="28"/>
          <w:szCs w:val="28"/>
        </w:rPr>
        <w:t xml:space="preserve"> принимаемые администрацией муниципального образования Белореченский район подаются </w:t>
      </w:r>
      <w:r>
        <w:rPr>
          <w:sz w:val="28"/>
          <w:szCs w:val="28"/>
        </w:rPr>
        <w:t xml:space="preserve">Главе </w:t>
      </w:r>
      <w:r w:rsidR="00B83656">
        <w:rPr>
          <w:sz w:val="28"/>
          <w:szCs w:val="28"/>
        </w:rPr>
        <w:t>муниципального образования Белореченский район</w:t>
      </w:r>
      <w:r>
        <w:rPr>
          <w:sz w:val="28"/>
          <w:szCs w:val="28"/>
        </w:rPr>
        <w:t xml:space="preserve">. </w:t>
      </w:r>
    </w:p>
    <w:p w:rsidR="00AA3235" w:rsidRPr="00AA3235" w:rsidRDefault="00AA3235" w:rsidP="00AA3235">
      <w:pPr>
        <w:pStyle w:val="11"/>
        <w:shd w:val="clear" w:color="auto" w:fill="auto"/>
        <w:tabs>
          <w:tab w:val="left" w:pos="935"/>
        </w:tabs>
        <w:spacing w:line="240" w:lineRule="auto"/>
        <w:ind w:right="100" w:firstLine="0"/>
        <w:jc w:val="both"/>
        <w:rPr>
          <w:rFonts w:ascii="Times New Roman" w:hAnsi="Times New Roman" w:cs="Times New Roman"/>
          <w:sz w:val="28"/>
          <w:szCs w:val="28"/>
        </w:rPr>
      </w:pPr>
    </w:p>
    <w:p w:rsidR="00AA3235" w:rsidRDefault="00AA3235" w:rsidP="00AA3235">
      <w:pPr>
        <w:numPr>
          <w:ilvl w:val="1"/>
          <w:numId w:val="12"/>
        </w:numPr>
        <w:jc w:val="center"/>
      </w:pPr>
      <w:r w:rsidRPr="00AA3235">
        <w:t>Сроки  рассмотрения жалобы</w:t>
      </w:r>
    </w:p>
    <w:p w:rsidR="00610F07" w:rsidRDefault="00AA3235" w:rsidP="00AA3235">
      <w:pPr>
        <w:pStyle w:val="11"/>
        <w:shd w:val="clear" w:color="auto" w:fill="auto"/>
        <w:tabs>
          <w:tab w:val="left" w:pos="709"/>
        </w:tabs>
        <w:spacing w:line="240" w:lineRule="auto"/>
        <w:ind w:right="100"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Жалоба, поступившая в администрацию </w:t>
      </w:r>
      <w:r w:rsidR="00B83656" w:rsidRPr="00B83656">
        <w:rPr>
          <w:rFonts w:ascii="Times New Roman" w:hAnsi="Times New Roman" w:cs="Times New Roman"/>
          <w:sz w:val="28"/>
          <w:szCs w:val="28"/>
        </w:rPr>
        <w:t>муниципального образования Белореченский район,</w:t>
      </w:r>
      <w:r w:rsidRPr="00AA3235">
        <w:rPr>
          <w:rFonts w:ascii="Times New Roman" w:hAnsi="Times New Roman" w:cs="Times New Roman"/>
          <w:sz w:val="28"/>
          <w:szCs w:val="28"/>
        </w:rPr>
        <w:t xml:space="preserve"> подлежит рассмотрению в течение пятнадцати рабочих дней со дня е</w:t>
      </w:r>
      <w:r w:rsidR="00610F07">
        <w:rPr>
          <w:rFonts w:ascii="Times New Roman" w:hAnsi="Times New Roman" w:cs="Times New Roman"/>
          <w:sz w:val="28"/>
          <w:szCs w:val="28"/>
        </w:rPr>
        <w:t>е</w:t>
      </w:r>
      <w:r w:rsidRPr="00AA3235">
        <w:rPr>
          <w:rFonts w:ascii="Times New Roman" w:hAnsi="Times New Roman" w:cs="Times New Roman"/>
          <w:sz w:val="28"/>
          <w:szCs w:val="28"/>
        </w:rPr>
        <w:t xml:space="preserve"> регистрации</w:t>
      </w:r>
      <w:r w:rsidR="00610F07">
        <w:rPr>
          <w:rFonts w:ascii="Times New Roman" w:hAnsi="Times New Roman" w:cs="Times New Roman"/>
          <w:sz w:val="28"/>
          <w:szCs w:val="28"/>
        </w:rPr>
        <w:t>.</w:t>
      </w:r>
    </w:p>
    <w:p w:rsidR="00AA3235" w:rsidRPr="00AA3235" w:rsidRDefault="00610F07" w:rsidP="00AA3235">
      <w:pPr>
        <w:pStyle w:val="11"/>
        <w:shd w:val="clear" w:color="auto" w:fill="auto"/>
        <w:tabs>
          <w:tab w:val="left" w:pos="709"/>
        </w:tabs>
        <w:spacing w:line="240" w:lineRule="auto"/>
        <w:ind w:right="100" w:firstLine="0"/>
        <w:jc w:val="both"/>
        <w:rPr>
          <w:rFonts w:ascii="Times New Roman" w:hAnsi="Times New Roman" w:cs="Times New Roman"/>
          <w:sz w:val="28"/>
          <w:szCs w:val="28"/>
        </w:rPr>
      </w:pPr>
      <w:r>
        <w:rPr>
          <w:rFonts w:ascii="Times New Roman" w:hAnsi="Times New Roman" w:cs="Times New Roman"/>
          <w:sz w:val="28"/>
          <w:szCs w:val="28"/>
        </w:rPr>
        <w:tab/>
        <w:t>В</w:t>
      </w:r>
      <w:r w:rsidR="00AA3235" w:rsidRPr="00AA3235">
        <w:rPr>
          <w:rFonts w:ascii="Times New Roman" w:hAnsi="Times New Roman" w:cs="Times New Roman"/>
          <w:sz w:val="28"/>
          <w:szCs w:val="28"/>
        </w:rPr>
        <w:t xml:space="preserve"> случае обжалования отказа администрации</w:t>
      </w:r>
      <w:r>
        <w:rPr>
          <w:rFonts w:ascii="Times New Roman" w:hAnsi="Times New Roman" w:cs="Times New Roman"/>
          <w:sz w:val="28"/>
          <w:szCs w:val="28"/>
        </w:rPr>
        <w:t xml:space="preserve"> </w:t>
      </w:r>
      <w:r w:rsidR="00B83656" w:rsidRPr="00B83656">
        <w:rPr>
          <w:rFonts w:ascii="Times New Roman" w:hAnsi="Times New Roman" w:cs="Times New Roman"/>
          <w:sz w:val="28"/>
          <w:szCs w:val="28"/>
        </w:rPr>
        <w:t>муниципального образования Белореченский район</w:t>
      </w:r>
      <w:r w:rsidR="00B83656" w:rsidRPr="00AA3235">
        <w:rPr>
          <w:rFonts w:ascii="Times New Roman" w:hAnsi="Times New Roman" w:cs="Times New Roman"/>
          <w:sz w:val="28"/>
          <w:szCs w:val="28"/>
        </w:rPr>
        <w:t xml:space="preserve"> </w:t>
      </w:r>
      <w:r w:rsidR="00AA3235" w:rsidRPr="00AA3235">
        <w:rPr>
          <w:rFonts w:ascii="Times New Roman" w:hAnsi="Times New Roman" w:cs="Times New Roman"/>
          <w:sz w:val="28"/>
          <w:szCs w:val="28"/>
        </w:rPr>
        <w:t xml:space="preserve">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cs="Times New Roman"/>
          <w:sz w:val="28"/>
          <w:szCs w:val="28"/>
        </w:rPr>
        <w:t xml:space="preserve"> жалоба подлежит  рассмотрению</w:t>
      </w:r>
      <w:r w:rsidR="00AA3235" w:rsidRPr="00AA3235">
        <w:rPr>
          <w:rFonts w:ascii="Times New Roman" w:hAnsi="Times New Roman" w:cs="Times New Roman"/>
          <w:sz w:val="28"/>
          <w:szCs w:val="28"/>
        </w:rPr>
        <w:t xml:space="preserve"> в течение пяти рабочих дней со дня ее регистрации.</w:t>
      </w:r>
    </w:p>
    <w:p w:rsidR="00AA3235" w:rsidRPr="00AA3235" w:rsidRDefault="00AA3235" w:rsidP="00AA3235">
      <w:pPr>
        <w:pStyle w:val="11"/>
        <w:shd w:val="clear" w:color="auto" w:fill="auto"/>
        <w:tabs>
          <w:tab w:val="left" w:pos="709"/>
        </w:tabs>
        <w:spacing w:line="346" w:lineRule="exact"/>
        <w:ind w:right="100" w:firstLine="0"/>
        <w:jc w:val="both"/>
        <w:rPr>
          <w:rFonts w:ascii="Times New Roman" w:hAnsi="Times New Roman" w:cs="Times New Roman"/>
          <w:sz w:val="28"/>
          <w:szCs w:val="28"/>
        </w:rPr>
      </w:pPr>
      <w:r w:rsidRPr="00AA3235">
        <w:rPr>
          <w:rFonts w:ascii="Times New Roman" w:hAnsi="Times New Roman" w:cs="Times New Roman"/>
          <w:sz w:val="28"/>
          <w:szCs w:val="28"/>
        </w:rPr>
        <w:tab/>
      </w:r>
    </w:p>
    <w:p w:rsidR="00AA3235" w:rsidRPr="00AA3235" w:rsidRDefault="00B83656" w:rsidP="00AA3235">
      <w:pPr>
        <w:pStyle w:val="11"/>
        <w:numPr>
          <w:ilvl w:val="1"/>
          <w:numId w:val="12"/>
        </w:numPr>
        <w:shd w:val="clear" w:color="auto" w:fill="auto"/>
        <w:tabs>
          <w:tab w:val="left" w:pos="709"/>
        </w:tabs>
        <w:spacing w:line="346" w:lineRule="exact"/>
        <w:ind w:right="100"/>
        <w:jc w:val="center"/>
        <w:rPr>
          <w:rFonts w:ascii="Times New Roman" w:hAnsi="Times New Roman" w:cs="Times New Roman"/>
          <w:sz w:val="28"/>
          <w:szCs w:val="28"/>
        </w:rPr>
      </w:pPr>
      <w:r>
        <w:rPr>
          <w:rFonts w:ascii="Times New Roman" w:hAnsi="Times New Roman" w:cs="Times New Roman"/>
          <w:sz w:val="28"/>
          <w:szCs w:val="28"/>
        </w:rPr>
        <w:t xml:space="preserve">Результат </w:t>
      </w:r>
      <w:r w:rsidR="00AA3235" w:rsidRPr="00AA3235">
        <w:rPr>
          <w:rFonts w:ascii="Times New Roman" w:hAnsi="Times New Roman" w:cs="Times New Roman"/>
          <w:sz w:val="28"/>
          <w:szCs w:val="28"/>
        </w:rPr>
        <w:t>досудебного (внесудебного) обжалования</w:t>
      </w:r>
    </w:p>
    <w:p w:rsidR="00AA3235" w:rsidRPr="00AA3235" w:rsidRDefault="00AA3235" w:rsidP="00AA3235">
      <w:pPr>
        <w:pStyle w:val="11"/>
        <w:shd w:val="clear" w:color="auto" w:fill="auto"/>
        <w:tabs>
          <w:tab w:val="left" w:pos="709"/>
        </w:tabs>
        <w:spacing w:line="346" w:lineRule="exact"/>
        <w:ind w:right="100" w:firstLine="0"/>
        <w:jc w:val="center"/>
        <w:rPr>
          <w:rFonts w:ascii="Times New Roman" w:hAnsi="Times New Roman" w:cs="Times New Roman"/>
          <w:sz w:val="28"/>
          <w:szCs w:val="28"/>
        </w:rPr>
      </w:pPr>
      <w:r w:rsidRPr="00AA3235">
        <w:rPr>
          <w:rFonts w:ascii="Times New Roman" w:hAnsi="Times New Roman" w:cs="Times New Roman"/>
          <w:sz w:val="28"/>
          <w:szCs w:val="28"/>
        </w:rPr>
        <w:t>пр</w:t>
      </w:r>
      <w:r w:rsidR="00B83656">
        <w:rPr>
          <w:rFonts w:ascii="Times New Roman" w:hAnsi="Times New Roman" w:cs="Times New Roman"/>
          <w:sz w:val="28"/>
          <w:szCs w:val="28"/>
        </w:rPr>
        <w:t xml:space="preserve">именительно к каждой процедуре </w:t>
      </w:r>
      <w:r w:rsidRPr="00AA3235">
        <w:rPr>
          <w:rFonts w:ascii="Times New Roman" w:hAnsi="Times New Roman" w:cs="Times New Roman"/>
          <w:sz w:val="28"/>
          <w:szCs w:val="28"/>
        </w:rPr>
        <w:t xml:space="preserve">либо </w:t>
      </w:r>
    </w:p>
    <w:p w:rsidR="00AA3235" w:rsidRDefault="00AA3235" w:rsidP="00AA3235">
      <w:pPr>
        <w:pStyle w:val="11"/>
        <w:shd w:val="clear" w:color="auto" w:fill="auto"/>
        <w:tabs>
          <w:tab w:val="left" w:pos="709"/>
        </w:tabs>
        <w:spacing w:line="346" w:lineRule="exact"/>
        <w:ind w:right="100" w:firstLine="0"/>
        <w:jc w:val="center"/>
        <w:rPr>
          <w:rFonts w:ascii="Times New Roman" w:hAnsi="Times New Roman" w:cs="Times New Roman"/>
          <w:sz w:val="28"/>
          <w:szCs w:val="28"/>
        </w:rPr>
      </w:pPr>
      <w:r w:rsidRPr="00AA3235">
        <w:rPr>
          <w:rFonts w:ascii="Times New Roman" w:hAnsi="Times New Roman" w:cs="Times New Roman"/>
          <w:sz w:val="28"/>
          <w:szCs w:val="28"/>
        </w:rPr>
        <w:t>инстанции обжалования</w:t>
      </w:r>
    </w:p>
    <w:p w:rsidR="00AA3235" w:rsidRPr="00AA3235" w:rsidRDefault="00AA3235" w:rsidP="00AA3235">
      <w:pPr>
        <w:pStyle w:val="11"/>
        <w:shd w:val="clear" w:color="auto" w:fill="auto"/>
        <w:tabs>
          <w:tab w:val="left" w:pos="709"/>
        </w:tabs>
        <w:spacing w:line="346" w:lineRule="exact"/>
        <w:ind w:right="100"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По </w:t>
      </w:r>
      <w:r w:rsidRPr="00D95057">
        <w:rPr>
          <w:rFonts w:ascii="Times New Roman" w:hAnsi="Times New Roman" w:cs="Times New Roman"/>
          <w:sz w:val="28"/>
          <w:szCs w:val="28"/>
        </w:rPr>
        <w:t>результатам рассмотрения жалобы</w:t>
      </w:r>
      <w:r w:rsidRPr="00AA3235">
        <w:rPr>
          <w:rFonts w:ascii="Times New Roman" w:hAnsi="Times New Roman" w:cs="Times New Roman"/>
          <w:sz w:val="28"/>
          <w:szCs w:val="28"/>
        </w:rPr>
        <w:t xml:space="preserve"> </w:t>
      </w:r>
      <w:r w:rsidRPr="00D95057">
        <w:rPr>
          <w:rFonts w:ascii="Times New Roman" w:hAnsi="Times New Roman" w:cs="Times New Roman"/>
          <w:sz w:val="28"/>
          <w:szCs w:val="28"/>
        </w:rPr>
        <w:t xml:space="preserve">администрация </w:t>
      </w:r>
      <w:r w:rsidR="00B83656" w:rsidRPr="00D95057">
        <w:rPr>
          <w:rFonts w:ascii="Times New Roman" w:hAnsi="Times New Roman" w:cs="Times New Roman"/>
          <w:sz w:val="28"/>
          <w:szCs w:val="28"/>
        </w:rPr>
        <w:t>муниципального образования Белореченский район</w:t>
      </w:r>
      <w:r w:rsidRPr="00D95057">
        <w:rPr>
          <w:rFonts w:ascii="Times New Roman" w:hAnsi="Times New Roman" w:cs="Times New Roman"/>
          <w:sz w:val="28"/>
          <w:szCs w:val="28"/>
        </w:rPr>
        <w:t xml:space="preserve"> принимает одно из</w:t>
      </w:r>
      <w:r w:rsidRPr="00AA3235">
        <w:rPr>
          <w:rFonts w:ascii="Times New Roman" w:hAnsi="Times New Roman" w:cs="Times New Roman"/>
          <w:sz w:val="28"/>
          <w:szCs w:val="28"/>
        </w:rPr>
        <w:t xml:space="preserve"> следующих решений:</w:t>
      </w:r>
    </w:p>
    <w:p w:rsidR="00AA3235" w:rsidRPr="00AA3235" w:rsidRDefault="00AA3235" w:rsidP="00AA3235">
      <w:pPr>
        <w:pStyle w:val="11"/>
        <w:numPr>
          <w:ilvl w:val="0"/>
          <w:numId w:val="14"/>
        </w:numPr>
        <w:shd w:val="clear" w:color="auto" w:fill="auto"/>
        <w:tabs>
          <w:tab w:val="left" w:pos="935"/>
        </w:tabs>
        <w:spacing w:line="326" w:lineRule="exact"/>
        <w:ind w:left="60" w:right="100" w:firstLine="540"/>
        <w:jc w:val="both"/>
        <w:rPr>
          <w:rFonts w:ascii="Times New Roman" w:hAnsi="Times New Roman" w:cs="Times New Roman"/>
          <w:sz w:val="28"/>
          <w:szCs w:val="28"/>
        </w:rPr>
      </w:pPr>
      <w:proofErr w:type="gramStart"/>
      <w:r w:rsidRPr="00AA3235">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Белореченского район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Белореченского района, а также в иных формах;</w:t>
      </w:r>
      <w:proofErr w:type="gramEnd"/>
    </w:p>
    <w:p w:rsidR="00AA3235" w:rsidRPr="00AA3235" w:rsidRDefault="00AA3235" w:rsidP="00AA3235">
      <w:pPr>
        <w:pStyle w:val="11"/>
        <w:numPr>
          <w:ilvl w:val="0"/>
          <w:numId w:val="14"/>
        </w:numPr>
        <w:shd w:val="clear" w:color="auto" w:fill="auto"/>
        <w:tabs>
          <w:tab w:val="left" w:pos="878"/>
        </w:tabs>
        <w:ind w:left="20" w:firstLine="560"/>
        <w:jc w:val="both"/>
        <w:rPr>
          <w:rFonts w:ascii="Times New Roman" w:hAnsi="Times New Roman" w:cs="Times New Roman"/>
          <w:sz w:val="28"/>
          <w:szCs w:val="28"/>
        </w:rPr>
      </w:pPr>
      <w:r w:rsidRPr="00AA3235">
        <w:rPr>
          <w:rFonts w:ascii="Times New Roman" w:hAnsi="Times New Roman" w:cs="Times New Roman"/>
          <w:sz w:val="28"/>
          <w:szCs w:val="28"/>
        </w:rPr>
        <w:t>отказывает в удовлетворении жалобы.</w:t>
      </w:r>
    </w:p>
    <w:p w:rsidR="00AA3235" w:rsidRP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lastRenderedPageBreak/>
        <w:tab/>
        <w:t>Письменный ответ, содержащий результаты рассмотрения жалобы, направляется заявителю.</w:t>
      </w:r>
    </w:p>
    <w:p w:rsidR="00AA3235" w:rsidRP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Ответ на обращение подписывается </w:t>
      </w:r>
      <w:r w:rsidR="00A55942">
        <w:rPr>
          <w:rFonts w:ascii="Times New Roman" w:hAnsi="Times New Roman" w:cs="Times New Roman"/>
          <w:sz w:val="28"/>
          <w:szCs w:val="28"/>
        </w:rPr>
        <w:t>курирующим заместителем главы</w:t>
      </w:r>
      <w:r w:rsidR="00153397">
        <w:rPr>
          <w:rFonts w:ascii="Times New Roman" w:hAnsi="Times New Roman" w:cs="Times New Roman"/>
          <w:sz w:val="28"/>
          <w:szCs w:val="28"/>
        </w:rPr>
        <w:t xml:space="preserve"> </w:t>
      </w:r>
      <w:r w:rsidR="00B83656">
        <w:rPr>
          <w:rFonts w:ascii="Times New Roman" w:hAnsi="Times New Roman" w:cs="Times New Roman"/>
          <w:sz w:val="28"/>
          <w:szCs w:val="28"/>
        </w:rPr>
        <w:t>администрации муниципального образования</w:t>
      </w:r>
      <w:r w:rsidR="00153397">
        <w:rPr>
          <w:rFonts w:ascii="Times New Roman" w:hAnsi="Times New Roman" w:cs="Times New Roman"/>
          <w:sz w:val="28"/>
          <w:szCs w:val="28"/>
        </w:rPr>
        <w:t xml:space="preserve"> </w:t>
      </w:r>
      <w:r w:rsidRPr="00AA3235">
        <w:rPr>
          <w:rFonts w:ascii="Times New Roman" w:hAnsi="Times New Roman" w:cs="Times New Roman"/>
          <w:sz w:val="28"/>
          <w:szCs w:val="28"/>
        </w:rPr>
        <w:t xml:space="preserve"> Белореченск</w:t>
      </w:r>
      <w:r w:rsidR="00B83656">
        <w:rPr>
          <w:rFonts w:ascii="Times New Roman" w:hAnsi="Times New Roman" w:cs="Times New Roman"/>
          <w:sz w:val="28"/>
          <w:szCs w:val="28"/>
        </w:rPr>
        <w:t>ий</w:t>
      </w:r>
      <w:r w:rsidRPr="00AA3235">
        <w:rPr>
          <w:rFonts w:ascii="Times New Roman" w:hAnsi="Times New Roman" w:cs="Times New Roman"/>
          <w:sz w:val="28"/>
          <w:szCs w:val="28"/>
        </w:rPr>
        <w:t xml:space="preserve"> район.</w:t>
      </w:r>
    </w:p>
    <w:p w:rsidR="00AA3235" w:rsidRP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Ответ на обращение, поступившее в </w:t>
      </w:r>
      <w:r w:rsidR="00B83656">
        <w:rPr>
          <w:rFonts w:ascii="Times New Roman" w:hAnsi="Times New Roman" w:cs="Times New Roman"/>
          <w:sz w:val="28"/>
          <w:szCs w:val="28"/>
        </w:rPr>
        <w:t>отдел муниципального образования Белореченский район,</w:t>
      </w:r>
      <w:r w:rsidRPr="00AA3235">
        <w:rPr>
          <w:rFonts w:ascii="Times New Roman" w:hAnsi="Times New Roman" w:cs="Times New Roman"/>
          <w:sz w:val="28"/>
          <w:szCs w:val="28"/>
        </w:rPr>
        <w:t xml:space="preserve">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53397"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tab/>
        <w:t xml:space="preserve">Не </w:t>
      </w:r>
      <w:proofErr w:type="gramStart"/>
      <w:r w:rsidRPr="00AA3235">
        <w:rPr>
          <w:rFonts w:ascii="Times New Roman" w:hAnsi="Times New Roman" w:cs="Times New Roman"/>
          <w:sz w:val="28"/>
          <w:szCs w:val="28"/>
        </w:rPr>
        <w:t>позднее дня, следующего за днем подготовки ответа заинтересованному лицу в письменной форме и по желанию заявителя в электронной форме направляется</w:t>
      </w:r>
      <w:proofErr w:type="gramEnd"/>
      <w:r w:rsidRPr="00AA3235">
        <w:rPr>
          <w:rFonts w:ascii="Times New Roman" w:hAnsi="Times New Roman" w:cs="Times New Roman"/>
          <w:sz w:val="28"/>
          <w:szCs w:val="28"/>
        </w:rPr>
        <w:t xml:space="preserve"> мотивированный ответ о результатах рассмотрения заявления (жалобы).</w:t>
      </w:r>
    </w:p>
    <w:p w:rsidR="00AA3235" w:rsidRDefault="00AA3235"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r w:rsidRPr="00AA3235">
        <w:rPr>
          <w:rFonts w:ascii="Times New Roman" w:hAnsi="Times New Roman" w:cs="Times New Roman"/>
          <w:sz w:val="28"/>
          <w:szCs w:val="28"/>
        </w:rPr>
        <w:br/>
      </w:r>
    </w:p>
    <w:p w:rsidR="00B83656" w:rsidRPr="00AA3235" w:rsidRDefault="00B83656" w:rsidP="00AA3235">
      <w:pPr>
        <w:pStyle w:val="11"/>
        <w:shd w:val="clear" w:color="auto" w:fill="auto"/>
        <w:tabs>
          <w:tab w:val="left" w:pos="709"/>
        </w:tabs>
        <w:spacing w:line="240" w:lineRule="auto"/>
        <w:ind w:right="23" w:firstLine="0"/>
        <w:jc w:val="both"/>
        <w:rPr>
          <w:rFonts w:ascii="Times New Roman" w:hAnsi="Times New Roman" w:cs="Times New Roman"/>
          <w:sz w:val="28"/>
          <w:szCs w:val="28"/>
        </w:rPr>
      </w:pPr>
    </w:p>
    <w:p w:rsidR="00B83656" w:rsidRPr="00B83656" w:rsidRDefault="00B83656" w:rsidP="00B83656">
      <w:pPr>
        <w:ind w:firstLine="0"/>
        <w:contextualSpacing/>
        <w:rPr>
          <w:rFonts w:eastAsiaTheme="minorHAnsi"/>
          <w:spacing w:val="2"/>
          <w:lang w:eastAsia="en-US"/>
        </w:rPr>
      </w:pPr>
      <w:r w:rsidRPr="00B83656">
        <w:rPr>
          <w:rFonts w:eastAsiaTheme="minorHAnsi"/>
          <w:spacing w:val="2"/>
          <w:lang w:eastAsia="en-US"/>
        </w:rPr>
        <w:t>Начальник отдела муниципального</w:t>
      </w:r>
    </w:p>
    <w:p w:rsidR="00B83656" w:rsidRPr="00B83656" w:rsidRDefault="00B83656" w:rsidP="00B83656">
      <w:pPr>
        <w:ind w:firstLine="0"/>
        <w:contextualSpacing/>
        <w:rPr>
          <w:rFonts w:eastAsiaTheme="minorHAnsi"/>
          <w:spacing w:val="2"/>
          <w:lang w:eastAsia="en-US"/>
        </w:rPr>
      </w:pPr>
      <w:r>
        <w:rPr>
          <w:rFonts w:eastAsiaTheme="minorHAnsi"/>
          <w:spacing w:val="2"/>
          <w:lang w:eastAsia="en-US"/>
        </w:rPr>
        <w:t>з</w:t>
      </w:r>
      <w:r w:rsidRPr="00B83656">
        <w:rPr>
          <w:rFonts w:eastAsiaTheme="minorHAnsi"/>
          <w:spacing w:val="2"/>
          <w:lang w:eastAsia="en-US"/>
        </w:rPr>
        <w:t>емельного контроля муниципального</w:t>
      </w:r>
    </w:p>
    <w:p w:rsidR="00AA3235" w:rsidRPr="00B83656" w:rsidRDefault="00B83656" w:rsidP="00B83656">
      <w:pPr>
        <w:pStyle w:val="a4"/>
        <w:ind w:firstLine="0"/>
        <w:rPr>
          <w:rFonts w:ascii="Times New Roman" w:eastAsiaTheme="minorHAnsi" w:hAnsi="Times New Roman"/>
          <w:spacing w:val="2"/>
          <w:sz w:val="28"/>
          <w:szCs w:val="28"/>
          <w:lang w:eastAsia="en-US"/>
        </w:rPr>
      </w:pPr>
      <w:r w:rsidRPr="00B83656">
        <w:rPr>
          <w:rFonts w:ascii="Times New Roman" w:eastAsiaTheme="minorHAnsi" w:hAnsi="Times New Roman"/>
          <w:spacing w:val="2"/>
          <w:sz w:val="28"/>
          <w:szCs w:val="28"/>
          <w:lang w:eastAsia="en-US"/>
        </w:rPr>
        <w:t xml:space="preserve">образования </w:t>
      </w:r>
      <w:proofErr w:type="spellStart"/>
      <w:r>
        <w:rPr>
          <w:rFonts w:ascii="Times New Roman" w:eastAsiaTheme="minorHAnsi" w:hAnsi="Times New Roman"/>
          <w:spacing w:val="2"/>
          <w:sz w:val="28"/>
          <w:szCs w:val="28"/>
          <w:lang w:eastAsia="en-US"/>
        </w:rPr>
        <w:t>Белореченский</w:t>
      </w:r>
      <w:proofErr w:type="spellEnd"/>
      <w:r>
        <w:rPr>
          <w:rFonts w:ascii="Times New Roman" w:eastAsiaTheme="minorHAnsi" w:hAnsi="Times New Roman"/>
          <w:spacing w:val="2"/>
          <w:sz w:val="28"/>
          <w:szCs w:val="28"/>
          <w:lang w:eastAsia="en-US"/>
        </w:rPr>
        <w:t xml:space="preserve"> район</w:t>
      </w:r>
      <w:r>
        <w:rPr>
          <w:rFonts w:ascii="Times New Roman" w:eastAsiaTheme="minorHAnsi" w:hAnsi="Times New Roman"/>
          <w:spacing w:val="2"/>
          <w:sz w:val="28"/>
          <w:szCs w:val="28"/>
          <w:lang w:eastAsia="en-US"/>
        </w:rPr>
        <w:tab/>
      </w:r>
      <w:r>
        <w:rPr>
          <w:rFonts w:ascii="Times New Roman" w:eastAsiaTheme="minorHAnsi" w:hAnsi="Times New Roman"/>
          <w:spacing w:val="2"/>
          <w:sz w:val="28"/>
          <w:szCs w:val="28"/>
          <w:lang w:eastAsia="en-US"/>
        </w:rPr>
        <w:tab/>
      </w:r>
      <w:r>
        <w:rPr>
          <w:rFonts w:ascii="Times New Roman" w:eastAsiaTheme="minorHAnsi" w:hAnsi="Times New Roman"/>
          <w:spacing w:val="2"/>
          <w:sz w:val="28"/>
          <w:szCs w:val="28"/>
          <w:lang w:eastAsia="en-US"/>
        </w:rPr>
        <w:tab/>
      </w:r>
      <w:r>
        <w:rPr>
          <w:rFonts w:ascii="Times New Roman" w:eastAsiaTheme="minorHAnsi" w:hAnsi="Times New Roman"/>
          <w:spacing w:val="2"/>
          <w:sz w:val="28"/>
          <w:szCs w:val="28"/>
          <w:lang w:eastAsia="en-US"/>
        </w:rPr>
        <w:tab/>
      </w:r>
      <w:r>
        <w:rPr>
          <w:rFonts w:ascii="Times New Roman" w:eastAsiaTheme="minorHAnsi" w:hAnsi="Times New Roman"/>
          <w:spacing w:val="2"/>
          <w:sz w:val="28"/>
          <w:szCs w:val="28"/>
          <w:lang w:eastAsia="en-US"/>
        </w:rPr>
        <w:tab/>
        <w:t xml:space="preserve">      </w:t>
      </w:r>
      <w:r w:rsidRPr="00B83656">
        <w:rPr>
          <w:rFonts w:ascii="Times New Roman" w:eastAsiaTheme="minorHAnsi" w:hAnsi="Times New Roman"/>
          <w:spacing w:val="2"/>
          <w:sz w:val="28"/>
          <w:szCs w:val="28"/>
          <w:lang w:eastAsia="en-US"/>
        </w:rPr>
        <w:t xml:space="preserve">  </w:t>
      </w:r>
      <w:proofErr w:type="spellStart"/>
      <w:r w:rsidRPr="00B83656">
        <w:rPr>
          <w:rFonts w:ascii="Times New Roman" w:eastAsiaTheme="minorHAnsi" w:hAnsi="Times New Roman"/>
          <w:spacing w:val="2"/>
          <w:sz w:val="28"/>
          <w:szCs w:val="28"/>
          <w:lang w:eastAsia="en-US"/>
        </w:rPr>
        <w:t>А.С.Богданов</w:t>
      </w:r>
      <w:proofErr w:type="spellEnd"/>
    </w:p>
    <w:p w:rsidR="00AA3235" w:rsidRPr="00B83656" w:rsidRDefault="00AA3235" w:rsidP="00AA3235">
      <w:pPr>
        <w:ind w:firstLine="0"/>
        <w:outlineLvl w:val="2"/>
        <w:rPr>
          <w:rFonts w:eastAsiaTheme="minorHAnsi"/>
          <w:spacing w:val="2"/>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p w:rsidR="000B2254" w:rsidRDefault="000B2254" w:rsidP="006122C5">
      <w:pPr>
        <w:autoSpaceDE w:val="0"/>
        <w:autoSpaceDN w:val="0"/>
        <w:adjustRightInd w:val="0"/>
        <w:ind w:firstLine="540"/>
        <w:jc w:val="center"/>
        <w:outlineLvl w:val="0"/>
        <w:rPr>
          <w:rFonts w:ascii="Arial" w:eastAsiaTheme="minorHAnsi" w:hAnsi="Arial" w:cs="Arial"/>
          <w:bCs/>
          <w:sz w:val="20"/>
          <w:szCs w:val="20"/>
          <w:lang w:eastAsia="en-US"/>
        </w:rPr>
      </w:pPr>
    </w:p>
    <w:sectPr w:rsidR="000B2254">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1A" w:rsidRDefault="00FA1D1A" w:rsidP="008140FC">
      <w:r>
        <w:separator/>
      </w:r>
    </w:p>
  </w:endnote>
  <w:endnote w:type="continuationSeparator" w:id="0">
    <w:p w:rsidR="00FA1D1A" w:rsidRDefault="00FA1D1A" w:rsidP="0081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1A" w:rsidRDefault="00FA1D1A" w:rsidP="008140FC">
      <w:r>
        <w:separator/>
      </w:r>
    </w:p>
  </w:footnote>
  <w:footnote w:type="continuationSeparator" w:id="0">
    <w:p w:rsidR="00FA1D1A" w:rsidRDefault="00FA1D1A" w:rsidP="00814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D4" w:rsidRDefault="005111D4">
    <w:pPr>
      <w:pStyle w:val="aa"/>
      <w:jc w:val="center"/>
    </w:pPr>
  </w:p>
  <w:p w:rsidR="005111D4" w:rsidRDefault="005111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4A8"/>
    <w:multiLevelType w:val="multilevel"/>
    <w:tmpl w:val="9DF0698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5AC5014"/>
    <w:multiLevelType w:val="multilevel"/>
    <w:tmpl w:val="BB7CFB1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0"/>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796300D"/>
    <w:multiLevelType w:val="multilevel"/>
    <w:tmpl w:val="ED1E2B4A"/>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85E41D7"/>
    <w:multiLevelType w:val="hybridMultilevel"/>
    <w:tmpl w:val="27B48262"/>
    <w:lvl w:ilvl="0" w:tplc="56B6032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D5D5169"/>
    <w:multiLevelType w:val="multilevel"/>
    <w:tmpl w:val="F188A42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684F35"/>
    <w:multiLevelType w:val="multilevel"/>
    <w:tmpl w:val="E0802E38"/>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16100A5B"/>
    <w:multiLevelType w:val="multilevel"/>
    <w:tmpl w:val="D5D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637D3"/>
    <w:multiLevelType w:val="multilevel"/>
    <w:tmpl w:val="B1A80A7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9730C7C"/>
    <w:multiLevelType w:val="multilevel"/>
    <w:tmpl w:val="12106A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98E1EE8"/>
    <w:multiLevelType w:val="multilevel"/>
    <w:tmpl w:val="4C2A62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19AE5550"/>
    <w:multiLevelType w:val="multilevel"/>
    <w:tmpl w:val="627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2078EE"/>
    <w:multiLevelType w:val="multilevel"/>
    <w:tmpl w:val="4B929200"/>
    <w:lvl w:ilvl="0">
      <w:start w:val="3"/>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1571"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2D2515E6"/>
    <w:multiLevelType w:val="multilevel"/>
    <w:tmpl w:val="B07AED6C"/>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10F5586"/>
    <w:multiLevelType w:val="multilevel"/>
    <w:tmpl w:val="4224CBEA"/>
    <w:lvl w:ilvl="0">
      <w:start w:val="3"/>
      <w:numFmt w:val="decimal"/>
      <w:lvlText w:val="%1."/>
      <w:lvlJc w:val="left"/>
      <w:pPr>
        <w:ind w:left="502" w:hanging="360"/>
      </w:pPr>
    </w:lvl>
    <w:lvl w:ilvl="1">
      <w:start w:val="3"/>
      <w:numFmt w:val="decimal"/>
      <w:isLgl/>
      <w:lvlText w:val="%1.%2."/>
      <w:lvlJc w:val="left"/>
      <w:pPr>
        <w:ind w:left="1429" w:hanging="720"/>
      </w:pPr>
    </w:lvl>
    <w:lvl w:ilvl="2">
      <w:start w:val="1"/>
      <w:numFmt w:val="decimal"/>
      <w:isLgl/>
      <w:lvlText w:val="%1.%2.%3."/>
      <w:lvlJc w:val="left"/>
      <w:pPr>
        <w:ind w:left="1288" w:hanging="720"/>
      </w:pPr>
      <w:rPr>
        <w:sz w:val="28"/>
        <w:szCs w:val="28"/>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34FC5406"/>
    <w:multiLevelType w:val="multilevel"/>
    <w:tmpl w:val="3BF6CB82"/>
    <w:lvl w:ilvl="0">
      <w:start w:val="5"/>
      <w:numFmt w:val="decimal"/>
      <w:lvlText w:val="%1."/>
      <w:lvlJc w:val="left"/>
      <w:pPr>
        <w:ind w:left="675" w:hanging="67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F43FBA"/>
    <w:multiLevelType w:val="multilevel"/>
    <w:tmpl w:val="A47224E4"/>
    <w:lvl w:ilvl="0">
      <w:start w:val="3"/>
      <w:numFmt w:val="decimal"/>
      <w:lvlText w:val="%1."/>
      <w:lvlJc w:val="left"/>
      <w:pPr>
        <w:ind w:left="825" w:hanging="825"/>
      </w:pPr>
    </w:lvl>
    <w:lvl w:ilvl="1">
      <w:start w:val="5"/>
      <w:numFmt w:val="decimal"/>
      <w:lvlText w:val="%1.%2."/>
      <w:lvlJc w:val="left"/>
      <w:pPr>
        <w:ind w:left="1250" w:hanging="825"/>
      </w:pPr>
    </w:lvl>
    <w:lvl w:ilvl="2">
      <w:start w:val="15"/>
      <w:numFmt w:val="decimal"/>
      <w:lvlText w:val="%1.%2.%3."/>
      <w:lvlJc w:val="left"/>
      <w:pPr>
        <w:ind w:left="1675" w:hanging="825"/>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6">
    <w:nsid w:val="3CD15EDE"/>
    <w:multiLevelType w:val="multilevel"/>
    <w:tmpl w:val="4E30EA16"/>
    <w:lvl w:ilvl="0">
      <w:start w:val="3"/>
      <w:numFmt w:val="decimal"/>
      <w:lvlText w:val="%1."/>
      <w:lvlJc w:val="left"/>
      <w:pPr>
        <w:ind w:left="1050" w:hanging="1050"/>
      </w:pPr>
      <w:rPr>
        <w:rFonts w:hint="default"/>
      </w:rPr>
    </w:lvl>
    <w:lvl w:ilvl="1">
      <w:start w:val="2"/>
      <w:numFmt w:val="decimal"/>
      <w:lvlText w:val="%1.%2."/>
      <w:lvlJc w:val="left"/>
      <w:pPr>
        <w:ind w:left="1333" w:hanging="1050"/>
      </w:pPr>
      <w:rPr>
        <w:rFonts w:hint="default"/>
      </w:rPr>
    </w:lvl>
    <w:lvl w:ilvl="2">
      <w:start w:val="4"/>
      <w:numFmt w:val="decimal"/>
      <w:lvlText w:val="%1.%2.%3."/>
      <w:lvlJc w:val="left"/>
      <w:pPr>
        <w:ind w:left="1616" w:hanging="1050"/>
      </w:pPr>
      <w:rPr>
        <w:rFonts w:hint="default"/>
      </w:rPr>
    </w:lvl>
    <w:lvl w:ilvl="3">
      <w:start w:val="1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40053BB1"/>
    <w:multiLevelType w:val="multilevel"/>
    <w:tmpl w:val="531027E4"/>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2"/>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414358BD"/>
    <w:multiLevelType w:val="hybridMultilevel"/>
    <w:tmpl w:val="0B6477E4"/>
    <w:lvl w:ilvl="0" w:tplc="328EF606">
      <w:start w:val="1"/>
      <w:numFmt w:val="decimal"/>
      <w:lvlText w:val="%1."/>
      <w:lvlJc w:val="left"/>
      <w:pPr>
        <w:ind w:left="1881" w:hanging="14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28A7232"/>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2440AB"/>
    <w:multiLevelType w:val="multilevel"/>
    <w:tmpl w:val="3FA62780"/>
    <w:lvl w:ilvl="0">
      <w:start w:val="4"/>
      <w:numFmt w:val="decimal"/>
      <w:lvlText w:val="%1."/>
      <w:lvlJc w:val="left"/>
      <w:pPr>
        <w:tabs>
          <w:tab w:val="num" w:pos="420"/>
        </w:tabs>
        <w:ind w:left="420" w:hanging="420"/>
      </w:pPr>
    </w:lvl>
    <w:lvl w:ilvl="1">
      <w:start w:val="1"/>
      <w:numFmt w:val="decimal"/>
      <w:lvlText w:val="%1.%2."/>
      <w:lvlJc w:val="left"/>
      <w:pPr>
        <w:tabs>
          <w:tab w:val="num" w:pos="1380"/>
        </w:tabs>
        <w:ind w:left="13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3060"/>
        </w:tabs>
        <w:ind w:left="3060" w:hanging="1080"/>
      </w:pPr>
    </w:lvl>
    <w:lvl w:ilvl="4">
      <w:start w:val="1"/>
      <w:numFmt w:val="decimal"/>
      <w:lvlText w:val="%1.%2.%3.%4.%5."/>
      <w:lvlJc w:val="left"/>
      <w:pPr>
        <w:tabs>
          <w:tab w:val="num" w:pos="3720"/>
        </w:tabs>
        <w:ind w:left="3720" w:hanging="1080"/>
      </w:pPr>
    </w:lvl>
    <w:lvl w:ilvl="5">
      <w:start w:val="1"/>
      <w:numFmt w:val="decimal"/>
      <w:lvlText w:val="%1.%2.%3.%4.%5.%6."/>
      <w:lvlJc w:val="left"/>
      <w:pPr>
        <w:tabs>
          <w:tab w:val="num" w:pos="4740"/>
        </w:tabs>
        <w:ind w:left="4740" w:hanging="1440"/>
      </w:pPr>
    </w:lvl>
    <w:lvl w:ilvl="6">
      <w:start w:val="1"/>
      <w:numFmt w:val="decimal"/>
      <w:lvlText w:val="%1.%2.%3.%4.%5.%6.%7."/>
      <w:lvlJc w:val="left"/>
      <w:pPr>
        <w:tabs>
          <w:tab w:val="num" w:pos="5760"/>
        </w:tabs>
        <w:ind w:left="5760" w:hanging="1800"/>
      </w:pPr>
    </w:lvl>
    <w:lvl w:ilvl="7">
      <w:start w:val="1"/>
      <w:numFmt w:val="decimal"/>
      <w:lvlText w:val="%1.%2.%3.%4.%5.%6.%7.%8."/>
      <w:lvlJc w:val="left"/>
      <w:pPr>
        <w:tabs>
          <w:tab w:val="num" w:pos="6420"/>
        </w:tabs>
        <w:ind w:left="6420" w:hanging="1800"/>
      </w:pPr>
    </w:lvl>
    <w:lvl w:ilvl="8">
      <w:start w:val="1"/>
      <w:numFmt w:val="decimal"/>
      <w:lvlText w:val="%1.%2.%3.%4.%5.%6.%7.%8.%9."/>
      <w:lvlJc w:val="left"/>
      <w:pPr>
        <w:tabs>
          <w:tab w:val="num" w:pos="7440"/>
        </w:tabs>
        <w:ind w:left="7440" w:hanging="2160"/>
      </w:pPr>
    </w:lvl>
  </w:abstractNum>
  <w:abstractNum w:abstractNumId="21">
    <w:nsid w:val="453C545A"/>
    <w:multiLevelType w:val="multilevel"/>
    <w:tmpl w:val="A6741AE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ED593F"/>
    <w:multiLevelType w:val="multilevel"/>
    <w:tmpl w:val="1316831E"/>
    <w:lvl w:ilvl="0">
      <w:start w:val="3"/>
      <w:numFmt w:val="decimal"/>
      <w:lvlText w:val="%1."/>
      <w:lvlJc w:val="left"/>
      <w:pPr>
        <w:ind w:left="825" w:hanging="825"/>
      </w:pPr>
      <w:rPr>
        <w:rFonts w:hint="default"/>
      </w:rPr>
    </w:lvl>
    <w:lvl w:ilvl="1">
      <w:start w:val="5"/>
      <w:numFmt w:val="decimal"/>
      <w:lvlText w:val="%1.%2."/>
      <w:lvlJc w:val="left"/>
      <w:pPr>
        <w:ind w:left="1249" w:hanging="825"/>
      </w:pPr>
      <w:rPr>
        <w:rFonts w:hint="default"/>
      </w:rPr>
    </w:lvl>
    <w:lvl w:ilvl="2">
      <w:start w:val="12"/>
      <w:numFmt w:val="decimal"/>
      <w:lvlText w:val="%1.%2.%3."/>
      <w:lvlJc w:val="left"/>
      <w:pPr>
        <w:ind w:left="1673" w:hanging="825"/>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4344" w:hanging="180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552" w:hanging="2160"/>
      </w:pPr>
      <w:rPr>
        <w:rFonts w:hint="default"/>
      </w:rPr>
    </w:lvl>
  </w:abstractNum>
  <w:abstractNum w:abstractNumId="23">
    <w:nsid w:val="46A2742E"/>
    <w:multiLevelType w:val="multilevel"/>
    <w:tmpl w:val="302C65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4F581BE3"/>
    <w:multiLevelType w:val="multilevel"/>
    <w:tmpl w:val="EEE8D050"/>
    <w:lvl w:ilvl="0">
      <w:start w:val="5"/>
      <w:numFmt w:val="decimal"/>
      <w:lvlText w:val="%1."/>
      <w:lvlJc w:val="left"/>
      <w:pPr>
        <w:ind w:left="675" w:hanging="675"/>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AAE06B4"/>
    <w:multiLevelType w:val="multilevel"/>
    <w:tmpl w:val="BE52FDD8"/>
    <w:lvl w:ilvl="0">
      <w:start w:val="1"/>
      <w:numFmt w:val="decimal"/>
      <w:lvlText w:val="%1."/>
      <w:lvlJc w:val="left"/>
      <w:pPr>
        <w:ind w:left="450" w:hanging="450"/>
      </w:pPr>
    </w:lvl>
    <w:lvl w:ilvl="1">
      <w:start w:val="1"/>
      <w:numFmt w:val="decimal"/>
      <w:lvlText w:val="%1.%2."/>
      <w:lvlJc w:val="left"/>
      <w:pPr>
        <w:ind w:left="4832"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6">
    <w:nsid w:val="5CBB298D"/>
    <w:multiLevelType w:val="multilevel"/>
    <w:tmpl w:val="70E43902"/>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63E46A52"/>
    <w:multiLevelType w:val="multilevel"/>
    <w:tmpl w:val="CA7441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6826370E"/>
    <w:multiLevelType w:val="multilevel"/>
    <w:tmpl w:val="8E2E02F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8CD4B0F"/>
    <w:multiLevelType w:val="multilevel"/>
    <w:tmpl w:val="77BCE4B4"/>
    <w:lvl w:ilvl="0">
      <w:start w:val="3"/>
      <w:numFmt w:val="decimal"/>
      <w:lvlText w:val="%1."/>
      <w:lvlJc w:val="left"/>
      <w:pPr>
        <w:ind w:left="825" w:hanging="825"/>
      </w:pPr>
      <w:rPr>
        <w:rFonts w:hint="default"/>
      </w:rPr>
    </w:lvl>
    <w:lvl w:ilvl="1">
      <w:start w:val="4"/>
      <w:numFmt w:val="decimal"/>
      <w:lvlText w:val="%1.%2."/>
      <w:lvlJc w:val="left"/>
      <w:pPr>
        <w:ind w:left="1250" w:hanging="825"/>
      </w:pPr>
      <w:rPr>
        <w:rFonts w:hint="default"/>
      </w:rPr>
    </w:lvl>
    <w:lvl w:ilvl="2">
      <w:start w:val="15"/>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6C4C648B"/>
    <w:multiLevelType w:val="multilevel"/>
    <w:tmpl w:val="C44C2336"/>
    <w:lvl w:ilvl="0">
      <w:start w:val="3"/>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4"/>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74DD18FD"/>
    <w:multiLevelType w:val="multilevel"/>
    <w:tmpl w:val="9A90FC0E"/>
    <w:lvl w:ilvl="0">
      <w:start w:val="3"/>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8A1035E"/>
    <w:multiLevelType w:val="multilevel"/>
    <w:tmpl w:val="9C62DEF0"/>
    <w:lvl w:ilvl="0">
      <w:start w:val="3"/>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3">
    <w:nsid w:val="7AB7015E"/>
    <w:multiLevelType w:val="multilevel"/>
    <w:tmpl w:val="2ABA9826"/>
    <w:lvl w:ilvl="0">
      <w:start w:val="3"/>
      <w:numFmt w:val="decimal"/>
      <w:lvlText w:val="%1."/>
      <w:lvlJc w:val="left"/>
      <w:pPr>
        <w:ind w:left="825" w:hanging="825"/>
      </w:pPr>
      <w:rPr>
        <w:rFonts w:hint="default"/>
      </w:rPr>
    </w:lvl>
    <w:lvl w:ilvl="1">
      <w:start w:val="5"/>
      <w:numFmt w:val="decimal"/>
      <w:lvlText w:val="%1.%2."/>
      <w:lvlJc w:val="left"/>
      <w:pPr>
        <w:ind w:left="1250" w:hanging="825"/>
      </w:pPr>
      <w:rPr>
        <w:rFonts w:hint="default"/>
      </w:rPr>
    </w:lvl>
    <w:lvl w:ilvl="2">
      <w:start w:val="1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4">
    <w:nsid w:val="7E962174"/>
    <w:multiLevelType w:val="hybridMultilevel"/>
    <w:tmpl w:val="0B6477E4"/>
    <w:lvl w:ilvl="0" w:tplc="328EF60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5"/>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18"/>
  </w:num>
  <w:num w:numId="17">
    <w:abstractNumId w:val="34"/>
  </w:num>
  <w:num w:numId="18">
    <w:abstractNumId w:val="29"/>
  </w:num>
  <w:num w:numId="19">
    <w:abstractNumId w:val="26"/>
  </w:num>
  <w:num w:numId="20">
    <w:abstractNumId w:val="32"/>
  </w:num>
  <w:num w:numId="21">
    <w:abstractNumId w:val="33"/>
  </w:num>
  <w:num w:numId="22">
    <w:abstractNumId w:val="1"/>
  </w:num>
  <w:num w:numId="23">
    <w:abstractNumId w:val="17"/>
  </w:num>
  <w:num w:numId="24">
    <w:abstractNumId w:val="10"/>
  </w:num>
  <w:num w:numId="25">
    <w:abstractNumId w:val="6"/>
  </w:num>
  <w:num w:numId="26">
    <w:abstractNumId w:val="19"/>
  </w:num>
  <w:num w:numId="27">
    <w:abstractNumId w:val="12"/>
  </w:num>
  <w:num w:numId="28">
    <w:abstractNumId w:val="30"/>
  </w:num>
  <w:num w:numId="29">
    <w:abstractNumId w:val="16"/>
  </w:num>
  <w:num w:numId="30">
    <w:abstractNumId w:val="5"/>
  </w:num>
  <w:num w:numId="31">
    <w:abstractNumId w:val="31"/>
  </w:num>
  <w:num w:numId="32">
    <w:abstractNumId w:val="21"/>
  </w:num>
  <w:num w:numId="33">
    <w:abstractNumId w:val="28"/>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35"/>
    <w:rsid w:val="00002DE8"/>
    <w:rsid w:val="00015B7D"/>
    <w:rsid w:val="0001640C"/>
    <w:rsid w:val="00020CF6"/>
    <w:rsid w:val="00022340"/>
    <w:rsid w:val="0003363E"/>
    <w:rsid w:val="000336D4"/>
    <w:rsid w:val="0004113F"/>
    <w:rsid w:val="00042F64"/>
    <w:rsid w:val="00082EBF"/>
    <w:rsid w:val="00084AB0"/>
    <w:rsid w:val="00091173"/>
    <w:rsid w:val="000B2254"/>
    <w:rsid w:val="000B26CC"/>
    <w:rsid w:val="000C170C"/>
    <w:rsid w:val="000C1B90"/>
    <w:rsid w:val="000C5D35"/>
    <w:rsid w:val="000D583F"/>
    <w:rsid w:val="000D768F"/>
    <w:rsid w:val="000E3708"/>
    <w:rsid w:val="000F008E"/>
    <w:rsid w:val="00115807"/>
    <w:rsid w:val="0013344C"/>
    <w:rsid w:val="001447B9"/>
    <w:rsid w:val="00153397"/>
    <w:rsid w:val="00160C2D"/>
    <w:rsid w:val="00163786"/>
    <w:rsid w:val="001663C0"/>
    <w:rsid w:val="00192909"/>
    <w:rsid w:val="001B66D6"/>
    <w:rsid w:val="001F2A00"/>
    <w:rsid w:val="00204439"/>
    <w:rsid w:val="00213FE0"/>
    <w:rsid w:val="002213E3"/>
    <w:rsid w:val="00234BF9"/>
    <w:rsid w:val="0025210A"/>
    <w:rsid w:val="002552E3"/>
    <w:rsid w:val="00255311"/>
    <w:rsid w:val="002745FF"/>
    <w:rsid w:val="00276C9F"/>
    <w:rsid w:val="00294797"/>
    <w:rsid w:val="002A0D48"/>
    <w:rsid w:val="002A527E"/>
    <w:rsid w:val="002B69BE"/>
    <w:rsid w:val="002C4074"/>
    <w:rsid w:val="002D43F7"/>
    <w:rsid w:val="002D5201"/>
    <w:rsid w:val="002E1E1C"/>
    <w:rsid w:val="002E2734"/>
    <w:rsid w:val="00314D10"/>
    <w:rsid w:val="00314E26"/>
    <w:rsid w:val="0032118C"/>
    <w:rsid w:val="00327F58"/>
    <w:rsid w:val="00334252"/>
    <w:rsid w:val="00340EA3"/>
    <w:rsid w:val="00344FDD"/>
    <w:rsid w:val="00346DB6"/>
    <w:rsid w:val="00351DB3"/>
    <w:rsid w:val="00354FAB"/>
    <w:rsid w:val="00362C65"/>
    <w:rsid w:val="0039557A"/>
    <w:rsid w:val="003A0A68"/>
    <w:rsid w:val="003A4358"/>
    <w:rsid w:val="003C0E7D"/>
    <w:rsid w:val="003C2A8A"/>
    <w:rsid w:val="003C56E4"/>
    <w:rsid w:val="003D3E65"/>
    <w:rsid w:val="003D7977"/>
    <w:rsid w:val="003F28A7"/>
    <w:rsid w:val="00400802"/>
    <w:rsid w:val="00404F50"/>
    <w:rsid w:val="00431686"/>
    <w:rsid w:val="00436F5F"/>
    <w:rsid w:val="0044361C"/>
    <w:rsid w:val="00446BDE"/>
    <w:rsid w:val="00491C82"/>
    <w:rsid w:val="0049677B"/>
    <w:rsid w:val="004A185C"/>
    <w:rsid w:val="004B3E3E"/>
    <w:rsid w:val="004C075F"/>
    <w:rsid w:val="004C5A71"/>
    <w:rsid w:val="004D4BD9"/>
    <w:rsid w:val="004E3E32"/>
    <w:rsid w:val="004E6840"/>
    <w:rsid w:val="004F6B77"/>
    <w:rsid w:val="00503E68"/>
    <w:rsid w:val="00506D54"/>
    <w:rsid w:val="005111D4"/>
    <w:rsid w:val="00513144"/>
    <w:rsid w:val="00516BAE"/>
    <w:rsid w:val="00522C3D"/>
    <w:rsid w:val="00530FB6"/>
    <w:rsid w:val="00531C7E"/>
    <w:rsid w:val="00541CF5"/>
    <w:rsid w:val="00563E66"/>
    <w:rsid w:val="0056765B"/>
    <w:rsid w:val="00585E63"/>
    <w:rsid w:val="0059268A"/>
    <w:rsid w:val="005B534C"/>
    <w:rsid w:val="005B62A2"/>
    <w:rsid w:val="005C5707"/>
    <w:rsid w:val="005D0C9C"/>
    <w:rsid w:val="005E78B3"/>
    <w:rsid w:val="005E7919"/>
    <w:rsid w:val="005F550E"/>
    <w:rsid w:val="006051EA"/>
    <w:rsid w:val="00607B49"/>
    <w:rsid w:val="00607E8C"/>
    <w:rsid w:val="006107AD"/>
    <w:rsid w:val="00610F07"/>
    <w:rsid w:val="006122C5"/>
    <w:rsid w:val="0061245D"/>
    <w:rsid w:val="00617C2C"/>
    <w:rsid w:val="00620650"/>
    <w:rsid w:val="006249C5"/>
    <w:rsid w:val="00647E4A"/>
    <w:rsid w:val="00664841"/>
    <w:rsid w:val="0066576C"/>
    <w:rsid w:val="006732DA"/>
    <w:rsid w:val="0068215C"/>
    <w:rsid w:val="00690378"/>
    <w:rsid w:val="006C3133"/>
    <w:rsid w:val="006C4620"/>
    <w:rsid w:val="006D3B2B"/>
    <w:rsid w:val="006D4147"/>
    <w:rsid w:val="006E0A82"/>
    <w:rsid w:val="006E199B"/>
    <w:rsid w:val="006E1B98"/>
    <w:rsid w:val="006E28C4"/>
    <w:rsid w:val="006E44C5"/>
    <w:rsid w:val="006F0D28"/>
    <w:rsid w:val="00703018"/>
    <w:rsid w:val="00707029"/>
    <w:rsid w:val="00722F94"/>
    <w:rsid w:val="0075005E"/>
    <w:rsid w:val="007504AF"/>
    <w:rsid w:val="00753994"/>
    <w:rsid w:val="007636EE"/>
    <w:rsid w:val="007A19A3"/>
    <w:rsid w:val="007C44D2"/>
    <w:rsid w:val="007D2F78"/>
    <w:rsid w:val="007E09C6"/>
    <w:rsid w:val="007F5B24"/>
    <w:rsid w:val="00800740"/>
    <w:rsid w:val="00805B4E"/>
    <w:rsid w:val="008140FC"/>
    <w:rsid w:val="00824C47"/>
    <w:rsid w:val="008454BE"/>
    <w:rsid w:val="00865C02"/>
    <w:rsid w:val="00866737"/>
    <w:rsid w:val="00870774"/>
    <w:rsid w:val="00873763"/>
    <w:rsid w:val="00873E23"/>
    <w:rsid w:val="00895645"/>
    <w:rsid w:val="008A7205"/>
    <w:rsid w:val="008B714B"/>
    <w:rsid w:val="008C7041"/>
    <w:rsid w:val="008D705E"/>
    <w:rsid w:val="008E410C"/>
    <w:rsid w:val="009144A5"/>
    <w:rsid w:val="00915DED"/>
    <w:rsid w:val="009203F9"/>
    <w:rsid w:val="009209CC"/>
    <w:rsid w:val="009365B6"/>
    <w:rsid w:val="00956573"/>
    <w:rsid w:val="00965626"/>
    <w:rsid w:val="00992693"/>
    <w:rsid w:val="0099545A"/>
    <w:rsid w:val="009A0039"/>
    <w:rsid w:val="009B0271"/>
    <w:rsid w:val="009B37B1"/>
    <w:rsid w:val="009C1E79"/>
    <w:rsid w:val="009C451D"/>
    <w:rsid w:val="009D60F9"/>
    <w:rsid w:val="009F0503"/>
    <w:rsid w:val="009F1F05"/>
    <w:rsid w:val="009F6B51"/>
    <w:rsid w:val="00A04B01"/>
    <w:rsid w:val="00A14BC6"/>
    <w:rsid w:val="00A205E9"/>
    <w:rsid w:val="00A255A6"/>
    <w:rsid w:val="00A4222D"/>
    <w:rsid w:val="00A55942"/>
    <w:rsid w:val="00A55BE0"/>
    <w:rsid w:val="00A63068"/>
    <w:rsid w:val="00A7374A"/>
    <w:rsid w:val="00A767EB"/>
    <w:rsid w:val="00A867A3"/>
    <w:rsid w:val="00A87CDC"/>
    <w:rsid w:val="00A91AB1"/>
    <w:rsid w:val="00AA3235"/>
    <w:rsid w:val="00AA5118"/>
    <w:rsid w:val="00AD4148"/>
    <w:rsid w:val="00AF075E"/>
    <w:rsid w:val="00AF3126"/>
    <w:rsid w:val="00B003F7"/>
    <w:rsid w:val="00B20199"/>
    <w:rsid w:val="00B24039"/>
    <w:rsid w:val="00B307C4"/>
    <w:rsid w:val="00B3455B"/>
    <w:rsid w:val="00B36857"/>
    <w:rsid w:val="00B77978"/>
    <w:rsid w:val="00B83656"/>
    <w:rsid w:val="00BA2050"/>
    <w:rsid w:val="00BC01FC"/>
    <w:rsid w:val="00BF0A62"/>
    <w:rsid w:val="00BF3ADA"/>
    <w:rsid w:val="00BF60C8"/>
    <w:rsid w:val="00C04860"/>
    <w:rsid w:val="00C1273C"/>
    <w:rsid w:val="00C2677D"/>
    <w:rsid w:val="00C310BB"/>
    <w:rsid w:val="00C3759E"/>
    <w:rsid w:val="00C47EB4"/>
    <w:rsid w:val="00C51926"/>
    <w:rsid w:val="00C9259D"/>
    <w:rsid w:val="00C96266"/>
    <w:rsid w:val="00CA3FAF"/>
    <w:rsid w:val="00CB2703"/>
    <w:rsid w:val="00CB3785"/>
    <w:rsid w:val="00CB3E6C"/>
    <w:rsid w:val="00CC4B67"/>
    <w:rsid w:val="00CC5A92"/>
    <w:rsid w:val="00CE6FD4"/>
    <w:rsid w:val="00D24CE4"/>
    <w:rsid w:val="00D47BE1"/>
    <w:rsid w:val="00D52A1D"/>
    <w:rsid w:val="00D571FB"/>
    <w:rsid w:val="00D57297"/>
    <w:rsid w:val="00D64384"/>
    <w:rsid w:val="00D748FD"/>
    <w:rsid w:val="00D87C7E"/>
    <w:rsid w:val="00D87EA2"/>
    <w:rsid w:val="00D918ED"/>
    <w:rsid w:val="00D95057"/>
    <w:rsid w:val="00D96D80"/>
    <w:rsid w:val="00D97A1E"/>
    <w:rsid w:val="00DB38CB"/>
    <w:rsid w:val="00DB6D10"/>
    <w:rsid w:val="00DC6EDA"/>
    <w:rsid w:val="00DD130A"/>
    <w:rsid w:val="00DD51F6"/>
    <w:rsid w:val="00E10677"/>
    <w:rsid w:val="00E1082B"/>
    <w:rsid w:val="00E10BDA"/>
    <w:rsid w:val="00E170DB"/>
    <w:rsid w:val="00E23844"/>
    <w:rsid w:val="00E32442"/>
    <w:rsid w:val="00E45290"/>
    <w:rsid w:val="00E7082E"/>
    <w:rsid w:val="00E714D6"/>
    <w:rsid w:val="00ED12CD"/>
    <w:rsid w:val="00ED5029"/>
    <w:rsid w:val="00ED5B29"/>
    <w:rsid w:val="00EF2FF4"/>
    <w:rsid w:val="00EF5BB7"/>
    <w:rsid w:val="00F26937"/>
    <w:rsid w:val="00F3387D"/>
    <w:rsid w:val="00F355EE"/>
    <w:rsid w:val="00F37244"/>
    <w:rsid w:val="00F40D10"/>
    <w:rsid w:val="00F644D6"/>
    <w:rsid w:val="00F661B6"/>
    <w:rsid w:val="00F75944"/>
    <w:rsid w:val="00F816F3"/>
    <w:rsid w:val="00F94575"/>
    <w:rsid w:val="00FA1D1A"/>
    <w:rsid w:val="00FB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35"/>
    <w:pPr>
      <w:spacing w:after="0" w:line="240" w:lineRule="auto"/>
      <w:ind w:firstLine="851"/>
      <w:jc w:val="both"/>
    </w:pPr>
    <w:rPr>
      <w:rFonts w:ascii="Times New Roman" w:eastAsia="Times New Roman" w:hAnsi="Times New Roman" w:cs="Times New Roman"/>
      <w:sz w:val="28"/>
      <w:szCs w:val="28"/>
      <w:lang w:eastAsia="ru-RU"/>
    </w:rPr>
  </w:style>
  <w:style w:type="paragraph" w:styleId="1">
    <w:name w:val="heading 1"/>
    <w:basedOn w:val="a"/>
    <w:link w:val="10"/>
    <w:qFormat/>
    <w:rsid w:val="00AA3235"/>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6F0D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235"/>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AA3235"/>
    <w:rPr>
      <w:color w:val="0000FF"/>
      <w:u w:val="single"/>
    </w:rPr>
  </w:style>
  <w:style w:type="paragraph" w:styleId="a4">
    <w:name w:val="No Spacing"/>
    <w:uiPriority w:val="1"/>
    <w:qFormat/>
    <w:rsid w:val="00AA3235"/>
    <w:pPr>
      <w:spacing w:after="0" w:line="240" w:lineRule="auto"/>
      <w:ind w:firstLine="851"/>
      <w:jc w:val="both"/>
    </w:pPr>
    <w:rPr>
      <w:rFonts w:ascii="Calibri" w:eastAsia="Times New Roman" w:hAnsi="Calibri" w:cs="Times New Roman"/>
      <w:lang w:eastAsia="ru-RU"/>
    </w:rPr>
  </w:style>
  <w:style w:type="paragraph" w:customStyle="1" w:styleId="ConsPlusNormal">
    <w:name w:val="ConsPlusNormal"/>
    <w:rsid w:val="00AA3235"/>
    <w:pPr>
      <w:autoSpaceDE w:val="0"/>
      <w:autoSpaceDN w:val="0"/>
      <w:adjustRightInd w:val="0"/>
      <w:spacing w:after="0" w:line="240" w:lineRule="auto"/>
      <w:ind w:firstLine="851"/>
      <w:jc w:val="both"/>
    </w:pPr>
    <w:rPr>
      <w:rFonts w:ascii="Arial" w:eastAsia="Times New Roman" w:hAnsi="Arial" w:cs="Arial"/>
      <w:sz w:val="24"/>
      <w:szCs w:val="24"/>
      <w:lang w:eastAsia="ru-RU"/>
    </w:rPr>
  </w:style>
  <w:style w:type="character" w:customStyle="1" w:styleId="a5">
    <w:name w:val="Основной текст_"/>
    <w:link w:val="11"/>
    <w:locked/>
    <w:rsid w:val="00AA3235"/>
    <w:rPr>
      <w:spacing w:val="2"/>
      <w:sz w:val="25"/>
      <w:szCs w:val="25"/>
      <w:shd w:val="clear" w:color="auto" w:fill="FFFFFF"/>
    </w:rPr>
  </w:style>
  <w:style w:type="paragraph" w:customStyle="1" w:styleId="11">
    <w:name w:val="Основной текст1"/>
    <w:basedOn w:val="a"/>
    <w:link w:val="a5"/>
    <w:rsid w:val="00AA3235"/>
    <w:pPr>
      <w:widowControl w:val="0"/>
      <w:shd w:val="clear" w:color="auto" w:fill="FFFFFF"/>
      <w:spacing w:line="317" w:lineRule="exact"/>
      <w:jc w:val="right"/>
    </w:pPr>
    <w:rPr>
      <w:rFonts w:asciiTheme="minorHAnsi" w:eastAsiaTheme="minorHAnsi" w:hAnsiTheme="minorHAnsi" w:cstheme="minorBidi"/>
      <w:spacing w:val="2"/>
      <w:sz w:val="25"/>
      <w:szCs w:val="25"/>
      <w:lang w:eastAsia="en-US"/>
    </w:rPr>
  </w:style>
  <w:style w:type="character" w:customStyle="1" w:styleId="3">
    <w:name w:val="Заголовок №3_"/>
    <w:link w:val="30"/>
    <w:semiHidden/>
    <w:locked/>
    <w:rsid w:val="0003363E"/>
    <w:rPr>
      <w:b/>
      <w:bCs/>
      <w:sz w:val="27"/>
      <w:szCs w:val="27"/>
      <w:shd w:val="clear" w:color="auto" w:fill="FFFFFF"/>
    </w:rPr>
  </w:style>
  <w:style w:type="paragraph" w:customStyle="1" w:styleId="30">
    <w:name w:val="Заголовок №3"/>
    <w:basedOn w:val="a"/>
    <w:link w:val="3"/>
    <w:semiHidden/>
    <w:rsid w:val="0003363E"/>
    <w:pPr>
      <w:shd w:val="clear" w:color="auto" w:fill="FFFFFF"/>
      <w:spacing w:line="324" w:lineRule="exact"/>
      <w:ind w:firstLine="1900"/>
      <w:outlineLvl w:val="2"/>
    </w:pPr>
    <w:rPr>
      <w:rFonts w:asciiTheme="minorHAnsi" w:eastAsiaTheme="minorHAnsi" w:hAnsiTheme="minorHAnsi" w:cstheme="minorBidi"/>
      <w:b/>
      <w:bCs/>
      <w:sz w:val="27"/>
      <w:szCs w:val="27"/>
      <w:lang w:eastAsia="en-US"/>
    </w:rPr>
  </w:style>
  <w:style w:type="paragraph" w:customStyle="1" w:styleId="formattext">
    <w:name w:val="formattext"/>
    <w:basedOn w:val="a"/>
    <w:rsid w:val="006D4147"/>
    <w:pPr>
      <w:spacing w:before="100" w:beforeAutospacing="1" w:after="100" w:afterAutospacing="1"/>
      <w:ind w:firstLine="0"/>
      <w:jc w:val="left"/>
    </w:pPr>
    <w:rPr>
      <w:sz w:val="24"/>
      <w:szCs w:val="24"/>
    </w:rPr>
  </w:style>
  <w:style w:type="paragraph" w:styleId="a6">
    <w:name w:val="Normal (Web)"/>
    <w:basedOn w:val="a"/>
    <w:uiPriority w:val="99"/>
    <w:unhideWhenUsed/>
    <w:rsid w:val="006D4147"/>
    <w:pPr>
      <w:spacing w:before="100" w:beforeAutospacing="1" w:after="100" w:afterAutospacing="1"/>
      <w:ind w:firstLine="0"/>
      <w:jc w:val="left"/>
    </w:pPr>
    <w:rPr>
      <w:sz w:val="24"/>
      <w:szCs w:val="24"/>
    </w:rPr>
  </w:style>
  <w:style w:type="paragraph" w:styleId="a7">
    <w:name w:val="List Paragraph"/>
    <w:basedOn w:val="a"/>
    <w:uiPriority w:val="34"/>
    <w:qFormat/>
    <w:rsid w:val="00AF3126"/>
    <w:pPr>
      <w:ind w:left="720"/>
      <w:contextualSpacing/>
    </w:pPr>
  </w:style>
  <w:style w:type="paragraph" w:customStyle="1" w:styleId="FORMATTEXT0">
    <w:name w:val=".FORMATTEXT"/>
    <w:uiPriority w:val="99"/>
    <w:rsid w:val="00BF3AD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BF3AD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41">
    <w:name w:val="Основной текст4"/>
    <w:basedOn w:val="a"/>
    <w:rsid w:val="00153397"/>
    <w:pPr>
      <w:shd w:val="clear" w:color="auto" w:fill="FFFFFF"/>
      <w:spacing w:line="324" w:lineRule="exact"/>
      <w:ind w:hanging="1000"/>
    </w:pPr>
    <w:rPr>
      <w:sz w:val="26"/>
      <w:szCs w:val="26"/>
    </w:rPr>
  </w:style>
  <w:style w:type="character" w:customStyle="1" w:styleId="40">
    <w:name w:val="Заголовок 4 Знак"/>
    <w:basedOn w:val="a0"/>
    <w:link w:val="4"/>
    <w:uiPriority w:val="9"/>
    <w:semiHidden/>
    <w:rsid w:val="006F0D28"/>
    <w:rPr>
      <w:rFonts w:asciiTheme="majorHAnsi" w:eastAsiaTheme="majorEastAsia" w:hAnsiTheme="majorHAnsi" w:cstheme="majorBidi"/>
      <w:b/>
      <w:bCs/>
      <w:i/>
      <w:iCs/>
      <w:color w:val="4F81BD" w:themeColor="accent1"/>
      <w:sz w:val="28"/>
      <w:szCs w:val="28"/>
      <w:lang w:eastAsia="ru-RU"/>
    </w:rPr>
  </w:style>
  <w:style w:type="paragraph" w:customStyle="1" w:styleId="ng-binding">
    <w:name w:val="ng-binding"/>
    <w:basedOn w:val="a"/>
    <w:rsid w:val="006F0D28"/>
    <w:pPr>
      <w:spacing w:before="100" w:beforeAutospacing="1" w:after="100" w:afterAutospacing="1"/>
      <w:ind w:firstLine="0"/>
      <w:jc w:val="left"/>
    </w:pPr>
    <w:rPr>
      <w:sz w:val="24"/>
      <w:szCs w:val="24"/>
    </w:rPr>
  </w:style>
  <w:style w:type="paragraph" w:styleId="a8">
    <w:name w:val="Balloon Text"/>
    <w:basedOn w:val="a"/>
    <w:link w:val="a9"/>
    <w:uiPriority w:val="99"/>
    <w:semiHidden/>
    <w:unhideWhenUsed/>
    <w:rsid w:val="008140FC"/>
    <w:rPr>
      <w:rFonts w:ascii="Arial" w:hAnsi="Arial" w:cs="Arial"/>
      <w:sz w:val="16"/>
      <w:szCs w:val="16"/>
    </w:rPr>
  </w:style>
  <w:style w:type="character" w:customStyle="1" w:styleId="a9">
    <w:name w:val="Текст выноски Знак"/>
    <w:basedOn w:val="a0"/>
    <w:link w:val="a8"/>
    <w:uiPriority w:val="99"/>
    <w:semiHidden/>
    <w:rsid w:val="008140FC"/>
    <w:rPr>
      <w:rFonts w:ascii="Arial" w:eastAsia="Times New Roman" w:hAnsi="Arial" w:cs="Arial"/>
      <w:sz w:val="16"/>
      <w:szCs w:val="16"/>
      <w:lang w:eastAsia="ru-RU"/>
    </w:rPr>
  </w:style>
  <w:style w:type="paragraph" w:styleId="aa">
    <w:name w:val="header"/>
    <w:basedOn w:val="a"/>
    <w:link w:val="ab"/>
    <w:uiPriority w:val="99"/>
    <w:unhideWhenUsed/>
    <w:rsid w:val="008140FC"/>
    <w:pPr>
      <w:tabs>
        <w:tab w:val="center" w:pos="4677"/>
        <w:tab w:val="right" w:pos="9355"/>
      </w:tabs>
    </w:pPr>
  </w:style>
  <w:style w:type="character" w:customStyle="1" w:styleId="ab">
    <w:name w:val="Верхний колонтитул Знак"/>
    <w:basedOn w:val="a0"/>
    <w:link w:val="aa"/>
    <w:uiPriority w:val="99"/>
    <w:rsid w:val="008140F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8140FC"/>
    <w:pPr>
      <w:tabs>
        <w:tab w:val="center" w:pos="4677"/>
        <w:tab w:val="right" w:pos="9355"/>
      </w:tabs>
    </w:pPr>
  </w:style>
  <w:style w:type="character" w:customStyle="1" w:styleId="ad">
    <w:name w:val="Нижний колонтитул Знак"/>
    <w:basedOn w:val="a0"/>
    <w:link w:val="ac"/>
    <w:uiPriority w:val="99"/>
    <w:rsid w:val="008140FC"/>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35"/>
    <w:pPr>
      <w:spacing w:after="0" w:line="240" w:lineRule="auto"/>
      <w:ind w:firstLine="851"/>
      <w:jc w:val="both"/>
    </w:pPr>
    <w:rPr>
      <w:rFonts w:ascii="Times New Roman" w:eastAsia="Times New Roman" w:hAnsi="Times New Roman" w:cs="Times New Roman"/>
      <w:sz w:val="28"/>
      <w:szCs w:val="28"/>
      <w:lang w:eastAsia="ru-RU"/>
    </w:rPr>
  </w:style>
  <w:style w:type="paragraph" w:styleId="1">
    <w:name w:val="heading 1"/>
    <w:basedOn w:val="a"/>
    <w:link w:val="10"/>
    <w:qFormat/>
    <w:rsid w:val="00AA3235"/>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6F0D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235"/>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AA3235"/>
    <w:rPr>
      <w:color w:val="0000FF"/>
      <w:u w:val="single"/>
    </w:rPr>
  </w:style>
  <w:style w:type="paragraph" w:styleId="a4">
    <w:name w:val="No Spacing"/>
    <w:uiPriority w:val="1"/>
    <w:qFormat/>
    <w:rsid w:val="00AA3235"/>
    <w:pPr>
      <w:spacing w:after="0" w:line="240" w:lineRule="auto"/>
      <w:ind w:firstLine="851"/>
      <w:jc w:val="both"/>
    </w:pPr>
    <w:rPr>
      <w:rFonts w:ascii="Calibri" w:eastAsia="Times New Roman" w:hAnsi="Calibri" w:cs="Times New Roman"/>
      <w:lang w:eastAsia="ru-RU"/>
    </w:rPr>
  </w:style>
  <w:style w:type="paragraph" w:customStyle="1" w:styleId="ConsPlusNormal">
    <w:name w:val="ConsPlusNormal"/>
    <w:rsid w:val="00AA3235"/>
    <w:pPr>
      <w:autoSpaceDE w:val="0"/>
      <w:autoSpaceDN w:val="0"/>
      <w:adjustRightInd w:val="0"/>
      <w:spacing w:after="0" w:line="240" w:lineRule="auto"/>
      <w:ind w:firstLine="851"/>
      <w:jc w:val="both"/>
    </w:pPr>
    <w:rPr>
      <w:rFonts w:ascii="Arial" w:eastAsia="Times New Roman" w:hAnsi="Arial" w:cs="Arial"/>
      <w:sz w:val="24"/>
      <w:szCs w:val="24"/>
      <w:lang w:eastAsia="ru-RU"/>
    </w:rPr>
  </w:style>
  <w:style w:type="character" w:customStyle="1" w:styleId="a5">
    <w:name w:val="Основной текст_"/>
    <w:link w:val="11"/>
    <w:locked/>
    <w:rsid w:val="00AA3235"/>
    <w:rPr>
      <w:spacing w:val="2"/>
      <w:sz w:val="25"/>
      <w:szCs w:val="25"/>
      <w:shd w:val="clear" w:color="auto" w:fill="FFFFFF"/>
    </w:rPr>
  </w:style>
  <w:style w:type="paragraph" w:customStyle="1" w:styleId="11">
    <w:name w:val="Основной текст1"/>
    <w:basedOn w:val="a"/>
    <w:link w:val="a5"/>
    <w:rsid w:val="00AA3235"/>
    <w:pPr>
      <w:widowControl w:val="0"/>
      <w:shd w:val="clear" w:color="auto" w:fill="FFFFFF"/>
      <w:spacing w:line="317" w:lineRule="exact"/>
      <w:jc w:val="right"/>
    </w:pPr>
    <w:rPr>
      <w:rFonts w:asciiTheme="minorHAnsi" w:eastAsiaTheme="minorHAnsi" w:hAnsiTheme="minorHAnsi" w:cstheme="minorBidi"/>
      <w:spacing w:val="2"/>
      <w:sz w:val="25"/>
      <w:szCs w:val="25"/>
      <w:lang w:eastAsia="en-US"/>
    </w:rPr>
  </w:style>
  <w:style w:type="character" w:customStyle="1" w:styleId="3">
    <w:name w:val="Заголовок №3_"/>
    <w:link w:val="30"/>
    <w:semiHidden/>
    <w:locked/>
    <w:rsid w:val="0003363E"/>
    <w:rPr>
      <w:b/>
      <w:bCs/>
      <w:sz w:val="27"/>
      <w:szCs w:val="27"/>
      <w:shd w:val="clear" w:color="auto" w:fill="FFFFFF"/>
    </w:rPr>
  </w:style>
  <w:style w:type="paragraph" w:customStyle="1" w:styleId="30">
    <w:name w:val="Заголовок №3"/>
    <w:basedOn w:val="a"/>
    <w:link w:val="3"/>
    <w:semiHidden/>
    <w:rsid w:val="0003363E"/>
    <w:pPr>
      <w:shd w:val="clear" w:color="auto" w:fill="FFFFFF"/>
      <w:spacing w:line="324" w:lineRule="exact"/>
      <w:ind w:firstLine="1900"/>
      <w:outlineLvl w:val="2"/>
    </w:pPr>
    <w:rPr>
      <w:rFonts w:asciiTheme="minorHAnsi" w:eastAsiaTheme="minorHAnsi" w:hAnsiTheme="minorHAnsi" w:cstheme="minorBidi"/>
      <w:b/>
      <w:bCs/>
      <w:sz w:val="27"/>
      <w:szCs w:val="27"/>
      <w:lang w:eastAsia="en-US"/>
    </w:rPr>
  </w:style>
  <w:style w:type="paragraph" w:customStyle="1" w:styleId="formattext">
    <w:name w:val="formattext"/>
    <w:basedOn w:val="a"/>
    <w:rsid w:val="006D4147"/>
    <w:pPr>
      <w:spacing w:before="100" w:beforeAutospacing="1" w:after="100" w:afterAutospacing="1"/>
      <w:ind w:firstLine="0"/>
      <w:jc w:val="left"/>
    </w:pPr>
    <w:rPr>
      <w:sz w:val="24"/>
      <w:szCs w:val="24"/>
    </w:rPr>
  </w:style>
  <w:style w:type="paragraph" w:styleId="a6">
    <w:name w:val="Normal (Web)"/>
    <w:basedOn w:val="a"/>
    <w:uiPriority w:val="99"/>
    <w:unhideWhenUsed/>
    <w:rsid w:val="006D4147"/>
    <w:pPr>
      <w:spacing w:before="100" w:beforeAutospacing="1" w:after="100" w:afterAutospacing="1"/>
      <w:ind w:firstLine="0"/>
      <w:jc w:val="left"/>
    </w:pPr>
    <w:rPr>
      <w:sz w:val="24"/>
      <w:szCs w:val="24"/>
    </w:rPr>
  </w:style>
  <w:style w:type="paragraph" w:styleId="a7">
    <w:name w:val="List Paragraph"/>
    <w:basedOn w:val="a"/>
    <w:uiPriority w:val="34"/>
    <w:qFormat/>
    <w:rsid w:val="00AF3126"/>
    <w:pPr>
      <w:ind w:left="720"/>
      <w:contextualSpacing/>
    </w:pPr>
  </w:style>
  <w:style w:type="paragraph" w:customStyle="1" w:styleId="FORMATTEXT0">
    <w:name w:val=".FORMATTEXT"/>
    <w:uiPriority w:val="99"/>
    <w:rsid w:val="00BF3AD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BF3AD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41">
    <w:name w:val="Основной текст4"/>
    <w:basedOn w:val="a"/>
    <w:rsid w:val="00153397"/>
    <w:pPr>
      <w:shd w:val="clear" w:color="auto" w:fill="FFFFFF"/>
      <w:spacing w:line="324" w:lineRule="exact"/>
      <w:ind w:hanging="1000"/>
    </w:pPr>
    <w:rPr>
      <w:sz w:val="26"/>
      <w:szCs w:val="26"/>
    </w:rPr>
  </w:style>
  <w:style w:type="character" w:customStyle="1" w:styleId="40">
    <w:name w:val="Заголовок 4 Знак"/>
    <w:basedOn w:val="a0"/>
    <w:link w:val="4"/>
    <w:uiPriority w:val="9"/>
    <w:semiHidden/>
    <w:rsid w:val="006F0D28"/>
    <w:rPr>
      <w:rFonts w:asciiTheme="majorHAnsi" w:eastAsiaTheme="majorEastAsia" w:hAnsiTheme="majorHAnsi" w:cstheme="majorBidi"/>
      <w:b/>
      <w:bCs/>
      <w:i/>
      <w:iCs/>
      <w:color w:val="4F81BD" w:themeColor="accent1"/>
      <w:sz w:val="28"/>
      <w:szCs w:val="28"/>
      <w:lang w:eastAsia="ru-RU"/>
    </w:rPr>
  </w:style>
  <w:style w:type="paragraph" w:customStyle="1" w:styleId="ng-binding">
    <w:name w:val="ng-binding"/>
    <w:basedOn w:val="a"/>
    <w:rsid w:val="006F0D28"/>
    <w:pPr>
      <w:spacing w:before="100" w:beforeAutospacing="1" w:after="100" w:afterAutospacing="1"/>
      <w:ind w:firstLine="0"/>
      <w:jc w:val="left"/>
    </w:pPr>
    <w:rPr>
      <w:sz w:val="24"/>
      <w:szCs w:val="24"/>
    </w:rPr>
  </w:style>
  <w:style w:type="paragraph" w:styleId="a8">
    <w:name w:val="Balloon Text"/>
    <w:basedOn w:val="a"/>
    <w:link w:val="a9"/>
    <w:uiPriority w:val="99"/>
    <w:semiHidden/>
    <w:unhideWhenUsed/>
    <w:rsid w:val="008140FC"/>
    <w:rPr>
      <w:rFonts w:ascii="Arial" w:hAnsi="Arial" w:cs="Arial"/>
      <w:sz w:val="16"/>
      <w:szCs w:val="16"/>
    </w:rPr>
  </w:style>
  <w:style w:type="character" w:customStyle="1" w:styleId="a9">
    <w:name w:val="Текст выноски Знак"/>
    <w:basedOn w:val="a0"/>
    <w:link w:val="a8"/>
    <w:uiPriority w:val="99"/>
    <w:semiHidden/>
    <w:rsid w:val="008140FC"/>
    <w:rPr>
      <w:rFonts w:ascii="Arial" w:eastAsia="Times New Roman" w:hAnsi="Arial" w:cs="Arial"/>
      <w:sz w:val="16"/>
      <w:szCs w:val="16"/>
      <w:lang w:eastAsia="ru-RU"/>
    </w:rPr>
  </w:style>
  <w:style w:type="paragraph" w:styleId="aa">
    <w:name w:val="header"/>
    <w:basedOn w:val="a"/>
    <w:link w:val="ab"/>
    <w:uiPriority w:val="99"/>
    <w:unhideWhenUsed/>
    <w:rsid w:val="008140FC"/>
    <w:pPr>
      <w:tabs>
        <w:tab w:val="center" w:pos="4677"/>
        <w:tab w:val="right" w:pos="9355"/>
      </w:tabs>
    </w:pPr>
  </w:style>
  <w:style w:type="character" w:customStyle="1" w:styleId="ab">
    <w:name w:val="Верхний колонтитул Знак"/>
    <w:basedOn w:val="a0"/>
    <w:link w:val="aa"/>
    <w:uiPriority w:val="99"/>
    <w:rsid w:val="008140F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8140FC"/>
    <w:pPr>
      <w:tabs>
        <w:tab w:val="center" w:pos="4677"/>
        <w:tab w:val="right" w:pos="9355"/>
      </w:tabs>
    </w:pPr>
  </w:style>
  <w:style w:type="character" w:customStyle="1" w:styleId="ad">
    <w:name w:val="Нижний колонтитул Знак"/>
    <w:basedOn w:val="a0"/>
    <w:link w:val="ac"/>
    <w:uiPriority w:val="99"/>
    <w:rsid w:val="008140F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5474">
      <w:bodyDiv w:val="1"/>
      <w:marLeft w:val="0"/>
      <w:marRight w:val="0"/>
      <w:marTop w:val="0"/>
      <w:marBottom w:val="0"/>
      <w:divBdr>
        <w:top w:val="none" w:sz="0" w:space="0" w:color="auto"/>
        <w:left w:val="none" w:sz="0" w:space="0" w:color="auto"/>
        <w:bottom w:val="none" w:sz="0" w:space="0" w:color="auto"/>
        <w:right w:val="none" w:sz="0" w:space="0" w:color="auto"/>
      </w:divBdr>
    </w:div>
    <w:div w:id="433285968">
      <w:bodyDiv w:val="1"/>
      <w:marLeft w:val="0"/>
      <w:marRight w:val="0"/>
      <w:marTop w:val="0"/>
      <w:marBottom w:val="0"/>
      <w:divBdr>
        <w:top w:val="none" w:sz="0" w:space="0" w:color="auto"/>
        <w:left w:val="none" w:sz="0" w:space="0" w:color="auto"/>
        <w:bottom w:val="none" w:sz="0" w:space="0" w:color="auto"/>
        <w:right w:val="none" w:sz="0" w:space="0" w:color="auto"/>
      </w:divBdr>
    </w:div>
    <w:div w:id="454567673">
      <w:bodyDiv w:val="1"/>
      <w:marLeft w:val="0"/>
      <w:marRight w:val="0"/>
      <w:marTop w:val="0"/>
      <w:marBottom w:val="0"/>
      <w:divBdr>
        <w:top w:val="none" w:sz="0" w:space="0" w:color="auto"/>
        <w:left w:val="none" w:sz="0" w:space="0" w:color="auto"/>
        <w:bottom w:val="none" w:sz="0" w:space="0" w:color="auto"/>
        <w:right w:val="none" w:sz="0" w:space="0" w:color="auto"/>
      </w:divBdr>
    </w:div>
    <w:div w:id="689064205">
      <w:bodyDiv w:val="1"/>
      <w:marLeft w:val="0"/>
      <w:marRight w:val="0"/>
      <w:marTop w:val="0"/>
      <w:marBottom w:val="0"/>
      <w:divBdr>
        <w:top w:val="none" w:sz="0" w:space="0" w:color="auto"/>
        <w:left w:val="none" w:sz="0" w:space="0" w:color="auto"/>
        <w:bottom w:val="none" w:sz="0" w:space="0" w:color="auto"/>
        <w:right w:val="none" w:sz="0" w:space="0" w:color="auto"/>
      </w:divBdr>
      <w:divsChild>
        <w:div w:id="1623148446">
          <w:marLeft w:val="0"/>
          <w:marRight w:val="0"/>
          <w:marTop w:val="0"/>
          <w:marBottom w:val="0"/>
          <w:divBdr>
            <w:top w:val="none" w:sz="0" w:space="0" w:color="auto"/>
            <w:left w:val="none" w:sz="0" w:space="0" w:color="auto"/>
            <w:bottom w:val="none" w:sz="0" w:space="0" w:color="auto"/>
            <w:right w:val="none" w:sz="0" w:space="0" w:color="auto"/>
          </w:divBdr>
        </w:div>
        <w:div w:id="1365642054">
          <w:marLeft w:val="0"/>
          <w:marRight w:val="0"/>
          <w:marTop w:val="0"/>
          <w:marBottom w:val="0"/>
          <w:divBdr>
            <w:top w:val="none" w:sz="0" w:space="0" w:color="auto"/>
            <w:left w:val="none" w:sz="0" w:space="0" w:color="auto"/>
            <w:bottom w:val="none" w:sz="0" w:space="0" w:color="auto"/>
            <w:right w:val="none" w:sz="0" w:space="0" w:color="auto"/>
          </w:divBdr>
        </w:div>
        <w:div w:id="250162443">
          <w:marLeft w:val="0"/>
          <w:marRight w:val="0"/>
          <w:marTop w:val="0"/>
          <w:marBottom w:val="0"/>
          <w:divBdr>
            <w:top w:val="none" w:sz="0" w:space="0" w:color="auto"/>
            <w:left w:val="none" w:sz="0" w:space="0" w:color="auto"/>
            <w:bottom w:val="none" w:sz="0" w:space="0" w:color="auto"/>
            <w:right w:val="none" w:sz="0" w:space="0" w:color="auto"/>
          </w:divBdr>
        </w:div>
        <w:div w:id="141697644">
          <w:marLeft w:val="0"/>
          <w:marRight w:val="0"/>
          <w:marTop w:val="0"/>
          <w:marBottom w:val="0"/>
          <w:divBdr>
            <w:top w:val="none" w:sz="0" w:space="0" w:color="auto"/>
            <w:left w:val="none" w:sz="0" w:space="0" w:color="auto"/>
            <w:bottom w:val="none" w:sz="0" w:space="0" w:color="auto"/>
            <w:right w:val="none" w:sz="0" w:space="0" w:color="auto"/>
          </w:divBdr>
        </w:div>
      </w:divsChild>
    </w:div>
    <w:div w:id="760569000">
      <w:bodyDiv w:val="1"/>
      <w:marLeft w:val="0"/>
      <w:marRight w:val="0"/>
      <w:marTop w:val="0"/>
      <w:marBottom w:val="0"/>
      <w:divBdr>
        <w:top w:val="none" w:sz="0" w:space="0" w:color="auto"/>
        <w:left w:val="none" w:sz="0" w:space="0" w:color="auto"/>
        <w:bottom w:val="none" w:sz="0" w:space="0" w:color="auto"/>
        <w:right w:val="none" w:sz="0" w:space="0" w:color="auto"/>
      </w:divBdr>
    </w:div>
    <w:div w:id="794444626">
      <w:bodyDiv w:val="1"/>
      <w:marLeft w:val="0"/>
      <w:marRight w:val="0"/>
      <w:marTop w:val="0"/>
      <w:marBottom w:val="0"/>
      <w:divBdr>
        <w:top w:val="none" w:sz="0" w:space="0" w:color="auto"/>
        <w:left w:val="none" w:sz="0" w:space="0" w:color="auto"/>
        <w:bottom w:val="none" w:sz="0" w:space="0" w:color="auto"/>
        <w:right w:val="none" w:sz="0" w:space="0" w:color="auto"/>
      </w:divBdr>
    </w:div>
    <w:div w:id="847251062">
      <w:bodyDiv w:val="1"/>
      <w:marLeft w:val="0"/>
      <w:marRight w:val="0"/>
      <w:marTop w:val="0"/>
      <w:marBottom w:val="0"/>
      <w:divBdr>
        <w:top w:val="none" w:sz="0" w:space="0" w:color="auto"/>
        <w:left w:val="none" w:sz="0" w:space="0" w:color="auto"/>
        <w:bottom w:val="none" w:sz="0" w:space="0" w:color="auto"/>
        <w:right w:val="none" w:sz="0" w:space="0" w:color="auto"/>
      </w:divBdr>
    </w:div>
    <w:div w:id="981302050">
      <w:bodyDiv w:val="1"/>
      <w:marLeft w:val="0"/>
      <w:marRight w:val="0"/>
      <w:marTop w:val="0"/>
      <w:marBottom w:val="0"/>
      <w:divBdr>
        <w:top w:val="none" w:sz="0" w:space="0" w:color="auto"/>
        <w:left w:val="none" w:sz="0" w:space="0" w:color="auto"/>
        <w:bottom w:val="none" w:sz="0" w:space="0" w:color="auto"/>
        <w:right w:val="none" w:sz="0" w:space="0" w:color="auto"/>
      </w:divBdr>
      <w:divsChild>
        <w:div w:id="1105466633">
          <w:marLeft w:val="0"/>
          <w:marRight w:val="0"/>
          <w:marTop w:val="0"/>
          <w:marBottom w:val="0"/>
          <w:divBdr>
            <w:top w:val="none" w:sz="0" w:space="0" w:color="auto"/>
            <w:left w:val="none" w:sz="0" w:space="0" w:color="auto"/>
            <w:bottom w:val="none" w:sz="0" w:space="0" w:color="auto"/>
            <w:right w:val="none" w:sz="0" w:space="0" w:color="auto"/>
          </w:divBdr>
        </w:div>
        <w:div w:id="820078502">
          <w:marLeft w:val="0"/>
          <w:marRight w:val="0"/>
          <w:marTop w:val="0"/>
          <w:marBottom w:val="0"/>
          <w:divBdr>
            <w:top w:val="none" w:sz="0" w:space="0" w:color="auto"/>
            <w:left w:val="none" w:sz="0" w:space="0" w:color="auto"/>
            <w:bottom w:val="none" w:sz="0" w:space="0" w:color="auto"/>
            <w:right w:val="none" w:sz="0" w:space="0" w:color="auto"/>
          </w:divBdr>
        </w:div>
        <w:div w:id="2089570756">
          <w:marLeft w:val="0"/>
          <w:marRight w:val="0"/>
          <w:marTop w:val="0"/>
          <w:marBottom w:val="0"/>
          <w:divBdr>
            <w:top w:val="none" w:sz="0" w:space="0" w:color="auto"/>
            <w:left w:val="none" w:sz="0" w:space="0" w:color="auto"/>
            <w:bottom w:val="none" w:sz="0" w:space="0" w:color="auto"/>
            <w:right w:val="none" w:sz="0" w:space="0" w:color="auto"/>
          </w:divBdr>
        </w:div>
        <w:div w:id="1944847075">
          <w:marLeft w:val="0"/>
          <w:marRight w:val="0"/>
          <w:marTop w:val="0"/>
          <w:marBottom w:val="0"/>
          <w:divBdr>
            <w:top w:val="none" w:sz="0" w:space="0" w:color="auto"/>
            <w:left w:val="none" w:sz="0" w:space="0" w:color="auto"/>
            <w:bottom w:val="none" w:sz="0" w:space="0" w:color="auto"/>
            <w:right w:val="none" w:sz="0" w:space="0" w:color="auto"/>
          </w:divBdr>
        </w:div>
      </w:divsChild>
    </w:div>
    <w:div w:id="1100956714">
      <w:bodyDiv w:val="1"/>
      <w:marLeft w:val="0"/>
      <w:marRight w:val="0"/>
      <w:marTop w:val="0"/>
      <w:marBottom w:val="0"/>
      <w:divBdr>
        <w:top w:val="none" w:sz="0" w:space="0" w:color="auto"/>
        <w:left w:val="none" w:sz="0" w:space="0" w:color="auto"/>
        <w:bottom w:val="none" w:sz="0" w:space="0" w:color="auto"/>
        <w:right w:val="none" w:sz="0" w:space="0" w:color="auto"/>
      </w:divBdr>
    </w:div>
    <w:div w:id="15700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A612AEFA392A85B895F2ACFA6EB7D50661D4BF2F7677FC95BE4D62DA322CE610DF745065CFA776N8V5H" TargetMode="External"/><Relationship Id="rId18"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3" Type="http://schemas.openxmlformats.org/officeDocument/2006/relationships/styles" Target="styles.xml"/><Relationship Id="rId21"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7" Type="http://schemas.openxmlformats.org/officeDocument/2006/relationships/footnotes" Target="footnotes.xml"/><Relationship Id="rId12" Type="http://schemas.openxmlformats.org/officeDocument/2006/relationships/hyperlink" Target="consultantplus://offline/ref=A5AB675B30294652C3FD469CA259B4EA1CD2D064F05A4166A057A1F09191A971DE9F50B0CB106E94E67B2218208E452C36377BC29C645D4312uFI" TargetMode="External"/><Relationship Id="rId17" Type="http://schemas.openxmlformats.org/officeDocument/2006/relationships/hyperlink" Target="http://docs.cntd.ru/document/902156137" TargetMode="External"/><Relationship Id="rId2" Type="http://schemas.openxmlformats.org/officeDocument/2006/relationships/numbering" Target="numbering.xml"/><Relationship Id="rId16" Type="http://schemas.openxmlformats.org/officeDocument/2006/relationships/hyperlink" Target="consultantplus://offline/ref=509ACA1329B6E72BF78F12F20A19190789B7F4EF39048B64A57EE8B706FDAF7DC4C2548B4B776929pBP1L" TargetMode="External"/><Relationship Id="rId20" Type="http://schemas.openxmlformats.org/officeDocument/2006/relationships/hyperlink" Target="file:///D:\&#1056;&#1072;&#1073;&#1086;&#1095;&#1080;&#1081;%20&#1089;&#1090;&#1086;&#1083;\&#1040;&#1056;%20&#1054;&#1089;&#1091;&#1097;&#1077;&#1089;&#1090;&#1074;&#1083;&#1077;&#1085;&#1080;&#1077;%20&#1082;&#1086;&#1085;&#1090;&#1088;&#1086;&#1083;&#1103;%20&#1079;&#1072;%20&#1089;&#1086;&#1093;&#1088;&#1072;&#1085;&#1085;&#1086;&#1089;&#1090;&#1100;&#1102;%20&#1076;&#1086;&#1088;&#1086;&#1075;\&#1040;&#1056;%20&#1054;&#1089;&#1091;&#1097;&#1077;&#1089;&#1090;&#1074;&#1083;&#1077;&#1085;&#1080;&#1077;%20&#1084;&#1091;&#1085;%20&#1082;&#1086;&#1085;&#1090;&#1088;&#1086;&#1083;&#1103;%20&#1079;&#1072;%20&#1076;&#1086;&#1088;&#1086;&#1075;&#1072;&#1084;&#1080;%20%20(&#1086;&#1082;&#1086;&#1085;&#1095;&#1072;&#1090;&#1077;&#1083;&#1100;&#1085;&#1072;&#1103;%20&#1088;&#1077;&#1076;&#1072;&#1082;&#1094;&#1080;&#1103;)%20&#1084;&#1072;&#1088;&#1090;%20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D9EC7EC96AEC7A6CC5FED7E1E71B179B131D48BED7DDB1EE5FBABEB969B6058E0A5E2E2519F808CFD4F2495DB9D10DCD4FD4994E35E25EaBcE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B08306ACE3894DE24473559DFFE338883FCB72302DB8262C93FB0F8E7F72D36CDE181C8F8CB0D30529ABED72E7562F4B8333E0506541022A1BC79P6N9N" TargetMode="External"/><Relationship Id="rId23" Type="http://schemas.openxmlformats.org/officeDocument/2006/relationships/fontTable" Target="fontTable.xml"/><Relationship Id="rId10" Type="http://schemas.openxmlformats.org/officeDocument/2006/relationships/hyperlink" Target="consultantplus://offline/ref=00C2739F06BD354F623D626A8E2D1EAC0338A1AE813A801AEA6F45FB60E8CF3AECE83E788DF274207A796D64EFE2E060B23ECACFF25E1B08o6u4G" TargetMode="External"/><Relationship Id="rId19" Type="http://schemas.openxmlformats.org/officeDocument/2006/relationships/hyperlink" Target="consultantplus://offline/ref=8F8F1673DDD95B6F0341459C3DD28A66B5710B49B7E7BC9BA599E122FCABe5N" TargetMode="External"/><Relationship Id="rId4" Type="http://schemas.microsoft.com/office/2007/relationships/stylesWithEffects" Target="stylesWithEffects.xml"/><Relationship Id="rId9" Type="http://schemas.openxmlformats.org/officeDocument/2006/relationships/hyperlink" Target="consultantplus://offline/ref=64D9EC7EC96AEC7A6CC5FED7E1E71B179B131D48BED7DDB1EE5FBABEB969B6058E0A5E2E2519F808CFD4F2495DB9D10DCD4FD4994E35E25EaBcEK" TargetMode="External"/><Relationship Id="rId14" Type="http://schemas.openxmlformats.org/officeDocument/2006/relationships/hyperlink" Target="consultantplus://offline/ref=FC63A96F34642EF5368A2453D2A51E061E13520AF31104FE261423BEC559DDC38881D6EA341A2EB0D9E48AB7F51ED2DC674E85A8473369E50A6C947CJ4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A222-6D2D-4ACD-BFD6-BAE8B497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Pages>
  <Words>10141</Words>
  <Characters>57804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bogdanov</cp:lastModifiedBy>
  <cp:revision>116</cp:revision>
  <cp:lastPrinted>2019-07-24T10:27:00Z</cp:lastPrinted>
  <dcterms:created xsi:type="dcterms:W3CDTF">2018-12-26T08:51:00Z</dcterms:created>
  <dcterms:modified xsi:type="dcterms:W3CDTF">2019-07-24T10:27:00Z</dcterms:modified>
</cp:coreProperties>
</file>