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DB2" w:rsidRDefault="00700DB2" w:rsidP="002F3766">
      <w:pPr>
        <w:jc w:val="right"/>
        <w:rPr>
          <w:b/>
          <w:sz w:val="28"/>
          <w:szCs w:val="28"/>
        </w:rPr>
      </w:pPr>
    </w:p>
    <w:p w:rsidR="00700DB2" w:rsidRPr="002F3766" w:rsidRDefault="00700DB2" w:rsidP="002F3766">
      <w:pPr>
        <w:jc w:val="right"/>
        <w:rPr>
          <w:b/>
          <w:sz w:val="28"/>
          <w:szCs w:val="28"/>
        </w:rPr>
      </w:pPr>
      <w:r w:rsidRPr="002F3766">
        <w:rPr>
          <w:b/>
          <w:sz w:val="28"/>
          <w:szCs w:val="28"/>
        </w:rPr>
        <w:t>ПРОЕКТ</w:t>
      </w:r>
    </w:p>
    <w:p w:rsidR="00700DB2" w:rsidRDefault="00700DB2" w:rsidP="00E10DB5">
      <w:pPr>
        <w:jc w:val="center"/>
      </w:pPr>
    </w:p>
    <w:p w:rsidR="00700DB2" w:rsidRDefault="00700DB2" w:rsidP="00E10DB5">
      <w:pPr>
        <w:jc w:val="center"/>
        <w:rPr>
          <w:b/>
          <w:sz w:val="28"/>
          <w:szCs w:val="28"/>
        </w:rPr>
      </w:pPr>
    </w:p>
    <w:p w:rsidR="00700DB2" w:rsidRDefault="00700DB2" w:rsidP="00E10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 МУНИЦИПАЛЬНОГО ОБРАЗОВАНИЯ  </w:t>
      </w:r>
    </w:p>
    <w:p w:rsidR="00700DB2" w:rsidRDefault="00700DB2" w:rsidP="00E10DB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БЕЛОРЕЧЕНСКИЙ  РАЙОН  </w:t>
      </w:r>
    </w:p>
    <w:tbl>
      <w:tblPr>
        <w:tblW w:w="9639" w:type="dxa"/>
        <w:tblInd w:w="108" w:type="dxa"/>
        <w:tblLook w:val="01E0"/>
      </w:tblPr>
      <w:tblGrid>
        <w:gridCol w:w="3119"/>
        <w:gridCol w:w="3685"/>
        <w:gridCol w:w="2835"/>
      </w:tblGrid>
      <w:tr w:rsidR="00700DB2" w:rsidTr="00BD3B49">
        <w:tc>
          <w:tcPr>
            <w:tcW w:w="3119" w:type="dxa"/>
          </w:tcPr>
          <w:p w:rsidR="00700DB2" w:rsidRDefault="00700DB2" w:rsidP="00BD3B49">
            <w:pPr>
              <w:rPr>
                <w:sz w:val="28"/>
                <w:szCs w:val="28"/>
              </w:rPr>
            </w:pPr>
          </w:p>
          <w:p w:rsidR="00700DB2" w:rsidRDefault="00700DB2" w:rsidP="00BD3B49">
            <w:pPr>
              <w:rPr>
                <w:sz w:val="28"/>
                <w:szCs w:val="28"/>
              </w:rPr>
            </w:pPr>
          </w:p>
          <w:p w:rsidR="00700DB2" w:rsidRDefault="00700DB2" w:rsidP="00BD3B49">
            <w:pPr>
              <w:rPr>
                <w:sz w:val="28"/>
                <w:szCs w:val="28"/>
              </w:rPr>
            </w:pPr>
          </w:p>
          <w:p w:rsidR="00700DB2" w:rsidRDefault="00700DB2" w:rsidP="00BD3B49">
            <w:pPr>
              <w:ind w:firstLine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                                     </w:t>
            </w:r>
          </w:p>
        </w:tc>
        <w:tc>
          <w:tcPr>
            <w:tcW w:w="3685" w:type="dxa"/>
          </w:tcPr>
          <w:p w:rsidR="00700DB2" w:rsidRDefault="00700DB2" w:rsidP="00BD3B49">
            <w:pPr>
              <w:jc w:val="center"/>
              <w:rPr>
                <w:sz w:val="28"/>
                <w:szCs w:val="28"/>
              </w:rPr>
            </w:pPr>
          </w:p>
          <w:p w:rsidR="00700DB2" w:rsidRDefault="00700DB2" w:rsidP="00BD3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ПОСТАНОВЛЕНИЕ </w:t>
            </w:r>
          </w:p>
          <w:p w:rsidR="00700DB2" w:rsidRDefault="00700DB2" w:rsidP="00BD3B4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</w:tcPr>
          <w:p w:rsidR="00700DB2" w:rsidRDefault="00700DB2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700DB2" w:rsidRDefault="00700DB2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700DB2" w:rsidRDefault="00700DB2" w:rsidP="00BD3B49">
            <w:pPr>
              <w:tabs>
                <w:tab w:val="left" w:pos="495"/>
              </w:tabs>
              <w:ind w:right="-108"/>
              <w:rPr>
                <w:sz w:val="28"/>
                <w:szCs w:val="28"/>
              </w:rPr>
            </w:pPr>
          </w:p>
          <w:p w:rsidR="00700DB2" w:rsidRDefault="00700DB2" w:rsidP="00BD3B49">
            <w:pPr>
              <w:tabs>
                <w:tab w:val="left" w:pos="495"/>
              </w:tabs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№ </w:t>
            </w:r>
          </w:p>
        </w:tc>
      </w:tr>
      <w:tr w:rsidR="00700DB2" w:rsidTr="00BD3B49">
        <w:tc>
          <w:tcPr>
            <w:tcW w:w="3119" w:type="dxa"/>
          </w:tcPr>
          <w:p w:rsidR="00700DB2" w:rsidRDefault="00700DB2" w:rsidP="00BD3B49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00DB2" w:rsidRDefault="00700DB2" w:rsidP="00BD3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Белореченск</w:t>
            </w:r>
          </w:p>
        </w:tc>
        <w:tc>
          <w:tcPr>
            <w:tcW w:w="2835" w:type="dxa"/>
          </w:tcPr>
          <w:p w:rsidR="00700DB2" w:rsidRDefault="00700DB2" w:rsidP="00BD3B49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0DB2" w:rsidRDefault="00700DB2" w:rsidP="00E10DB5">
      <w:pPr>
        <w:jc w:val="center"/>
        <w:rPr>
          <w:sz w:val="28"/>
          <w:szCs w:val="28"/>
        </w:rPr>
      </w:pPr>
    </w:p>
    <w:p w:rsidR="00700DB2" w:rsidRPr="005D69F4" w:rsidRDefault="00700DB2" w:rsidP="00E10DB5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</w:tblGrid>
      <w:tr w:rsidR="00700DB2" w:rsidRPr="005D69F4" w:rsidTr="00BD3B49">
        <w:trPr>
          <w:jc w:val="center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700DB2" w:rsidRPr="00E645B2" w:rsidRDefault="00700DB2" w:rsidP="00BD3B49">
            <w:pPr>
              <w:jc w:val="center"/>
              <w:rPr>
                <w:b/>
                <w:sz w:val="28"/>
                <w:szCs w:val="28"/>
              </w:rPr>
            </w:pPr>
            <w:r w:rsidRPr="00E645B2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</w:p>
          <w:p w:rsidR="00700DB2" w:rsidRPr="00E645B2" w:rsidRDefault="00700DB2" w:rsidP="00E645B2">
            <w:pPr>
              <w:pStyle w:val="Heading1"/>
              <w:keepNext w:val="0"/>
              <w:autoSpaceDE w:val="0"/>
              <w:autoSpaceDN w:val="0"/>
              <w:adjustRightInd w:val="0"/>
              <w:rPr>
                <w:szCs w:val="28"/>
              </w:rPr>
            </w:pPr>
            <w:r w:rsidRPr="00E645B2">
              <w:rPr>
                <w:szCs w:val="28"/>
              </w:rPr>
              <w:t xml:space="preserve">предоставления муниципальной услуги «Прием уведомлений </w:t>
            </w:r>
            <w:r w:rsidRPr="00E645B2">
              <w:rPr>
                <w:color w:val="000000"/>
                <w:szCs w:val="28"/>
              </w:rPr>
              <w:t xml:space="preserve">о планируемых строительстве </w:t>
            </w:r>
            <w:r w:rsidRPr="00E645B2">
              <w:rPr>
                <w:szCs w:val="28"/>
              </w:rPr>
              <w:t>или                               реконструкции объекта индивид</w:t>
            </w:r>
            <w:r w:rsidRPr="00E645B2">
              <w:rPr>
                <w:szCs w:val="28"/>
              </w:rPr>
              <w:t>у</w:t>
            </w:r>
            <w:r w:rsidRPr="00E645B2">
              <w:rPr>
                <w:szCs w:val="28"/>
              </w:rPr>
              <w:t xml:space="preserve">ального жилищного </w:t>
            </w:r>
          </w:p>
          <w:p w:rsidR="00700DB2" w:rsidRPr="007F4583" w:rsidRDefault="00700DB2" w:rsidP="002F3766">
            <w:pPr>
              <w:jc w:val="center"/>
              <w:rPr>
                <w:b/>
                <w:sz w:val="28"/>
                <w:szCs w:val="28"/>
              </w:rPr>
            </w:pPr>
            <w:r w:rsidRPr="00E645B2">
              <w:rPr>
                <w:b/>
                <w:sz w:val="28"/>
                <w:szCs w:val="28"/>
              </w:rPr>
              <w:t>строительства или садового дома»</w:t>
            </w:r>
          </w:p>
        </w:tc>
      </w:tr>
    </w:tbl>
    <w:p w:rsidR="00700DB2" w:rsidRDefault="00700DB2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700DB2" w:rsidRDefault="00700DB2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700DB2" w:rsidRPr="00D10BAA" w:rsidRDefault="00700DB2" w:rsidP="00463BEF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В целях повышения качества и доступности предоставления муниципальной услуги, в соответствии с Федеральным законом от 27 июля 2010 года № 210-ФЗ «Об организации предоставления государственных и муниципальных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услуг»,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законом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года 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Постановлением </w:t>
      </w:r>
      <w:r w:rsidRPr="00D10BAA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>
        <w:rPr>
          <w:sz w:val="28"/>
          <w:szCs w:val="28"/>
        </w:rPr>
        <w:t xml:space="preserve"> № 373  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 w:rsidRPr="00D10BAA">
        <w:rPr>
          <w:rStyle w:val="docaccesstitle"/>
          <w:sz w:val="28"/>
          <w:szCs w:val="28"/>
        </w:rPr>
        <w:t>З</w:t>
      </w:r>
      <w:r>
        <w:rPr>
          <w:rStyle w:val="docaccesstitle"/>
          <w:sz w:val="28"/>
          <w:szCs w:val="28"/>
        </w:rPr>
        <w:t xml:space="preserve">аконом Краснодарского края от        5 ноября 2014 </w:t>
      </w:r>
      <w:r w:rsidRPr="00D10BAA">
        <w:rPr>
          <w:sz w:val="28"/>
          <w:szCs w:val="28"/>
        </w:rPr>
        <w:t>года</w:t>
      </w:r>
      <w:r>
        <w:rPr>
          <w:rStyle w:val="docaccesstitle"/>
          <w:sz w:val="28"/>
          <w:szCs w:val="28"/>
        </w:rPr>
        <w:t xml:space="preserve"> № 3039-КЗ «</w:t>
      </w:r>
      <w:r w:rsidRPr="00D10BAA">
        <w:rPr>
          <w:rStyle w:val="docaccesstitle"/>
          <w:sz w:val="28"/>
          <w:szCs w:val="28"/>
        </w:rPr>
        <w:t>О закреплении за сельскими поселениями Краснодарского</w:t>
      </w:r>
      <w:r>
        <w:rPr>
          <w:rStyle w:val="docaccesstitle"/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 xml:space="preserve"> </w:t>
      </w:r>
      <w:r>
        <w:rPr>
          <w:rStyle w:val="docaccesstitle"/>
          <w:sz w:val="28"/>
          <w:szCs w:val="28"/>
        </w:rPr>
        <w:t xml:space="preserve">  края     вопросов  местного  значения»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 xml:space="preserve">руководствуясь статьей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31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 xml:space="preserve">образования 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>Белореченский</w:t>
      </w:r>
      <w:r>
        <w:rPr>
          <w:sz w:val="28"/>
          <w:szCs w:val="28"/>
        </w:rPr>
        <w:t xml:space="preserve">   </w:t>
      </w:r>
      <w:r w:rsidRPr="00D10BAA">
        <w:rPr>
          <w:sz w:val="28"/>
          <w:szCs w:val="28"/>
        </w:rPr>
        <w:t>район, п о с т а н о в л я ю:</w:t>
      </w:r>
    </w:p>
    <w:p w:rsidR="00700DB2" w:rsidRPr="00E645B2" w:rsidRDefault="00700DB2" w:rsidP="00E645B2">
      <w:pPr>
        <w:pStyle w:val="Heading1"/>
        <w:keepNext w:val="0"/>
        <w:autoSpaceDE w:val="0"/>
        <w:autoSpaceDN w:val="0"/>
        <w:adjustRightInd w:val="0"/>
        <w:ind w:firstLine="720"/>
        <w:jc w:val="both"/>
        <w:rPr>
          <w:b w:val="0"/>
        </w:rPr>
      </w:pPr>
      <w:r>
        <w:tab/>
      </w:r>
      <w:r w:rsidRPr="00E645B2">
        <w:rPr>
          <w:b w:val="0"/>
        </w:rPr>
        <w:t xml:space="preserve">1. Утвердить административный регламент предоставления муниципальной услуги «Прием уведомлений </w:t>
      </w:r>
      <w:r w:rsidRPr="00E645B2">
        <w:rPr>
          <w:b w:val="0"/>
          <w:color w:val="000000"/>
        </w:rPr>
        <w:t xml:space="preserve">о планируемых строительстве </w:t>
      </w:r>
      <w:r>
        <w:rPr>
          <w:b w:val="0"/>
        </w:rPr>
        <w:t>или</w:t>
      </w:r>
      <w:r w:rsidRPr="00E645B2">
        <w:rPr>
          <w:b w:val="0"/>
        </w:rPr>
        <w:t xml:space="preserve"> реконструкции объекта индивид</w:t>
      </w:r>
      <w:r w:rsidRPr="00E645B2">
        <w:rPr>
          <w:b w:val="0"/>
        </w:rPr>
        <w:t>у</w:t>
      </w:r>
      <w:r w:rsidRPr="00E645B2">
        <w:rPr>
          <w:b w:val="0"/>
        </w:rPr>
        <w:t>ального жилищного строительства или садового дома»» (прилагается).</w:t>
      </w:r>
    </w:p>
    <w:p w:rsidR="00700DB2" w:rsidRDefault="00700DB2" w:rsidP="008E7AEE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2. Управлению </w:t>
      </w:r>
      <w:r>
        <w:rPr>
          <w:sz w:val="28"/>
          <w:szCs w:val="28"/>
        </w:rPr>
        <w:t xml:space="preserve">архитектуры и градостроительства </w:t>
      </w:r>
      <w:r w:rsidRPr="00D10BAA">
        <w:rPr>
          <w:sz w:val="28"/>
          <w:szCs w:val="28"/>
        </w:rPr>
        <w:t>администрации муниципального образования Белореченский район (</w:t>
      </w:r>
      <w:r>
        <w:rPr>
          <w:sz w:val="28"/>
          <w:szCs w:val="28"/>
        </w:rPr>
        <w:t>Косенко) р</w:t>
      </w:r>
      <w:r w:rsidRPr="00D10BAA">
        <w:rPr>
          <w:sz w:val="28"/>
          <w:szCs w:val="28"/>
        </w:rPr>
        <w:t xml:space="preserve">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«Административная реформа», </w:t>
      </w:r>
      <w:r w:rsidRPr="00E7582B">
        <w:rPr>
          <w:sz w:val="28"/>
          <w:szCs w:val="28"/>
        </w:rPr>
        <w:t>в федеральной государственной информационной системе «Едином портале государственных и муниципальных услуг (функций)» (далее – Единый портал) и на «Портале государственных и муниципальных услуг (функций) Краснодарского края» (далее – Региональный портал).</w:t>
      </w:r>
    </w:p>
    <w:p w:rsidR="00700DB2" w:rsidRDefault="00700DB2" w:rsidP="00E645B2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10BAA">
        <w:rPr>
          <w:sz w:val="28"/>
          <w:szCs w:val="28"/>
        </w:rPr>
        <w:t xml:space="preserve">Управлению делами администрации муниципального образования Белореченский </w:t>
      </w:r>
      <w:r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 xml:space="preserve">район </w:t>
      </w:r>
      <w:r>
        <w:rPr>
          <w:sz w:val="28"/>
          <w:szCs w:val="28"/>
        </w:rPr>
        <w:t xml:space="preserve">    </w:t>
      </w:r>
      <w:r w:rsidRPr="00D10BAA">
        <w:rPr>
          <w:sz w:val="28"/>
          <w:szCs w:val="28"/>
        </w:rPr>
        <w:t>(</w:t>
      </w:r>
      <w:r>
        <w:rPr>
          <w:sz w:val="28"/>
          <w:szCs w:val="28"/>
        </w:rPr>
        <w:t>Солдатенко)     обнародовать     постановление</w:t>
      </w:r>
      <w:r w:rsidRPr="00D10B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D10BAA">
        <w:rPr>
          <w:sz w:val="28"/>
          <w:szCs w:val="28"/>
        </w:rPr>
        <w:t xml:space="preserve">в </w:t>
      </w:r>
    </w:p>
    <w:p w:rsidR="00700DB2" w:rsidRDefault="00700DB2" w:rsidP="00E645B2">
      <w:pPr>
        <w:spacing w:line="310" w:lineRule="exact"/>
        <w:jc w:val="both"/>
        <w:rPr>
          <w:sz w:val="28"/>
          <w:szCs w:val="28"/>
        </w:rPr>
      </w:pPr>
      <w:r w:rsidRPr="00D10BAA">
        <w:rPr>
          <w:sz w:val="28"/>
          <w:szCs w:val="28"/>
        </w:rPr>
        <w:t>установленном порядке.</w:t>
      </w:r>
    </w:p>
    <w:p w:rsidR="00700DB2" w:rsidRDefault="00700DB2" w:rsidP="008E7AEE">
      <w:pPr>
        <w:spacing w:line="310" w:lineRule="exact"/>
        <w:ind w:firstLine="709"/>
        <w:jc w:val="both"/>
        <w:rPr>
          <w:sz w:val="28"/>
          <w:szCs w:val="28"/>
        </w:rPr>
      </w:pPr>
    </w:p>
    <w:p w:rsidR="00700DB2" w:rsidRDefault="00700DB2" w:rsidP="00E645B2">
      <w:pPr>
        <w:spacing w:line="31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700DB2" w:rsidRPr="00D10BAA" w:rsidRDefault="00700DB2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10BAA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выполне</w:t>
      </w:r>
      <w:r w:rsidRPr="00D10BAA">
        <w:rPr>
          <w:sz w:val="28"/>
          <w:szCs w:val="28"/>
        </w:rPr>
        <w:t xml:space="preserve">нием постановления возложить на заместителя главы муниципального образования Белореченский район </w:t>
      </w:r>
      <w:r>
        <w:rPr>
          <w:sz w:val="28"/>
          <w:szCs w:val="28"/>
        </w:rPr>
        <w:t>С.А</w:t>
      </w:r>
      <w:r w:rsidRPr="00D10BAA">
        <w:rPr>
          <w:sz w:val="28"/>
          <w:szCs w:val="28"/>
        </w:rPr>
        <w:t>.</w:t>
      </w:r>
      <w:r>
        <w:rPr>
          <w:sz w:val="28"/>
          <w:szCs w:val="28"/>
        </w:rPr>
        <w:t>Семейкина.</w:t>
      </w:r>
    </w:p>
    <w:p w:rsidR="00700DB2" w:rsidRPr="00D10BAA" w:rsidRDefault="00700DB2" w:rsidP="00463BEF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10BAA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700DB2" w:rsidRDefault="00700DB2" w:rsidP="00E10DB5">
      <w:pPr>
        <w:jc w:val="both"/>
        <w:rPr>
          <w:sz w:val="28"/>
          <w:szCs w:val="28"/>
        </w:rPr>
      </w:pPr>
    </w:p>
    <w:p w:rsidR="00700DB2" w:rsidRPr="00D10BAA" w:rsidRDefault="00700DB2" w:rsidP="00E10DB5">
      <w:pPr>
        <w:jc w:val="both"/>
        <w:rPr>
          <w:sz w:val="28"/>
          <w:szCs w:val="28"/>
        </w:rPr>
      </w:pPr>
    </w:p>
    <w:p w:rsidR="00700DB2" w:rsidRPr="00D10BAA" w:rsidRDefault="00700DB2" w:rsidP="002F376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А.Н.Шаповалов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00DB2" w:rsidRDefault="00700DB2" w:rsidP="00E10DB5">
      <w:pPr>
        <w:spacing w:line="310" w:lineRule="exact"/>
        <w:ind w:firstLine="709"/>
        <w:rPr>
          <w:sz w:val="28"/>
          <w:szCs w:val="28"/>
        </w:rPr>
      </w:pPr>
    </w:p>
    <w:p w:rsidR="00700DB2" w:rsidRPr="008562A7" w:rsidRDefault="00700DB2" w:rsidP="00E10DB5">
      <w:pPr>
        <w:jc w:val="center"/>
        <w:rPr>
          <w:noProof/>
          <w:sz w:val="36"/>
        </w:rPr>
      </w:pPr>
    </w:p>
    <w:p w:rsidR="00700DB2" w:rsidRPr="008562A7" w:rsidRDefault="00700DB2" w:rsidP="008562A7">
      <w:pPr>
        <w:jc w:val="center"/>
      </w:pPr>
    </w:p>
    <w:sectPr w:rsidR="00700DB2" w:rsidRPr="008562A7" w:rsidSect="00E645B2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532"/>
    <w:rsid w:val="00007E02"/>
    <w:rsid w:val="000502B8"/>
    <w:rsid w:val="00086B31"/>
    <w:rsid w:val="000B7B34"/>
    <w:rsid w:val="000C12B5"/>
    <w:rsid w:val="001064B2"/>
    <w:rsid w:val="001151B9"/>
    <w:rsid w:val="00153E8F"/>
    <w:rsid w:val="00176A37"/>
    <w:rsid w:val="00181E97"/>
    <w:rsid w:val="001D5ED6"/>
    <w:rsid w:val="002872DF"/>
    <w:rsid w:val="002D37C7"/>
    <w:rsid w:val="002E18BC"/>
    <w:rsid w:val="002F3471"/>
    <w:rsid w:val="002F3766"/>
    <w:rsid w:val="00357408"/>
    <w:rsid w:val="00371E95"/>
    <w:rsid w:val="00395197"/>
    <w:rsid w:val="00416F7A"/>
    <w:rsid w:val="00463851"/>
    <w:rsid w:val="00463BEF"/>
    <w:rsid w:val="00465E59"/>
    <w:rsid w:val="0047465C"/>
    <w:rsid w:val="004A31D6"/>
    <w:rsid w:val="004C6769"/>
    <w:rsid w:val="004C747D"/>
    <w:rsid w:val="004D644B"/>
    <w:rsid w:val="004E2047"/>
    <w:rsid w:val="005A1788"/>
    <w:rsid w:val="005C11DF"/>
    <w:rsid w:val="005D69F4"/>
    <w:rsid w:val="005F554A"/>
    <w:rsid w:val="00624234"/>
    <w:rsid w:val="00664EB5"/>
    <w:rsid w:val="00700DB2"/>
    <w:rsid w:val="007C644B"/>
    <w:rsid w:val="007C6FF8"/>
    <w:rsid w:val="007C7AE5"/>
    <w:rsid w:val="007D39ED"/>
    <w:rsid w:val="007F4583"/>
    <w:rsid w:val="008562A7"/>
    <w:rsid w:val="00863CAD"/>
    <w:rsid w:val="008E7AEE"/>
    <w:rsid w:val="008F4BEA"/>
    <w:rsid w:val="00926EF3"/>
    <w:rsid w:val="00992D52"/>
    <w:rsid w:val="00993207"/>
    <w:rsid w:val="00993560"/>
    <w:rsid w:val="009A272C"/>
    <w:rsid w:val="00A072F9"/>
    <w:rsid w:val="00A23CDE"/>
    <w:rsid w:val="00A3069B"/>
    <w:rsid w:val="00A306BE"/>
    <w:rsid w:val="00A40C83"/>
    <w:rsid w:val="00A83B5B"/>
    <w:rsid w:val="00AA59DF"/>
    <w:rsid w:val="00AD472B"/>
    <w:rsid w:val="00B74ED7"/>
    <w:rsid w:val="00B74F17"/>
    <w:rsid w:val="00BD1E8A"/>
    <w:rsid w:val="00BD3B49"/>
    <w:rsid w:val="00C915B6"/>
    <w:rsid w:val="00CC4532"/>
    <w:rsid w:val="00D03732"/>
    <w:rsid w:val="00D10BAA"/>
    <w:rsid w:val="00D1515D"/>
    <w:rsid w:val="00D42D49"/>
    <w:rsid w:val="00D67AB3"/>
    <w:rsid w:val="00D72E02"/>
    <w:rsid w:val="00E10DB5"/>
    <w:rsid w:val="00E15031"/>
    <w:rsid w:val="00E645B2"/>
    <w:rsid w:val="00E7582B"/>
    <w:rsid w:val="00EB7DC7"/>
    <w:rsid w:val="00F528CB"/>
    <w:rsid w:val="00FB0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45B2"/>
    <w:pPr>
      <w:keepNext/>
      <w:widowControl/>
      <w:tabs>
        <w:tab w:val="center" w:pos="7852"/>
        <w:tab w:val="left" w:pos="9220"/>
      </w:tabs>
      <w:autoSpaceDE/>
      <w:autoSpaceDN/>
      <w:adjustRightInd/>
      <w:jc w:val="center"/>
      <w:outlineLvl w:val="0"/>
    </w:pPr>
    <w:rPr>
      <w:rFonts w:eastAsia="Calibri"/>
      <w:b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3F8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ocaccesstitle">
    <w:name w:val="docaccess_title"/>
    <w:basedOn w:val="DefaultParagraphFont"/>
    <w:uiPriority w:val="99"/>
    <w:rsid w:val="00A83B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locked/>
    <w:rsid w:val="002F3766"/>
    <w:rPr>
      <w:rFonts w:ascii="Times New Roman" w:hAnsi="Times New Roman" w:cs="Times New Roman"/>
      <w:b/>
    </w:rPr>
  </w:style>
  <w:style w:type="paragraph" w:styleId="NormalWeb">
    <w:name w:val="Normal (Web)"/>
    <w:basedOn w:val="Normal"/>
    <w:uiPriority w:val="99"/>
    <w:rsid w:val="002F3766"/>
    <w:pPr>
      <w:widowControl/>
      <w:autoSpaceDE/>
      <w:autoSpaceDN/>
      <w:adjustRightInd/>
      <w:ind w:firstLine="709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437</TotalTime>
  <Pages>2</Pages>
  <Words>384</Words>
  <Characters>2191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arh5</cp:lastModifiedBy>
  <cp:revision>15</cp:revision>
  <cp:lastPrinted>2019-05-17T12:27:00Z</cp:lastPrinted>
  <dcterms:created xsi:type="dcterms:W3CDTF">2018-07-02T05:12:00Z</dcterms:created>
  <dcterms:modified xsi:type="dcterms:W3CDTF">2019-05-17T12:32:00Z</dcterms:modified>
</cp:coreProperties>
</file>